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9C" w:rsidRPr="0049619C" w:rsidRDefault="0049619C" w:rsidP="0049619C">
      <w:pPr>
        <w:jc w:val="center"/>
        <w:rPr>
          <w:rFonts w:ascii="Times New Roman" w:eastAsia="Arial" w:hAnsi="Times New Roman" w:cs="Times New Roman"/>
          <w:b/>
          <w:caps/>
          <w:sz w:val="28"/>
          <w:szCs w:val="28"/>
        </w:rPr>
      </w:pPr>
      <w:r w:rsidRPr="0049619C">
        <w:rPr>
          <w:rFonts w:ascii="Times New Roman" w:eastAsia="Arial" w:hAnsi="Times New Roman" w:cs="Times New Roman"/>
          <w:b/>
          <w:caps/>
          <w:sz w:val="28"/>
          <w:szCs w:val="28"/>
        </w:rPr>
        <w:t>РОССИЙСКАЯ ФЕДЕРАЦИЯ</w:t>
      </w:r>
    </w:p>
    <w:p w:rsidR="0049619C" w:rsidRPr="0049619C" w:rsidRDefault="0049619C" w:rsidP="0049619C">
      <w:pPr>
        <w:jc w:val="center"/>
        <w:rPr>
          <w:rFonts w:ascii="Times New Roman" w:eastAsia="Arial" w:hAnsi="Times New Roman" w:cs="Times New Roman"/>
          <w:b/>
          <w:caps/>
          <w:sz w:val="28"/>
          <w:szCs w:val="28"/>
        </w:rPr>
      </w:pPr>
      <w:r w:rsidRPr="0049619C">
        <w:rPr>
          <w:rFonts w:ascii="Times New Roman" w:eastAsia="Arial" w:hAnsi="Times New Roman" w:cs="Times New Roman"/>
          <w:b/>
          <w:caps/>
          <w:sz w:val="28"/>
          <w:szCs w:val="28"/>
        </w:rPr>
        <w:t>АДМИНИСТРАЦИЯ</w:t>
      </w:r>
    </w:p>
    <w:p w:rsidR="0049619C" w:rsidRPr="0049619C" w:rsidRDefault="0049619C" w:rsidP="0049619C">
      <w:pPr>
        <w:jc w:val="center"/>
        <w:rPr>
          <w:rFonts w:ascii="Times New Roman" w:eastAsia="Arial" w:hAnsi="Times New Roman" w:cs="Times New Roman"/>
          <w:b/>
          <w:caps/>
          <w:sz w:val="28"/>
          <w:szCs w:val="28"/>
        </w:rPr>
      </w:pPr>
      <w:r w:rsidRPr="0049619C">
        <w:rPr>
          <w:rFonts w:ascii="Times New Roman" w:eastAsia="Arial" w:hAnsi="Times New Roman" w:cs="Times New Roman"/>
          <w:b/>
          <w:caps/>
          <w:sz w:val="28"/>
          <w:szCs w:val="28"/>
        </w:rPr>
        <w:t>КАЛАЧЕЕВСКОГО СЕЛЬСКОГО ПОСЕЛЕНИЯ</w:t>
      </w:r>
    </w:p>
    <w:p w:rsidR="0049619C" w:rsidRPr="0049619C" w:rsidRDefault="00B649DA" w:rsidP="0049619C">
      <w:pPr>
        <w:jc w:val="center"/>
        <w:rPr>
          <w:rFonts w:ascii="Times New Roman" w:eastAsia="Arial" w:hAnsi="Times New Roman" w:cs="Times New Roman"/>
          <w:b/>
          <w:caps/>
          <w:sz w:val="28"/>
          <w:szCs w:val="28"/>
        </w:rPr>
      </w:pPr>
      <w:r>
        <w:rPr>
          <w:rFonts w:ascii="Times New Roman" w:eastAsia="Arial" w:hAnsi="Times New Roman" w:cs="Times New Roman"/>
          <w:b/>
          <w:caps/>
          <w:sz w:val="28"/>
          <w:szCs w:val="28"/>
        </w:rPr>
        <w:t xml:space="preserve">КАЛАЧЕЕВСКОГО </w:t>
      </w:r>
      <w:r w:rsidR="005066D4">
        <w:rPr>
          <w:rFonts w:ascii="Times New Roman" w:eastAsia="Arial" w:hAnsi="Times New Roman" w:cs="Times New Roman"/>
          <w:b/>
          <w:caps/>
          <w:sz w:val="28"/>
          <w:szCs w:val="28"/>
        </w:rPr>
        <w:t>МУНИЦИПАЛЬНОГО РАЙОНА</w:t>
      </w:r>
    </w:p>
    <w:p w:rsidR="0049619C" w:rsidRPr="0049619C" w:rsidRDefault="0049619C" w:rsidP="0049619C">
      <w:pPr>
        <w:jc w:val="center"/>
        <w:rPr>
          <w:rFonts w:ascii="Times New Roman" w:eastAsia="Arial" w:hAnsi="Times New Roman" w:cs="Times New Roman"/>
          <w:b/>
          <w:caps/>
          <w:sz w:val="28"/>
          <w:szCs w:val="28"/>
        </w:rPr>
      </w:pPr>
      <w:r w:rsidRPr="0049619C">
        <w:rPr>
          <w:rFonts w:ascii="Times New Roman" w:eastAsia="Arial" w:hAnsi="Times New Roman" w:cs="Times New Roman"/>
          <w:b/>
          <w:caps/>
          <w:sz w:val="28"/>
          <w:szCs w:val="28"/>
        </w:rPr>
        <w:t>ВОРОНЕЖСКОЙ ОБЛАСТИ</w:t>
      </w:r>
    </w:p>
    <w:p w:rsidR="00B649DA" w:rsidRDefault="00B649DA" w:rsidP="0049619C">
      <w:pPr>
        <w:jc w:val="center"/>
        <w:rPr>
          <w:rFonts w:ascii="Times New Roman" w:eastAsia="Arial" w:hAnsi="Times New Roman" w:cs="Times New Roman"/>
          <w:b/>
          <w:caps/>
          <w:sz w:val="32"/>
          <w:szCs w:val="32"/>
        </w:rPr>
      </w:pPr>
    </w:p>
    <w:p w:rsidR="0049619C" w:rsidRPr="0049619C" w:rsidRDefault="0049619C" w:rsidP="0049619C">
      <w:pPr>
        <w:jc w:val="center"/>
        <w:rPr>
          <w:rFonts w:ascii="Times New Roman" w:eastAsia="Arial" w:hAnsi="Times New Roman" w:cs="Times New Roman"/>
          <w:b/>
          <w:caps/>
          <w:sz w:val="32"/>
          <w:szCs w:val="32"/>
        </w:rPr>
      </w:pPr>
      <w:proofErr w:type="gramStart"/>
      <w:r w:rsidRPr="0049619C">
        <w:rPr>
          <w:rFonts w:ascii="Times New Roman" w:eastAsia="Arial" w:hAnsi="Times New Roman" w:cs="Times New Roman"/>
          <w:b/>
          <w:caps/>
          <w:sz w:val="32"/>
          <w:szCs w:val="32"/>
        </w:rPr>
        <w:t>П</w:t>
      </w:r>
      <w:proofErr w:type="gramEnd"/>
      <w:r w:rsidRPr="0049619C">
        <w:rPr>
          <w:rFonts w:ascii="Times New Roman" w:eastAsia="Arial" w:hAnsi="Times New Roman" w:cs="Times New Roman"/>
          <w:b/>
          <w:caps/>
          <w:sz w:val="32"/>
          <w:szCs w:val="32"/>
        </w:rPr>
        <w:t xml:space="preserve"> О С Т А Н О В Л Е Н И Е</w:t>
      </w:r>
    </w:p>
    <w:p w:rsidR="0049619C" w:rsidRDefault="0049619C" w:rsidP="0049619C">
      <w:pPr>
        <w:jc w:val="center"/>
        <w:rPr>
          <w:rFonts w:ascii="Times New Roman" w:eastAsia="Arial" w:hAnsi="Times New Roman" w:cs="Times New Roman"/>
          <w:b/>
          <w:caps/>
          <w:sz w:val="28"/>
          <w:szCs w:val="28"/>
        </w:rPr>
      </w:pPr>
    </w:p>
    <w:p w:rsidR="007D5C55" w:rsidRPr="007D5C55" w:rsidRDefault="007D5C55" w:rsidP="007D5C55">
      <w:pPr>
        <w:rPr>
          <w:rFonts w:ascii="Times New Roman" w:eastAsia="Arial" w:hAnsi="Times New Roman" w:cs="Times New Roman"/>
          <w:caps/>
          <w:sz w:val="28"/>
          <w:szCs w:val="28"/>
        </w:rPr>
      </w:pPr>
      <w:r w:rsidRPr="007D5C55">
        <w:rPr>
          <w:rFonts w:ascii="Times New Roman" w:eastAsia="Arial" w:hAnsi="Times New Roman" w:cs="Times New Roman"/>
          <w:sz w:val="28"/>
          <w:szCs w:val="28"/>
        </w:rPr>
        <w:t>«29» ноября 2019 г. № 1</w:t>
      </w:r>
      <w:r w:rsidR="00AD52FF">
        <w:rPr>
          <w:rFonts w:ascii="Times New Roman" w:eastAsia="Arial" w:hAnsi="Times New Roman" w:cs="Times New Roman"/>
          <w:sz w:val="28"/>
          <w:szCs w:val="28"/>
        </w:rPr>
        <w:t>07</w:t>
      </w:r>
    </w:p>
    <w:p w:rsidR="007D5C55" w:rsidRDefault="007D5C55" w:rsidP="007D5C55">
      <w:pPr>
        <w:rPr>
          <w:rFonts w:ascii="Times New Roman" w:eastAsia="Arial" w:hAnsi="Times New Roman" w:cs="Times New Roman"/>
          <w:sz w:val="28"/>
          <w:szCs w:val="28"/>
        </w:rPr>
      </w:pPr>
      <w:r w:rsidRPr="007D5C55">
        <w:rPr>
          <w:rFonts w:ascii="Times New Roman" w:eastAsia="Arial" w:hAnsi="Times New Roman" w:cs="Times New Roman"/>
          <w:sz w:val="28"/>
          <w:szCs w:val="28"/>
        </w:rPr>
        <w:t>п.</w:t>
      </w:r>
      <w:r>
        <w:rPr>
          <w:rFonts w:ascii="Times New Roman" w:eastAsia="Arial" w:hAnsi="Times New Roman" w:cs="Times New Roman"/>
          <w:sz w:val="28"/>
          <w:szCs w:val="28"/>
        </w:rPr>
        <w:t xml:space="preserve"> </w:t>
      </w:r>
      <w:r w:rsidRPr="007D5C55">
        <w:rPr>
          <w:rFonts w:ascii="Times New Roman" w:eastAsia="Arial" w:hAnsi="Times New Roman" w:cs="Times New Roman"/>
          <w:sz w:val="28"/>
          <w:szCs w:val="28"/>
        </w:rPr>
        <w:t>Калачеевский</w:t>
      </w:r>
    </w:p>
    <w:p w:rsidR="007D5C55" w:rsidRPr="007D5C55" w:rsidRDefault="007D5C55" w:rsidP="007D5C55">
      <w:pPr>
        <w:rPr>
          <w:rFonts w:ascii="Times New Roman" w:eastAsia="Arial" w:hAnsi="Times New Roman" w:cs="Times New Roman"/>
          <w:caps/>
          <w:sz w:val="28"/>
          <w:szCs w:val="28"/>
        </w:rPr>
      </w:pPr>
    </w:p>
    <w:p w:rsidR="0049619C" w:rsidRPr="006774D0" w:rsidRDefault="0049619C" w:rsidP="0049619C">
      <w:pPr>
        <w:widowControl/>
        <w:autoSpaceDE/>
        <w:autoSpaceDN/>
        <w:adjustRightInd/>
        <w:rPr>
          <w:rFonts w:ascii="Times New Roman" w:hAnsi="Times New Roman" w:cs="Times New Roman"/>
          <w:b/>
          <w:sz w:val="24"/>
          <w:szCs w:val="24"/>
        </w:rPr>
      </w:pPr>
      <w:r w:rsidRPr="006774D0">
        <w:rPr>
          <w:rFonts w:ascii="Times New Roman" w:hAnsi="Times New Roman" w:cs="Times New Roman"/>
          <w:b/>
          <w:sz w:val="24"/>
          <w:szCs w:val="24"/>
        </w:rPr>
        <w:t>О внесении изменений в постановление</w:t>
      </w:r>
      <w:r w:rsidR="006B1662" w:rsidRPr="006774D0">
        <w:rPr>
          <w:rFonts w:ascii="Times New Roman" w:hAnsi="Times New Roman" w:cs="Times New Roman"/>
          <w:b/>
          <w:sz w:val="24"/>
          <w:szCs w:val="24"/>
        </w:rPr>
        <w:t xml:space="preserve"> от 26.07.2018 г. №36</w:t>
      </w:r>
      <w:r w:rsidR="007D5C55">
        <w:rPr>
          <w:rFonts w:ascii="Times New Roman" w:hAnsi="Times New Roman" w:cs="Times New Roman"/>
          <w:b/>
          <w:sz w:val="24"/>
          <w:szCs w:val="24"/>
        </w:rPr>
        <w:t xml:space="preserve"> </w:t>
      </w:r>
      <w:r w:rsidR="006B1662" w:rsidRPr="006774D0">
        <w:rPr>
          <w:rFonts w:ascii="Times New Roman" w:hAnsi="Times New Roman" w:cs="Times New Roman"/>
          <w:b/>
          <w:sz w:val="24"/>
          <w:szCs w:val="24"/>
        </w:rPr>
        <w:t>«</w:t>
      </w:r>
      <w:r w:rsidRPr="006774D0">
        <w:rPr>
          <w:rFonts w:ascii="Times New Roman" w:hAnsi="Times New Roman" w:cs="Times New Roman"/>
          <w:b/>
          <w:sz w:val="24"/>
          <w:szCs w:val="24"/>
        </w:rPr>
        <w:t>Об утверждении стандарт</w:t>
      </w:r>
      <w:r w:rsidR="00794EAB">
        <w:rPr>
          <w:rFonts w:ascii="Times New Roman" w:hAnsi="Times New Roman" w:cs="Times New Roman"/>
          <w:b/>
          <w:sz w:val="24"/>
          <w:szCs w:val="24"/>
        </w:rPr>
        <w:t xml:space="preserve">ов </w:t>
      </w:r>
      <w:r w:rsidRPr="006774D0">
        <w:rPr>
          <w:rFonts w:ascii="Times New Roman" w:hAnsi="Times New Roman" w:cs="Times New Roman"/>
          <w:b/>
          <w:sz w:val="24"/>
          <w:szCs w:val="24"/>
        </w:rPr>
        <w:t xml:space="preserve">организации и </w:t>
      </w:r>
      <w:r w:rsidR="006774D0">
        <w:rPr>
          <w:rFonts w:ascii="Times New Roman" w:hAnsi="Times New Roman" w:cs="Times New Roman"/>
          <w:b/>
          <w:sz w:val="24"/>
          <w:szCs w:val="24"/>
        </w:rPr>
        <w:t>о</w:t>
      </w:r>
      <w:r w:rsidRPr="006774D0">
        <w:rPr>
          <w:rFonts w:ascii="Times New Roman" w:hAnsi="Times New Roman" w:cs="Times New Roman"/>
          <w:b/>
          <w:sz w:val="24"/>
          <w:szCs w:val="24"/>
        </w:rPr>
        <w:t>существления внутреннего муниципального финансового контроля»</w:t>
      </w:r>
    </w:p>
    <w:p w:rsidR="0049619C" w:rsidRPr="006774D0" w:rsidRDefault="0049619C" w:rsidP="0049619C">
      <w:pPr>
        <w:outlineLvl w:val="0"/>
        <w:rPr>
          <w:rFonts w:ascii="Times New Roman" w:hAnsi="Times New Roman" w:cs="Times New Roman"/>
          <w:sz w:val="24"/>
          <w:szCs w:val="24"/>
        </w:rPr>
      </w:pPr>
    </w:p>
    <w:p w:rsidR="0049619C" w:rsidRPr="0049619C" w:rsidRDefault="0049619C" w:rsidP="0049619C">
      <w:pPr>
        <w:jc w:val="right"/>
        <w:outlineLvl w:val="0"/>
        <w:rPr>
          <w:rFonts w:ascii="Times New Roman" w:hAnsi="Times New Roman" w:cs="Times New Roman"/>
          <w:sz w:val="26"/>
          <w:szCs w:val="26"/>
        </w:rPr>
      </w:pPr>
    </w:p>
    <w:p w:rsidR="007D5C55" w:rsidRDefault="0049619C" w:rsidP="0049619C">
      <w:pPr>
        <w:widowControl/>
        <w:autoSpaceDE/>
        <w:autoSpaceDN/>
        <w:adjustRightInd/>
        <w:spacing w:line="360" w:lineRule="auto"/>
        <w:ind w:firstLine="709"/>
        <w:jc w:val="both"/>
        <w:rPr>
          <w:rFonts w:ascii="Times New Roman" w:hAnsi="Times New Roman" w:cs="Times New Roman"/>
          <w:sz w:val="28"/>
          <w:szCs w:val="28"/>
        </w:rPr>
      </w:pPr>
      <w:r w:rsidRPr="0049619C">
        <w:rPr>
          <w:rFonts w:ascii="Times New Roman" w:hAnsi="Times New Roman" w:cs="Times New Roman"/>
          <w:sz w:val="28"/>
          <w:szCs w:val="28"/>
        </w:rPr>
        <w:t xml:space="preserve">На основании Федерального закона от 26 июля 2019 года №199 – 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администрация Калачеевского сельского поселения </w:t>
      </w:r>
      <w:r w:rsidR="00B649DA">
        <w:rPr>
          <w:rFonts w:ascii="Times New Roman" w:hAnsi="Times New Roman" w:cs="Times New Roman"/>
          <w:sz w:val="28"/>
          <w:szCs w:val="28"/>
        </w:rPr>
        <w:t>Калачеевского сельского поселения</w:t>
      </w:r>
      <w:r w:rsidRPr="0049619C">
        <w:rPr>
          <w:rFonts w:ascii="Times New Roman" w:hAnsi="Times New Roman" w:cs="Times New Roman"/>
          <w:sz w:val="28"/>
          <w:szCs w:val="28"/>
        </w:rPr>
        <w:t xml:space="preserve"> Воронежской области </w:t>
      </w:r>
      <w:proofErr w:type="gramStart"/>
      <w:r w:rsidRPr="0049619C">
        <w:rPr>
          <w:rFonts w:ascii="Times New Roman" w:hAnsi="Times New Roman" w:cs="Times New Roman"/>
          <w:b/>
          <w:sz w:val="28"/>
          <w:szCs w:val="28"/>
        </w:rPr>
        <w:t>п</w:t>
      </w:r>
      <w:proofErr w:type="gramEnd"/>
      <w:r w:rsidRPr="0049619C">
        <w:rPr>
          <w:rFonts w:ascii="Times New Roman" w:hAnsi="Times New Roman" w:cs="Times New Roman"/>
          <w:b/>
          <w:sz w:val="28"/>
          <w:szCs w:val="28"/>
        </w:rPr>
        <w:t xml:space="preserve"> о с т а н о в л я е т :</w:t>
      </w:r>
      <w:r w:rsidRPr="0049619C">
        <w:rPr>
          <w:rFonts w:ascii="Times New Roman" w:hAnsi="Times New Roman" w:cs="Times New Roman"/>
          <w:sz w:val="28"/>
          <w:szCs w:val="28"/>
        </w:rPr>
        <w:t xml:space="preserve"> </w:t>
      </w:r>
    </w:p>
    <w:p w:rsidR="0049619C" w:rsidRPr="0049619C" w:rsidRDefault="0049619C" w:rsidP="007D5C55">
      <w:pPr>
        <w:widowControl/>
        <w:autoSpaceDE/>
        <w:autoSpaceDN/>
        <w:adjustRightInd/>
        <w:spacing w:line="360" w:lineRule="auto"/>
        <w:ind w:firstLine="709"/>
        <w:jc w:val="both"/>
        <w:rPr>
          <w:rFonts w:ascii="Times New Roman" w:hAnsi="Times New Roman" w:cs="Times New Roman"/>
          <w:sz w:val="28"/>
          <w:szCs w:val="28"/>
        </w:rPr>
      </w:pPr>
      <w:r w:rsidRPr="0049619C">
        <w:rPr>
          <w:rFonts w:ascii="Times New Roman" w:hAnsi="Times New Roman" w:cs="Times New Roman"/>
          <w:sz w:val="28"/>
          <w:szCs w:val="28"/>
        </w:rPr>
        <w:t>1.</w:t>
      </w:r>
      <w:r w:rsidRPr="0049619C">
        <w:rPr>
          <w:rFonts w:ascii="Times New Roman" w:hAnsi="Times New Roman" w:cs="Times New Roman"/>
          <w:color w:val="FF0000"/>
          <w:sz w:val="28"/>
          <w:szCs w:val="28"/>
        </w:rPr>
        <w:t xml:space="preserve"> </w:t>
      </w:r>
      <w:r w:rsidRPr="0049619C">
        <w:rPr>
          <w:rFonts w:ascii="Times New Roman" w:hAnsi="Times New Roman" w:cs="Times New Roman"/>
          <w:sz w:val="28"/>
          <w:szCs w:val="28"/>
        </w:rPr>
        <w:t xml:space="preserve">Внести </w:t>
      </w:r>
      <w:r w:rsidR="006B1662">
        <w:rPr>
          <w:rFonts w:ascii="Times New Roman" w:hAnsi="Times New Roman" w:cs="Times New Roman"/>
          <w:sz w:val="28"/>
          <w:szCs w:val="28"/>
        </w:rPr>
        <w:t xml:space="preserve">следующие </w:t>
      </w:r>
      <w:r w:rsidRPr="0049619C">
        <w:rPr>
          <w:rFonts w:ascii="Times New Roman" w:hAnsi="Times New Roman" w:cs="Times New Roman"/>
          <w:sz w:val="28"/>
          <w:szCs w:val="28"/>
        </w:rPr>
        <w:t>изменения в постановление от 26.07.2018</w:t>
      </w:r>
      <w:r w:rsidR="006B1662">
        <w:rPr>
          <w:rFonts w:ascii="Times New Roman" w:hAnsi="Times New Roman" w:cs="Times New Roman"/>
          <w:sz w:val="28"/>
          <w:szCs w:val="28"/>
        </w:rPr>
        <w:t xml:space="preserve"> </w:t>
      </w:r>
      <w:r w:rsidRPr="0049619C">
        <w:rPr>
          <w:rFonts w:ascii="Times New Roman" w:hAnsi="Times New Roman" w:cs="Times New Roman"/>
          <w:sz w:val="28"/>
          <w:szCs w:val="28"/>
        </w:rPr>
        <w:t>г.</w:t>
      </w:r>
      <w:r w:rsidR="006B1662" w:rsidRPr="006B1662">
        <w:rPr>
          <w:rFonts w:ascii="Times New Roman" w:hAnsi="Times New Roman" w:cs="Times New Roman"/>
          <w:sz w:val="28"/>
          <w:szCs w:val="28"/>
        </w:rPr>
        <w:t xml:space="preserve"> </w:t>
      </w:r>
      <w:r w:rsidR="006B1662">
        <w:rPr>
          <w:rFonts w:ascii="Times New Roman" w:hAnsi="Times New Roman" w:cs="Times New Roman"/>
          <w:sz w:val="28"/>
          <w:szCs w:val="28"/>
        </w:rPr>
        <w:t>№36</w:t>
      </w:r>
      <w:r w:rsidRPr="0049619C">
        <w:rPr>
          <w:rFonts w:ascii="Times New Roman" w:hAnsi="Times New Roman" w:cs="Times New Roman"/>
          <w:sz w:val="28"/>
          <w:szCs w:val="28"/>
        </w:rPr>
        <w:t xml:space="preserve"> «Об утверждении стандартов организации и осуществления внутреннего муниципального финансового контроля»</w:t>
      </w:r>
      <w:r w:rsidR="007D5C55">
        <w:rPr>
          <w:rFonts w:ascii="Times New Roman" w:hAnsi="Times New Roman" w:cs="Times New Roman"/>
          <w:sz w:val="28"/>
          <w:szCs w:val="28"/>
        </w:rPr>
        <w:t xml:space="preserve"> следующие изменения</w:t>
      </w:r>
      <w:r w:rsidR="006B1662">
        <w:rPr>
          <w:rFonts w:ascii="Times New Roman" w:hAnsi="Times New Roman" w:cs="Times New Roman"/>
          <w:sz w:val="28"/>
          <w:szCs w:val="28"/>
        </w:rPr>
        <w:t>:</w:t>
      </w:r>
    </w:p>
    <w:p w:rsidR="0049619C" w:rsidRPr="0049619C" w:rsidRDefault="0049619C" w:rsidP="007D5C55">
      <w:pPr>
        <w:widowControl/>
        <w:autoSpaceDE/>
        <w:autoSpaceDN/>
        <w:adjustRightInd/>
        <w:spacing w:line="360" w:lineRule="auto"/>
        <w:ind w:firstLine="709"/>
        <w:jc w:val="both"/>
        <w:rPr>
          <w:rFonts w:ascii="Times New Roman" w:hAnsi="Times New Roman" w:cs="Times New Roman"/>
          <w:sz w:val="28"/>
          <w:szCs w:val="28"/>
        </w:rPr>
      </w:pPr>
      <w:r w:rsidRPr="0049619C">
        <w:rPr>
          <w:rFonts w:ascii="Times New Roman" w:hAnsi="Times New Roman" w:cs="Times New Roman"/>
          <w:sz w:val="28"/>
          <w:szCs w:val="28"/>
        </w:rPr>
        <w:t xml:space="preserve">1.1 </w:t>
      </w:r>
      <w:r w:rsidR="00AD52FF">
        <w:rPr>
          <w:rFonts w:ascii="Times New Roman" w:hAnsi="Times New Roman" w:cs="Times New Roman"/>
          <w:sz w:val="28"/>
          <w:szCs w:val="28"/>
        </w:rPr>
        <w:t>Приложение «</w:t>
      </w:r>
      <w:r w:rsidR="007D5C55">
        <w:rPr>
          <w:rFonts w:ascii="Times New Roman" w:hAnsi="Times New Roman" w:cs="Times New Roman"/>
          <w:sz w:val="28"/>
          <w:szCs w:val="28"/>
        </w:rPr>
        <w:t>С</w:t>
      </w:r>
      <w:r w:rsidR="007D5C55" w:rsidRPr="007D5C55">
        <w:rPr>
          <w:rFonts w:ascii="Times New Roman" w:hAnsi="Times New Roman" w:cs="Times New Roman"/>
          <w:sz w:val="28"/>
          <w:szCs w:val="28"/>
        </w:rPr>
        <w:t>тандарты организации и осуществления внутреннего муниципального финансового контроля</w:t>
      </w:r>
      <w:r w:rsidR="00AD52FF">
        <w:rPr>
          <w:rFonts w:ascii="Times New Roman" w:hAnsi="Times New Roman" w:cs="Times New Roman"/>
          <w:sz w:val="28"/>
          <w:szCs w:val="28"/>
        </w:rPr>
        <w:t>»</w:t>
      </w:r>
      <w:bookmarkStart w:id="0" w:name="_GoBack"/>
      <w:bookmarkEnd w:id="0"/>
      <w:r w:rsidR="007D5C55" w:rsidRPr="007D5C55">
        <w:rPr>
          <w:rFonts w:ascii="Times New Roman" w:hAnsi="Times New Roman" w:cs="Times New Roman"/>
          <w:sz w:val="28"/>
          <w:szCs w:val="28"/>
        </w:rPr>
        <w:t xml:space="preserve"> </w:t>
      </w:r>
      <w:r w:rsidRPr="0049619C">
        <w:rPr>
          <w:rFonts w:ascii="Times New Roman" w:hAnsi="Times New Roman" w:cs="Times New Roman"/>
          <w:sz w:val="28"/>
          <w:szCs w:val="28"/>
        </w:rPr>
        <w:t>изложить в новой редакции</w:t>
      </w:r>
      <w:r w:rsidR="006B1662">
        <w:rPr>
          <w:rFonts w:ascii="Times New Roman" w:hAnsi="Times New Roman" w:cs="Times New Roman"/>
          <w:sz w:val="28"/>
          <w:szCs w:val="28"/>
        </w:rPr>
        <w:t xml:space="preserve"> согласно приложению </w:t>
      </w:r>
      <w:r w:rsidR="006B1662" w:rsidRPr="006B1662">
        <w:rPr>
          <w:rFonts w:ascii="Times New Roman" w:hAnsi="Times New Roman" w:cs="Times New Roman"/>
          <w:sz w:val="28"/>
          <w:szCs w:val="28"/>
        </w:rPr>
        <w:t xml:space="preserve">к </w:t>
      </w:r>
      <w:r w:rsidR="006B1662">
        <w:rPr>
          <w:rFonts w:ascii="Times New Roman" w:hAnsi="Times New Roman" w:cs="Times New Roman"/>
          <w:sz w:val="28"/>
          <w:szCs w:val="28"/>
        </w:rPr>
        <w:t xml:space="preserve">настоящему </w:t>
      </w:r>
      <w:r w:rsidR="006B1662" w:rsidRPr="006B1662">
        <w:rPr>
          <w:rFonts w:ascii="Times New Roman" w:hAnsi="Times New Roman" w:cs="Times New Roman"/>
          <w:sz w:val="28"/>
          <w:szCs w:val="28"/>
        </w:rPr>
        <w:t>постановлению</w:t>
      </w:r>
      <w:r w:rsidR="006B1662">
        <w:rPr>
          <w:rFonts w:ascii="Times New Roman" w:hAnsi="Times New Roman" w:cs="Times New Roman"/>
          <w:sz w:val="28"/>
          <w:szCs w:val="28"/>
        </w:rPr>
        <w:t>.</w:t>
      </w:r>
    </w:p>
    <w:p w:rsidR="0049619C" w:rsidRPr="0049619C" w:rsidRDefault="0049619C" w:rsidP="007D5C55">
      <w:pPr>
        <w:widowControl/>
        <w:tabs>
          <w:tab w:val="left" w:pos="567"/>
          <w:tab w:val="left" w:pos="1134"/>
        </w:tabs>
        <w:autoSpaceDE/>
        <w:autoSpaceDN/>
        <w:adjustRightInd/>
        <w:spacing w:line="360" w:lineRule="auto"/>
        <w:ind w:firstLine="709"/>
        <w:jc w:val="both"/>
        <w:rPr>
          <w:rFonts w:ascii="Times New Roman" w:hAnsi="Times New Roman" w:cs="Times New Roman"/>
          <w:sz w:val="28"/>
          <w:szCs w:val="28"/>
        </w:rPr>
      </w:pPr>
      <w:r w:rsidRPr="0049619C">
        <w:rPr>
          <w:rFonts w:ascii="Times New Roman" w:hAnsi="Times New Roman" w:cs="Times New Roman"/>
          <w:sz w:val="26"/>
          <w:szCs w:val="26"/>
        </w:rPr>
        <w:t>2.</w:t>
      </w:r>
      <w:r w:rsidRPr="0049619C">
        <w:rPr>
          <w:rFonts w:ascii="Times New Roman" w:hAnsi="Times New Roman"/>
          <w:sz w:val="28"/>
          <w:szCs w:val="28"/>
        </w:rPr>
        <w:t xml:space="preserve"> Опубликовать н</w:t>
      </w:r>
      <w:r w:rsidRPr="0049619C">
        <w:rPr>
          <w:rFonts w:ascii="Times New Roman" w:hAnsi="Times New Roman" w:cs="Times New Roman"/>
          <w:sz w:val="28"/>
          <w:szCs w:val="28"/>
        </w:rPr>
        <w:t xml:space="preserve">астоящее постановление в Вестнике муниципальных правовых актов Калачеевского сельского поселения </w:t>
      </w:r>
      <w:r w:rsidR="00B649DA">
        <w:rPr>
          <w:rFonts w:ascii="Times New Roman" w:hAnsi="Times New Roman" w:cs="Times New Roman"/>
          <w:sz w:val="28"/>
          <w:szCs w:val="28"/>
        </w:rPr>
        <w:t>Калачеевского сельского поселения</w:t>
      </w:r>
      <w:r w:rsidRPr="0049619C">
        <w:rPr>
          <w:rFonts w:ascii="Times New Roman" w:hAnsi="Times New Roman" w:cs="Times New Roman"/>
          <w:sz w:val="28"/>
          <w:szCs w:val="28"/>
        </w:rPr>
        <w:t xml:space="preserve"> Воронежской области.</w:t>
      </w:r>
    </w:p>
    <w:p w:rsidR="0049619C" w:rsidRPr="0049619C" w:rsidRDefault="0049619C" w:rsidP="007D5C55">
      <w:pPr>
        <w:tabs>
          <w:tab w:val="left" w:pos="1134"/>
        </w:tabs>
        <w:suppressAutoHyphens/>
        <w:autoSpaceDE/>
        <w:autoSpaceDN/>
        <w:adjustRightInd/>
        <w:spacing w:line="360" w:lineRule="auto"/>
        <w:ind w:firstLine="709"/>
        <w:contextualSpacing/>
        <w:jc w:val="both"/>
        <w:rPr>
          <w:rFonts w:ascii="Times New Roman" w:eastAsia="Arial Unicode MS" w:hAnsi="Times New Roman" w:cs="Times New Roman"/>
          <w:kern w:val="1"/>
          <w:sz w:val="28"/>
          <w:szCs w:val="28"/>
        </w:rPr>
      </w:pPr>
      <w:r w:rsidRPr="0049619C">
        <w:rPr>
          <w:rFonts w:ascii="Times New Roman" w:eastAsia="Arial Unicode MS" w:hAnsi="Times New Roman" w:cs="Times New Roman"/>
          <w:kern w:val="1"/>
          <w:sz w:val="28"/>
          <w:szCs w:val="28"/>
        </w:rPr>
        <w:t xml:space="preserve">3. </w:t>
      </w:r>
      <w:proofErr w:type="gramStart"/>
      <w:r w:rsidRPr="0049619C">
        <w:rPr>
          <w:rFonts w:ascii="Times New Roman" w:eastAsia="Arial Unicode MS" w:hAnsi="Times New Roman" w:cs="Times New Roman"/>
          <w:kern w:val="1"/>
          <w:sz w:val="28"/>
          <w:szCs w:val="28"/>
        </w:rPr>
        <w:t>Контроль за</w:t>
      </w:r>
      <w:proofErr w:type="gramEnd"/>
      <w:r w:rsidRPr="0049619C">
        <w:rPr>
          <w:rFonts w:ascii="Times New Roman" w:eastAsia="Arial Unicode MS" w:hAnsi="Times New Roman" w:cs="Times New Roman"/>
          <w:kern w:val="1"/>
          <w:sz w:val="28"/>
          <w:szCs w:val="28"/>
        </w:rPr>
        <w:t xml:space="preserve"> исполнением настоящего постановления оставляю за собой.</w:t>
      </w:r>
    </w:p>
    <w:p w:rsidR="0049619C" w:rsidRPr="0049619C" w:rsidRDefault="0049619C" w:rsidP="007D5C55">
      <w:pPr>
        <w:suppressAutoHyphens/>
        <w:spacing w:line="360" w:lineRule="auto"/>
        <w:ind w:firstLine="709"/>
        <w:jc w:val="both"/>
        <w:rPr>
          <w:rFonts w:ascii="Times New Roman" w:eastAsia="Arial Unicode MS" w:hAnsi="Times New Roman" w:cs="Times New Roman"/>
          <w:kern w:val="1"/>
          <w:sz w:val="28"/>
          <w:szCs w:val="28"/>
        </w:rPr>
      </w:pPr>
    </w:p>
    <w:tbl>
      <w:tblPr>
        <w:tblW w:w="0" w:type="auto"/>
        <w:tblLook w:val="01E0" w:firstRow="1" w:lastRow="1" w:firstColumn="1" w:lastColumn="1" w:noHBand="0" w:noVBand="0"/>
      </w:tblPr>
      <w:tblGrid>
        <w:gridCol w:w="4479"/>
        <w:gridCol w:w="5375"/>
      </w:tblGrid>
      <w:tr w:rsidR="0049619C" w:rsidRPr="0049619C" w:rsidTr="001072E6">
        <w:tc>
          <w:tcPr>
            <w:tcW w:w="4644" w:type="dxa"/>
            <w:shd w:val="clear" w:color="auto" w:fill="auto"/>
          </w:tcPr>
          <w:p w:rsidR="0049619C" w:rsidRPr="0049619C" w:rsidRDefault="0049619C" w:rsidP="007D5C55">
            <w:pPr>
              <w:suppressAutoHyphens/>
              <w:spacing w:line="360" w:lineRule="auto"/>
              <w:jc w:val="both"/>
              <w:rPr>
                <w:rFonts w:ascii="Times New Roman" w:hAnsi="Times New Roman" w:cs="Times New Roman"/>
                <w:b/>
                <w:sz w:val="28"/>
                <w:szCs w:val="28"/>
              </w:rPr>
            </w:pPr>
            <w:r w:rsidRPr="0049619C">
              <w:rPr>
                <w:rFonts w:ascii="Times New Roman" w:hAnsi="Times New Roman" w:cs="Times New Roman"/>
                <w:b/>
                <w:sz w:val="28"/>
                <w:szCs w:val="28"/>
              </w:rPr>
              <w:t xml:space="preserve">Глава Калачеевского </w:t>
            </w:r>
          </w:p>
          <w:p w:rsidR="0049619C" w:rsidRPr="0049619C" w:rsidRDefault="0049619C" w:rsidP="007D5C55">
            <w:pPr>
              <w:suppressAutoHyphens/>
              <w:spacing w:line="360" w:lineRule="auto"/>
              <w:jc w:val="both"/>
              <w:rPr>
                <w:rFonts w:ascii="Times New Roman" w:hAnsi="Times New Roman" w:cs="Times New Roman"/>
                <w:b/>
                <w:sz w:val="28"/>
                <w:szCs w:val="28"/>
              </w:rPr>
            </w:pPr>
            <w:r w:rsidRPr="0049619C">
              <w:rPr>
                <w:rFonts w:ascii="Times New Roman" w:hAnsi="Times New Roman" w:cs="Times New Roman"/>
                <w:b/>
                <w:sz w:val="28"/>
                <w:szCs w:val="28"/>
              </w:rPr>
              <w:t>сельского поселения</w:t>
            </w:r>
          </w:p>
          <w:p w:rsidR="0049619C" w:rsidRPr="0049619C" w:rsidRDefault="0049619C" w:rsidP="007D5C55">
            <w:pPr>
              <w:suppressAutoHyphens/>
              <w:spacing w:line="360" w:lineRule="auto"/>
              <w:jc w:val="both"/>
              <w:rPr>
                <w:rFonts w:ascii="Times New Roman" w:hAnsi="Times New Roman" w:cs="Times New Roman"/>
                <w:b/>
                <w:sz w:val="28"/>
                <w:szCs w:val="28"/>
              </w:rPr>
            </w:pPr>
          </w:p>
        </w:tc>
        <w:tc>
          <w:tcPr>
            <w:tcW w:w="5670" w:type="dxa"/>
            <w:shd w:val="clear" w:color="auto" w:fill="auto"/>
          </w:tcPr>
          <w:p w:rsidR="0049619C" w:rsidRPr="0049619C" w:rsidRDefault="0049619C" w:rsidP="007D5C55">
            <w:pPr>
              <w:suppressAutoHyphens/>
              <w:spacing w:line="360" w:lineRule="auto"/>
              <w:jc w:val="right"/>
              <w:rPr>
                <w:rFonts w:ascii="Times New Roman" w:hAnsi="Times New Roman" w:cs="Times New Roman"/>
                <w:b/>
                <w:sz w:val="28"/>
                <w:szCs w:val="28"/>
              </w:rPr>
            </w:pPr>
          </w:p>
          <w:p w:rsidR="0049619C" w:rsidRPr="0049619C" w:rsidRDefault="0049619C" w:rsidP="007D5C55">
            <w:pPr>
              <w:suppressAutoHyphens/>
              <w:spacing w:line="360" w:lineRule="auto"/>
              <w:jc w:val="right"/>
              <w:rPr>
                <w:rFonts w:ascii="Times New Roman" w:hAnsi="Times New Roman" w:cs="Times New Roman"/>
                <w:b/>
                <w:sz w:val="28"/>
                <w:szCs w:val="28"/>
              </w:rPr>
            </w:pPr>
            <w:r w:rsidRPr="0049619C">
              <w:rPr>
                <w:rFonts w:ascii="Times New Roman" w:hAnsi="Times New Roman" w:cs="Times New Roman"/>
                <w:b/>
                <w:sz w:val="28"/>
                <w:szCs w:val="28"/>
              </w:rPr>
              <w:t>С.В.</w:t>
            </w:r>
            <w:r w:rsidR="006B1662">
              <w:rPr>
                <w:rFonts w:ascii="Times New Roman" w:hAnsi="Times New Roman" w:cs="Times New Roman"/>
                <w:b/>
                <w:sz w:val="28"/>
                <w:szCs w:val="28"/>
              </w:rPr>
              <w:t xml:space="preserve"> </w:t>
            </w:r>
            <w:r w:rsidRPr="0049619C">
              <w:rPr>
                <w:rFonts w:ascii="Times New Roman" w:hAnsi="Times New Roman" w:cs="Times New Roman"/>
                <w:b/>
                <w:sz w:val="28"/>
                <w:szCs w:val="28"/>
              </w:rPr>
              <w:t>Перцев</w:t>
            </w:r>
          </w:p>
        </w:tc>
      </w:tr>
    </w:tbl>
    <w:p w:rsidR="0049619C" w:rsidRDefault="0049619C" w:rsidP="003E76FB">
      <w:pPr>
        <w:ind w:left="4253"/>
        <w:jc w:val="right"/>
        <w:rPr>
          <w:rFonts w:ascii="Times New Roman" w:hAnsi="Times New Roman" w:cs="Times New Roman"/>
          <w:sz w:val="24"/>
          <w:szCs w:val="24"/>
        </w:rPr>
        <w:sectPr w:rsidR="0049619C" w:rsidSect="00564B23">
          <w:headerReference w:type="even" r:id="rId9"/>
          <w:pgSz w:w="11906" w:h="16838"/>
          <w:pgMar w:top="567" w:right="567" w:bottom="709" w:left="1701" w:header="720" w:footer="720" w:gutter="0"/>
          <w:cols w:space="720"/>
          <w:noEndnote/>
          <w:titlePg/>
          <w:docGrid w:linePitch="326"/>
        </w:sectPr>
      </w:pPr>
    </w:p>
    <w:p w:rsidR="001F177E" w:rsidRDefault="006A06F3" w:rsidP="003E76FB">
      <w:pPr>
        <w:ind w:left="4253"/>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D60351" w:rsidRPr="004D4D49" w:rsidRDefault="006A06F3" w:rsidP="003E76FB">
      <w:pPr>
        <w:ind w:left="4253"/>
        <w:jc w:val="right"/>
        <w:rPr>
          <w:rFonts w:ascii="Times New Roman" w:hAnsi="Times New Roman" w:cs="Times New Roman"/>
          <w:sz w:val="24"/>
          <w:szCs w:val="24"/>
        </w:rPr>
      </w:pPr>
      <w:r>
        <w:rPr>
          <w:rFonts w:ascii="Times New Roman" w:hAnsi="Times New Roman" w:cs="Times New Roman"/>
          <w:sz w:val="24"/>
          <w:szCs w:val="24"/>
        </w:rPr>
        <w:t xml:space="preserve"> к </w:t>
      </w:r>
      <w:r w:rsidR="00D60351" w:rsidRPr="004D4D49">
        <w:rPr>
          <w:rFonts w:ascii="Times New Roman" w:hAnsi="Times New Roman" w:cs="Times New Roman"/>
          <w:sz w:val="24"/>
          <w:szCs w:val="24"/>
        </w:rPr>
        <w:t>постановлени</w:t>
      </w:r>
      <w:r>
        <w:rPr>
          <w:rFonts w:ascii="Times New Roman" w:hAnsi="Times New Roman" w:cs="Times New Roman"/>
          <w:sz w:val="24"/>
          <w:szCs w:val="24"/>
        </w:rPr>
        <w:t>ю</w:t>
      </w:r>
      <w:r w:rsidR="003E76FB">
        <w:rPr>
          <w:rFonts w:ascii="Times New Roman" w:hAnsi="Times New Roman" w:cs="Times New Roman"/>
          <w:sz w:val="24"/>
          <w:szCs w:val="24"/>
        </w:rPr>
        <w:t xml:space="preserve"> </w:t>
      </w:r>
      <w:r w:rsidR="001F177E">
        <w:rPr>
          <w:rFonts w:ascii="Times New Roman" w:hAnsi="Times New Roman" w:cs="Times New Roman"/>
          <w:sz w:val="24"/>
          <w:szCs w:val="24"/>
        </w:rPr>
        <w:t xml:space="preserve">администрации </w:t>
      </w:r>
      <w:r w:rsidR="003E76FB">
        <w:rPr>
          <w:rFonts w:ascii="Times New Roman" w:hAnsi="Times New Roman" w:cs="Times New Roman"/>
          <w:sz w:val="24"/>
          <w:szCs w:val="24"/>
        </w:rPr>
        <w:t>Калачеевского</w:t>
      </w:r>
      <w:r w:rsidR="0049619C">
        <w:rPr>
          <w:rFonts w:ascii="Times New Roman" w:hAnsi="Times New Roman" w:cs="Times New Roman"/>
          <w:sz w:val="24"/>
          <w:szCs w:val="24"/>
        </w:rPr>
        <w:t xml:space="preserve"> сельского поселения </w:t>
      </w:r>
      <w:r w:rsidR="00D60351" w:rsidRPr="004D4D49">
        <w:rPr>
          <w:rFonts w:ascii="Times New Roman" w:hAnsi="Times New Roman" w:cs="Times New Roman"/>
          <w:sz w:val="24"/>
          <w:szCs w:val="24"/>
        </w:rPr>
        <w:t xml:space="preserve"> </w:t>
      </w:r>
      <w:r w:rsidR="00B649DA">
        <w:rPr>
          <w:rFonts w:ascii="Times New Roman" w:hAnsi="Times New Roman" w:cs="Times New Roman"/>
          <w:sz w:val="24"/>
          <w:szCs w:val="24"/>
        </w:rPr>
        <w:t xml:space="preserve">Калачеевского </w:t>
      </w:r>
      <w:r w:rsidR="001F177E">
        <w:rPr>
          <w:rFonts w:ascii="Times New Roman" w:hAnsi="Times New Roman" w:cs="Times New Roman"/>
          <w:sz w:val="24"/>
          <w:szCs w:val="24"/>
        </w:rPr>
        <w:t xml:space="preserve">муниципального района </w:t>
      </w:r>
      <w:r w:rsidR="00D60351" w:rsidRPr="004D4D49">
        <w:rPr>
          <w:rFonts w:ascii="Times New Roman" w:hAnsi="Times New Roman" w:cs="Times New Roman"/>
          <w:sz w:val="24"/>
          <w:szCs w:val="24"/>
        </w:rPr>
        <w:t xml:space="preserve">Воронежской области </w:t>
      </w:r>
    </w:p>
    <w:p w:rsidR="00D60351" w:rsidRPr="001C22A3" w:rsidRDefault="00D60351" w:rsidP="003E76FB">
      <w:pPr>
        <w:ind w:left="6377"/>
        <w:jc w:val="both"/>
        <w:rPr>
          <w:rFonts w:ascii="Times New Roman" w:hAnsi="Times New Roman" w:cs="Times New Roman"/>
          <w:sz w:val="24"/>
          <w:szCs w:val="24"/>
          <w:u w:val="single"/>
        </w:rPr>
      </w:pPr>
      <w:r w:rsidRPr="004D4D49">
        <w:rPr>
          <w:rFonts w:ascii="Times New Roman" w:hAnsi="Times New Roman" w:cs="Times New Roman"/>
          <w:bCs/>
          <w:sz w:val="24"/>
          <w:szCs w:val="24"/>
        </w:rPr>
        <w:t>от «</w:t>
      </w:r>
      <w:r w:rsidR="00B649DA">
        <w:rPr>
          <w:rFonts w:ascii="Times New Roman" w:hAnsi="Times New Roman" w:cs="Times New Roman"/>
          <w:bCs/>
          <w:sz w:val="24"/>
          <w:szCs w:val="24"/>
        </w:rPr>
        <w:t>29» ноября</w:t>
      </w:r>
      <w:r w:rsidR="001C22A3">
        <w:rPr>
          <w:rFonts w:ascii="Times New Roman" w:hAnsi="Times New Roman" w:cs="Times New Roman"/>
          <w:bCs/>
          <w:sz w:val="24"/>
          <w:szCs w:val="24"/>
        </w:rPr>
        <w:t xml:space="preserve"> 201</w:t>
      </w:r>
      <w:r w:rsidR="00910A06">
        <w:rPr>
          <w:rFonts w:ascii="Times New Roman" w:hAnsi="Times New Roman" w:cs="Times New Roman"/>
          <w:bCs/>
          <w:sz w:val="24"/>
          <w:szCs w:val="24"/>
        </w:rPr>
        <w:t>9</w:t>
      </w:r>
      <w:r w:rsidR="001C22A3">
        <w:rPr>
          <w:rFonts w:ascii="Times New Roman" w:hAnsi="Times New Roman" w:cs="Times New Roman"/>
          <w:bCs/>
          <w:sz w:val="24"/>
          <w:szCs w:val="24"/>
        </w:rPr>
        <w:t>г. №</w:t>
      </w:r>
      <w:r w:rsidR="00B649DA">
        <w:rPr>
          <w:rFonts w:ascii="Times New Roman" w:hAnsi="Times New Roman" w:cs="Times New Roman"/>
          <w:bCs/>
          <w:sz w:val="24"/>
          <w:szCs w:val="24"/>
        </w:rPr>
        <w:t xml:space="preserve"> 110</w:t>
      </w:r>
    </w:p>
    <w:p w:rsidR="00D60351" w:rsidRPr="004D4D49" w:rsidRDefault="00D60351" w:rsidP="00D60351">
      <w:pPr>
        <w:ind w:firstLine="709"/>
        <w:jc w:val="both"/>
        <w:rPr>
          <w:rFonts w:ascii="Times New Roman" w:hAnsi="Times New Roman" w:cs="Times New Roman"/>
          <w:sz w:val="24"/>
          <w:szCs w:val="24"/>
        </w:rPr>
      </w:pPr>
    </w:p>
    <w:p w:rsidR="00D60351" w:rsidRPr="008312DE" w:rsidRDefault="00D60351" w:rsidP="00D60351">
      <w:pPr>
        <w:ind w:firstLine="709"/>
        <w:jc w:val="center"/>
        <w:rPr>
          <w:rFonts w:ascii="Times New Roman" w:hAnsi="Times New Roman" w:cs="Times New Roman"/>
          <w:b/>
          <w:sz w:val="24"/>
          <w:szCs w:val="24"/>
        </w:rPr>
      </w:pPr>
      <w:bookmarkStart w:id="1" w:name="P32"/>
      <w:bookmarkEnd w:id="1"/>
      <w:r w:rsidRPr="008312DE">
        <w:rPr>
          <w:rFonts w:ascii="Times New Roman" w:hAnsi="Times New Roman" w:cs="Times New Roman"/>
          <w:b/>
          <w:sz w:val="24"/>
          <w:szCs w:val="24"/>
        </w:rPr>
        <w:t xml:space="preserve">СТАНДАРТЫ ОРГАНИЗАЦИИ И ОСУЩЕСТВЛЕНИЯ ВНУТРЕННЕГО МУНИЦИПАЛЬНОГО ФИНАНСОВОГО КОНТРОЛЯ </w:t>
      </w:r>
    </w:p>
    <w:p w:rsidR="003511B9" w:rsidRPr="008312DE" w:rsidRDefault="003511B9" w:rsidP="00D60351">
      <w:pPr>
        <w:ind w:firstLine="709"/>
        <w:jc w:val="center"/>
        <w:rPr>
          <w:rFonts w:ascii="Times New Roman" w:hAnsi="Times New Roman" w:cs="Times New Roman"/>
          <w:b/>
          <w:sz w:val="24"/>
          <w:szCs w:val="24"/>
        </w:rPr>
      </w:pPr>
    </w:p>
    <w:p w:rsidR="00D60351" w:rsidRPr="008312DE" w:rsidRDefault="00D60351" w:rsidP="00D60351">
      <w:pPr>
        <w:ind w:firstLine="709"/>
        <w:jc w:val="center"/>
        <w:rPr>
          <w:rFonts w:ascii="Times New Roman" w:hAnsi="Times New Roman" w:cs="Times New Roman"/>
          <w:b/>
          <w:sz w:val="24"/>
          <w:szCs w:val="24"/>
        </w:rPr>
      </w:pPr>
      <w:r w:rsidRPr="008312DE">
        <w:rPr>
          <w:rFonts w:ascii="Times New Roman" w:hAnsi="Times New Roman" w:cs="Times New Roman"/>
          <w:b/>
          <w:sz w:val="24"/>
          <w:szCs w:val="24"/>
        </w:rPr>
        <w:t>1. Основные положения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1.1. Настоящие стандарты организации и осуществления внутреннего муниципального финансового контроля (далее – стандарты) разработаны в соответствии со </w:t>
      </w:r>
      <w:hyperlink r:id="rId10" w:history="1">
        <w:r w:rsidRPr="004D4D49">
          <w:rPr>
            <w:rFonts w:ascii="Times New Roman" w:hAnsi="Times New Roman" w:cs="Times New Roman"/>
            <w:sz w:val="24"/>
            <w:szCs w:val="24"/>
          </w:rPr>
          <w:t>статьей 269.2</w:t>
        </w:r>
      </w:hyperlink>
      <w:r w:rsidRPr="004D4D49">
        <w:rPr>
          <w:rFonts w:ascii="Times New Roman" w:hAnsi="Times New Roman" w:cs="Times New Roman"/>
          <w:sz w:val="24"/>
          <w:szCs w:val="24"/>
        </w:rPr>
        <w:t xml:space="preserve"> Бюджетного кодекса Российской Федерации и иными нормативными правовыми актами, регулирующими бюджетные правоотношения.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1.2. Внутренний муниципальный финансовый контроль на территории </w:t>
      </w:r>
      <w:r w:rsidR="0049619C">
        <w:rPr>
          <w:rFonts w:ascii="Times New Roman" w:hAnsi="Times New Roman" w:cs="Times New Roman"/>
          <w:sz w:val="24"/>
          <w:szCs w:val="24"/>
        </w:rPr>
        <w:t xml:space="preserve">Калачеевского сельского поселения </w:t>
      </w:r>
      <w:r w:rsidRPr="004D4D49">
        <w:rPr>
          <w:rFonts w:ascii="Times New Roman" w:hAnsi="Times New Roman" w:cs="Times New Roman"/>
          <w:sz w:val="24"/>
          <w:szCs w:val="24"/>
        </w:rPr>
        <w:t>осуществляется органом внутреннего муниципального финансового контроля</w:t>
      </w:r>
      <w:r w:rsidR="00C9787E">
        <w:rPr>
          <w:rFonts w:ascii="Times New Roman" w:hAnsi="Times New Roman" w:cs="Times New Roman"/>
          <w:sz w:val="24"/>
          <w:szCs w:val="24"/>
        </w:rPr>
        <w:t xml:space="preserve"> </w:t>
      </w:r>
      <w:r w:rsidRPr="004D4D49">
        <w:rPr>
          <w:rFonts w:ascii="Times New Roman" w:hAnsi="Times New Roman" w:cs="Times New Roman"/>
          <w:sz w:val="24"/>
          <w:szCs w:val="24"/>
        </w:rPr>
        <w:t xml:space="preserve">администрации </w:t>
      </w:r>
      <w:r w:rsidR="003511B9">
        <w:rPr>
          <w:rFonts w:ascii="Times New Roman" w:hAnsi="Times New Roman" w:cs="Times New Roman"/>
          <w:sz w:val="24"/>
          <w:szCs w:val="24"/>
        </w:rPr>
        <w:t xml:space="preserve">Калачеевского </w:t>
      </w:r>
      <w:r w:rsidR="00B649DA">
        <w:rPr>
          <w:rFonts w:ascii="Times New Roman" w:hAnsi="Times New Roman" w:cs="Times New Roman"/>
          <w:sz w:val="24"/>
          <w:szCs w:val="24"/>
        </w:rPr>
        <w:t>сельского поселения</w:t>
      </w:r>
      <w:r w:rsidRPr="004D4D49">
        <w:rPr>
          <w:rFonts w:ascii="Times New Roman" w:hAnsi="Times New Roman" w:cs="Times New Roman"/>
          <w:sz w:val="24"/>
          <w:szCs w:val="24"/>
        </w:rPr>
        <w:t xml:space="preserve"> в лице главного специалиста </w:t>
      </w:r>
      <w:r w:rsidR="003511B9">
        <w:rPr>
          <w:rFonts w:ascii="Times New Roman" w:hAnsi="Times New Roman" w:cs="Times New Roman"/>
          <w:sz w:val="24"/>
          <w:szCs w:val="24"/>
        </w:rPr>
        <w:t xml:space="preserve">и бухгалтера администрации Калачеевского </w:t>
      </w:r>
      <w:r w:rsidR="00B649DA">
        <w:rPr>
          <w:rFonts w:ascii="Times New Roman" w:hAnsi="Times New Roman" w:cs="Times New Roman"/>
          <w:sz w:val="24"/>
          <w:szCs w:val="24"/>
        </w:rPr>
        <w:t>сельского поселения</w:t>
      </w:r>
      <w:r w:rsidR="003511B9">
        <w:rPr>
          <w:rFonts w:ascii="Times New Roman" w:hAnsi="Times New Roman" w:cs="Times New Roman"/>
          <w:sz w:val="24"/>
          <w:szCs w:val="24"/>
        </w:rPr>
        <w:t xml:space="preserve">, </w:t>
      </w:r>
      <w:proofErr w:type="gramStart"/>
      <w:r w:rsidR="003511B9">
        <w:rPr>
          <w:rFonts w:ascii="Times New Roman" w:hAnsi="Times New Roman" w:cs="Times New Roman"/>
          <w:sz w:val="24"/>
          <w:szCs w:val="24"/>
        </w:rPr>
        <w:t>наделенных</w:t>
      </w:r>
      <w:proofErr w:type="gramEnd"/>
      <w:r w:rsidRPr="004D4D49">
        <w:rPr>
          <w:rFonts w:ascii="Times New Roman" w:hAnsi="Times New Roman" w:cs="Times New Roman"/>
          <w:sz w:val="24"/>
          <w:szCs w:val="24"/>
        </w:rPr>
        <w:t xml:space="preserve"> полномочиями по внутреннему муниципальному финансовому контролю.</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1.3. Стандарты являются нормативным документом, устанавливающим основные принципы и единые требования к осуществлению внутреннего муниципального финансового контроля (далее – контроль) в соответствии с бюджетным законодательством Российской Федерации, законодательством Российской Федерации о закупках товаров, работ, услуг</w:t>
      </w:r>
      <w:r w:rsidRPr="004D4D49">
        <w:rPr>
          <w:rFonts w:ascii="Times New Roman" w:hAnsi="Times New Roman" w:cs="Times New Roman"/>
          <w:vanish/>
          <w:sz w:val="24"/>
          <w:szCs w:val="24"/>
        </w:rPr>
        <w:t>РоРр</w:t>
      </w:r>
      <w:r w:rsidRPr="004D4D49">
        <w:rPr>
          <w:rFonts w:ascii="Times New Roman" w:hAnsi="Times New Roman" w:cs="Times New Roman"/>
          <w:sz w:val="24"/>
          <w:szCs w:val="24"/>
        </w:rPr>
        <w:t>.</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1.4. Целью стандартов является определение основных унифицированных требований к правилам и процедурам осуществления контроля, согласно которым оценивается качество, эффективность и результативность контроля, а также обеспечение целостности, взаимосвязанности, последовательности и объективности контроля, осуществляемого органом внутреннего муниципального финансового контроля в соответствии с его полномочиями.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1.5. Стандарты предназначены для методологического обеспечения реализации основных задач и функций органа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1.6. Стандарты подразделяются на общие стандарты и рабочие стандарты.</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Общие стандарты устанавливают единые требования к органу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Рабочие стандарты устанавливают единые требования к организации контрольной деятельности органа внутреннего муниципального финансового контроля.</w:t>
      </w:r>
    </w:p>
    <w:p w:rsidR="00D60351" w:rsidRPr="008312DE" w:rsidRDefault="00D60351" w:rsidP="00C9787E">
      <w:pPr>
        <w:ind w:firstLine="709"/>
        <w:jc w:val="center"/>
        <w:rPr>
          <w:rFonts w:ascii="Times New Roman" w:hAnsi="Times New Roman" w:cs="Times New Roman"/>
          <w:b/>
          <w:sz w:val="24"/>
          <w:szCs w:val="24"/>
        </w:rPr>
      </w:pPr>
      <w:r w:rsidRPr="008312DE">
        <w:rPr>
          <w:rFonts w:ascii="Times New Roman" w:hAnsi="Times New Roman" w:cs="Times New Roman"/>
          <w:b/>
          <w:sz w:val="24"/>
          <w:szCs w:val="24"/>
        </w:rPr>
        <w:t>2. Сфера действия и применения стандартов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2.1. Стандарты обязательны для применения органом внутреннего муниципального финансового контроля </w:t>
      </w:r>
      <w:r w:rsidR="003511B9">
        <w:rPr>
          <w:rFonts w:ascii="Times New Roman" w:hAnsi="Times New Roman" w:cs="Times New Roman"/>
          <w:sz w:val="24"/>
          <w:szCs w:val="24"/>
        </w:rPr>
        <w:t xml:space="preserve">администрации Калачеевского </w:t>
      </w:r>
      <w:r w:rsidR="008312DE">
        <w:rPr>
          <w:rFonts w:ascii="Times New Roman" w:hAnsi="Times New Roman" w:cs="Times New Roman"/>
          <w:sz w:val="24"/>
          <w:szCs w:val="24"/>
        </w:rPr>
        <w:t>сельского поселения</w:t>
      </w:r>
      <w:r w:rsidR="003511B9">
        <w:rPr>
          <w:rFonts w:ascii="Times New Roman" w:hAnsi="Times New Roman" w:cs="Times New Roman"/>
          <w:sz w:val="24"/>
          <w:szCs w:val="24"/>
        </w:rPr>
        <w:t xml:space="preserve"> </w:t>
      </w:r>
      <w:r w:rsidRPr="004D4D49">
        <w:rPr>
          <w:rFonts w:ascii="Times New Roman" w:hAnsi="Times New Roman" w:cs="Times New Roman"/>
          <w:sz w:val="24"/>
          <w:szCs w:val="24"/>
        </w:rPr>
        <w:t>в лице главного специалиста</w:t>
      </w:r>
      <w:r w:rsidR="003511B9" w:rsidRPr="003511B9">
        <w:rPr>
          <w:rFonts w:ascii="Times New Roman" w:hAnsi="Times New Roman" w:cs="Times New Roman"/>
          <w:sz w:val="24"/>
          <w:szCs w:val="24"/>
        </w:rPr>
        <w:t xml:space="preserve"> </w:t>
      </w:r>
      <w:r w:rsidR="003511B9">
        <w:rPr>
          <w:rFonts w:ascii="Times New Roman" w:hAnsi="Times New Roman" w:cs="Times New Roman"/>
          <w:sz w:val="24"/>
          <w:szCs w:val="24"/>
        </w:rPr>
        <w:t xml:space="preserve">и бухгалтера администрации </w:t>
      </w:r>
      <w:r w:rsidR="00B649DA">
        <w:rPr>
          <w:rFonts w:ascii="Times New Roman" w:hAnsi="Times New Roman" w:cs="Times New Roman"/>
          <w:sz w:val="24"/>
          <w:szCs w:val="24"/>
        </w:rPr>
        <w:t>Калачеевского сельского поселения</w:t>
      </w:r>
      <w:r w:rsidR="003511B9">
        <w:rPr>
          <w:rFonts w:ascii="Times New Roman" w:hAnsi="Times New Roman" w:cs="Times New Roman"/>
          <w:sz w:val="24"/>
          <w:szCs w:val="24"/>
        </w:rPr>
        <w:t xml:space="preserve">, </w:t>
      </w:r>
      <w:proofErr w:type="gramStart"/>
      <w:r w:rsidR="003511B9">
        <w:rPr>
          <w:rFonts w:ascii="Times New Roman" w:hAnsi="Times New Roman" w:cs="Times New Roman"/>
          <w:sz w:val="24"/>
          <w:szCs w:val="24"/>
        </w:rPr>
        <w:t>наделенных</w:t>
      </w:r>
      <w:proofErr w:type="gramEnd"/>
      <w:r w:rsidRPr="004D4D49">
        <w:rPr>
          <w:rFonts w:ascii="Times New Roman" w:hAnsi="Times New Roman" w:cs="Times New Roman"/>
          <w:sz w:val="24"/>
          <w:szCs w:val="24"/>
        </w:rPr>
        <w:t xml:space="preserve"> полномочиями по внутреннему муниципальному финансовому контролю (далее – орган внутреннего муниципального финансового контроля) – при организации и осуществлении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2.2. При осуществлении контрольной деятельности орган внутреннего муниципального финансового контроля должен придерживаться следующих основных принципов:</w:t>
      </w:r>
    </w:p>
    <w:p w:rsidR="00D60351" w:rsidRPr="004D4D49" w:rsidRDefault="001F177E" w:rsidP="001F177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деятельность органа внутреннего муниципального финансового контроля должна осуществляться в строгом соответствии с его полномочиями, установленными законодательством, и соответствовать настоящим стандартам;</w:t>
      </w:r>
    </w:p>
    <w:p w:rsidR="00D60351" w:rsidRPr="004D4D49" w:rsidRDefault="001F177E" w:rsidP="001F177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орган внутреннего муниципального финансового контроля должен иметь собственное обоснованное мнение и способность самостоятельно оценивать различные ситуации, возникающие в ходе осуществления контроля;</w:t>
      </w:r>
    </w:p>
    <w:p w:rsidR="00D60351" w:rsidRPr="004D4D49" w:rsidRDefault="001F177E" w:rsidP="001F177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органом внутреннего муниципального финансового контроля должна быть создана система контроля, обеспечивающая применение мер, предотвращающих ошибки и нарушения;</w:t>
      </w:r>
    </w:p>
    <w:p w:rsidR="00D60351" w:rsidRPr="004D4D49" w:rsidRDefault="001F177E" w:rsidP="001F177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орган внутреннего муниципального финансового контроля должен совершенствовать организацию внутреннего муниципального финансового контроля и повышать свою квалификацию.</w:t>
      </w:r>
    </w:p>
    <w:p w:rsidR="00D60351" w:rsidRPr="00910A06" w:rsidRDefault="00D60351" w:rsidP="00D60351">
      <w:pPr>
        <w:ind w:firstLine="709"/>
        <w:jc w:val="both"/>
        <w:rPr>
          <w:rFonts w:ascii="Times New Roman" w:hAnsi="Times New Roman" w:cs="Times New Roman"/>
          <w:sz w:val="24"/>
          <w:szCs w:val="24"/>
        </w:rPr>
      </w:pPr>
      <w:r w:rsidRPr="00910A06">
        <w:rPr>
          <w:rFonts w:ascii="Times New Roman" w:hAnsi="Times New Roman" w:cs="Times New Roman"/>
          <w:sz w:val="24"/>
          <w:szCs w:val="24"/>
        </w:rPr>
        <w:t>2.3. В ходе реализации своих полномочий орган внутреннего муниципального финансового контроля должен обеспечивать контроль:</w:t>
      </w:r>
    </w:p>
    <w:p w:rsidR="00910A06" w:rsidRPr="00910A06" w:rsidRDefault="00910A06" w:rsidP="00910A06">
      <w:pPr>
        <w:ind w:firstLine="709"/>
        <w:jc w:val="both"/>
        <w:rPr>
          <w:rFonts w:ascii="Times New Roman" w:hAnsi="Times New Roman" w:cs="Times New Roman"/>
          <w:sz w:val="24"/>
          <w:szCs w:val="24"/>
        </w:rPr>
      </w:pPr>
      <w:r>
        <w:rPr>
          <w:rFonts w:ascii="Times New Roman" w:hAnsi="Times New Roman" w:cs="Times New Roman"/>
          <w:sz w:val="24"/>
          <w:szCs w:val="24"/>
        </w:rPr>
        <w:t>-</w:t>
      </w:r>
      <w:r w:rsidRPr="00910A06">
        <w:rPr>
          <w:rFonts w:ascii="Times New Roman" w:hAnsi="Times New Roman" w:cs="Times New Roman"/>
          <w:sz w:val="24"/>
          <w:szCs w:val="24"/>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w:t>
      </w:r>
      <w:r>
        <w:rPr>
          <w:rFonts w:ascii="Times New Roman" w:hAnsi="Times New Roman" w:cs="Times New Roman"/>
          <w:sz w:val="24"/>
          <w:szCs w:val="24"/>
        </w:rPr>
        <w:t>государственных (муниципальных)</w:t>
      </w:r>
      <w:r w:rsidRPr="00910A06">
        <w:rPr>
          <w:rFonts w:ascii="Times New Roman" w:hAnsi="Times New Roman" w:cs="Times New Roman"/>
          <w:sz w:val="24"/>
          <w:szCs w:val="24"/>
        </w:rPr>
        <w:t xml:space="preserve"> учреждений; </w:t>
      </w:r>
    </w:p>
    <w:p w:rsidR="00910A06" w:rsidRPr="00910A06" w:rsidRDefault="00910A06" w:rsidP="00910A06">
      <w:pPr>
        <w:ind w:firstLine="709"/>
        <w:jc w:val="both"/>
        <w:rPr>
          <w:rFonts w:ascii="Times New Roman" w:hAnsi="Times New Roman" w:cs="Times New Roman"/>
          <w:sz w:val="24"/>
          <w:szCs w:val="24"/>
        </w:rPr>
      </w:pPr>
      <w:r w:rsidRPr="00910A06">
        <w:rPr>
          <w:rFonts w:ascii="Times New Roman" w:hAnsi="Times New Roman" w:cs="Times New Roman"/>
          <w:sz w:val="24"/>
          <w:szCs w:val="24"/>
        </w:rPr>
        <w:t>-</w:t>
      </w:r>
      <w:r>
        <w:rPr>
          <w:rFonts w:ascii="Times New Roman" w:hAnsi="Times New Roman" w:cs="Times New Roman"/>
          <w:sz w:val="24"/>
          <w:szCs w:val="24"/>
        </w:rPr>
        <w:t xml:space="preserve"> </w:t>
      </w:r>
      <w:r w:rsidRPr="00910A06">
        <w:rPr>
          <w:rFonts w:ascii="Times New Roman" w:hAnsi="Times New Roman" w:cs="Times New Roman"/>
          <w:sz w:val="24"/>
          <w:szCs w:val="24"/>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910A06" w:rsidRPr="00910A06" w:rsidRDefault="00910A06" w:rsidP="00910A06">
      <w:pPr>
        <w:ind w:firstLine="709"/>
        <w:jc w:val="both"/>
        <w:rPr>
          <w:rFonts w:ascii="Times New Roman" w:hAnsi="Times New Roman" w:cs="Times New Roman"/>
          <w:sz w:val="24"/>
          <w:szCs w:val="24"/>
        </w:rPr>
      </w:pPr>
      <w:r w:rsidRPr="00910A06">
        <w:rPr>
          <w:rFonts w:ascii="Times New Roman" w:hAnsi="Times New Roman" w:cs="Times New Roman"/>
          <w:sz w:val="24"/>
          <w:szCs w:val="24"/>
        </w:rPr>
        <w:t>- за соблюдением требований к обоснованию закупок, предусмотренных статьей 18 Федерального закона от 05.04.2013 года №44-ФЗ «О контрактной системе в сфере закупок товаров, работ, услуг для обеспечения государственных и муниципальных нужд», и обоснованности закупок;</w:t>
      </w:r>
    </w:p>
    <w:p w:rsidR="00910A06" w:rsidRPr="00910A06" w:rsidRDefault="00910A06" w:rsidP="00910A06">
      <w:pPr>
        <w:ind w:firstLine="709"/>
        <w:jc w:val="both"/>
        <w:rPr>
          <w:rFonts w:ascii="Times New Roman" w:hAnsi="Times New Roman" w:cs="Times New Roman"/>
          <w:sz w:val="24"/>
          <w:szCs w:val="24"/>
        </w:rPr>
      </w:pPr>
      <w:r w:rsidRPr="00910A06">
        <w:rPr>
          <w:rFonts w:ascii="Times New Roman" w:hAnsi="Times New Roman" w:cs="Times New Roman"/>
          <w:sz w:val="24"/>
          <w:szCs w:val="24"/>
        </w:rPr>
        <w:t>- за соблюдением правил нормирования в сфере закупок, предусмотренного статьей 19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rsidR="00910A06" w:rsidRPr="00910A06" w:rsidRDefault="00910A06" w:rsidP="00910A06">
      <w:pPr>
        <w:ind w:firstLine="709"/>
        <w:jc w:val="both"/>
        <w:rPr>
          <w:rFonts w:ascii="Times New Roman" w:hAnsi="Times New Roman" w:cs="Times New Roman"/>
          <w:sz w:val="24"/>
          <w:szCs w:val="24"/>
        </w:rPr>
      </w:pPr>
      <w:proofErr w:type="gramStart"/>
      <w:r w:rsidRPr="00910A06">
        <w:rPr>
          <w:rFonts w:ascii="Times New Roman" w:hAnsi="Times New Roman" w:cs="Times New Roman"/>
          <w:sz w:val="24"/>
          <w:szCs w:val="24"/>
        </w:rPr>
        <w:t>-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 – график;</w:t>
      </w:r>
      <w:proofErr w:type="gramEnd"/>
    </w:p>
    <w:p w:rsidR="00910A06" w:rsidRPr="00910A06" w:rsidRDefault="00910A06" w:rsidP="00910A06">
      <w:pPr>
        <w:ind w:firstLine="720"/>
        <w:jc w:val="both"/>
        <w:rPr>
          <w:rFonts w:ascii="Times New Roman" w:hAnsi="Times New Roman" w:cs="Times New Roman"/>
          <w:sz w:val="24"/>
          <w:szCs w:val="24"/>
        </w:rPr>
      </w:pPr>
      <w:r w:rsidRPr="00910A06">
        <w:rPr>
          <w:rFonts w:ascii="Times New Roman" w:hAnsi="Times New Roman" w:cs="Times New Roman"/>
          <w:sz w:val="24"/>
          <w:szCs w:val="24"/>
        </w:rPr>
        <w:t>- за применением заказчиком мер ответственности и за совершением иных действий в случае нарушения поставщиком (подрядчиком, исполнителем) условий контракта;</w:t>
      </w:r>
    </w:p>
    <w:p w:rsidR="00910A06" w:rsidRPr="00910A06" w:rsidRDefault="00910A06" w:rsidP="00910A06">
      <w:pPr>
        <w:ind w:firstLine="709"/>
        <w:jc w:val="both"/>
        <w:rPr>
          <w:rFonts w:ascii="Times New Roman" w:hAnsi="Times New Roman" w:cs="Times New Roman"/>
          <w:sz w:val="24"/>
          <w:szCs w:val="24"/>
        </w:rPr>
      </w:pPr>
      <w:r w:rsidRPr="00910A06">
        <w:rPr>
          <w:rFonts w:ascii="Times New Roman" w:hAnsi="Times New Roman" w:cs="Times New Roman"/>
          <w:sz w:val="24"/>
          <w:szCs w:val="24"/>
        </w:rPr>
        <w:t>- за соответствием поставленного товара, выполненной работы (ее результата) или оказанной услуги условиям контракта;</w:t>
      </w:r>
    </w:p>
    <w:p w:rsidR="00910A06" w:rsidRPr="00910A06" w:rsidRDefault="00910A06" w:rsidP="00910A06">
      <w:pPr>
        <w:ind w:firstLine="709"/>
        <w:jc w:val="both"/>
        <w:rPr>
          <w:rFonts w:ascii="Times New Roman" w:hAnsi="Times New Roman" w:cs="Times New Roman"/>
          <w:sz w:val="24"/>
          <w:szCs w:val="24"/>
        </w:rPr>
      </w:pPr>
      <w:r w:rsidRPr="00910A06">
        <w:rPr>
          <w:rFonts w:ascii="Times New Roman" w:hAnsi="Times New Roman" w:cs="Times New Roman"/>
          <w:sz w:val="24"/>
          <w:szCs w:val="24"/>
        </w:rPr>
        <w:t>-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910A06" w:rsidRPr="00910A06" w:rsidRDefault="00910A06" w:rsidP="00910A06">
      <w:pPr>
        <w:ind w:firstLine="720"/>
        <w:jc w:val="both"/>
        <w:rPr>
          <w:rFonts w:ascii="Times New Roman" w:hAnsi="Times New Roman" w:cs="Times New Roman"/>
          <w:sz w:val="24"/>
          <w:szCs w:val="24"/>
        </w:rPr>
      </w:pPr>
      <w:r w:rsidRPr="00910A06">
        <w:rPr>
          <w:rFonts w:ascii="Times New Roman" w:hAnsi="Times New Roman" w:cs="Times New Roman"/>
          <w:sz w:val="24"/>
          <w:szCs w:val="24"/>
        </w:rPr>
        <w:t xml:space="preserve">- за соответствием использования поставленного товара, выполненной работы (ее результата) или оказанной услуги целям осуществления закупки. </w:t>
      </w:r>
    </w:p>
    <w:p w:rsidR="00910A06" w:rsidRPr="00910A06" w:rsidRDefault="00910A06" w:rsidP="00910A06">
      <w:pPr>
        <w:ind w:firstLine="720"/>
        <w:jc w:val="both"/>
        <w:rPr>
          <w:rFonts w:ascii="Times New Roman" w:hAnsi="Times New Roman" w:cs="Times New Roman"/>
          <w:sz w:val="24"/>
          <w:szCs w:val="24"/>
        </w:rPr>
      </w:pPr>
      <w:r w:rsidRPr="00910A06">
        <w:rPr>
          <w:rFonts w:ascii="Times New Roman" w:hAnsi="Times New Roman" w:cs="Times New Roman"/>
          <w:sz w:val="24"/>
          <w:szCs w:val="24"/>
        </w:rPr>
        <w:t>- в отношении финансово-хозяйственной деятельности бюджетных и автономных учреждений;</w:t>
      </w:r>
    </w:p>
    <w:p w:rsidR="00910A06" w:rsidRPr="00910A06" w:rsidRDefault="00910A06" w:rsidP="00910A06">
      <w:pPr>
        <w:ind w:left="720"/>
        <w:jc w:val="both"/>
        <w:rPr>
          <w:rFonts w:ascii="Times New Roman" w:hAnsi="Times New Roman" w:cs="Times New Roman"/>
          <w:sz w:val="24"/>
          <w:szCs w:val="24"/>
        </w:rPr>
      </w:pPr>
      <w:r w:rsidRPr="00910A06">
        <w:rPr>
          <w:rFonts w:ascii="Times New Roman" w:hAnsi="Times New Roman" w:cs="Times New Roman"/>
          <w:sz w:val="24"/>
          <w:szCs w:val="24"/>
        </w:rPr>
        <w:t>- за сохранностью муниципального имущества;</w:t>
      </w:r>
    </w:p>
    <w:p w:rsidR="00910A06" w:rsidRPr="00910A06" w:rsidRDefault="00910A06" w:rsidP="00910A06">
      <w:pPr>
        <w:ind w:firstLine="709"/>
        <w:jc w:val="both"/>
        <w:rPr>
          <w:rFonts w:ascii="Times New Roman" w:hAnsi="Times New Roman" w:cs="Times New Roman"/>
          <w:sz w:val="24"/>
          <w:szCs w:val="24"/>
        </w:rPr>
      </w:pPr>
      <w:r w:rsidRPr="00910A06">
        <w:rPr>
          <w:rFonts w:ascii="Times New Roman" w:hAnsi="Times New Roman" w:cs="Times New Roman"/>
          <w:sz w:val="24"/>
          <w:szCs w:val="24"/>
        </w:rPr>
        <w:t>- за соблюдением условий договоров (соглашений), заключенных в целях исполнения договоров (соглашений) о предоставлении средств из бюджета, а так же в случаях предусмотренных Бюджетным Кодексом Российской Федерации,  условий договоров (соглашений), заключенных в целях исполнения государственных (муниципальных) контрактов;</w:t>
      </w:r>
    </w:p>
    <w:p w:rsidR="00D60351" w:rsidRDefault="00910A06" w:rsidP="00910A06">
      <w:pPr>
        <w:ind w:firstLine="720"/>
        <w:jc w:val="both"/>
        <w:rPr>
          <w:rFonts w:ascii="Times New Roman" w:hAnsi="Times New Roman" w:cs="Times New Roman"/>
          <w:sz w:val="24"/>
          <w:szCs w:val="24"/>
        </w:rPr>
      </w:pPr>
      <w:r w:rsidRPr="00910A06">
        <w:rPr>
          <w:rFonts w:ascii="Times New Roman" w:hAnsi="Times New Roman" w:cs="Times New Roman"/>
          <w:sz w:val="24"/>
          <w:szCs w:val="24"/>
        </w:rPr>
        <w:t xml:space="preserve">-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910A06">
        <w:rPr>
          <w:rFonts w:ascii="Times New Roman" w:hAnsi="Times New Roman" w:cs="Times New Roman"/>
          <w:sz w:val="24"/>
          <w:szCs w:val="24"/>
        </w:rPr>
        <w:t>значений показателей результативности предоставления средств</w:t>
      </w:r>
      <w:proofErr w:type="gramEnd"/>
      <w:r w:rsidRPr="00910A06">
        <w:rPr>
          <w:rFonts w:ascii="Times New Roman" w:hAnsi="Times New Roman" w:cs="Times New Roman"/>
          <w:sz w:val="24"/>
          <w:szCs w:val="24"/>
        </w:rPr>
        <w:t xml:space="preserve"> из бюджета.  </w:t>
      </w:r>
    </w:p>
    <w:p w:rsidR="00D60351" w:rsidRPr="008312DE" w:rsidRDefault="00D60351" w:rsidP="00C9787E">
      <w:pPr>
        <w:ind w:firstLine="709"/>
        <w:jc w:val="center"/>
        <w:rPr>
          <w:rFonts w:ascii="Times New Roman" w:hAnsi="Times New Roman" w:cs="Times New Roman"/>
          <w:b/>
          <w:sz w:val="24"/>
          <w:szCs w:val="24"/>
        </w:rPr>
      </w:pPr>
      <w:r w:rsidRPr="008312DE">
        <w:rPr>
          <w:rFonts w:ascii="Times New Roman" w:hAnsi="Times New Roman" w:cs="Times New Roman"/>
          <w:b/>
          <w:sz w:val="24"/>
          <w:szCs w:val="24"/>
        </w:rPr>
        <w:t>3. Общие стандарты</w:t>
      </w:r>
    </w:p>
    <w:p w:rsidR="00D60351" w:rsidRDefault="00D60351" w:rsidP="00C9787E">
      <w:pPr>
        <w:ind w:firstLine="709"/>
        <w:jc w:val="center"/>
        <w:rPr>
          <w:rFonts w:ascii="Times New Roman" w:hAnsi="Times New Roman" w:cs="Times New Roman"/>
          <w:b/>
          <w:sz w:val="24"/>
          <w:szCs w:val="24"/>
        </w:rPr>
      </w:pPr>
      <w:r w:rsidRPr="00C9787E">
        <w:rPr>
          <w:rFonts w:ascii="Times New Roman" w:hAnsi="Times New Roman" w:cs="Times New Roman"/>
          <w:b/>
          <w:sz w:val="24"/>
          <w:szCs w:val="24"/>
        </w:rPr>
        <w:t>Стандарт 1 «Законность деятельности органа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Законность деятельности органа внутреннего муниципального финансового контроля означает, что орган внутреннего муниципального финансового контроля при осуществлении контроля обязан исполнять свои функции и полномочия в точном соответствии с нормами и правилами, установленными законодательством Российской Федерации, а также проверять соблюдение объектами контроля законодательства, применяемого в их финансово-хозяйственной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«Законность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правомерность и эффективность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 Орган внутреннего муниципального финансового контроля при организации контрольной деятельности должен неуклонно и точно соблюдать нормы и правила осуществления контроля, установленные законодательством.</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4. Орган внутреннего муниципального финансового контроля должен осуществлять постоянный мониторинг соблюдения законодательства Российской Федерации при осуществлении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5. Орган внутреннего муниципального финансового контроля, руководствуясь законодательством, должен проявлять объективность, принципиальность и требовательность при осуществлении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6. Программа контрольного мероприятия должна быть направлена на установление законности, целесообразности и эффективности принимаемых решений, распорядительных и исполнительных действий по управлению финансовыми ресурсами и обнаружение нарушений законодательства Российской Федерации.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Орган внутреннего муниципального финансового контроля должен учитывать возможность совершения объектом контроля незаконных действий, которые оказывают косвенное и значимое влияние на совершение нарушений объектом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7. При проведении контрольного мероприятия орган внутреннего муниципального финансового контроля в соответствии с программой контрольного мероприятия должен давать оценку соответствия финансово-хозяйственной деятельности объекта контроля бюджетному законодательству.</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Орган внутреннего муниципального финансового контроля должен строить процедуру контрольного мероприятия таким образом, чтобы получить доказательства того, что все финансово-хозяйственные операции подвергнуты проверке в соответствии с программой контрольного мероприятия, осуществлены в полном объеме, в соответствии с бюджетным законодательством, а также обеспечить обнаружение нарушений бюджетного законодательства, допущенных объектом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8. Орган внутреннего муниципального финансового контроля при организации контрольного мероприятия должен профессионально и тщательно подходить к определению перечня законов и других нормативных правовых актов, регламентирующих финансово-хозяйственную деятельность объекта контроля.</w:t>
      </w:r>
    </w:p>
    <w:p w:rsidR="00D60351" w:rsidRDefault="00D60351" w:rsidP="00C9787E">
      <w:pPr>
        <w:ind w:firstLine="709"/>
        <w:jc w:val="center"/>
        <w:rPr>
          <w:rFonts w:ascii="Times New Roman" w:hAnsi="Times New Roman" w:cs="Times New Roman"/>
          <w:b/>
          <w:sz w:val="24"/>
          <w:szCs w:val="24"/>
        </w:rPr>
      </w:pPr>
      <w:r w:rsidRPr="00C9787E">
        <w:rPr>
          <w:rFonts w:ascii="Times New Roman" w:hAnsi="Times New Roman" w:cs="Times New Roman"/>
          <w:b/>
          <w:sz w:val="24"/>
          <w:szCs w:val="24"/>
        </w:rPr>
        <w:t>Стандарт 2 «Системность деятельности органа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Системность деятельности органа внутреннего муниципального финансового контроля означает единство правовых основ его деятельности, нормативно закрепленную организацию его взаимодействия с органами государственной власти и местного самоуправления, обоснованную периодичность осуществления контрольных мероприятий, правила и порядок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«Системность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формирование и соблюдение единых правовых основ его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 Орган внутреннего муниципального финансового контроля должен обеспечивать системность, эффективность и непрерывность своего функционирования, основываясь на применении законодательства Российской Федерации и настоящих стандартов.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4. </w:t>
      </w:r>
      <w:proofErr w:type="gramStart"/>
      <w:r w:rsidRPr="004D4D49">
        <w:rPr>
          <w:rFonts w:ascii="Times New Roman" w:hAnsi="Times New Roman" w:cs="Times New Roman"/>
          <w:sz w:val="24"/>
          <w:szCs w:val="24"/>
        </w:rPr>
        <w:t>Орган внутреннего муниципального финансового контроля должен строить свою работу в соответствии с годовыми планами, которые составляются исходя из необходимости охвата контролем объектов контроля в течение определенного периода времени в целях формирования обобщенного, объективного и целостного представления о законности, целесообразности и результативности распределения и использования муниципальных финансовых ресурсов, а также имущества и материальных ценностей.</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5. Правила и процедуры осуществления внутреннего муниципального финансового контроля должны обеспечивать всесторонний и системный анализ финансово-хозяйственных операций по направлениям финансово-хозяйственной деятельности объекта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6. Орган внутреннего муниципального финансового контроля должен осуществлять системный анализ результатов контрольной деятельности, обобщать и исследовать причины и последствия выявленных нарушений законодательства Российской Федерации.</w:t>
      </w:r>
    </w:p>
    <w:p w:rsidR="00D60351" w:rsidRDefault="00D60351" w:rsidP="00C9787E">
      <w:pPr>
        <w:ind w:firstLine="709"/>
        <w:jc w:val="center"/>
        <w:rPr>
          <w:rFonts w:ascii="Times New Roman" w:hAnsi="Times New Roman" w:cs="Times New Roman"/>
          <w:b/>
          <w:sz w:val="24"/>
          <w:szCs w:val="24"/>
        </w:rPr>
      </w:pPr>
      <w:r w:rsidRPr="00C9787E">
        <w:rPr>
          <w:rFonts w:ascii="Times New Roman" w:hAnsi="Times New Roman" w:cs="Times New Roman"/>
          <w:b/>
          <w:sz w:val="24"/>
          <w:szCs w:val="24"/>
        </w:rPr>
        <w:t>Стандарт 3 «Независимость органа внутреннего муниципального</w:t>
      </w:r>
      <w:r w:rsidRPr="00C9787E">
        <w:rPr>
          <w:rFonts w:ascii="Times New Roman" w:hAnsi="Times New Roman" w:cs="Times New Roman"/>
          <w:b/>
          <w:sz w:val="24"/>
          <w:szCs w:val="24"/>
        </w:rPr>
        <w:br/>
        <w:t>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Независимость органа внутреннего муниципального финансового контроля означает, что орган внутреннего муниципального финансового контроля независим в части осуществления контрольной деятельности, и предполагает недопущение вмешательства, подрывающего независимость органа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Орган внутреннего муниципального финансового контроля во всех вопросах контрольной деятельности должен быть независимым от объекта контроля и неправомерного воздействия.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Воздействие на орган внутреннего муниципального финансового контроля с целью изменения результатов контрольной деятельности не допускается и преследуется в соответствии с действующим законодательством.</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«Независимость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беспристрастность, объективность и достоверность результатов его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 Орган внутреннего муниципального финансового контроля должен иметь функциональную независимость, необходимую для выполнения возложенных на него функций и полномочий, и не допускать действия или бездействие, ограничивающие его независимость и объективность при осуществлении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4. Орган внутреннего муниципального финансового контроля должен иметь правовой статус, обеспечивающий ему полный и свободный доступ в помещения и к документам, касающимся финансово-хозяйственной деятельности объекта контроля, а также гарантированное право на получение необходимой информации от объекта контроля и других организаций, обладающих информацией, касающейся финансово-хозяйственной деятельности объекта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5. Орган внутреннего муниципального финансового контроля должен иметь право доступа к конфиденциальной информации, необходимой для выполнения своих функций и полномочий.</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6. Деятельность органа внутреннего муниципального финансового контроля должна осуществляться в соответствии с утвержденными планами, программами и самостоятельно определенными методами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7. Орган внутреннего муниципального финансового контроля не должен вносить изменения в порядок и объем контрольного мероприятия или отказываться от его проведения, а также изменять результаты контрольного мероприятия в тех случаях, когда на него оказывается неправомерное воздействие.</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Действия по вмешательству в выбор применяемых процедур контрольной деятельности, характер и объем собираемых доказательств, а также необоснованные ограничения масштаба контрольного мероприятия должны пресекаться органом внутреннего муниципального финансового контроля в соответствии с законодательством.</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8. На орган внутреннего муниципального финансового контроля не должно оказываться воздействие со стороны вышестоящих органов с целью изменения объемов и направлений контрольных мероприятий, осуществляемых в соответствии с утвержденными программами, а также их правомерных результатов.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9. Орган внутреннего муниципального финансового контроля должен сохранять финансовую, личную и функциональную независимость от объектов контроля для свободного и объективного выполнения своих функций.</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Орган внутреннего муниципального финансового контроля должен соблюдать нормы этического поведения муниципальных служащих, не допускать взаимоотношений, которые могут повлиять на его независимость и объективность по политическим, психологическим, идеологическим причинам или на основе финансового и имущественного интереса.</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10. Независимость органа внутреннего муниципального финансового контроля не противоречит поддержанию доброжелательных отношений и взаимодействию с объектами контроля по вопросам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11. Допускается сотрудничество органа внутреннего муниципального финансового контроля с научными, профессиональными и другими организациями, если данные отношения не ограничивают независимость органа внутреннего муниципального финансового контроля.</w:t>
      </w:r>
    </w:p>
    <w:p w:rsidR="00D60351" w:rsidRDefault="00D60351" w:rsidP="00C9787E">
      <w:pPr>
        <w:ind w:firstLine="709"/>
        <w:jc w:val="center"/>
        <w:rPr>
          <w:rFonts w:ascii="Times New Roman" w:hAnsi="Times New Roman" w:cs="Times New Roman"/>
          <w:b/>
          <w:sz w:val="24"/>
          <w:szCs w:val="24"/>
        </w:rPr>
      </w:pPr>
      <w:r w:rsidRPr="00C9787E">
        <w:rPr>
          <w:rFonts w:ascii="Times New Roman" w:hAnsi="Times New Roman" w:cs="Times New Roman"/>
          <w:b/>
          <w:sz w:val="24"/>
          <w:szCs w:val="24"/>
        </w:rPr>
        <w:t>Стандарт 4 «Компетентность органа внутреннего муниципального</w:t>
      </w:r>
      <w:r w:rsidRPr="00C9787E">
        <w:rPr>
          <w:rFonts w:ascii="Times New Roman" w:hAnsi="Times New Roman" w:cs="Times New Roman"/>
          <w:b/>
          <w:sz w:val="24"/>
          <w:szCs w:val="24"/>
        </w:rPr>
        <w:br/>
        <w:t>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Орган внутреннего муниципального финансового контроля должен обладать профессиональными знаниями, умениями и навыками, необходимыми для осуществления качественного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«Компетентность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формирование должного профессионального уровня органа внутреннего муниципального финансового контроля для осуществления качественного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 Внутренний муниципальный финансовый контроль должен осуществляться должностным</w:t>
      </w:r>
      <w:r w:rsidR="00C9787E">
        <w:rPr>
          <w:rFonts w:ascii="Times New Roman" w:hAnsi="Times New Roman" w:cs="Times New Roman"/>
          <w:sz w:val="24"/>
          <w:szCs w:val="24"/>
        </w:rPr>
        <w:t>и лицами, образование и опыт которых</w:t>
      </w:r>
      <w:r w:rsidRPr="004D4D49">
        <w:rPr>
          <w:rFonts w:ascii="Times New Roman" w:hAnsi="Times New Roman" w:cs="Times New Roman"/>
          <w:sz w:val="24"/>
          <w:szCs w:val="24"/>
        </w:rPr>
        <w:t xml:space="preserve"> соответствует характеру, масштабам и уровню сложности выполняемой деятельности, имеющим необходимую теоретическую и практическую профессиональную подготовку и в совокупности достаточный уровень знаний, умений и навыков по всем вопросам осуществляемой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4. Орган внутреннего муниципального финансового контроля должен иметь квалификацию, необходимую для осуществления всего процесса контроля, - от предварительного изучения объекта контроля до подготовки заключения на возражения объекта контроля и реализации материалов по результатам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5. Профессиональные знания, умения и навыки органа внутреннего муниципального финансового контроля должны совершенствоваться путем проведения непрерывного обучения и самообразования, обмена опытом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6. Орган внутреннего муниципального финансового контроля должен быть обеспечен регламентами, методическими материалами, правилами, а также аналитическими обзорами практики контрольной деятельности органов внутреннего муниципального финансового контроля.</w:t>
      </w:r>
    </w:p>
    <w:p w:rsidR="00D60351" w:rsidRDefault="00D60351" w:rsidP="00C9787E">
      <w:pPr>
        <w:ind w:firstLine="709"/>
        <w:jc w:val="center"/>
        <w:rPr>
          <w:rFonts w:ascii="Times New Roman" w:hAnsi="Times New Roman" w:cs="Times New Roman"/>
          <w:b/>
          <w:sz w:val="24"/>
          <w:szCs w:val="24"/>
        </w:rPr>
      </w:pPr>
      <w:r w:rsidRPr="00C9787E">
        <w:rPr>
          <w:rFonts w:ascii="Times New Roman" w:hAnsi="Times New Roman" w:cs="Times New Roman"/>
          <w:b/>
          <w:sz w:val="24"/>
          <w:szCs w:val="24"/>
        </w:rPr>
        <w:t>Стандарт 5 «Ответственность в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Ответственность в контрольной деятельности органа внутреннего муниципального финансового контроля означает, что к нарушителям законодательства Российской Федерации применяются меры правовой ответственности.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«Ответственность в контрольной деятельности» является определение требований к организации деятельности органа внутреннего муниципального финансового контроля, обеспечивающей применение мер ответственности к нарушителям законодательства Российской Федерации.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 Ответственность за точное и неуклонное соблюдение законодательства при осуществлении финансово-хозяйственной деятельности объектов контроля несут в соответствии с действующим законодательством соответствующие должностные лица объектов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4. Ответственность за организацию и осуществление эффективного контроля в соответствии с действующим законодательством за точное и неуклонное соблюдение законодательства при осуществлении контроля несет орган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5. Орган внутреннего муниципального финансового контроля обязан не допускать сокрытия выявленных нарушений.</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6. Орган внутреннего муниципального финансового контроля несет ответственность за совершенные им в области внутреннего муниципального финансового контроля противоправные действия в соответствии с действующим законодательством Российской Федерации.</w:t>
      </w:r>
    </w:p>
    <w:p w:rsidR="00D60351" w:rsidRDefault="00D60351" w:rsidP="001A63DE">
      <w:pPr>
        <w:ind w:firstLine="709"/>
        <w:jc w:val="center"/>
        <w:rPr>
          <w:rFonts w:ascii="Times New Roman" w:hAnsi="Times New Roman" w:cs="Times New Roman"/>
          <w:b/>
          <w:sz w:val="24"/>
          <w:szCs w:val="24"/>
        </w:rPr>
      </w:pPr>
      <w:r w:rsidRPr="001A63DE">
        <w:rPr>
          <w:rFonts w:ascii="Times New Roman" w:hAnsi="Times New Roman" w:cs="Times New Roman"/>
          <w:b/>
          <w:sz w:val="24"/>
          <w:szCs w:val="24"/>
        </w:rPr>
        <w:t>Стандарт 6 «Конфиденциальность деятельности органа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Орган внутреннего муниципального финансового контроля должен обеспечивать конфиденциальность информации, полученной при осуществлении контроля, в соответствии с действующим законодательством.</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«Конфиденциальность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сохранность и неразглашение информации, полученной при осуществлении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 Орган внутреннего муниципального финансового контроля должен обеспечить конфиденциальность, сохранность информации, полученной при осуществлении контроля, и ограниченность доступа к ней.</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4. Обязательства конфиденциальности орган внутреннего муниципального финансового контроля должен выполнять также после окончания исполнения функций по контролю.</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5. Информация, получаемая органом внутреннего муниципального финансового контроля при осуществлении контрольной деятельности, должна использоваться органом внутреннего муниципального финансового контроля только для выполнения возложенных на него функций.</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6. Орган внутреннего муниципального финансового контроля не вправе получать прямую или косвенную выгоду от информации, полученной при осуществлении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7. Орган внутреннего муниципального финансового контроля не вправе делать заявления в средствах массовой информации относительно каких-либо аспектов контроля до завершения контрольного мероприятия.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8. Орган внутреннего муниципального финансового контроля обязан воздерживаться от публичных высказываний, суждений и оценок в отношении деятельности объектов контроля, их руководителей и иных должностных лиц, если это не входит в его должностные обязанности.</w:t>
      </w:r>
    </w:p>
    <w:p w:rsidR="00D60351" w:rsidRDefault="00D60351" w:rsidP="001A63DE">
      <w:pPr>
        <w:ind w:firstLine="709"/>
        <w:jc w:val="center"/>
        <w:rPr>
          <w:rFonts w:ascii="Times New Roman" w:hAnsi="Times New Roman" w:cs="Times New Roman"/>
          <w:b/>
          <w:sz w:val="24"/>
          <w:szCs w:val="24"/>
        </w:rPr>
      </w:pPr>
      <w:r w:rsidRPr="001A63DE">
        <w:rPr>
          <w:rFonts w:ascii="Times New Roman" w:hAnsi="Times New Roman" w:cs="Times New Roman"/>
          <w:b/>
          <w:sz w:val="24"/>
          <w:szCs w:val="24"/>
        </w:rPr>
        <w:t>Стандарт 7 «Гласность деятельности органа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Орган внутреннего муниципального финансового контроля должен осуществлять свою деятельность гласно, предоставляя обществу достоверную и объективную информацию о результатах своей деятельности, при условии сохранения государственной, коммерческой или иной охраняемой законом тайны.</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«Гласность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повышение эффективности контрольной деятельности и предотвращение нарушений законодательства Российской Федерации.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3. Гласность обеспечивается путем размещения материалов по результатам контроля и иных сведений о деятельности органа внутреннего муниципального финансового контроля на официальном сайте администрации </w:t>
      </w:r>
      <w:r w:rsidR="003511B9">
        <w:rPr>
          <w:rFonts w:ascii="Times New Roman" w:hAnsi="Times New Roman" w:cs="Times New Roman"/>
          <w:sz w:val="24"/>
          <w:szCs w:val="24"/>
        </w:rPr>
        <w:t xml:space="preserve">Калачеевского </w:t>
      </w:r>
      <w:r w:rsidR="00B649DA">
        <w:rPr>
          <w:rFonts w:ascii="Times New Roman" w:hAnsi="Times New Roman" w:cs="Times New Roman"/>
          <w:sz w:val="24"/>
          <w:szCs w:val="24"/>
        </w:rPr>
        <w:t>сельского поселения</w:t>
      </w:r>
      <w:r w:rsidR="003511B9">
        <w:rPr>
          <w:rFonts w:ascii="Times New Roman" w:hAnsi="Times New Roman" w:cs="Times New Roman"/>
          <w:sz w:val="24"/>
          <w:szCs w:val="24"/>
        </w:rPr>
        <w:t xml:space="preserve"> </w:t>
      </w:r>
      <w:r w:rsidRPr="004D4D49">
        <w:rPr>
          <w:rFonts w:ascii="Times New Roman" w:hAnsi="Times New Roman" w:cs="Times New Roman"/>
          <w:sz w:val="24"/>
          <w:szCs w:val="24"/>
        </w:rPr>
        <w:t>в информационно-телекоммуникационной сети «Интернет</w:t>
      </w:r>
      <w:r w:rsidR="003511B9">
        <w:rPr>
          <w:rFonts w:ascii="Times New Roman" w:hAnsi="Times New Roman" w:cs="Times New Roman"/>
          <w:sz w:val="24"/>
          <w:szCs w:val="24"/>
        </w:rPr>
        <w:t>»</w:t>
      </w:r>
      <w:r w:rsidRPr="004D4D49">
        <w:rPr>
          <w:rFonts w:ascii="Times New Roman" w:hAnsi="Times New Roman" w:cs="Times New Roman"/>
          <w:sz w:val="24"/>
          <w:szCs w:val="24"/>
        </w:rPr>
        <w:t>.</w:t>
      </w:r>
    </w:p>
    <w:p w:rsidR="00D60351"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4. Гласность деятельности органа внутреннего муниципального финансового контроля реализуется при соблюдении принципов законности, объективности и в соответствии с требованиями действующего законодательства об охране прав и свобод личности.</w:t>
      </w:r>
    </w:p>
    <w:p w:rsidR="00D60351" w:rsidRPr="008312DE" w:rsidRDefault="00D60351" w:rsidP="001A63DE">
      <w:pPr>
        <w:ind w:firstLine="709"/>
        <w:jc w:val="center"/>
        <w:rPr>
          <w:rFonts w:ascii="Times New Roman" w:hAnsi="Times New Roman" w:cs="Times New Roman"/>
          <w:b/>
          <w:sz w:val="24"/>
          <w:szCs w:val="24"/>
        </w:rPr>
      </w:pPr>
      <w:r w:rsidRPr="008312DE">
        <w:rPr>
          <w:rFonts w:ascii="Times New Roman" w:hAnsi="Times New Roman" w:cs="Times New Roman"/>
          <w:b/>
          <w:sz w:val="24"/>
          <w:szCs w:val="24"/>
        </w:rPr>
        <w:t>4. Рабочие стандарты</w:t>
      </w:r>
    </w:p>
    <w:p w:rsidR="00D60351" w:rsidRDefault="00D60351" w:rsidP="001A63DE">
      <w:pPr>
        <w:ind w:firstLine="709"/>
        <w:jc w:val="center"/>
        <w:rPr>
          <w:rFonts w:ascii="Times New Roman" w:hAnsi="Times New Roman" w:cs="Times New Roman"/>
          <w:b/>
          <w:sz w:val="24"/>
          <w:szCs w:val="24"/>
        </w:rPr>
      </w:pPr>
      <w:r w:rsidRPr="001A63DE">
        <w:rPr>
          <w:rFonts w:ascii="Times New Roman" w:hAnsi="Times New Roman" w:cs="Times New Roman"/>
          <w:b/>
          <w:sz w:val="24"/>
          <w:szCs w:val="24"/>
        </w:rPr>
        <w:t>Стандарт 8 «Планирование контрольной деятельности органа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Контроль, осуществляемый органом внутреннего муниципального финансового контроля, планируется для достижения целей контроля с наименьшими затратами ресурсов.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«Планирование контрольной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проведение планомерного, эффективного и экономичного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 Планирование контрольной деятельности осуществляется путем составления и утверждения годового плана проведения контрольных мероприятий (далее – план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4. План контрольной деятельности представляет собой перечень объектов контроля, в которых предусматривается проведение контрольных мероприятий в предстоящем календарном году.</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План контрольной деятельности на очередной календарный год разрабатывается и утверждается в срок до </w:t>
      </w:r>
      <w:r w:rsidR="00230B70">
        <w:rPr>
          <w:rFonts w:ascii="Times New Roman" w:hAnsi="Times New Roman" w:cs="Times New Roman"/>
          <w:sz w:val="24"/>
          <w:szCs w:val="24"/>
        </w:rPr>
        <w:t>31</w:t>
      </w:r>
      <w:r w:rsidRPr="004D4D49">
        <w:rPr>
          <w:rFonts w:ascii="Times New Roman" w:hAnsi="Times New Roman" w:cs="Times New Roman"/>
          <w:sz w:val="24"/>
          <w:szCs w:val="24"/>
        </w:rPr>
        <w:t xml:space="preserve"> декабря предшествующего года с обязательным размещением на официальном сайте администрации </w:t>
      </w:r>
      <w:r w:rsidR="00230B70">
        <w:rPr>
          <w:rFonts w:ascii="Times New Roman" w:hAnsi="Times New Roman" w:cs="Times New Roman"/>
          <w:sz w:val="24"/>
          <w:szCs w:val="24"/>
        </w:rPr>
        <w:t xml:space="preserve">Калачеевского </w:t>
      </w:r>
      <w:r w:rsidR="00B649DA">
        <w:rPr>
          <w:rFonts w:ascii="Times New Roman" w:hAnsi="Times New Roman" w:cs="Times New Roman"/>
          <w:sz w:val="24"/>
          <w:szCs w:val="24"/>
        </w:rPr>
        <w:t>сельского поселения</w:t>
      </w:r>
      <w:r w:rsidR="00230B70">
        <w:rPr>
          <w:rFonts w:ascii="Times New Roman" w:hAnsi="Times New Roman" w:cs="Times New Roman"/>
          <w:sz w:val="24"/>
          <w:szCs w:val="24"/>
        </w:rPr>
        <w:t xml:space="preserve"> </w:t>
      </w:r>
      <w:r w:rsidRPr="004D4D49">
        <w:rPr>
          <w:rFonts w:ascii="Times New Roman" w:hAnsi="Times New Roman" w:cs="Times New Roman"/>
          <w:sz w:val="24"/>
          <w:szCs w:val="24"/>
        </w:rPr>
        <w:t>в информационно-телекоммуникационной сети «Интернет»</w:t>
      </w:r>
      <w:r w:rsidR="00230B70">
        <w:rPr>
          <w:rFonts w:ascii="Times New Roman" w:hAnsi="Times New Roman" w:cs="Times New Roman"/>
          <w:sz w:val="24"/>
          <w:szCs w:val="24"/>
        </w:rPr>
        <w:t>.</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5. В плане контрольной деятельности в разрезе объектов контроля определяется тема контрольного мероприятия, метод контроля, проверяемый период, должностные лица администрации </w:t>
      </w:r>
      <w:r w:rsidR="000B3364">
        <w:rPr>
          <w:rFonts w:ascii="Times New Roman" w:hAnsi="Times New Roman" w:cs="Times New Roman"/>
          <w:sz w:val="24"/>
          <w:szCs w:val="24"/>
        </w:rPr>
        <w:t xml:space="preserve">Калачеевского </w:t>
      </w:r>
      <w:r w:rsidR="00B649DA">
        <w:rPr>
          <w:rFonts w:ascii="Times New Roman" w:hAnsi="Times New Roman" w:cs="Times New Roman"/>
          <w:sz w:val="24"/>
          <w:szCs w:val="24"/>
        </w:rPr>
        <w:t>сельского поселения</w:t>
      </w:r>
      <w:r w:rsidRPr="004D4D49">
        <w:rPr>
          <w:rFonts w:ascii="Times New Roman" w:hAnsi="Times New Roman" w:cs="Times New Roman"/>
          <w:sz w:val="24"/>
          <w:szCs w:val="24"/>
        </w:rPr>
        <w:t>, ответственные за проведение контрольного мероприятия, месяц начала проведения контрольного мероприятия.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6. При формировании плана контрольной деятельности учитываются следующие критерии отбора объектов контроля:</w:t>
      </w:r>
    </w:p>
    <w:p w:rsidR="00D60351" w:rsidRPr="004D4D49" w:rsidRDefault="001F177E" w:rsidP="001F177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актуальность планируемого контрольного мероприятия, существенность и значимость осуществляемого бюджетного финансирования;</w:t>
      </w:r>
    </w:p>
    <w:p w:rsidR="00D60351" w:rsidRPr="004D4D49" w:rsidRDefault="001F177E" w:rsidP="001F177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 xml:space="preserve">имеющаяся или поступившая в администрацию </w:t>
      </w:r>
      <w:r w:rsidR="000B3364">
        <w:rPr>
          <w:rFonts w:ascii="Times New Roman" w:hAnsi="Times New Roman" w:cs="Times New Roman"/>
          <w:sz w:val="24"/>
          <w:szCs w:val="24"/>
        </w:rPr>
        <w:t xml:space="preserve">Калачеевского </w:t>
      </w:r>
      <w:r w:rsidR="00B649DA">
        <w:rPr>
          <w:rFonts w:ascii="Times New Roman" w:hAnsi="Times New Roman" w:cs="Times New Roman"/>
          <w:sz w:val="24"/>
          <w:szCs w:val="24"/>
        </w:rPr>
        <w:t>сельского поселения</w:t>
      </w:r>
      <w:r w:rsidR="00D60351" w:rsidRPr="004D4D49">
        <w:rPr>
          <w:rFonts w:ascii="Times New Roman" w:hAnsi="Times New Roman" w:cs="Times New Roman"/>
          <w:sz w:val="24"/>
          <w:szCs w:val="24"/>
        </w:rPr>
        <w:t xml:space="preserve"> информация о наличии или признаках нарушений законодательных и иных нормативных правовых актов в финансово-бюджетной сфере и сфере закупок;</w:t>
      </w:r>
    </w:p>
    <w:p w:rsidR="00D60351" w:rsidRPr="004D4D49" w:rsidRDefault="001F177E" w:rsidP="001F177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оценка состояния в</w:t>
      </w:r>
      <w:r>
        <w:rPr>
          <w:rFonts w:ascii="Times New Roman" w:hAnsi="Times New Roman" w:cs="Times New Roman"/>
          <w:sz w:val="24"/>
          <w:szCs w:val="24"/>
        </w:rPr>
        <w:t xml:space="preserve">нутреннего финансового контроля </w:t>
      </w:r>
      <w:r w:rsidR="00D60351" w:rsidRPr="004D4D49">
        <w:rPr>
          <w:rFonts w:ascii="Times New Roman" w:hAnsi="Times New Roman" w:cs="Times New Roman"/>
          <w:sz w:val="24"/>
          <w:szCs w:val="24"/>
        </w:rPr>
        <w:t>и внутреннего финансового аудита в отношении объекта контроля,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D60351" w:rsidRPr="004D4D49" w:rsidRDefault="001F177E" w:rsidP="001F177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длительность периода, прошедшего с момента проведения идентичного контрольного мероприятия (контрольное мероприятие, в рамках которого иными органами проводятся (планируются к проведению) контрольные мероприятия в отношении деятельности объекта контроля, которые могут быть проведены органом внутреннего муниципального финансового контроля);</w:t>
      </w:r>
    </w:p>
    <w:p w:rsidR="00D60351" w:rsidRPr="004D4D49" w:rsidRDefault="001F177E" w:rsidP="001F177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реальность, оптимальность планируемых контрольных мероприятий, равномерность распределения нагрузки (по временным и трудовым ресурсам);</w:t>
      </w:r>
    </w:p>
    <w:p w:rsidR="00D60351" w:rsidRPr="004D4D49" w:rsidRDefault="001F177E" w:rsidP="001F177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экономическая целесообразность проведения контрольного мероприятия (определяется исходя из соотношения затрат на проведение контрольного мероприятия и суммы проверяемых средств);</w:t>
      </w:r>
    </w:p>
    <w:p w:rsidR="00D60351" w:rsidRPr="004D4D49" w:rsidRDefault="001F177E" w:rsidP="001F177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наличие резерва времени для проведения внеплановых контрольных мероприятий.</w:t>
      </w:r>
    </w:p>
    <w:p w:rsidR="00D60351" w:rsidRPr="004D4D49" w:rsidRDefault="00564B23" w:rsidP="00D60351">
      <w:pPr>
        <w:ind w:firstLine="709"/>
        <w:jc w:val="both"/>
        <w:rPr>
          <w:rFonts w:ascii="Times New Roman" w:hAnsi="Times New Roman" w:cs="Times New Roman"/>
          <w:sz w:val="24"/>
          <w:szCs w:val="24"/>
        </w:rPr>
      </w:pPr>
      <w:r>
        <w:rPr>
          <w:rFonts w:ascii="Times New Roman" w:hAnsi="Times New Roman" w:cs="Times New Roman"/>
          <w:sz w:val="24"/>
          <w:szCs w:val="24"/>
        </w:rPr>
        <w:t>7</w:t>
      </w:r>
      <w:r w:rsidR="00D60351" w:rsidRPr="004D4D49">
        <w:rPr>
          <w:rFonts w:ascii="Times New Roman" w:hAnsi="Times New Roman" w:cs="Times New Roman"/>
          <w:sz w:val="24"/>
          <w:szCs w:val="24"/>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одного раза в год.</w:t>
      </w:r>
    </w:p>
    <w:p w:rsidR="00D60351" w:rsidRPr="004D4D49" w:rsidRDefault="00564B23" w:rsidP="00D60351">
      <w:pPr>
        <w:ind w:firstLine="709"/>
        <w:jc w:val="both"/>
        <w:rPr>
          <w:rFonts w:ascii="Times New Roman" w:hAnsi="Times New Roman" w:cs="Times New Roman"/>
          <w:sz w:val="24"/>
          <w:szCs w:val="24"/>
        </w:rPr>
      </w:pPr>
      <w:r>
        <w:rPr>
          <w:rFonts w:ascii="Times New Roman" w:hAnsi="Times New Roman" w:cs="Times New Roman"/>
          <w:sz w:val="24"/>
          <w:szCs w:val="24"/>
        </w:rPr>
        <w:t>8</w:t>
      </w:r>
      <w:r w:rsidR="00D60351" w:rsidRPr="004D4D49">
        <w:rPr>
          <w:rFonts w:ascii="Times New Roman" w:hAnsi="Times New Roman" w:cs="Times New Roman"/>
          <w:sz w:val="24"/>
          <w:szCs w:val="24"/>
        </w:rPr>
        <w:t>. Результатом выполнения рассматриваемого стандарта является утвержденный план проведения контрольных мероприятий по внутреннему муниципальному финансовому контролю на очередной календарный год.</w:t>
      </w:r>
    </w:p>
    <w:p w:rsidR="00D60351" w:rsidRPr="004D4D49" w:rsidRDefault="00564B23" w:rsidP="00D60351">
      <w:pPr>
        <w:ind w:firstLine="709"/>
        <w:jc w:val="both"/>
        <w:rPr>
          <w:rFonts w:ascii="Times New Roman" w:hAnsi="Times New Roman" w:cs="Times New Roman"/>
          <w:sz w:val="24"/>
          <w:szCs w:val="24"/>
        </w:rPr>
      </w:pPr>
      <w:r>
        <w:rPr>
          <w:rFonts w:ascii="Times New Roman" w:hAnsi="Times New Roman" w:cs="Times New Roman"/>
          <w:sz w:val="24"/>
          <w:szCs w:val="24"/>
        </w:rPr>
        <w:t>9</w:t>
      </w:r>
      <w:r w:rsidR="00D60351" w:rsidRPr="004D4D49">
        <w:rPr>
          <w:rFonts w:ascii="Times New Roman" w:hAnsi="Times New Roman" w:cs="Times New Roman"/>
          <w:sz w:val="24"/>
          <w:szCs w:val="24"/>
        </w:rPr>
        <w:t xml:space="preserve">. Фиксация результата выполнения рассматриваемого стандарта осуществляется посредством оформления и утверждения плана проведения контрольных мероприятий </w:t>
      </w:r>
      <w:proofErr w:type="gramStart"/>
      <w:r w:rsidR="00D60351" w:rsidRPr="004D4D49">
        <w:rPr>
          <w:rFonts w:ascii="Times New Roman" w:hAnsi="Times New Roman" w:cs="Times New Roman"/>
          <w:sz w:val="24"/>
          <w:szCs w:val="24"/>
        </w:rPr>
        <w:t>по внутреннему муниципальному финансовому контролю на очередной календарный год в письменной форме с последующим его размещением на официальном сайте</w:t>
      </w:r>
      <w:proofErr w:type="gramEnd"/>
      <w:r w:rsidR="00D60351" w:rsidRPr="004D4D49">
        <w:rPr>
          <w:rFonts w:ascii="Times New Roman" w:hAnsi="Times New Roman" w:cs="Times New Roman"/>
          <w:sz w:val="24"/>
          <w:szCs w:val="24"/>
        </w:rPr>
        <w:t xml:space="preserve"> администрации </w:t>
      </w:r>
      <w:r w:rsidR="001215D7">
        <w:rPr>
          <w:rFonts w:ascii="Times New Roman" w:hAnsi="Times New Roman" w:cs="Times New Roman"/>
          <w:sz w:val="24"/>
          <w:szCs w:val="24"/>
        </w:rPr>
        <w:t xml:space="preserve">Калачеевского </w:t>
      </w:r>
      <w:r w:rsidR="00B649DA">
        <w:rPr>
          <w:rFonts w:ascii="Times New Roman" w:hAnsi="Times New Roman" w:cs="Times New Roman"/>
          <w:sz w:val="24"/>
          <w:szCs w:val="24"/>
        </w:rPr>
        <w:t>сельского поселения</w:t>
      </w:r>
      <w:r w:rsidR="001215D7">
        <w:rPr>
          <w:rFonts w:ascii="Times New Roman" w:hAnsi="Times New Roman" w:cs="Times New Roman"/>
          <w:sz w:val="24"/>
          <w:szCs w:val="24"/>
        </w:rPr>
        <w:t xml:space="preserve"> </w:t>
      </w:r>
      <w:r w:rsidR="00D60351" w:rsidRPr="004D4D49">
        <w:rPr>
          <w:rFonts w:ascii="Times New Roman" w:hAnsi="Times New Roman" w:cs="Times New Roman"/>
          <w:sz w:val="24"/>
          <w:szCs w:val="24"/>
        </w:rPr>
        <w:t>в информационно-телекоммуникационной сети «Интернет</w:t>
      </w:r>
      <w:r w:rsidR="001215D7">
        <w:rPr>
          <w:rFonts w:ascii="Times New Roman" w:hAnsi="Times New Roman" w:cs="Times New Roman"/>
          <w:sz w:val="24"/>
          <w:szCs w:val="24"/>
        </w:rPr>
        <w:t>».</w:t>
      </w:r>
    </w:p>
    <w:p w:rsidR="00D60351" w:rsidRDefault="00D60351" w:rsidP="004E5D0F">
      <w:pPr>
        <w:ind w:firstLine="709"/>
        <w:jc w:val="center"/>
        <w:rPr>
          <w:rFonts w:ascii="Times New Roman" w:hAnsi="Times New Roman" w:cs="Times New Roman"/>
          <w:b/>
          <w:sz w:val="24"/>
          <w:szCs w:val="24"/>
        </w:rPr>
      </w:pPr>
      <w:r w:rsidRPr="004E5D0F">
        <w:rPr>
          <w:rFonts w:ascii="Times New Roman" w:hAnsi="Times New Roman" w:cs="Times New Roman"/>
          <w:b/>
          <w:sz w:val="24"/>
          <w:szCs w:val="24"/>
        </w:rPr>
        <w:t>Стандарт 9 «Назна</w:t>
      </w:r>
      <w:r w:rsidR="001F177E">
        <w:rPr>
          <w:rFonts w:ascii="Times New Roman" w:hAnsi="Times New Roman" w:cs="Times New Roman"/>
          <w:b/>
          <w:sz w:val="24"/>
          <w:szCs w:val="24"/>
        </w:rPr>
        <w:t xml:space="preserve">чение и подготовка к проведению </w:t>
      </w:r>
      <w:r w:rsidRPr="004E5D0F">
        <w:rPr>
          <w:rFonts w:ascii="Times New Roman" w:hAnsi="Times New Roman" w:cs="Times New Roman"/>
          <w:b/>
          <w:sz w:val="24"/>
          <w:szCs w:val="24"/>
        </w:rPr>
        <w:t>контрольного мероприятия»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Назначение и подготовка к проведению контрольного мероприятия предусматривает совершение следующих действий:</w:t>
      </w:r>
    </w:p>
    <w:p w:rsidR="00D60351" w:rsidRPr="004D4D49" w:rsidRDefault="001F177E" w:rsidP="001F177E">
      <w:pPr>
        <w:tabs>
          <w:tab w:val="left" w:pos="1134"/>
        </w:tabs>
        <w:adjustRightInd/>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подготовка и принятие решения о назначении контрольного мероприятия;</w:t>
      </w:r>
    </w:p>
    <w:p w:rsidR="00D60351" w:rsidRPr="004D4D49"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подготовка и утверждение программы проведения контрольного мероприятия;</w:t>
      </w:r>
    </w:p>
    <w:p w:rsidR="00D60351" w:rsidRPr="004D4D49" w:rsidRDefault="00D60351" w:rsidP="008312DE">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«Назна</w:t>
      </w:r>
      <w:r w:rsidR="008312DE">
        <w:rPr>
          <w:rFonts w:ascii="Times New Roman" w:hAnsi="Times New Roman" w:cs="Times New Roman"/>
          <w:sz w:val="24"/>
          <w:szCs w:val="24"/>
        </w:rPr>
        <w:t xml:space="preserve">чение и подготовка к проведению </w:t>
      </w:r>
      <w:r w:rsidRPr="004D4D49">
        <w:rPr>
          <w:rFonts w:ascii="Times New Roman" w:hAnsi="Times New Roman" w:cs="Times New Roman"/>
          <w:sz w:val="24"/>
          <w:szCs w:val="24"/>
        </w:rPr>
        <w:t>контрольного мероприятия» является определение требований к организации деятельности органа внутреннего муниципального финансового контроля по подготовке к проведению контрольного мероприятия и оформлению документации о назначении контрольного мероприятия.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 Основанием для начала подготовки решения о назначении планового контрольного мероприятия является наступление планового срока для проведения данного контрольного мероприятия в соответствии с утвержденным планом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4. Основанием для начала подготовки решения о назначении внепланового контрольного мероприятия является соответствующее поручение главы администрации </w:t>
      </w:r>
      <w:r w:rsidR="00B649DA">
        <w:rPr>
          <w:rFonts w:ascii="Times New Roman" w:hAnsi="Times New Roman" w:cs="Times New Roman"/>
          <w:bCs/>
          <w:sz w:val="24"/>
          <w:szCs w:val="24"/>
        </w:rPr>
        <w:t>Калачеевского сельского поселения</w:t>
      </w:r>
      <w:r w:rsidRPr="004D4D49">
        <w:rPr>
          <w:rFonts w:ascii="Times New Roman" w:hAnsi="Times New Roman" w:cs="Times New Roman"/>
          <w:sz w:val="24"/>
          <w:szCs w:val="24"/>
        </w:rPr>
        <w:t>, изданное в связи с наступлением следующих событий:</w:t>
      </w:r>
    </w:p>
    <w:p w:rsidR="00D60351" w:rsidRPr="004D4D49" w:rsidRDefault="001F177E" w:rsidP="001F177E">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 xml:space="preserve">в случае поступления обращений (поручений) Президента Российской Федерации, Правительства Российской Федерации, губернатора Воронежской области, Правительства Воронежской области, главы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правоохранительных органов, иных государственных органов, депутатских запросов, обращений граждан и организаций;</w:t>
      </w:r>
    </w:p>
    <w:p w:rsidR="00D60351" w:rsidRPr="004D4D49" w:rsidRDefault="001F177E" w:rsidP="001F177E">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в случае получения информации о нарушениях законодательных и иных нормативных правовых актов по вопросам, отнесенным к сфере деятельности органа внутреннего муниципального финансового контроля, в том числе из средств массовой информации;</w:t>
      </w:r>
    </w:p>
    <w:p w:rsidR="00D60351" w:rsidRPr="004D4D49" w:rsidRDefault="001F177E" w:rsidP="001F177E">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в случае истечения срока исполнения ранее выданного предписания (представления);</w:t>
      </w:r>
    </w:p>
    <w:p w:rsidR="00D60351" w:rsidRPr="004D4D49" w:rsidRDefault="00D60351" w:rsidP="001F177E">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Внеплановые контрольные мероприятия могут также проводиться в целях проверки полноты исполнения объектом контроля представлений и (или) предписаний администрации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направленных по результатам проведенных ранее контрольных мероприятий.</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5. Решение о назначении контрольного мероприятия оформляется распоряжением администрации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bCs/>
          <w:sz w:val="24"/>
          <w:szCs w:val="24"/>
        </w:rPr>
        <w:t xml:space="preserve"> Воронежской области</w:t>
      </w:r>
      <w:r w:rsidRPr="004D4D49">
        <w:rPr>
          <w:rFonts w:ascii="Times New Roman" w:hAnsi="Times New Roman" w:cs="Times New Roman"/>
          <w:sz w:val="24"/>
          <w:szCs w:val="24"/>
        </w:rPr>
        <w:t>.</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В распоряжении о назначении контрольного мероприятия указываются:</w:t>
      </w:r>
    </w:p>
    <w:p w:rsidR="00D60351" w:rsidRPr="004D4D49"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наименование объекта контроля;</w:t>
      </w:r>
    </w:p>
    <w:p w:rsidR="00D60351" w:rsidRPr="004D4D49"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основание для проведения и тема контрольного мероприятия;</w:t>
      </w:r>
    </w:p>
    <w:p w:rsidR="00D60351" w:rsidRPr="004D4D49"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проверяемый период;</w:t>
      </w:r>
    </w:p>
    <w:p w:rsidR="00D60351" w:rsidRPr="004D4D49"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 xml:space="preserve">срок проведения контрольного мероприятия. </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Форма распоряжения о назначении контрольного мероп</w:t>
      </w:r>
      <w:r w:rsidR="002E4CD3">
        <w:rPr>
          <w:rFonts w:ascii="Times New Roman" w:hAnsi="Times New Roman" w:cs="Times New Roman"/>
          <w:sz w:val="24"/>
          <w:szCs w:val="24"/>
        </w:rPr>
        <w:t>риятия приведена</w:t>
      </w:r>
      <w:r w:rsidR="002E4CD3">
        <w:rPr>
          <w:rFonts w:ascii="Times New Roman" w:hAnsi="Times New Roman" w:cs="Times New Roman"/>
          <w:sz w:val="24"/>
          <w:szCs w:val="24"/>
        </w:rPr>
        <w:br/>
        <w:t xml:space="preserve">в </w:t>
      </w:r>
      <w:r w:rsidR="002E4CD3" w:rsidRPr="008312DE">
        <w:rPr>
          <w:rFonts w:ascii="Times New Roman" w:hAnsi="Times New Roman" w:cs="Times New Roman"/>
          <w:sz w:val="24"/>
          <w:szCs w:val="24"/>
          <w:u w:val="single"/>
        </w:rPr>
        <w:t>приложении №1</w:t>
      </w:r>
      <w:r w:rsidRPr="004D4D49">
        <w:rPr>
          <w:rFonts w:ascii="Times New Roman" w:hAnsi="Times New Roman" w:cs="Times New Roman"/>
          <w:sz w:val="24"/>
          <w:szCs w:val="24"/>
        </w:rPr>
        <w:t xml:space="preserve"> к настоящим стандартам.</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6. Контрольное мероприятие проводится в соответствии с утвержденной программой контрольного мероприятия, в которой в обязательном порядке указываются:</w:t>
      </w:r>
    </w:p>
    <w:p w:rsidR="00D60351" w:rsidRPr="004D4D49"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объект контроля;</w:t>
      </w:r>
    </w:p>
    <w:p w:rsidR="00D60351" w:rsidRPr="004D4D49"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цель и тема контрольного мероприятия;</w:t>
      </w:r>
    </w:p>
    <w:p w:rsidR="00D60351" w:rsidRPr="004D4D49"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проверяемый период;</w:t>
      </w:r>
    </w:p>
    <w:p w:rsidR="00D60351" w:rsidRPr="004D4D49"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перечень основных вопросов, охваченных контрольным мероприятием.</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Программа планового контрольного мероприятия должна соответствовать утвержденному годовому плану контрольной деятельности. Форма программы контрольного мероприятия приведена в </w:t>
      </w:r>
      <w:r w:rsidRPr="008312DE">
        <w:rPr>
          <w:rFonts w:ascii="Times New Roman" w:hAnsi="Times New Roman" w:cs="Times New Roman"/>
          <w:sz w:val="24"/>
          <w:szCs w:val="24"/>
          <w:u w:val="single"/>
        </w:rPr>
        <w:t>приложении №</w:t>
      </w:r>
      <w:r w:rsidR="0037414B" w:rsidRPr="008312DE">
        <w:rPr>
          <w:rFonts w:ascii="Times New Roman" w:hAnsi="Times New Roman" w:cs="Times New Roman"/>
          <w:sz w:val="24"/>
          <w:szCs w:val="24"/>
          <w:u w:val="single"/>
        </w:rPr>
        <w:t>2</w:t>
      </w:r>
      <w:r w:rsidRPr="004D4D49">
        <w:rPr>
          <w:rFonts w:ascii="Times New Roman" w:hAnsi="Times New Roman" w:cs="Times New Roman"/>
          <w:sz w:val="24"/>
          <w:szCs w:val="24"/>
        </w:rPr>
        <w:t xml:space="preserve"> к настоящим стандартам.</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7. При составлении программы контрольного мероприятия:</w:t>
      </w:r>
    </w:p>
    <w:p w:rsidR="00D60351" w:rsidRPr="004D4D49" w:rsidRDefault="001F177E" w:rsidP="001F177E">
      <w:pPr>
        <w:tabs>
          <w:tab w:val="left" w:pos="1134"/>
        </w:tabs>
        <w:adjustRightInd/>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 xml:space="preserve">проводится сбор и анализ </w:t>
      </w:r>
      <w:r w:rsidR="008312DE">
        <w:rPr>
          <w:rFonts w:ascii="Times New Roman" w:hAnsi="Times New Roman" w:cs="Times New Roman"/>
          <w:sz w:val="24"/>
          <w:szCs w:val="24"/>
        </w:rPr>
        <w:t xml:space="preserve">информации об объекте контроля, </w:t>
      </w:r>
      <w:r w:rsidR="00D60351" w:rsidRPr="004D4D49">
        <w:rPr>
          <w:rFonts w:ascii="Times New Roman" w:hAnsi="Times New Roman" w:cs="Times New Roman"/>
          <w:sz w:val="24"/>
          <w:szCs w:val="24"/>
        </w:rPr>
        <w:t>в том числе о состоянии системы финансового управления и внутреннего контроля, о системе бухгалтерского (бюджетного) учета;</w:t>
      </w:r>
    </w:p>
    <w:p w:rsidR="00D60351" w:rsidRPr="004D4D49" w:rsidRDefault="001F177E" w:rsidP="001F177E">
      <w:pPr>
        <w:tabs>
          <w:tab w:val="left" w:pos="1134"/>
        </w:tabs>
        <w:adjustRightInd/>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определяются этапы прове</w:t>
      </w:r>
      <w:r w:rsidR="008312DE">
        <w:rPr>
          <w:rFonts w:ascii="Times New Roman" w:hAnsi="Times New Roman" w:cs="Times New Roman"/>
          <w:sz w:val="24"/>
          <w:szCs w:val="24"/>
        </w:rPr>
        <w:t xml:space="preserve">дения контрольного мероприятия, </w:t>
      </w:r>
      <w:r w:rsidR="00D60351" w:rsidRPr="004D4D49">
        <w:rPr>
          <w:rFonts w:ascii="Times New Roman" w:hAnsi="Times New Roman" w:cs="Times New Roman"/>
          <w:sz w:val="24"/>
          <w:szCs w:val="24"/>
        </w:rPr>
        <w:t>в том числе последовательность изучения направлений деятельности объекта контроля;</w:t>
      </w:r>
    </w:p>
    <w:p w:rsidR="00D60351" w:rsidRPr="004D4D49" w:rsidRDefault="001F177E" w:rsidP="001F177E">
      <w:pPr>
        <w:tabs>
          <w:tab w:val="left" w:pos="1134"/>
        </w:tabs>
        <w:adjustRightInd/>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выясняются особенности деятельности объекта контроля и иные сведения, наиболее важные с точки зрения цели подлежащего проведению контрольного мероприятия.</w:t>
      </w:r>
    </w:p>
    <w:p w:rsidR="00D60351" w:rsidRPr="004D4D49" w:rsidRDefault="00D60351" w:rsidP="00D60351">
      <w:pPr>
        <w:tabs>
          <w:tab w:val="left" w:pos="1134"/>
        </w:tabs>
        <w:ind w:firstLine="709"/>
        <w:jc w:val="both"/>
        <w:rPr>
          <w:rFonts w:ascii="Times New Roman" w:hAnsi="Times New Roman" w:cs="Times New Roman"/>
          <w:sz w:val="24"/>
          <w:szCs w:val="24"/>
        </w:rPr>
      </w:pPr>
      <w:r w:rsidRPr="004D4D49">
        <w:rPr>
          <w:rFonts w:ascii="Times New Roman" w:hAnsi="Times New Roman" w:cs="Times New Roman"/>
          <w:sz w:val="24"/>
          <w:szCs w:val="24"/>
        </w:rPr>
        <w:t>8. В ходе проведения контрольного мероприятия орган внутреннего муниципального финансового контроля вправе вносить изменения в программу контрольного мероприятия в виде приложения к программе докладной записки с указанием причин необходимости внесения изменений. Вносимые изменения не должны противоречить теме контрольного мероприятия, его объемам, проверяемому периоду и иным характеристикам контрольного мероприятия, указанным в распоряжении о назначении контрольного мероприятия.</w:t>
      </w:r>
    </w:p>
    <w:p w:rsidR="00D60351" w:rsidRPr="004D4D49" w:rsidRDefault="00D60351" w:rsidP="00D60351">
      <w:pPr>
        <w:tabs>
          <w:tab w:val="left" w:pos="1134"/>
        </w:tabs>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9. Администрация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w:t>
      </w:r>
      <w:r w:rsidR="001A7AE0">
        <w:rPr>
          <w:rFonts w:ascii="Times New Roman" w:hAnsi="Times New Roman" w:cs="Times New Roman"/>
          <w:sz w:val="24"/>
          <w:szCs w:val="24"/>
        </w:rPr>
        <w:t>при предъявлении удостоверения на право проведени</w:t>
      </w:r>
      <w:r w:rsidR="00C37EB6">
        <w:rPr>
          <w:rFonts w:ascii="Times New Roman" w:hAnsi="Times New Roman" w:cs="Times New Roman"/>
          <w:sz w:val="24"/>
          <w:szCs w:val="24"/>
        </w:rPr>
        <w:t>я</w:t>
      </w:r>
      <w:r w:rsidR="001A7AE0">
        <w:rPr>
          <w:rFonts w:ascii="Times New Roman" w:hAnsi="Times New Roman" w:cs="Times New Roman"/>
          <w:sz w:val="24"/>
          <w:szCs w:val="24"/>
        </w:rPr>
        <w:t xml:space="preserve"> проверки</w:t>
      </w:r>
      <w:r w:rsidR="00C37EB6">
        <w:rPr>
          <w:rFonts w:ascii="Times New Roman" w:hAnsi="Times New Roman" w:cs="Times New Roman"/>
          <w:sz w:val="24"/>
          <w:szCs w:val="24"/>
        </w:rPr>
        <w:t xml:space="preserve"> </w:t>
      </w:r>
      <w:r w:rsidR="00C37EB6" w:rsidRPr="008312DE">
        <w:rPr>
          <w:rFonts w:ascii="Times New Roman" w:hAnsi="Times New Roman" w:cs="Times New Roman"/>
          <w:sz w:val="24"/>
          <w:szCs w:val="24"/>
          <w:u w:val="single"/>
        </w:rPr>
        <w:t>(приложение №3</w:t>
      </w:r>
      <w:r w:rsidR="00C37EB6">
        <w:rPr>
          <w:rFonts w:ascii="Times New Roman" w:hAnsi="Times New Roman" w:cs="Times New Roman"/>
          <w:sz w:val="24"/>
          <w:szCs w:val="24"/>
        </w:rPr>
        <w:t>)</w:t>
      </w:r>
      <w:r w:rsidR="00384E66">
        <w:rPr>
          <w:rFonts w:ascii="Times New Roman" w:hAnsi="Times New Roman" w:cs="Times New Roman"/>
          <w:sz w:val="24"/>
          <w:szCs w:val="24"/>
        </w:rPr>
        <w:t>, сообщает</w:t>
      </w:r>
      <w:r w:rsidRPr="004D4D49">
        <w:rPr>
          <w:rFonts w:ascii="Times New Roman" w:hAnsi="Times New Roman" w:cs="Times New Roman"/>
          <w:sz w:val="24"/>
          <w:szCs w:val="24"/>
        </w:rPr>
        <w:t xml:space="preserve"> руководителю объекта контроля о проведении контрольного мероприятия.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10. Результатами выполнения рассматриваемого стандарта являются оформленные в письменном виде:</w:t>
      </w:r>
    </w:p>
    <w:p w:rsidR="00D60351"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распоряжение о назначении контрольного мероприятия;</w:t>
      </w:r>
    </w:p>
    <w:p w:rsidR="00C37EB6" w:rsidRPr="004D4D49"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37EB6" w:rsidRPr="004D4D49">
        <w:rPr>
          <w:rFonts w:ascii="Times New Roman" w:hAnsi="Times New Roman" w:cs="Times New Roman"/>
          <w:sz w:val="24"/>
          <w:szCs w:val="24"/>
        </w:rPr>
        <w:t>про</w:t>
      </w:r>
      <w:r w:rsidR="00C37EB6">
        <w:rPr>
          <w:rFonts w:ascii="Times New Roman" w:hAnsi="Times New Roman" w:cs="Times New Roman"/>
          <w:sz w:val="24"/>
          <w:szCs w:val="24"/>
        </w:rPr>
        <w:t>грамма контрольного мероприятия;</w:t>
      </w:r>
    </w:p>
    <w:p w:rsidR="00C37EB6" w:rsidRPr="004D4D49" w:rsidRDefault="001F177E" w:rsidP="001F177E">
      <w:pPr>
        <w:tabs>
          <w:tab w:val="left" w:pos="1134"/>
        </w:tabs>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C37EB6">
        <w:rPr>
          <w:rFonts w:ascii="Times New Roman" w:hAnsi="Times New Roman" w:cs="Times New Roman"/>
          <w:sz w:val="24"/>
          <w:szCs w:val="24"/>
        </w:rPr>
        <w:t>удостоверение на право проведения проверки.</w:t>
      </w:r>
    </w:p>
    <w:p w:rsidR="00D60351"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11. Фиксация результатов выполнения рассматриваемого стандарта осуществляется путем датирования и регистрации документов, перечисленных в пункте 10 Стандарта 9 «Назначение и подготовка к проведению контрольного мероприятия».</w:t>
      </w:r>
    </w:p>
    <w:p w:rsidR="00D60351" w:rsidRDefault="00D60351" w:rsidP="004E5D0F">
      <w:pPr>
        <w:suppressAutoHyphens/>
        <w:ind w:firstLine="709"/>
        <w:jc w:val="center"/>
        <w:rPr>
          <w:rFonts w:ascii="Times New Roman" w:hAnsi="Times New Roman" w:cs="Times New Roman"/>
          <w:b/>
          <w:sz w:val="24"/>
          <w:szCs w:val="24"/>
        </w:rPr>
      </w:pPr>
      <w:r w:rsidRPr="004E5D0F">
        <w:rPr>
          <w:rFonts w:ascii="Times New Roman" w:hAnsi="Times New Roman" w:cs="Times New Roman"/>
          <w:b/>
          <w:sz w:val="24"/>
          <w:szCs w:val="24"/>
        </w:rPr>
        <w:t>Стандарт 10 «Проведение контрольного мероприятия</w:t>
      </w:r>
      <w:r w:rsidRPr="004E5D0F">
        <w:rPr>
          <w:rFonts w:ascii="Times New Roman" w:hAnsi="Times New Roman" w:cs="Times New Roman"/>
          <w:b/>
          <w:sz w:val="24"/>
          <w:szCs w:val="24"/>
        </w:rPr>
        <w:br/>
        <w:t>и оформление результатов контрольного мероприятия»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Проведение контрольного мероприятия и оформление результатов контрольного мероприятия осуществляется в следующих формах:</w:t>
      </w:r>
    </w:p>
    <w:p w:rsidR="00D60351" w:rsidRPr="004D4D49" w:rsidRDefault="001F177E" w:rsidP="001F177E">
      <w:pPr>
        <w:widowControl/>
        <w:tabs>
          <w:tab w:val="left" w:pos="1134"/>
        </w:tabs>
        <w:autoSpaceDE/>
        <w:autoSpaceDN/>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проведение обследования;</w:t>
      </w:r>
    </w:p>
    <w:p w:rsidR="00D60351" w:rsidRPr="004D4D49" w:rsidRDefault="001F177E" w:rsidP="001F177E">
      <w:pPr>
        <w:widowControl/>
        <w:tabs>
          <w:tab w:val="left" w:pos="1134"/>
        </w:tabs>
        <w:autoSpaceDE/>
        <w:autoSpaceDN/>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проведение камеральной проверки;</w:t>
      </w:r>
    </w:p>
    <w:p w:rsidR="00D60351" w:rsidRDefault="001F177E" w:rsidP="001F177E">
      <w:pPr>
        <w:widowControl/>
        <w:tabs>
          <w:tab w:val="left" w:pos="1134"/>
        </w:tabs>
        <w:autoSpaceDE/>
        <w:autoSpaceDN/>
        <w:adjustRightInd/>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проведение выездной проверки.</w:t>
      </w:r>
    </w:p>
    <w:p w:rsidR="00001690" w:rsidRPr="004D4D49" w:rsidRDefault="00001690" w:rsidP="00001690">
      <w:pPr>
        <w:widowControl/>
        <w:tabs>
          <w:tab w:val="left" w:pos="1134"/>
        </w:tabs>
        <w:autoSpaceDE/>
        <w:autoSpaceDN/>
        <w:adjustRightInd/>
        <w:ind w:left="720"/>
        <w:jc w:val="both"/>
        <w:rPr>
          <w:rFonts w:ascii="Times New Roman" w:hAnsi="Times New Roman" w:cs="Times New Roman"/>
          <w:sz w:val="24"/>
          <w:szCs w:val="24"/>
        </w:rPr>
      </w:pPr>
      <w:r>
        <w:rPr>
          <w:rFonts w:ascii="Times New Roman" w:hAnsi="Times New Roman" w:cs="Times New Roman"/>
          <w:sz w:val="24"/>
          <w:szCs w:val="24"/>
        </w:rPr>
        <w:t>2. Способ проведения контрольного мероприятия: сплошной или выборочный.</w:t>
      </w:r>
    </w:p>
    <w:p w:rsidR="00D60351" w:rsidRPr="004D4D49" w:rsidRDefault="0017166E" w:rsidP="00D60351">
      <w:pPr>
        <w:ind w:firstLine="709"/>
        <w:jc w:val="both"/>
        <w:rPr>
          <w:rFonts w:ascii="Times New Roman" w:hAnsi="Times New Roman" w:cs="Times New Roman"/>
          <w:sz w:val="24"/>
          <w:szCs w:val="24"/>
        </w:rPr>
      </w:pPr>
      <w:r>
        <w:rPr>
          <w:rFonts w:ascii="Times New Roman" w:hAnsi="Times New Roman" w:cs="Times New Roman"/>
          <w:sz w:val="24"/>
          <w:szCs w:val="24"/>
        </w:rPr>
        <w:t>3</w:t>
      </w:r>
      <w:r w:rsidR="00D60351" w:rsidRPr="004D4D49">
        <w:rPr>
          <w:rFonts w:ascii="Times New Roman" w:hAnsi="Times New Roman" w:cs="Times New Roman"/>
          <w:sz w:val="24"/>
          <w:szCs w:val="24"/>
        </w:rPr>
        <w:t>.Целью стандарта «Пров</w:t>
      </w:r>
      <w:r w:rsidR="008312DE">
        <w:rPr>
          <w:rFonts w:ascii="Times New Roman" w:hAnsi="Times New Roman" w:cs="Times New Roman"/>
          <w:sz w:val="24"/>
          <w:szCs w:val="24"/>
        </w:rPr>
        <w:t xml:space="preserve">едение контрольного мероприятия </w:t>
      </w:r>
      <w:r w:rsidR="00D60351" w:rsidRPr="004D4D49">
        <w:rPr>
          <w:rFonts w:ascii="Times New Roman" w:hAnsi="Times New Roman" w:cs="Times New Roman"/>
          <w:sz w:val="24"/>
          <w:szCs w:val="24"/>
        </w:rPr>
        <w:t>и оформление результатов контрольного мероприятия» является определение требований к организации деятельности органа внутреннего муниципального финансового контроля по проведению в отношении объектов контроля обследований, камеральных и выездных проверок и оформлению документации по результатам обследований, камеральных и выездных проверок.</w:t>
      </w:r>
    </w:p>
    <w:p w:rsidR="00D60351" w:rsidRPr="004D4D49" w:rsidRDefault="0017166E" w:rsidP="00D60351">
      <w:pPr>
        <w:ind w:firstLine="709"/>
        <w:jc w:val="both"/>
        <w:rPr>
          <w:rFonts w:ascii="Times New Roman" w:hAnsi="Times New Roman" w:cs="Times New Roman"/>
          <w:sz w:val="24"/>
          <w:szCs w:val="24"/>
        </w:rPr>
      </w:pPr>
      <w:r>
        <w:rPr>
          <w:rFonts w:ascii="Times New Roman" w:hAnsi="Times New Roman" w:cs="Times New Roman"/>
          <w:sz w:val="24"/>
          <w:szCs w:val="24"/>
        </w:rPr>
        <w:t>4</w:t>
      </w:r>
      <w:r w:rsidR="00D60351" w:rsidRPr="004D4D49">
        <w:rPr>
          <w:rFonts w:ascii="Times New Roman" w:hAnsi="Times New Roman" w:cs="Times New Roman"/>
          <w:sz w:val="24"/>
          <w:szCs w:val="24"/>
        </w:rPr>
        <w:t>. Проведение обследования.</w:t>
      </w:r>
    </w:p>
    <w:p w:rsidR="00D60351" w:rsidRPr="004D4D49" w:rsidRDefault="0017166E" w:rsidP="00D60351">
      <w:pPr>
        <w:ind w:firstLine="709"/>
        <w:jc w:val="both"/>
        <w:rPr>
          <w:rFonts w:ascii="Times New Roman" w:hAnsi="Times New Roman" w:cs="Times New Roman"/>
          <w:sz w:val="24"/>
          <w:szCs w:val="24"/>
        </w:rPr>
      </w:pPr>
      <w:r>
        <w:rPr>
          <w:rFonts w:ascii="Times New Roman" w:hAnsi="Times New Roman" w:cs="Times New Roman"/>
          <w:sz w:val="24"/>
          <w:szCs w:val="24"/>
        </w:rPr>
        <w:t>4</w:t>
      </w:r>
      <w:r w:rsidR="00D60351" w:rsidRPr="004D4D49">
        <w:rPr>
          <w:rFonts w:ascii="Times New Roman" w:hAnsi="Times New Roman" w:cs="Times New Roman"/>
          <w:sz w:val="24"/>
          <w:szCs w:val="24"/>
        </w:rPr>
        <w:t xml:space="preserve">.1. При проведении обследования осуществляется анализ и оценка состояния сферы деятельности объекта контроля, определенной распоряжением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xml:space="preserve"> о проведении обследования.</w:t>
      </w:r>
    </w:p>
    <w:p w:rsidR="00D60351" w:rsidRPr="004D4D49" w:rsidRDefault="0017166E" w:rsidP="00D60351">
      <w:pPr>
        <w:ind w:firstLine="709"/>
        <w:jc w:val="both"/>
        <w:rPr>
          <w:rFonts w:ascii="Times New Roman" w:hAnsi="Times New Roman" w:cs="Times New Roman"/>
          <w:sz w:val="24"/>
          <w:szCs w:val="24"/>
        </w:rPr>
      </w:pPr>
      <w:r>
        <w:rPr>
          <w:rFonts w:ascii="Times New Roman" w:hAnsi="Times New Roman" w:cs="Times New Roman"/>
          <w:sz w:val="24"/>
          <w:szCs w:val="24"/>
        </w:rPr>
        <w:t>4</w:t>
      </w:r>
      <w:r w:rsidR="00D60351" w:rsidRPr="004D4D49">
        <w:rPr>
          <w:rFonts w:ascii="Times New Roman" w:hAnsi="Times New Roman" w:cs="Times New Roman"/>
          <w:sz w:val="24"/>
          <w:szCs w:val="24"/>
        </w:rPr>
        <w:t>.2. Обследование (за исключением обследования, проводимого в рамках камеральных и выездных проверок) проводится в порядке и сроки, установленные для выездных проверок.</w:t>
      </w:r>
    </w:p>
    <w:p w:rsidR="00D60351" w:rsidRPr="004D4D49" w:rsidRDefault="0017166E" w:rsidP="00D60351">
      <w:pPr>
        <w:ind w:firstLine="709"/>
        <w:jc w:val="both"/>
        <w:rPr>
          <w:rFonts w:ascii="Times New Roman" w:hAnsi="Times New Roman" w:cs="Times New Roman"/>
          <w:sz w:val="24"/>
          <w:szCs w:val="24"/>
        </w:rPr>
      </w:pPr>
      <w:r>
        <w:rPr>
          <w:rFonts w:ascii="Times New Roman" w:hAnsi="Times New Roman" w:cs="Times New Roman"/>
          <w:sz w:val="24"/>
          <w:szCs w:val="24"/>
        </w:rPr>
        <w:t>4</w:t>
      </w:r>
      <w:r w:rsidR="00D60351" w:rsidRPr="004D4D49">
        <w:rPr>
          <w:rFonts w:ascii="Times New Roman" w:hAnsi="Times New Roman" w:cs="Times New Roman"/>
          <w:sz w:val="24"/>
          <w:szCs w:val="24"/>
        </w:rPr>
        <w:t>.3.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D60351" w:rsidRPr="004D4D49" w:rsidRDefault="0017166E" w:rsidP="00D60351">
      <w:pPr>
        <w:ind w:firstLine="709"/>
        <w:jc w:val="both"/>
        <w:rPr>
          <w:rFonts w:ascii="Times New Roman" w:hAnsi="Times New Roman" w:cs="Times New Roman"/>
          <w:sz w:val="24"/>
          <w:szCs w:val="24"/>
        </w:rPr>
      </w:pPr>
      <w:r>
        <w:rPr>
          <w:rFonts w:ascii="Times New Roman" w:hAnsi="Times New Roman" w:cs="Times New Roman"/>
          <w:sz w:val="24"/>
          <w:szCs w:val="24"/>
        </w:rPr>
        <w:t>4</w:t>
      </w:r>
      <w:r w:rsidR="00D60351" w:rsidRPr="004D4D49">
        <w:rPr>
          <w:rFonts w:ascii="Times New Roman" w:hAnsi="Times New Roman" w:cs="Times New Roman"/>
          <w:sz w:val="24"/>
          <w:szCs w:val="24"/>
        </w:rPr>
        <w:t>.4. По результатам проведения обследования оформляется заключение, которое подписывается должностным</w:t>
      </w:r>
      <w:r w:rsidR="004E5D0F">
        <w:rPr>
          <w:rFonts w:ascii="Times New Roman" w:hAnsi="Times New Roman" w:cs="Times New Roman"/>
          <w:sz w:val="24"/>
          <w:szCs w:val="24"/>
        </w:rPr>
        <w:t>и</w:t>
      </w:r>
      <w:r w:rsidR="00D60351" w:rsidRPr="004D4D49">
        <w:rPr>
          <w:rFonts w:ascii="Times New Roman" w:hAnsi="Times New Roman" w:cs="Times New Roman"/>
          <w:sz w:val="24"/>
          <w:szCs w:val="24"/>
        </w:rPr>
        <w:t xml:space="preserve"> лиц</w:t>
      </w:r>
      <w:r w:rsidR="004E5D0F">
        <w:rPr>
          <w:rFonts w:ascii="Times New Roman" w:hAnsi="Times New Roman" w:cs="Times New Roman"/>
          <w:sz w:val="24"/>
          <w:szCs w:val="24"/>
        </w:rPr>
        <w:t>ами</w:t>
      </w:r>
      <w:r w:rsidR="00D60351" w:rsidRPr="004D4D49">
        <w:rPr>
          <w:rFonts w:ascii="Times New Roman" w:hAnsi="Times New Roman" w:cs="Times New Roman"/>
          <w:sz w:val="24"/>
          <w:szCs w:val="24"/>
        </w:rPr>
        <w:t xml:space="preserve">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уполномоченным</w:t>
      </w:r>
      <w:r w:rsidR="004E5D0F">
        <w:rPr>
          <w:rFonts w:ascii="Times New Roman" w:hAnsi="Times New Roman" w:cs="Times New Roman"/>
          <w:sz w:val="24"/>
          <w:szCs w:val="24"/>
        </w:rPr>
        <w:t>и</w:t>
      </w:r>
      <w:r w:rsidR="00D60351" w:rsidRPr="004D4D49">
        <w:rPr>
          <w:rFonts w:ascii="Times New Roman" w:hAnsi="Times New Roman" w:cs="Times New Roman"/>
          <w:sz w:val="24"/>
          <w:szCs w:val="24"/>
        </w:rPr>
        <w:t xml:space="preserve"> на осуществление внутреннего муниципального финансового контроля, не позднее последнего дня срока проведения обследования.</w:t>
      </w:r>
    </w:p>
    <w:p w:rsidR="00D60351" w:rsidRPr="004D4D49" w:rsidRDefault="00B232BF"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4</w:t>
      </w:r>
      <w:r w:rsidR="00D60351" w:rsidRPr="004D4D49">
        <w:rPr>
          <w:rFonts w:ascii="Times New Roman" w:hAnsi="Times New Roman" w:cs="Times New Roman"/>
          <w:sz w:val="24"/>
          <w:szCs w:val="24"/>
        </w:rPr>
        <w:t xml:space="preserve">.5. Заключение в течение 3 рабочих дней со дня его подписания вручается (направляется) представителю объекта контроля. Форма заключения приведена в </w:t>
      </w:r>
      <w:r w:rsidR="00D60351" w:rsidRPr="008312DE">
        <w:rPr>
          <w:rFonts w:ascii="Times New Roman" w:hAnsi="Times New Roman" w:cs="Times New Roman"/>
          <w:sz w:val="24"/>
          <w:szCs w:val="24"/>
          <w:u w:val="single"/>
        </w:rPr>
        <w:t>приложении №</w:t>
      </w:r>
      <w:r w:rsidR="0072563F" w:rsidRPr="008312DE">
        <w:rPr>
          <w:rFonts w:ascii="Times New Roman" w:hAnsi="Times New Roman" w:cs="Times New Roman"/>
          <w:sz w:val="24"/>
          <w:szCs w:val="24"/>
          <w:u w:val="single"/>
        </w:rPr>
        <w:t>4</w:t>
      </w:r>
      <w:r w:rsidR="00D60351" w:rsidRPr="004D4D49">
        <w:rPr>
          <w:rFonts w:ascii="Times New Roman" w:hAnsi="Times New Roman" w:cs="Times New Roman"/>
          <w:sz w:val="24"/>
          <w:szCs w:val="24"/>
        </w:rPr>
        <w:t xml:space="preserve"> </w:t>
      </w:r>
      <w:r w:rsidR="00D60351" w:rsidRPr="008275B1">
        <w:rPr>
          <w:rFonts w:ascii="Times New Roman" w:hAnsi="Times New Roman" w:cs="Times New Roman"/>
          <w:sz w:val="24"/>
          <w:szCs w:val="24"/>
        </w:rPr>
        <w:t>к настоящим</w:t>
      </w:r>
      <w:r w:rsidR="00D60351" w:rsidRPr="004D4D49">
        <w:rPr>
          <w:rFonts w:ascii="Times New Roman" w:hAnsi="Times New Roman" w:cs="Times New Roman"/>
          <w:sz w:val="24"/>
          <w:szCs w:val="24"/>
        </w:rPr>
        <w:t xml:space="preserve"> стандартам.</w:t>
      </w:r>
    </w:p>
    <w:p w:rsidR="00D60351" w:rsidRPr="004D4D49" w:rsidRDefault="00B232BF"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4</w:t>
      </w:r>
      <w:r w:rsidR="00D60351" w:rsidRPr="004D4D49">
        <w:rPr>
          <w:rFonts w:ascii="Times New Roman" w:hAnsi="Times New Roman" w:cs="Times New Roman"/>
          <w:sz w:val="24"/>
          <w:szCs w:val="24"/>
        </w:rPr>
        <w:t xml:space="preserve">.6. Заключение и иные материалы обследования подлежат рассмотрению главой администрации </w:t>
      </w:r>
      <w:r w:rsidR="00B649DA">
        <w:rPr>
          <w:rFonts w:ascii="Times New Roman" w:hAnsi="Times New Roman" w:cs="Times New Roman"/>
          <w:sz w:val="24"/>
          <w:szCs w:val="24"/>
        </w:rPr>
        <w:t>Калачеевского сельского поселения</w:t>
      </w:r>
      <w:r>
        <w:rPr>
          <w:rFonts w:ascii="Times New Roman" w:hAnsi="Times New Roman" w:cs="Times New Roman"/>
          <w:sz w:val="24"/>
          <w:szCs w:val="24"/>
        </w:rPr>
        <w:t xml:space="preserve"> в течение 5 рабочих дней</w:t>
      </w:r>
      <w:r w:rsidR="00D60351" w:rsidRPr="004D4D49">
        <w:rPr>
          <w:rFonts w:ascii="Times New Roman" w:hAnsi="Times New Roman" w:cs="Times New Roman"/>
          <w:sz w:val="24"/>
          <w:szCs w:val="24"/>
        </w:rPr>
        <w:t xml:space="preserve"> со дня подписания заключения.</w:t>
      </w:r>
      <w:bookmarkStart w:id="2" w:name="Par163"/>
      <w:bookmarkEnd w:id="2"/>
    </w:p>
    <w:p w:rsidR="00D60351" w:rsidRPr="004D4D49" w:rsidRDefault="00B232BF"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4</w:t>
      </w:r>
      <w:r w:rsidR="00D60351" w:rsidRPr="004D4D49">
        <w:rPr>
          <w:rFonts w:ascii="Times New Roman" w:hAnsi="Times New Roman" w:cs="Times New Roman"/>
          <w:sz w:val="24"/>
          <w:szCs w:val="24"/>
        </w:rPr>
        <w:t xml:space="preserve">.7. По итогам рассмотрения заключения, подготовленного по результатам проведения обследования, глава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xml:space="preserve"> может назначить проведение внеплановой выездной проверки.</w:t>
      </w:r>
    </w:p>
    <w:p w:rsidR="00D60351" w:rsidRPr="004D4D49" w:rsidRDefault="00B232BF"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5</w:t>
      </w:r>
      <w:r w:rsidR="00D60351" w:rsidRPr="004D4D49">
        <w:rPr>
          <w:rFonts w:ascii="Times New Roman" w:hAnsi="Times New Roman" w:cs="Times New Roman"/>
          <w:sz w:val="24"/>
          <w:szCs w:val="24"/>
        </w:rPr>
        <w:t>. Проведение камеральной проверки.</w:t>
      </w:r>
      <w:bookmarkStart w:id="3" w:name="Par164"/>
      <w:bookmarkEnd w:id="3"/>
    </w:p>
    <w:p w:rsidR="00D60351" w:rsidRPr="004D4D49" w:rsidRDefault="00B232BF"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5</w:t>
      </w:r>
      <w:r w:rsidR="00D60351" w:rsidRPr="004D4D49">
        <w:rPr>
          <w:rFonts w:ascii="Times New Roman" w:hAnsi="Times New Roman" w:cs="Times New Roman"/>
          <w:sz w:val="24"/>
          <w:szCs w:val="24"/>
        </w:rPr>
        <w:t>.1.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D60351" w:rsidRPr="004D4D49" w:rsidRDefault="0072563F"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5</w:t>
      </w:r>
      <w:r w:rsidR="00D60351" w:rsidRPr="004D4D49">
        <w:rPr>
          <w:rFonts w:ascii="Times New Roman" w:hAnsi="Times New Roman" w:cs="Times New Roman"/>
          <w:sz w:val="24"/>
          <w:szCs w:val="24"/>
        </w:rPr>
        <w:t>.2. Камеральная проверка проводится должностным</w:t>
      </w:r>
      <w:r w:rsidR="008275B1">
        <w:rPr>
          <w:rFonts w:ascii="Times New Roman" w:hAnsi="Times New Roman" w:cs="Times New Roman"/>
          <w:sz w:val="24"/>
          <w:szCs w:val="24"/>
        </w:rPr>
        <w:t xml:space="preserve">и лицами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уполномоченным</w:t>
      </w:r>
      <w:r w:rsidR="008275B1">
        <w:rPr>
          <w:rFonts w:ascii="Times New Roman" w:hAnsi="Times New Roman" w:cs="Times New Roman"/>
          <w:sz w:val="24"/>
          <w:szCs w:val="24"/>
        </w:rPr>
        <w:t>и</w:t>
      </w:r>
      <w:r w:rsidR="00D60351" w:rsidRPr="004D4D49">
        <w:rPr>
          <w:rFonts w:ascii="Times New Roman" w:hAnsi="Times New Roman" w:cs="Times New Roman"/>
          <w:sz w:val="24"/>
          <w:szCs w:val="24"/>
        </w:rPr>
        <w:t xml:space="preserve"> на осуществление внутреннего муниципального финансового контроля. Срок проведения контрольных действий по месту нахождения органа внутреннего муниципального финансового контроля составляет не более </w:t>
      </w:r>
      <w:r>
        <w:rPr>
          <w:rFonts w:ascii="Times New Roman" w:hAnsi="Times New Roman" w:cs="Times New Roman"/>
          <w:sz w:val="24"/>
          <w:szCs w:val="24"/>
        </w:rPr>
        <w:t>45</w:t>
      </w:r>
      <w:r w:rsidR="00D60351" w:rsidRPr="004D4D49">
        <w:rPr>
          <w:rFonts w:ascii="Times New Roman" w:hAnsi="Times New Roman" w:cs="Times New Roman"/>
          <w:sz w:val="24"/>
          <w:szCs w:val="24"/>
        </w:rPr>
        <w:t xml:space="preserve">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D60351" w:rsidRPr="004D4D49" w:rsidRDefault="0072563F"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5</w:t>
      </w:r>
      <w:r w:rsidR="00D60351" w:rsidRPr="004D4D49">
        <w:rPr>
          <w:rFonts w:ascii="Times New Roman" w:hAnsi="Times New Roman" w:cs="Times New Roman"/>
          <w:sz w:val="24"/>
          <w:szCs w:val="24"/>
        </w:rPr>
        <w:t xml:space="preserve">.3. При проведении камеральной проверки в срок ее проведения не включаются периоды времени </w:t>
      </w:r>
      <w:proofErr w:type="gramStart"/>
      <w:r w:rsidR="00D60351" w:rsidRPr="004D4D49">
        <w:rPr>
          <w:rFonts w:ascii="Times New Roman" w:hAnsi="Times New Roman" w:cs="Times New Roman"/>
          <w:sz w:val="24"/>
          <w:szCs w:val="24"/>
        </w:rPr>
        <w:t>с даты отправки</w:t>
      </w:r>
      <w:proofErr w:type="gramEnd"/>
      <w:r w:rsidR="00D60351" w:rsidRPr="004D4D49">
        <w:rPr>
          <w:rFonts w:ascii="Times New Roman" w:hAnsi="Times New Roman" w:cs="Times New Roman"/>
          <w:sz w:val="24"/>
          <w:szCs w:val="24"/>
        </w:rPr>
        <w:t xml:space="preserve"> запроса органа внутреннего муниципального финансового контроля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D60351" w:rsidRPr="004D4D49" w:rsidRDefault="00725614"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5</w:t>
      </w:r>
      <w:r w:rsidR="000F7ECB">
        <w:rPr>
          <w:rFonts w:ascii="Times New Roman" w:hAnsi="Times New Roman" w:cs="Times New Roman"/>
          <w:sz w:val="24"/>
          <w:szCs w:val="24"/>
        </w:rPr>
        <w:t>.4</w:t>
      </w:r>
      <w:r w:rsidR="00D60351" w:rsidRPr="004D4D49">
        <w:rPr>
          <w:rFonts w:ascii="Times New Roman" w:hAnsi="Times New Roman" w:cs="Times New Roman"/>
          <w:sz w:val="24"/>
          <w:szCs w:val="24"/>
        </w:rPr>
        <w:t>. По результатам камеральной проверки оформляется акт, который подписывается должностным</w:t>
      </w:r>
      <w:r w:rsidR="00236D24">
        <w:rPr>
          <w:rFonts w:ascii="Times New Roman" w:hAnsi="Times New Roman" w:cs="Times New Roman"/>
          <w:sz w:val="24"/>
          <w:szCs w:val="24"/>
        </w:rPr>
        <w:t>и лицами</w:t>
      </w:r>
      <w:r w:rsidR="00D60351" w:rsidRPr="004D4D49">
        <w:rPr>
          <w:rFonts w:ascii="Times New Roman" w:hAnsi="Times New Roman" w:cs="Times New Roman"/>
          <w:sz w:val="24"/>
          <w:szCs w:val="24"/>
        </w:rPr>
        <w:t xml:space="preserve">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уполномоченным</w:t>
      </w:r>
      <w:r w:rsidR="00236D24">
        <w:rPr>
          <w:rFonts w:ascii="Times New Roman" w:hAnsi="Times New Roman" w:cs="Times New Roman"/>
          <w:sz w:val="24"/>
          <w:szCs w:val="24"/>
        </w:rPr>
        <w:t>и</w:t>
      </w:r>
      <w:r w:rsidR="00D60351" w:rsidRPr="004D4D49">
        <w:rPr>
          <w:rFonts w:ascii="Times New Roman" w:hAnsi="Times New Roman" w:cs="Times New Roman"/>
          <w:sz w:val="24"/>
          <w:szCs w:val="24"/>
        </w:rPr>
        <w:t xml:space="preserve"> на осуществление внутреннего муниципального финансового контроля, не позднее чем в д</w:t>
      </w:r>
      <w:r>
        <w:rPr>
          <w:rFonts w:ascii="Times New Roman" w:hAnsi="Times New Roman" w:cs="Times New Roman"/>
          <w:sz w:val="24"/>
          <w:szCs w:val="24"/>
        </w:rPr>
        <w:t>ень</w:t>
      </w:r>
      <w:r w:rsidR="00D60351" w:rsidRPr="004D4D49">
        <w:rPr>
          <w:rFonts w:ascii="Times New Roman" w:hAnsi="Times New Roman" w:cs="Times New Roman"/>
          <w:sz w:val="24"/>
          <w:szCs w:val="24"/>
        </w:rPr>
        <w:t xml:space="preserve"> завершения камеральной проверки.</w:t>
      </w:r>
    </w:p>
    <w:p w:rsidR="00D60351" w:rsidRPr="004D4D49" w:rsidRDefault="00D60351" w:rsidP="00D60351">
      <w:pPr>
        <w:tabs>
          <w:tab w:val="left" w:pos="1701"/>
        </w:tabs>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Акт камеральной проверки </w:t>
      </w:r>
      <w:r w:rsidR="00725614">
        <w:rPr>
          <w:rFonts w:ascii="Times New Roman" w:hAnsi="Times New Roman" w:cs="Times New Roman"/>
          <w:sz w:val="24"/>
          <w:szCs w:val="24"/>
        </w:rPr>
        <w:t xml:space="preserve">составляется не позднее 3 </w:t>
      </w:r>
      <w:r w:rsidRPr="004D4D49">
        <w:rPr>
          <w:rFonts w:ascii="Times New Roman" w:hAnsi="Times New Roman" w:cs="Times New Roman"/>
          <w:sz w:val="24"/>
          <w:szCs w:val="24"/>
        </w:rPr>
        <w:t>дн</w:t>
      </w:r>
      <w:r w:rsidR="00725614">
        <w:rPr>
          <w:rFonts w:ascii="Times New Roman" w:hAnsi="Times New Roman" w:cs="Times New Roman"/>
          <w:sz w:val="24"/>
          <w:szCs w:val="24"/>
        </w:rPr>
        <w:t>я</w:t>
      </w:r>
      <w:r w:rsidRPr="004D4D49">
        <w:rPr>
          <w:rFonts w:ascii="Times New Roman" w:hAnsi="Times New Roman" w:cs="Times New Roman"/>
          <w:sz w:val="24"/>
          <w:szCs w:val="24"/>
        </w:rPr>
        <w:t xml:space="preserve"> </w:t>
      </w:r>
      <w:r w:rsidR="00725614">
        <w:rPr>
          <w:rFonts w:ascii="Times New Roman" w:hAnsi="Times New Roman" w:cs="Times New Roman"/>
          <w:sz w:val="24"/>
          <w:szCs w:val="24"/>
        </w:rPr>
        <w:t>до даты окончания камеральной проверки.</w:t>
      </w:r>
    </w:p>
    <w:p w:rsidR="00D60351" w:rsidRPr="004D4D49" w:rsidRDefault="00725614"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5</w:t>
      </w:r>
      <w:r w:rsidR="00D60351" w:rsidRPr="004D4D49">
        <w:rPr>
          <w:rFonts w:ascii="Times New Roman" w:hAnsi="Times New Roman" w:cs="Times New Roman"/>
          <w:sz w:val="24"/>
          <w:szCs w:val="24"/>
        </w:rPr>
        <w:t>.</w:t>
      </w:r>
      <w:r w:rsidR="000F7ECB">
        <w:rPr>
          <w:rFonts w:ascii="Times New Roman" w:hAnsi="Times New Roman" w:cs="Times New Roman"/>
          <w:sz w:val="24"/>
          <w:szCs w:val="24"/>
        </w:rPr>
        <w:t>5</w:t>
      </w:r>
      <w:r w:rsidR="00D60351" w:rsidRPr="004D4D49">
        <w:rPr>
          <w:rFonts w:ascii="Times New Roman" w:hAnsi="Times New Roman" w:cs="Times New Roman"/>
          <w:sz w:val="24"/>
          <w:szCs w:val="24"/>
        </w:rPr>
        <w:t>.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D60351" w:rsidRPr="004D4D49" w:rsidRDefault="00725614"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5</w:t>
      </w:r>
      <w:r w:rsidR="00D60351" w:rsidRPr="004D4D49">
        <w:rPr>
          <w:rFonts w:ascii="Times New Roman" w:hAnsi="Times New Roman" w:cs="Times New Roman"/>
          <w:sz w:val="24"/>
          <w:szCs w:val="24"/>
        </w:rPr>
        <w:t>.</w:t>
      </w:r>
      <w:r w:rsidR="000F7ECB">
        <w:rPr>
          <w:rFonts w:ascii="Times New Roman" w:hAnsi="Times New Roman" w:cs="Times New Roman"/>
          <w:sz w:val="24"/>
          <w:szCs w:val="24"/>
        </w:rPr>
        <w:t>6</w:t>
      </w:r>
      <w:r w:rsidR="00D60351" w:rsidRPr="004D4D49">
        <w:rPr>
          <w:rFonts w:ascii="Times New Roman" w:hAnsi="Times New Roman" w:cs="Times New Roman"/>
          <w:sz w:val="24"/>
          <w:szCs w:val="24"/>
        </w:rPr>
        <w:t xml:space="preserve">. Материалы камеральной проверки подлежат рассмотрению главой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xml:space="preserve"> в течение </w:t>
      </w:r>
      <w:r>
        <w:rPr>
          <w:rFonts w:ascii="Times New Roman" w:hAnsi="Times New Roman" w:cs="Times New Roman"/>
          <w:sz w:val="24"/>
          <w:szCs w:val="24"/>
        </w:rPr>
        <w:t>5 рабочих</w:t>
      </w:r>
      <w:r w:rsidR="00D60351" w:rsidRPr="004D4D49">
        <w:rPr>
          <w:rFonts w:ascii="Times New Roman" w:hAnsi="Times New Roman" w:cs="Times New Roman"/>
          <w:sz w:val="24"/>
          <w:szCs w:val="24"/>
        </w:rPr>
        <w:t xml:space="preserve"> дней со дня подписания акта.</w:t>
      </w:r>
      <w:bookmarkStart w:id="4" w:name="Par179"/>
      <w:bookmarkEnd w:id="4"/>
    </w:p>
    <w:p w:rsidR="00D60351" w:rsidRPr="004D4D49" w:rsidRDefault="00D60351" w:rsidP="00D60351">
      <w:pPr>
        <w:tabs>
          <w:tab w:val="left" w:pos="1701"/>
        </w:tabs>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По результатам рассмотрения акта и иных материалов камеральной проверки глава администрации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принимает решение:</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а) о </w:t>
      </w:r>
      <w:r w:rsidR="00725614">
        <w:rPr>
          <w:rFonts w:ascii="Times New Roman" w:hAnsi="Times New Roman" w:cs="Times New Roman"/>
          <w:sz w:val="24"/>
          <w:szCs w:val="24"/>
        </w:rPr>
        <w:t xml:space="preserve">вынесении </w:t>
      </w:r>
      <w:r w:rsidRPr="004D4D49">
        <w:rPr>
          <w:rFonts w:ascii="Times New Roman" w:hAnsi="Times New Roman" w:cs="Times New Roman"/>
          <w:sz w:val="24"/>
          <w:szCs w:val="24"/>
        </w:rPr>
        <w:t xml:space="preserve"> предписания и (или) представления объекту контроля </w:t>
      </w:r>
      <w:r w:rsidR="00725614">
        <w:rPr>
          <w:rFonts w:ascii="Times New Roman" w:hAnsi="Times New Roman" w:cs="Times New Roman"/>
          <w:sz w:val="24"/>
          <w:szCs w:val="24"/>
        </w:rPr>
        <w:t>по результатам контрольных мероприятий</w:t>
      </w:r>
      <w:r w:rsidRPr="004D4D49">
        <w:rPr>
          <w:rFonts w:ascii="Times New Roman" w:hAnsi="Times New Roman" w:cs="Times New Roman"/>
          <w:sz w:val="24"/>
          <w:szCs w:val="24"/>
        </w:rPr>
        <w:t>;</w:t>
      </w:r>
    </w:p>
    <w:p w:rsidR="004E4811" w:rsidRPr="004E4811" w:rsidRDefault="004E4811" w:rsidP="004E4811">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б) </w:t>
      </w:r>
      <w:r w:rsidRPr="004E4811">
        <w:rPr>
          <w:rFonts w:ascii="Times New Roman" w:hAnsi="Times New Roman" w:cs="Times New Roman"/>
          <w:bCs/>
          <w:sz w:val="24"/>
          <w:szCs w:val="24"/>
        </w:rPr>
        <w:t>о вынесении предписания субъектам контроля по результатам контрольных мероприятий;</w:t>
      </w:r>
    </w:p>
    <w:p w:rsidR="004E4811" w:rsidRPr="004E4811" w:rsidRDefault="004E4811" w:rsidP="004E4811">
      <w:pPr>
        <w:ind w:firstLine="708"/>
        <w:jc w:val="both"/>
        <w:rPr>
          <w:rFonts w:ascii="Times New Roman" w:hAnsi="Times New Roman" w:cs="Times New Roman"/>
          <w:bCs/>
          <w:sz w:val="24"/>
          <w:szCs w:val="24"/>
        </w:rPr>
      </w:pPr>
      <w:r>
        <w:rPr>
          <w:rFonts w:ascii="Times New Roman" w:hAnsi="Times New Roman" w:cs="Times New Roman"/>
          <w:bCs/>
          <w:sz w:val="24"/>
          <w:szCs w:val="24"/>
        </w:rPr>
        <w:t>в)</w:t>
      </w:r>
      <w:r w:rsidRPr="004E4811">
        <w:rPr>
          <w:rFonts w:ascii="Times New Roman" w:hAnsi="Times New Roman" w:cs="Times New Roman"/>
          <w:bCs/>
          <w:sz w:val="24"/>
          <w:szCs w:val="24"/>
        </w:rPr>
        <w:t xml:space="preserve">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4E4811" w:rsidRPr="004E4811" w:rsidRDefault="004E4811" w:rsidP="004E4811">
      <w:pPr>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г)</w:t>
      </w:r>
      <w:r w:rsidRPr="004E4811">
        <w:rPr>
          <w:rFonts w:ascii="Times New Roman" w:hAnsi="Times New Roman" w:cs="Times New Roman"/>
          <w:bCs/>
          <w:sz w:val="24"/>
          <w:szCs w:val="24"/>
        </w:rPr>
        <w:t xml:space="preserve"> о направлении в установленном Кодексом об административных правонарушениях РФ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roofErr w:type="gramEnd"/>
    </w:p>
    <w:p w:rsidR="004E4811" w:rsidRPr="004E4811" w:rsidRDefault="004E4811" w:rsidP="004E4811">
      <w:pPr>
        <w:ind w:firstLine="708"/>
        <w:jc w:val="both"/>
        <w:rPr>
          <w:rFonts w:ascii="Times New Roman" w:hAnsi="Times New Roman" w:cs="Times New Roman"/>
          <w:bCs/>
          <w:sz w:val="24"/>
          <w:szCs w:val="24"/>
        </w:rPr>
      </w:pPr>
      <w:r>
        <w:rPr>
          <w:rFonts w:ascii="Times New Roman" w:hAnsi="Times New Roman" w:cs="Times New Roman"/>
          <w:bCs/>
          <w:sz w:val="24"/>
          <w:szCs w:val="24"/>
        </w:rPr>
        <w:t>д)</w:t>
      </w:r>
      <w:r w:rsidRPr="004E4811">
        <w:rPr>
          <w:rFonts w:ascii="Times New Roman" w:hAnsi="Times New Roman" w:cs="Times New Roman"/>
          <w:bCs/>
          <w:sz w:val="24"/>
          <w:szCs w:val="24"/>
        </w:rPr>
        <w:t xml:space="preserve">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4E4811" w:rsidRPr="004E4811" w:rsidRDefault="004E4811" w:rsidP="004E4811">
      <w:pPr>
        <w:ind w:firstLine="708"/>
        <w:jc w:val="both"/>
        <w:rPr>
          <w:rFonts w:ascii="Times New Roman" w:hAnsi="Times New Roman" w:cs="Times New Roman"/>
          <w:sz w:val="24"/>
          <w:szCs w:val="24"/>
        </w:rPr>
      </w:pPr>
      <w:proofErr w:type="gramStart"/>
      <w:r>
        <w:rPr>
          <w:rFonts w:ascii="Times New Roman" w:hAnsi="Times New Roman" w:cs="Times New Roman"/>
          <w:bCs/>
          <w:sz w:val="24"/>
          <w:szCs w:val="24"/>
        </w:rPr>
        <w:t>е)</w:t>
      </w:r>
      <w:r w:rsidRPr="004E4811">
        <w:rPr>
          <w:rFonts w:ascii="Times New Roman" w:hAnsi="Times New Roman" w:cs="Times New Roman"/>
          <w:bCs/>
          <w:sz w:val="24"/>
          <w:szCs w:val="24"/>
        </w:rPr>
        <w:t xml:space="preserve"> об обращении в суд с исковым заявлением о возмещении ущерба, причиненного Калачеевскому муниципальному району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4E4811">
        <w:rPr>
          <w:rFonts w:ascii="Times New Roman" w:hAnsi="Times New Roman" w:cs="Times New Roman"/>
          <w:sz w:val="24"/>
          <w:szCs w:val="24"/>
        </w:rPr>
        <w:t>а также о признании осуществленных сделок недействительными в соответствии с требованиями действующего законодательства.</w:t>
      </w:r>
      <w:proofErr w:type="gramEnd"/>
    </w:p>
    <w:p w:rsidR="00D60351" w:rsidRPr="004D4D49" w:rsidRDefault="008373C5" w:rsidP="00D60351">
      <w:pPr>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3461D6">
        <w:rPr>
          <w:rFonts w:ascii="Times New Roman" w:hAnsi="Times New Roman" w:cs="Times New Roman"/>
          <w:sz w:val="24"/>
          <w:szCs w:val="24"/>
        </w:rPr>
        <w:t>. Проведение</w:t>
      </w:r>
      <w:r w:rsidR="00D60351" w:rsidRPr="004D4D49">
        <w:rPr>
          <w:rFonts w:ascii="Times New Roman" w:hAnsi="Times New Roman" w:cs="Times New Roman"/>
          <w:sz w:val="24"/>
          <w:szCs w:val="24"/>
        </w:rPr>
        <w:t xml:space="preserve"> выездной проверки.</w:t>
      </w:r>
    </w:p>
    <w:p w:rsidR="00D60351" w:rsidRPr="004D4D49" w:rsidRDefault="008373C5" w:rsidP="00D60351">
      <w:pPr>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.1. Проведение выездной проверки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D60351" w:rsidRPr="004D4D49" w:rsidRDefault="008373C5" w:rsidP="00D60351">
      <w:pPr>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 xml:space="preserve">.2. Срок проведения контрольных действий по месту нахождения объекта контроля органом внутреннего муниципального финансового контроля составляет не более </w:t>
      </w:r>
      <w:r>
        <w:rPr>
          <w:rFonts w:ascii="Times New Roman" w:hAnsi="Times New Roman" w:cs="Times New Roman"/>
          <w:sz w:val="24"/>
          <w:szCs w:val="24"/>
        </w:rPr>
        <w:t>45</w:t>
      </w:r>
      <w:r w:rsidR="00D60351" w:rsidRPr="004D4D49">
        <w:rPr>
          <w:rFonts w:ascii="Times New Roman" w:hAnsi="Times New Roman" w:cs="Times New Roman"/>
          <w:sz w:val="24"/>
          <w:szCs w:val="24"/>
        </w:rPr>
        <w:t xml:space="preserve"> рабочих дней.</w:t>
      </w:r>
    </w:p>
    <w:p w:rsidR="00D60351" w:rsidRPr="004D4D49" w:rsidRDefault="0021651C" w:rsidP="00D60351">
      <w:pPr>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 xml:space="preserve">.3. Глава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xml:space="preserve"> может продлить срок проведения контрольных действий по месту нахождения объекта контроля на основании мотиви</w:t>
      </w:r>
      <w:r w:rsidR="003461D6">
        <w:rPr>
          <w:rFonts w:ascii="Times New Roman" w:hAnsi="Times New Roman" w:cs="Times New Roman"/>
          <w:sz w:val="24"/>
          <w:szCs w:val="24"/>
        </w:rPr>
        <w:t>рованного обращения должностных</w:t>
      </w:r>
      <w:r w:rsidR="00D60351" w:rsidRPr="004D4D49">
        <w:rPr>
          <w:rFonts w:ascii="Times New Roman" w:hAnsi="Times New Roman" w:cs="Times New Roman"/>
          <w:sz w:val="24"/>
          <w:szCs w:val="24"/>
        </w:rPr>
        <w:t xml:space="preserve"> лиц</w:t>
      </w:r>
      <w:r w:rsidR="003461D6">
        <w:rPr>
          <w:rFonts w:ascii="Times New Roman" w:hAnsi="Times New Roman" w:cs="Times New Roman"/>
          <w:sz w:val="24"/>
          <w:szCs w:val="24"/>
        </w:rPr>
        <w:t xml:space="preserve"> </w:t>
      </w:r>
      <w:r w:rsidR="00D60351" w:rsidRPr="004D4D49">
        <w:rPr>
          <w:rFonts w:ascii="Times New Roman" w:hAnsi="Times New Roman" w:cs="Times New Roman"/>
          <w:sz w:val="24"/>
          <w:szCs w:val="24"/>
        </w:rPr>
        <w:t xml:space="preserve">администрации </w:t>
      </w:r>
      <w:r w:rsidR="00B649DA">
        <w:rPr>
          <w:rFonts w:ascii="Times New Roman" w:hAnsi="Times New Roman" w:cs="Times New Roman"/>
          <w:sz w:val="24"/>
          <w:szCs w:val="24"/>
        </w:rPr>
        <w:t>Калачеевского сельского поселения</w:t>
      </w:r>
      <w:r w:rsidR="003461D6">
        <w:rPr>
          <w:rFonts w:ascii="Times New Roman" w:hAnsi="Times New Roman" w:cs="Times New Roman"/>
          <w:sz w:val="24"/>
          <w:szCs w:val="24"/>
        </w:rPr>
        <w:t>, уполномоченных</w:t>
      </w:r>
      <w:r w:rsidR="00D60351" w:rsidRPr="004D4D49">
        <w:rPr>
          <w:rFonts w:ascii="Times New Roman" w:hAnsi="Times New Roman" w:cs="Times New Roman"/>
          <w:sz w:val="24"/>
          <w:szCs w:val="24"/>
        </w:rPr>
        <w:t xml:space="preserve"> на осуществление внутреннего муниципального финансового контроля, но не более чем на </w:t>
      </w:r>
      <w:r>
        <w:rPr>
          <w:rFonts w:ascii="Times New Roman" w:hAnsi="Times New Roman" w:cs="Times New Roman"/>
          <w:sz w:val="24"/>
          <w:szCs w:val="24"/>
        </w:rPr>
        <w:t>30</w:t>
      </w:r>
      <w:r w:rsidR="00D60351" w:rsidRPr="004D4D49">
        <w:rPr>
          <w:rFonts w:ascii="Times New Roman" w:hAnsi="Times New Roman" w:cs="Times New Roman"/>
          <w:sz w:val="24"/>
          <w:szCs w:val="24"/>
        </w:rPr>
        <w:t xml:space="preserve"> дней.</w:t>
      </w:r>
    </w:p>
    <w:p w:rsidR="00D60351" w:rsidRPr="004D4D49" w:rsidRDefault="0021651C" w:rsidP="00D60351">
      <w:pPr>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 xml:space="preserve">.4. </w:t>
      </w:r>
      <w:proofErr w:type="gramStart"/>
      <w:r w:rsidR="00D60351" w:rsidRPr="004D4D49">
        <w:rPr>
          <w:rFonts w:ascii="Times New Roman" w:hAnsi="Times New Roman" w:cs="Times New Roman"/>
          <w:sz w:val="24"/>
          <w:szCs w:val="24"/>
        </w:rPr>
        <w:t>При воспреп</w:t>
      </w:r>
      <w:r w:rsidR="003461D6">
        <w:rPr>
          <w:rFonts w:ascii="Times New Roman" w:hAnsi="Times New Roman" w:cs="Times New Roman"/>
          <w:sz w:val="24"/>
          <w:szCs w:val="24"/>
        </w:rPr>
        <w:t>ятствовании доступу должностных</w:t>
      </w:r>
      <w:r w:rsidR="00D60351" w:rsidRPr="004D4D49">
        <w:rPr>
          <w:rFonts w:ascii="Times New Roman" w:hAnsi="Times New Roman" w:cs="Times New Roman"/>
          <w:sz w:val="24"/>
          <w:szCs w:val="24"/>
        </w:rPr>
        <w:t xml:space="preserve"> лиц</w:t>
      </w:r>
      <w:r w:rsidR="003461D6">
        <w:rPr>
          <w:rFonts w:ascii="Times New Roman" w:hAnsi="Times New Roman" w:cs="Times New Roman"/>
          <w:sz w:val="24"/>
          <w:szCs w:val="24"/>
        </w:rPr>
        <w:t>, уполномоченных</w:t>
      </w:r>
      <w:r w:rsidR="00D60351" w:rsidRPr="004D4D49">
        <w:rPr>
          <w:rFonts w:ascii="Times New Roman" w:hAnsi="Times New Roman" w:cs="Times New Roman"/>
          <w:sz w:val="24"/>
          <w:szCs w:val="24"/>
        </w:rPr>
        <w:t xml:space="preserve"> на осуществление внутреннего муниципального финансового контроля, на территорию или в помещения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w:t>
      </w:r>
      <w:r w:rsidR="003461D6">
        <w:rPr>
          <w:rFonts w:ascii="Times New Roman" w:hAnsi="Times New Roman" w:cs="Times New Roman"/>
          <w:sz w:val="24"/>
          <w:szCs w:val="24"/>
        </w:rPr>
        <w:t>и выездной проверки, должностные</w:t>
      </w:r>
      <w:r w:rsidR="00D60351" w:rsidRPr="004D4D49">
        <w:rPr>
          <w:rFonts w:ascii="Times New Roman" w:hAnsi="Times New Roman" w:cs="Times New Roman"/>
          <w:sz w:val="24"/>
          <w:szCs w:val="24"/>
        </w:rPr>
        <w:t xml:space="preserve"> л</w:t>
      </w:r>
      <w:r w:rsidR="003461D6">
        <w:rPr>
          <w:rFonts w:ascii="Times New Roman" w:hAnsi="Times New Roman" w:cs="Times New Roman"/>
          <w:sz w:val="24"/>
          <w:szCs w:val="24"/>
        </w:rPr>
        <w:t>ица</w:t>
      </w:r>
      <w:r w:rsidR="00D60351" w:rsidRPr="004D4D49">
        <w:rPr>
          <w:rFonts w:ascii="Times New Roman" w:hAnsi="Times New Roman" w:cs="Times New Roman"/>
          <w:sz w:val="24"/>
          <w:szCs w:val="24"/>
        </w:rPr>
        <w:t xml:space="preserve"> администрации </w:t>
      </w:r>
      <w:r w:rsidR="00B649DA">
        <w:rPr>
          <w:rFonts w:ascii="Times New Roman" w:hAnsi="Times New Roman" w:cs="Times New Roman"/>
          <w:sz w:val="24"/>
          <w:szCs w:val="24"/>
        </w:rPr>
        <w:t>Калачеевского сельского поселения</w:t>
      </w:r>
      <w:r w:rsidR="003461D6">
        <w:rPr>
          <w:rFonts w:ascii="Times New Roman" w:hAnsi="Times New Roman" w:cs="Times New Roman"/>
          <w:sz w:val="24"/>
          <w:szCs w:val="24"/>
        </w:rPr>
        <w:t>, уполномоченные</w:t>
      </w:r>
      <w:r w:rsidR="00D60351" w:rsidRPr="004D4D49">
        <w:rPr>
          <w:rFonts w:ascii="Times New Roman" w:hAnsi="Times New Roman" w:cs="Times New Roman"/>
          <w:sz w:val="24"/>
          <w:szCs w:val="24"/>
        </w:rPr>
        <w:t xml:space="preserve"> на осуществление внутреннего муниципального</w:t>
      </w:r>
      <w:r w:rsidR="003461D6">
        <w:rPr>
          <w:rFonts w:ascii="Times New Roman" w:hAnsi="Times New Roman" w:cs="Times New Roman"/>
          <w:sz w:val="24"/>
          <w:szCs w:val="24"/>
        </w:rPr>
        <w:t xml:space="preserve"> финансового контроля, составляю</w:t>
      </w:r>
      <w:r w:rsidR="00D60351" w:rsidRPr="004D4D49">
        <w:rPr>
          <w:rFonts w:ascii="Times New Roman" w:hAnsi="Times New Roman" w:cs="Times New Roman"/>
          <w:sz w:val="24"/>
          <w:szCs w:val="24"/>
        </w:rPr>
        <w:t>т акт.</w:t>
      </w:r>
      <w:proofErr w:type="gramEnd"/>
    </w:p>
    <w:p w:rsidR="00D60351" w:rsidRPr="004D4D49" w:rsidRDefault="003D1731"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w:t>
      </w:r>
      <w:r w:rsidR="00C551C5">
        <w:rPr>
          <w:rFonts w:ascii="Times New Roman" w:hAnsi="Times New Roman" w:cs="Times New Roman"/>
          <w:sz w:val="24"/>
          <w:szCs w:val="24"/>
        </w:rPr>
        <w:t>5</w:t>
      </w:r>
      <w:r w:rsidR="00D60351" w:rsidRPr="004D4D49">
        <w:rPr>
          <w:rFonts w:ascii="Times New Roman" w:hAnsi="Times New Roman" w:cs="Times New Roman"/>
          <w:sz w:val="24"/>
          <w:szCs w:val="24"/>
        </w:rPr>
        <w:t xml:space="preserve">. Глава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xml:space="preserve"> на основании моти</w:t>
      </w:r>
      <w:r w:rsidR="0081447D">
        <w:rPr>
          <w:rFonts w:ascii="Times New Roman" w:hAnsi="Times New Roman" w:cs="Times New Roman"/>
          <w:sz w:val="24"/>
          <w:szCs w:val="24"/>
        </w:rPr>
        <w:t>вированного обращения должностных</w:t>
      </w:r>
      <w:r w:rsidR="00D60351" w:rsidRPr="004D4D49">
        <w:rPr>
          <w:rFonts w:ascii="Times New Roman" w:hAnsi="Times New Roman" w:cs="Times New Roman"/>
          <w:sz w:val="24"/>
          <w:szCs w:val="24"/>
        </w:rPr>
        <w:t xml:space="preserve"> лиц</w:t>
      </w:r>
      <w:r w:rsidR="0081447D">
        <w:rPr>
          <w:rFonts w:ascii="Times New Roman" w:hAnsi="Times New Roman" w:cs="Times New Roman"/>
          <w:sz w:val="24"/>
          <w:szCs w:val="24"/>
        </w:rPr>
        <w:t xml:space="preserve"> </w:t>
      </w:r>
      <w:r w:rsidR="00D60351" w:rsidRPr="004D4D49">
        <w:rPr>
          <w:rFonts w:ascii="Times New Roman" w:hAnsi="Times New Roman" w:cs="Times New Roman"/>
          <w:sz w:val="24"/>
          <w:szCs w:val="24"/>
        </w:rPr>
        <w:t xml:space="preserve">администрации </w:t>
      </w:r>
      <w:r w:rsidR="00B649DA">
        <w:rPr>
          <w:rFonts w:ascii="Times New Roman" w:hAnsi="Times New Roman" w:cs="Times New Roman"/>
          <w:sz w:val="24"/>
          <w:szCs w:val="24"/>
        </w:rPr>
        <w:t>Калачеевского сельского поселения</w:t>
      </w:r>
      <w:r w:rsidR="0081447D">
        <w:rPr>
          <w:rFonts w:ascii="Times New Roman" w:hAnsi="Times New Roman" w:cs="Times New Roman"/>
          <w:sz w:val="24"/>
          <w:szCs w:val="24"/>
        </w:rPr>
        <w:t>, уполномоченных</w:t>
      </w:r>
      <w:r w:rsidR="00D60351" w:rsidRPr="004D4D49">
        <w:rPr>
          <w:rFonts w:ascii="Times New Roman" w:hAnsi="Times New Roman" w:cs="Times New Roman"/>
          <w:sz w:val="24"/>
          <w:szCs w:val="24"/>
        </w:rPr>
        <w:t xml:space="preserve"> на осуществление внутреннего муниципального финансового контроля, в случае невозможности получения необходимой информации (документов, материалов) в ходе проведения контрольных действий в рамках выездной проверки может назначить:</w:t>
      </w:r>
    </w:p>
    <w:p w:rsidR="00D60351" w:rsidRPr="004D4D49" w:rsidRDefault="001F177E" w:rsidP="001F177E">
      <w:pPr>
        <w:tabs>
          <w:tab w:val="left" w:pos="1134"/>
        </w:tabs>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проведение обследования;</w:t>
      </w:r>
    </w:p>
    <w:p w:rsidR="00D60351" w:rsidRPr="004D4D49" w:rsidRDefault="001F177E" w:rsidP="001F177E">
      <w:pPr>
        <w:tabs>
          <w:tab w:val="left" w:pos="1134"/>
        </w:tabs>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проведение встречной проверки.</w:t>
      </w:r>
    </w:p>
    <w:p w:rsidR="00D60351" w:rsidRPr="004D4D49" w:rsidRDefault="00D60351" w:rsidP="00D60351">
      <w:pPr>
        <w:tabs>
          <w:tab w:val="left" w:pos="1134"/>
        </w:tabs>
        <w:ind w:firstLine="709"/>
        <w:jc w:val="both"/>
        <w:rPr>
          <w:rFonts w:ascii="Times New Roman" w:hAnsi="Times New Roman" w:cs="Times New Roman"/>
          <w:sz w:val="24"/>
          <w:szCs w:val="24"/>
        </w:rPr>
      </w:pPr>
      <w:r w:rsidRPr="004D4D49">
        <w:rPr>
          <w:rFonts w:ascii="Times New Roman" w:hAnsi="Times New Roman" w:cs="Times New Roman"/>
          <w:sz w:val="24"/>
          <w:szCs w:val="24"/>
        </w:rPr>
        <w:t>Лица и организации, в отношении которых проводится встречная проверка, обязаны представить по з</w:t>
      </w:r>
      <w:r w:rsidR="006A6B9E">
        <w:rPr>
          <w:rFonts w:ascii="Times New Roman" w:hAnsi="Times New Roman" w:cs="Times New Roman"/>
          <w:sz w:val="24"/>
          <w:szCs w:val="24"/>
        </w:rPr>
        <w:t>апросу (требованию) должностных</w:t>
      </w:r>
      <w:r w:rsidRPr="004D4D49">
        <w:rPr>
          <w:rFonts w:ascii="Times New Roman" w:hAnsi="Times New Roman" w:cs="Times New Roman"/>
          <w:sz w:val="24"/>
          <w:szCs w:val="24"/>
        </w:rPr>
        <w:t xml:space="preserve"> лиц</w:t>
      </w:r>
      <w:r w:rsidR="006A6B9E">
        <w:rPr>
          <w:rFonts w:ascii="Times New Roman" w:hAnsi="Times New Roman" w:cs="Times New Roman"/>
          <w:sz w:val="24"/>
          <w:szCs w:val="24"/>
        </w:rPr>
        <w:t xml:space="preserve"> </w:t>
      </w:r>
      <w:r w:rsidRPr="004D4D49">
        <w:rPr>
          <w:rFonts w:ascii="Times New Roman" w:hAnsi="Times New Roman" w:cs="Times New Roman"/>
          <w:sz w:val="24"/>
          <w:szCs w:val="24"/>
        </w:rPr>
        <w:t xml:space="preserve">администрации </w:t>
      </w:r>
      <w:r w:rsidR="00B649DA">
        <w:rPr>
          <w:rFonts w:ascii="Times New Roman" w:hAnsi="Times New Roman" w:cs="Times New Roman"/>
          <w:sz w:val="24"/>
          <w:szCs w:val="24"/>
        </w:rPr>
        <w:t>Калачеевского сельского поселения</w:t>
      </w:r>
      <w:r w:rsidR="006A6B9E">
        <w:rPr>
          <w:rFonts w:ascii="Times New Roman" w:hAnsi="Times New Roman" w:cs="Times New Roman"/>
          <w:sz w:val="24"/>
          <w:szCs w:val="24"/>
        </w:rPr>
        <w:t>, уполномоченных</w:t>
      </w:r>
      <w:r w:rsidRPr="004D4D49">
        <w:rPr>
          <w:rFonts w:ascii="Times New Roman" w:hAnsi="Times New Roman" w:cs="Times New Roman"/>
          <w:sz w:val="24"/>
          <w:szCs w:val="24"/>
        </w:rPr>
        <w:t xml:space="preserve"> на осуществление внутреннего муниципального финансового контроля, информацию, документы и материалы, относящиеся к тематике выездной проверки.</w:t>
      </w:r>
    </w:p>
    <w:p w:rsidR="00D60351" w:rsidRPr="004D4D49" w:rsidRDefault="00D60351" w:rsidP="00D60351">
      <w:pPr>
        <w:tabs>
          <w:tab w:val="left" w:pos="1134"/>
        </w:tabs>
        <w:ind w:firstLine="709"/>
        <w:jc w:val="both"/>
        <w:rPr>
          <w:rFonts w:ascii="Times New Roman" w:hAnsi="Times New Roman" w:cs="Times New Roman"/>
          <w:sz w:val="24"/>
          <w:szCs w:val="24"/>
        </w:rPr>
      </w:pPr>
      <w:r w:rsidRPr="004D4D49">
        <w:rPr>
          <w:rFonts w:ascii="Times New Roman" w:hAnsi="Times New Roman" w:cs="Times New Roman"/>
          <w:sz w:val="24"/>
          <w:szCs w:val="24"/>
        </w:rPr>
        <w:t>По результатам обследования оформляется заключение, которое прилагается к материалам выездной проверки.</w:t>
      </w:r>
      <w:bookmarkStart w:id="5" w:name="Par211"/>
      <w:bookmarkEnd w:id="5"/>
    </w:p>
    <w:p w:rsidR="00D60351" w:rsidRPr="004D4D49" w:rsidRDefault="003D1731" w:rsidP="00D60351">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w:t>
      </w:r>
      <w:r w:rsidR="00C551C5">
        <w:rPr>
          <w:rFonts w:ascii="Times New Roman" w:hAnsi="Times New Roman" w:cs="Times New Roman"/>
          <w:sz w:val="24"/>
          <w:szCs w:val="24"/>
        </w:rPr>
        <w:t>6</w:t>
      </w:r>
      <w:r w:rsidR="00D60351" w:rsidRPr="004D4D49">
        <w:rPr>
          <w:rFonts w:ascii="Times New Roman" w:hAnsi="Times New Roman" w:cs="Times New Roman"/>
          <w:sz w:val="24"/>
          <w:szCs w:val="24"/>
        </w:rPr>
        <w:t>. Контрольные действия органа внутреннего муниципального финансового контроля при проведении выездной проверки подразделяются на контрольные действия по документальному и фактическому изучению объекта контроля.</w:t>
      </w:r>
    </w:p>
    <w:p w:rsidR="00D60351" w:rsidRPr="004D4D49" w:rsidRDefault="00D60351" w:rsidP="00D60351">
      <w:pPr>
        <w:tabs>
          <w:tab w:val="left" w:pos="1134"/>
        </w:tabs>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Контрольные действия по документальному изучению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D60351" w:rsidRPr="004D4D49" w:rsidRDefault="00D60351" w:rsidP="00D60351">
      <w:pPr>
        <w:tabs>
          <w:tab w:val="left" w:pos="1701"/>
        </w:tabs>
        <w:ind w:firstLine="709"/>
        <w:jc w:val="both"/>
        <w:rPr>
          <w:rFonts w:ascii="Times New Roman" w:hAnsi="Times New Roman" w:cs="Times New Roman"/>
          <w:sz w:val="24"/>
          <w:szCs w:val="24"/>
        </w:rPr>
      </w:pPr>
      <w:r w:rsidRPr="004D4D49">
        <w:rPr>
          <w:rFonts w:ascii="Times New Roman" w:hAnsi="Times New Roman" w:cs="Times New Roman"/>
          <w:sz w:val="24"/>
          <w:szCs w:val="24"/>
        </w:rPr>
        <w:t>Контрольные действия по фактическому изучению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D60351" w:rsidRPr="004D4D49" w:rsidRDefault="003D1731"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w:t>
      </w:r>
      <w:r w:rsidR="00C551C5">
        <w:rPr>
          <w:rFonts w:ascii="Times New Roman" w:hAnsi="Times New Roman" w:cs="Times New Roman"/>
          <w:sz w:val="24"/>
          <w:szCs w:val="24"/>
        </w:rPr>
        <w:t>7</w:t>
      </w:r>
      <w:r w:rsidR="00D60351" w:rsidRPr="004D4D49">
        <w:rPr>
          <w:rFonts w:ascii="Times New Roman" w:hAnsi="Times New Roman" w:cs="Times New Roman"/>
          <w:sz w:val="24"/>
          <w:szCs w:val="24"/>
        </w:rPr>
        <w:t xml:space="preserve">. Проведение выездной проверки может быть приостановлено главой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xml:space="preserve"> на основании мотиви</w:t>
      </w:r>
      <w:r w:rsidR="006A6B9E">
        <w:rPr>
          <w:rFonts w:ascii="Times New Roman" w:hAnsi="Times New Roman" w:cs="Times New Roman"/>
          <w:sz w:val="24"/>
          <w:szCs w:val="24"/>
        </w:rPr>
        <w:t>рованного обращения должностных</w:t>
      </w:r>
      <w:r w:rsidR="00D60351" w:rsidRPr="004D4D49">
        <w:rPr>
          <w:rFonts w:ascii="Times New Roman" w:hAnsi="Times New Roman" w:cs="Times New Roman"/>
          <w:sz w:val="24"/>
          <w:szCs w:val="24"/>
        </w:rPr>
        <w:t xml:space="preserve"> лиц</w:t>
      </w:r>
      <w:r w:rsidR="006A6B9E">
        <w:rPr>
          <w:rFonts w:ascii="Times New Roman" w:hAnsi="Times New Roman" w:cs="Times New Roman"/>
          <w:sz w:val="24"/>
          <w:szCs w:val="24"/>
        </w:rPr>
        <w:t xml:space="preserve"> </w:t>
      </w:r>
      <w:r w:rsidR="00D60351" w:rsidRPr="004D4D49">
        <w:rPr>
          <w:rFonts w:ascii="Times New Roman" w:hAnsi="Times New Roman" w:cs="Times New Roman"/>
          <w:sz w:val="24"/>
          <w:szCs w:val="24"/>
        </w:rPr>
        <w:t xml:space="preserve">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w:t>
      </w:r>
      <w:r w:rsidR="006A6B9E">
        <w:rPr>
          <w:rFonts w:ascii="Times New Roman" w:hAnsi="Times New Roman" w:cs="Times New Roman"/>
          <w:sz w:val="24"/>
          <w:szCs w:val="24"/>
        </w:rPr>
        <w:t xml:space="preserve"> уполномоченных</w:t>
      </w:r>
      <w:r w:rsidR="00D60351" w:rsidRPr="004D4D49">
        <w:rPr>
          <w:rFonts w:ascii="Times New Roman" w:hAnsi="Times New Roman" w:cs="Times New Roman"/>
          <w:sz w:val="24"/>
          <w:szCs w:val="24"/>
        </w:rPr>
        <w:t xml:space="preserve"> на осуществление внутреннего муниципального финансового контроля:</w:t>
      </w:r>
    </w:p>
    <w:p w:rsidR="00D60351" w:rsidRPr="004D4D49" w:rsidRDefault="00D60351" w:rsidP="00D60351">
      <w:pPr>
        <w:tabs>
          <w:tab w:val="left" w:pos="1701"/>
        </w:tabs>
        <w:ind w:firstLine="709"/>
        <w:jc w:val="both"/>
        <w:rPr>
          <w:rFonts w:ascii="Times New Roman" w:hAnsi="Times New Roman" w:cs="Times New Roman"/>
          <w:sz w:val="24"/>
          <w:szCs w:val="24"/>
        </w:rPr>
      </w:pPr>
      <w:r w:rsidRPr="004D4D49">
        <w:rPr>
          <w:rFonts w:ascii="Times New Roman" w:hAnsi="Times New Roman" w:cs="Times New Roman"/>
          <w:sz w:val="24"/>
          <w:szCs w:val="24"/>
        </w:rPr>
        <w:t>а) на период проведения встречной проверки и (или) обследования;</w:t>
      </w:r>
    </w:p>
    <w:p w:rsidR="00D60351" w:rsidRPr="004D4D49" w:rsidRDefault="00D60351" w:rsidP="00D60351">
      <w:pPr>
        <w:tabs>
          <w:tab w:val="left" w:pos="1701"/>
        </w:tabs>
        <w:ind w:firstLine="709"/>
        <w:jc w:val="both"/>
        <w:rPr>
          <w:rFonts w:ascii="Times New Roman" w:hAnsi="Times New Roman" w:cs="Times New Roman"/>
          <w:sz w:val="24"/>
          <w:szCs w:val="24"/>
        </w:rPr>
      </w:pPr>
      <w:r w:rsidRPr="004D4D49">
        <w:rPr>
          <w:rFonts w:ascii="Times New Roman" w:hAnsi="Times New Roman" w:cs="Times New Roman"/>
          <w:sz w:val="24"/>
          <w:szCs w:val="24"/>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 на период восстановления объектом контроля документов, необходимых для проведения выездной проверки, а также приведения объектом контроля в надлежащее состояние документов учета и отчетности;</w:t>
      </w:r>
    </w:p>
    <w:p w:rsidR="00D60351" w:rsidRPr="004D4D49" w:rsidRDefault="00D60351" w:rsidP="00D60351">
      <w:pPr>
        <w:tabs>
          <w:tab w:val="left" w:pos="1701"/>
        </w:tabs>
        <w:ind w:firstLine="709"/>
        <w:jc w:val="both"/>
        <w:rPr>
          <w:rFonts w:ascii="Times New Roman" w:hAnsi="Times New Roman" w:cs="Times New Roman"/>
          <w:sz w:val="24"/>
          <w:szCs w:val="24"/>
        </w:rPr>
      </w:pPr>
      <w:r w:rsidRPr="004D4D49">
        <w:rPr>
          <w:rFonts w:ascii="Times New Roman" w:hAnsi="Times New Roman" w:cs="Times New Roman"/>
          <w:sz w:val="24"/>
          <w:szCs w:val="24"/>
        </w:rPr>
        <w:t>в) на период организации и проведения экспертиз;</w:t>
      </w:r>
    </w:p>
    <w:p w:rsidR="00D60351" w:rsidRPr="004D4D49" w:rsidRDefault="00D60351" w:rsidP="00D60351">
      <w:pPr>
        <w:tabs>
          <w:tab w:val="left" w:pos="1701"/>
        </w:tabs>
        <w:ind w:firstLine="709"/>
        <w:jc w:val="both"/>
        <w:rPr>
          <w:rFonts w:ascii="Times New Roman" w:hAnsi="Times New Roman" w:cs="Times New Roman"/>
          <w:sz w:val="24"/>
          <w:szCs w:val="24"/>
        </w:rPr>
      </w:pPr>
      <w:r w:rsidRPr="004D4D49">
        <w:rPr>
          <w:rFonts w:ascii="Times New Roman" w:hAnsi="Times New Roman" w:cs="Times New Roman"/>
          <w:sz w:val="24"/>
          <w:szCs w:val="24"/>
        </w:rPr>
        <w:t>г) в случае непредставления объектом контроля информации, документов и материалов, и (или) представления неполного комплекта 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w:t>
      </w:r>
    </w:p>
    <w:p w:rsidR="00D60351" w:rsidRPr="004D4D49" w:rsidRDefault="00D60351" w:rsidP="00D60351">
      <w:pPr>
        <w:tabs>
          <w:tab w:val="left" w:pos="1701"/>
        </w:tabs>
        <w:ind w:firstLine="709"/>
        <w:jc w:val="both"/>
        <w:rPr>
          <w:rFonts w:ascii="Times New Roman" w:hAnsi="Times New Roman" w:cs="Times New Roman"/>
          <w:sz w:val="24"/>
          <w:szCs w:val="24"/>
        </w:rPr>
      </w:pPr>
      <w:r w:rsidRPr="004D4D49">
        <w:rPr>
          <w:rFonts w:ascii="Times New Roman" w:hAnsi="Times New Roman" w:cs="Times New Roman"/>
          <w:sz w:val="24"/>
          <w:szCs w:val="24"/>
        </w:rPr>
        <w:t>д) при необходимости обследования имущества и (или) документов, находящихся не по месту нахождения объекта контроля;</w:t>
      </w:r>
    </w:p>
    <w:p w:rsidR="00D60351" w:rsidRPr="004D4D49" w:rsidRDefault="00D60351" w:rsidP="00D60351">
      <w:pPr>
        <w:tabs>
          <w:tab w:val="left" w:pos="1701"/>
        </w:tabs>
        <w:ind w:firstLine="709"/>
        <w:jc w:val="both"/>
        <w:rPr>
          <w:rFonts w:ascii="Times New Roman" w:hAnsi="Times New Roman" w:cs="Times New Roman"/>
          <w:sz w:val="24"/>
          <w:szCs w:val="24"/>
        </w:rPr>
      </w:pPr>
      <w:r w:rsidRPr="004D4D49">
        <w:rPr>
          <w:rFonts w:ascii="Times New Roman" w:hAnsi="Times New Roman" w:cs="Times New Roman"/>
          <w:sz w:val="24"/>
          <w:szCs w:val="24"/>
        </w:rPr>
        <w:t>е) при наличии обстоятельств, которые делают невозможным дальнейшее проведение проверки по причин</w:t>
      </w:r>
      <w:r w:rsidR="006A6B9E">
        <w:rPr>
          <w:rFonts w:ascii="Times New Roman" w:hAnsi="Times New Roman" w:cs="Times New Roman"/>
          <w:sz w:val="24"/>
          <w:szCs w:val="24"/>
        </w:rPr>
        <w:t xml:space="preserve">ам, не зависящим от должностных лиц </w:t>
      </w:r>
      <w:r w:rsidRPr="004D4D49">
        <w:rPr>
          <w:rFonts w:ascii="Times New Roman" w:hAnsi="Times New Roman" w:cs="Times New Roman"/>
          <w:sz w:val="24"/>
          <w:szCs w:val="24"/>
        </w:rPr>
        <w:t xml:space="preserve">администрации </w:t>
      </w:r>
      <w:r w:rsidR="00B649DA">
        <w:rPr>
          <w:rFonts w:ascii="Times New Roman" w:hAnsi="Times New Roman" w:cs="Times New Roman"/>
          <w:sz w:val="24"/>
          <w:szCs w:val="24"/>
        </w:rPr>
        <w:t>Калачеевского сельского поселения</w:t>
      </w:r>
      <w:r w:rsidR="006A6B9E">
        <w:rPr>
          <w:rFonts w:ascii="Times New Roman" w:hAnsi="Times New Roman" w:cs="Times New Roman"/>
          <w:sz w:val="24"/>
          <w:szCs w:val="24"/>
        </w:rPr>
        <w:t>, уполномоченных</w:t>
      </w:r>
      <w:r w:rsidRPr="004D4D49">
        <w:rPr>
          <w:rFonts w:ascii="Times New Roman" w:hAnsi="Times New Roman" w:cs="Times New Roman"/>
          <w:sz w:val="24"/>
          <w:szCs w:val="24"/>
        </w:rPr>
        <w:t xml:space="preserve"> на осуществление внутреннего муниципального финансового контроля, включая наступление обстоятельств непреодолимой силы.</w:t>
      </w:r>
    </w:p>
    <w:p w:rsidR="00D60351" w:rsidRPr="004D4D49" w:rsidRDefault="003D1731"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w:t>
      </w:r>
      <w:r w:rsidR="00C551C5">
        <w:rPr>
          <w:rFonts w:ascii="Times New Roman" w:hAnsi="Times New Roman" w:cs="Times New Roman"/>
          <w:sz w:val="24"/>
          <w:szCs w:val="24"/>
        </w:rPr>
        <w:t>8</w:t>
      </w:r>
      <w:r w:rsidR="00D60351" w:rsidRPr="004D4D49">
        <w:rPr>
          <w:rFonts w:ascii="Times New Roman" w:hAnsi="Times New Roman" w:cs="Times New Roman"/>
          <w:sz w:val="24"/>
          <w:szCs w:val="24"/>
        </w:rPr>
        <w:t>. На время приостановления проведения выездной проверки срок проведения контрольных действий по месту нахождения объекта контроля прерывается, но не более чем на 6 месяцев.</w:t>
      </w:r>
    </w:p>
    <w:p w:rsidR="00D60351" w:rsidRPr="004D4D49" w:rsidRDefault="003D1731"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w:t>
      </w:r>
      <w:r w:rsidR="00C551C5">
        <w:rPr>
          <w:rFonts w:ascii="Times New Roman" w:hAnsi="Times New Roman" w:cs="Times New Roman"/>
          <w:sz w:val="24"/>
          <w:szCs w:val="24"/>
        </w:rPr>
        <w:t>9</w:t>
      </w:r>
      <w:r w:rsidR="00D60351" w:rsidRPr="004D4D49">
        <w:rPr>
          <w:rFonts w:ascii="Times New Roman" w:hAnsi="Times New Roman" w:cs="Times New Roman"/>
          <w:sz w:val="24"/>
          <w:szCs w:val="24"/>
        </w:rPr>
        <w:t xml:space="preserve">. Глава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xml:space="preserve"> в случае принятия решения о приостановлении выездной проверки, в течение 3 рабочих дней со дня принятия такого решения:</w:t>
      </w:r>
    </w:p>
    <w:p w:rsidR="00D60351" w:rsidRPr="004D4D49" w:rsidRDefault="00D60351" w:rsidP="00D60351">
      <w:pPr>
        <w:tabs>
          <w:tab w:val="left" w:pos="1843"/>
        </w:tabs>
        <w:ind w:firstLine="709"/>
        <w:jc w:val="both"/>
        <w:rPr>
          <w:rFonts w:ascii="Times New Roman" w:hAnsi="Times New Roman" w:cs="Times New Roman"/>
          <w:sz w:val="24"/>
          <w:szCs w:val="24"/>
        </w:rPr>
      </w:pPr>
      <w:r w:rsidRPr="004D4D49">
        <w:rPr>
          <w:rFonts w:ascii="Times New Roman" w:hAnsi="Times New Roman" w:cs="Times New Roman"/>
          <w:sz w:val="24"/>
          <w:szCs w:val="24"/>
        </w:rPr>
        <w:t>а) письменно извещает объект контроля о приостановлении проверки и о причинах приостановления;</w:t>
      </w:r>
    </w:p>
    <w:p w:rsidR="00D60351" w:rsidRPr="004D4D49" w:rsidRDefault="00D60351" w:rsidP="00D60351">
      <w:pPr>
        <w:tabs>
          <w:tab w:val="left" w:pos="1843"/>
        </w:tabs>
        <w:ind w:firstLine="709"/>
        <w:jc w:val="both"/>
        <w:rPr>
          <w:rFonts w:ascii="Times New Roman" w:hAnsi="Times New Roman" w:cs="Times New Roman"/>
          <w:sz w:val="24"/>
          <w:szCs w:val="24"/>
        </w:rPr>
      </w:pPr>
      <w:r w:rsidRPr="004D4D49">
        <w:rPr>
          <w:rFonts w:ascii="Times New Roman" w:hAnsi="Times New Roman" w:cs="Times New Roman"/>
          <w:sz w:val="24"/>
          <w:szCs w:val="24"/>
        </w:rPr>
        <w:t>б) может принять меры по устранению препятствий в проведении выездной проверки, предусмотренные законодательством Российской Федерации и способствующие возобновлению проведения выездной проверки.</w:t>
      </w:r>
    </w:p>
    <w:p w:rsidR="00D60351" w:rsidRPr="004D4D49" w:rsidRDefault="003D1731" w:rsidP="00D60351">
      <w:pPr>
        <w:tabs>
          <w:tab w:val="left" w:pos="1843"/>
        </w:tabs>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.1</w:t>
      </w:r>
      <w:r w:rsidR="00C551C5">
        <w:rPr>
          <w:rFonts w:ascii="Times New Roman" w:hAnsi="Times New Roman" w:cs="Times New Roman"/>
          <w:sz w:val="24"/>
          <w:szCs w:val="24"/>
        </w:rPr>
        <w:t>0</w:t>
      </w:r>
      <w:r w:rsidR="00D60351" w:rsidRPr="004D4D49">
        <w:rPr>
          <w:rFonts w:ascii="Times New Roman" w:hAnsi="Times New Roman" w:cs="Times New Roman"/>
          <w:sz w:val="24"/>
          <w:szCs w:val="24"/>
        </w:rPr>
        <w:t xml:space="preserve">. Глава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xml:space="preserve"> в течение 3 рабочих дней со дня получения сведений об устранении причин приостановления выездной проверки:</w:t>
      </w:r>
    </w:p>
    <w:p w:rsidR="00D60351" w:rsidRPr="004D4D49" w:rsidRDefault="00D60351" w:rsidP="00D60351">
      <w:pPr>
        <w:tabs>
          <w:tab w:val="left" w:pos="1843"/>
        </w:tabs>
        <w:ind w:firstLine="709"/>
        <w:jc w:val="both"/>
        <w:rPr>
          <w:rFonts w:ascii="Times New Roman" w:hAnsi="Times New Roman" w:cs="Times New Roman"/>
          <w:sz w:val="24"/>
          <w:szCs w:val="24"/>
        </w:rPr>
      </w:pPr>
      <w:r w:rsidRPr="004D4D49">
        <w:rPr>
          <w:rFonts w:ascii="Times New Roman" w:hAnsi="Times New Roman" w:cs="Times New Roman"/>
          <w:sz w:val="24"/>
          <w:szCs w:val="24"/>
        </w:rPr>
        <w:t>а) принимает решение о возобновлении выездной проверки;</w:t>
      </w:r>
    </w:p>
    <w:p w:rsidR="00D60351" w:rsidRPr="004D4D49" w:rsidRDefault="00D60351" w:rsidP="00D60351">
      <w:pPr>
        <w:tabs>
          <w:tab w:val="left" w:pos="1843"/>
        </w:tabs>
        <w:ind w:firstLine="709"/>
        <w:jc w:val="both"/>
        <w:rPr>
          <w:rFonts w:ascii="Times New Roman" w:hAnsi="Times New Roman" w:cs="Times New Roman"/>
          <w:sz w:val="24"/>
          <w:szCs w:val="24"/>
        </w:rPr>
      </w:pPr>
      <w:r w:rsidRPr="004D4D49">
        <w:rPr>
          <w:rFonts w:ascii="Times New Roman" w:hAnsi="Times New Roman" w:cs="Times New Roman"/>
          <w:sz w:val="24"/>
          <w:szCs w:val="24"/>
        </w:rPr>
        <w:t>б) информирует о возобновлении выездной проверки объект контроля.</w:t>
      </w:r>
    </w:p>
    <w:p w:rsidR="00D60351" w:rsidRPr="004D4D49" w:rsidRDefault="003D1731"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.1</w:t>
      </w:r>
      <w:r w:rsidR="00C551C5">
        <w:rPr>
          <w:rFonts w:ascii="Times New Roman" w:hAnsi="Times New Roman" w:cs="Times New Roman"/>
          <w:sz w:val="24"/>
          <w:szCs w:val="24"/>
        </w:rPr>
        <w:t>1</w:t>
      </w:r>
      <w:r w:rsidR="00D60351" w:rsidRPr="004D4D49">
        <w:rPr>
          <w:rFonts w:ascii="Times New Roman" w:hAnsi="Times New Roman" w:cs="Times New Roman"/>
          <w:sz w:val="24"/>
          <w:szCs w:val="24"/>
        </w:rPr>
        <w:t>. По результатам выездной проверки оформляется акт, который подписывается должностным</w:t>
      </w:r>
      <w:r w:rsidR="006A6B9E">
        <w:rPr>
          <w:rFonts w:ascii="Times New Roman" w:hAnsi="Times New Roman" w:cs="Times New Roman"/>
          <w:sz w:val="24"/>
          <w:szCs w:val="24"/>
        </w:rPr>
        <w:t>и</w:t>
      </w:r>
      <w:r w:rsidR="00D60351" w:rsidRPr="004D4D49">
        <w:rPr>
          <w:rFonts w:ascii="Times New Roman" w:hAnsi="Times New Roman" w:cs="Times New Roman"/>
          <w:sz w:val="24"/>
          <w:szCs w:val="24"/>
        </w:rPr>
        <w:t xml:space="preserve"> лиц</w:t>
      </w:r>
      <w:r w:rsidR="006A6B9E">
        <w:rPr>
          <w:rFonts w:ascii="Times New Roman" w:hAnsi="Times New Roman" w:cs="Times New Roman"/>
          <w:sz w:val="24"/>
          <w:szCs w:val="24"/>
        </w:rPr>
        <w:t>а</w:t>
      </w:r>
      <w:r w:rsidR="00D60351" w:rsidRPr="004D4D49">
        <w:rPr>
          <w:rFonts w:ascii="Times New Roman" w:hAnsi="Times New Roman" w:cs="Times New Roman"/>
          <w:sz w:val="24"/>
          <w:szCs w:val="24"/>
        </w:rPr>
        <w:t>м</w:t>
      </w:r>
      <w:r w:rsidR="006A6B9E">
        <w:rPr>
          <w:rFonts w:ascii="Times New Roman" w:hAnsi="Times New Roman" w:cs="Times New Roman"/>
          <w:sz w:val="24"/>
          <w:szCs w:val="24"/>
        </w:rPr>
        <w:t>и</w:t>
      </w:r>
      <w:r w:rsidR="00D60351" w:rsidRPr="004D4D49">
        <w:rPr>
          <w:rFonts w:ascii="Times New Roman" w:hAnsi="Times New Roman" w:cs="Times New Roman"/>
          <w:sz w:val="24"/>
          <w:szCs w:val="24"/>
        </w:rPr>
        <w:t>, уполномоченным</w:t>
      </w:r>
      <w:r w:rsidR="006A6B9E">
        <w:rPr>
          <w:rFonts w:ascii="Times New Roman" w:hAnsi="Times New Roman" w:cs="Times New Roman"/>
          <w:sz w:val="24"/>
          <w:szCs w:val="24"/>
        </w:rPr>
        <w:t>и</w:t>
      </w:r>
      <w:r w:rsidR="00D60351" w:rsidRPr="004D4D49">
        <w:rPr>
          <w:rFonts w:ascii="Times New Roman" w:hAnsi="Times New Roman" w:cs="Times New Roman"/>
          <w:sz w:val="24"/>
          <w:szCs w:val="24"/>
        </w:rPr>
        <w:t xml:space="preserve"> на осуществление внутреннего муниципального финансового контроля, не позднее чем в течение 5 рабочих дней со дня завершения выездной проверки.</w:t>
      </w:r>
    </w:p>
    <w:p w:rsidR="003D1731" w:rsidRDefault="00D60351" w:rsidP="00D60351">
      <w:pPr>
        <w:tabs>
          <w:tab w:val="left" w:pos="1701"/>
        </w:tabs>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Акт выездной проверки </w:t>
      </w:r>
      <w:r w:rsidR="008312DE">
        <w:rPr>
          <w:rFonts w:ascii="Times New Roman" w:hAnsi="Times New Roman" w:cs="Times New Roman"/>
          <w:sz w:val="24"/>
          <w:szCs w:val="24"/>
        </w:rPr>
        <w:t>составляется не позднее 3</w:t>
      </w:r>
      <w:r w:rsidR="003D1731" w:rsidRPr="004D4D49">
        <w:rPr>
          <w:rFonts w:ascii="Times New Roman" w:hAnsi="Times New Roman" w:cs="Times New Roman"/>
          <w:sz w:val="24"/>
          <w:szCs w:val="24"/>
        </w:rPr>
        <w:t xml:space="preserve"> дн</w:t>
      </w:r>
      <w:r w:rsidR="003D1731">
        <w:rPr>
          <w:rFonts w:ascii="Times New Roman" w:hAnsi="Times New Roman" w:cs="Times New Roman"/>
          <w:sz w:val="24"/>
          <w:szCs w:val="24"/>
        </w:rPr>
        <w:t>я</w:t>
      </w:r>
      <w:r w:rsidR="003D1731" w:rsidRPr="004D4D49">
        <w:rPr>
          <w:rFonts w:ascii="Times New Roman" w:hAnsi="Times New Roman" w:cs="Times New Roman"/>
          <w:sz w:val="24"/>
          <w:szCs w:val="24"/>
        </w:rPr>
        <w:t xml:space="preserve"> </w:t>
      </w:r>
      <w:r w:rsidR="003D1731">
        <w:rPr>
          <w:rFonts w:ascii="Times New Roman" w:hAnsi="Times New Roman" w:cs="Times New Roman"/>
          <w:sz w:val="24"/>
          <w:szCs w:val="24"/>
        </w:rPr>
        <w:t>до даты окончания выездной проверки.</w:t>
      </w:r>
    </w:p>
    <w:p w:rsidR="00D60351" w:rsidRPr="004D4D49" w:rsidRDefault="003D1731"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.1</w:t>
      </w:r>
      <w:r w:rsidR="00C551C5">
        <w:rPr>
          <w:rFonts w:ascii="Times New Roman" w:hAnsi="Times New Roman" w:cs="Times New Roman"/>
          <w:sz w:val="24"/>
          <w:szCs w:val="24"/>
        </w:rPr>
        <w:t>2</w:t>
      </w:r>
      <w:r w:rsidR="00D60351" w:rsidRPr="004D4D49">
        <w:rPr>
          <w:rFonts w:ascii="Times New Roman" w:hAnsi="Times New Roman" w:cs="Times New Roman"/>
          <w:sz w:val="24"/>
          <w:szCs w:val="24"/>
        </w:rPr>
        <w:t>. Объект контроля вправе представить письменные возражения на акт, оформленный по результатам выездной проверки, в течение 5 рабочих дней со дня получения акта. Письменные возражения объекта контроля приобщаются к материалам проверки.</w:t>
      </w:r>
    </w:p>
    <w:p w:rsidR="00D60351" w:rsidRPr="004D4D49" w:rsidRDefault="003D1731" w:rsidP="00D60351">
      <w:pPr>
        <w:tabs>
          <w:tab w:val="left" w:pos="1701"/>
        </w:tabs>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.1</w:t>
      </w:r>
      <w:r w:rsidR="00C551C5">
        <w:rPr>
          <w:rFonts w:ascii="Times New Roman" w:hAnsi="Times New Roman" w:cs="Times New Roman"/>
          <w:sz w:val="24"/>
          <w:szCs w:val="24"/>
        </w:rPr>
        <w:t>3</w:t>
      </w:r>
      <w:r w:rsidR="00D60351" w:rsidRPr="004D4D49">
        <w:rPr>
          <w:rFonts w:ascii="Times New Roman" w:hAnsi="Times New Roman" w:cs="Times New Roman"/>
          <w:sz w:val="24"/>
          <w:szCs w:val="24"/>
        </w:rPr>
        <w:t xml:space="preserve">. Акт выездной проверки подлежит рассмотрению главой администрации </w:t>
      </w:r>
      <w:r w:rsidR="00B649DA">
        <w:rPr>
          <w:rFonts w:ascii="Times New Roman" w:hAnsi="Times New Roman" w:cs="Times New Roman"/>
          <w:sz w:val="24"/>
          <w:szCs w:val="24"/>
        </w:rPr>
        <w:t>Калачеевского сельского поселения</w:t>
      </w:r>
      <w:r w:rsidR="00D60351" w:rsidRPr="004D4D49">
        <w:rPr>
          <w:rFonts w:ascii="Times New Roman" w:hAnsi="Times New Roman" w:cs="Times New Roman"/>
          <w:sz w:val="24"/>
          <w:szCs w:val="24"/>
        </w:rPr>
        <w:t xml:space="preserve"> в течение </w:t>
      </w:r>
      <w:r>
        <w:rPr>
          <w:rFonts w:ascii="Times New Roman" w:hAnsi="Times New Roman" w:cs="Times New Roman"/>
          <w:sz w:val="24"/>
          <w:szCs w:val="24"/>
        </w:rPr>
        <w:t>5 рабочих</w:t>
      </w:r>
      <w:r w:rsidR="00D60351" w:rsidRPr="004D4D49">
        <w:rPr>
          <w:rFonts w:ascii="Times New Roman" w:hAnsi="Times New Roman" w:cs="Times New Roman"/>
          <w:sz w:val="24"/>
          <w:szCs w:val="24"/>
        </w:rPr>
        <w:t xml:space="preserve"> дней со дня подписания акта.</w:t>
      </w:r>
      <w:bookmarkStart w:id="6" w:name="Par239"/>
      <w:bookmarkEnd w:id="6"/>
    </w:p>
    <w:p w:rsidR="00D60351" w:rsidRPr="004D4D49" w:rsidRDefault="00D60351" w:rsidP="00D60351">
      <w:pPr>
        <w:tabs>
          <w:tab w:val="left" w:pos="1701"/>
        </w:tabs>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По результатам рассмотрения акта выездной проверки глава администрации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принимает решение:</w:t>
      </w:r>
    </w:p>
    <w:p w:rsidR="003D1731" w:rsidRPr="004D4D49" w:rsidRDefault="003D1731" w:rsidP="003D173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а) о </w:t>
      </w:r>
      <w:r>
        <w:rPr>
          <w:rFonts w:ascii="Times New Roman" w:hAnsi="Times New Roman" w:cs="Times New Roman"/>
          <w:sz w:val="24"/>
          <w:szCs w:val="24"/>
        </w:rPr>
        <w:t xml:space="preserve">вынесении </w:t>
      </w:r>
      <w:r w:rsidRPr="004D4D49">
        <w:rPr>
          <w:rFonts w:ascii="Times New Roman" w:hAnsi="Times New Roman" w:cs="Times New Roman"/>
          <w:sz w:val="24"/>
          <w:szCs w:val="24"/>
        </w:rPr>
        <w:t xml:space="preserve"> предписания и (или) представления объекту контроля </w:t>
      </w:r>
      <w:r>
        <w:rPr>
          <w:rFonts w:ascii="Times New Roman" w:hAnsi="Times New Roman" w:cs="Times New Roman"/>
          <w:sz w:val="24"/>
          <w:szCs w:val="24"/>
        </w:rPr>
        <w:t>по результатам контрольных мероприятий</w:t>
      </w:r>
      <w:r w:rsidRPr="004D4D49">
        <w:rPr>
          <w:rFonts w:ascii="Times New Roman" w:hAnsi="Times New Roman" w:cs="Times New Roman"/>
          <w:sz w:val="24"/>
          <w:szCs w:val="24"/>
        </w:rPr>
        <w:t>;</w:t>
      </w:r>
    </w:p>
    <w:p w:rsidR="003D1731" w:rsidRPr="004E4811" w:rsidRDefault="003D1731" w:rsidP="003D1731">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б) </w:t>
      </w:r>
      <w:r w:rsidRPr="004E4811">
        <w:rPr>
          <w:rFonts w:ascii="Times New Roman" w:hAnsi="Times New Roman" w:cs="Times New Roman"/>
          <w:bCs/>
          <w:sz w:val="24"/>
          <w:szCs w:val="24"/>
        </w:rPr>
        <w:t>о вынесении предписания субъектам контроля по результатам контрольных мероприятий;</w:t>
      </w:r>
    </w:p>
    <w:p w:rsidR="003D1731" w:rsidRPr="004E4811" w:rsidRDefault="003D1731" w:rsidP="003D1731">
      <w:pPr>
        <w:ind w:firstLine="708"/>
        <w:jc w:val="both"/>
        <w:rPr>
          <w:rFonts w:ascii="Times New Roman" w:hAnsi="Times New Roman" w:cs="Times New Roman"/>
          <w:bCs/>
          <w:sz w:val="24"/>
          <w:szCs w:val="24"/>
        </w:rPr>
      </w:pPr>
      <w:r>
        <w:rPr>
          <w:rFonts w:ascii="Times New Roman" w:hAnsi="Times New Roman" w:cs="Times New Roman"/>
          <w:bCs/>
          <w:sz w:val="24"/>
          <w:szCs w:val="24"/>
        </w:rPr>
        <w:t>в)</w:t>
      </w:r>
      <w:r w:rsidRPr="004E4811">
        <w:rPr>
          <w:rFonts w:ascii="Times New Roman" w:hAnsi="Times New Roman" w:cs="Times New Roman"/>
          <w:bCs/>
          <w:sz w:val="24"/>
          <w:szCs w:val="24"/>
        </w:rPr>
        <w:t xml:space="preserve">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3D1731" w:rsidRPr="004E4811" w:rsidRDefault="003D1731" w:rsidP="003D1731">
      <w:pPr>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г)</w:t>
      </w:r>
      <w:r w:rsidRPr="004E4811">
        <w:rPr>
          <w:rFonts w:ascii="Times New Roman" w:hAnsi="Times New Roman" w:cs="Times New Roman"/>
          <w:bCs/>
          <w:sz w:val="24"/>
          <w:szCs w:val="24"/>
        </w:rPr>
        <w:t xml:space="preserve"> о направлении в установленном Кодексом об административных правонарушениях РФ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roofErr w:type="gramEnd"/>
    </w:p>
    <w:p w:rsidR="003D1731" w:rsidRPr="004E4811" w:rsidRDefault="003D1731" w:rsidP="003D1731">
      <w:pPr>
        <w:ind w:firstLine="708"/>
        <w:jc w:val="both"/>
        <w:rPr>
          <w:rFonts w:ascii="Times New Roman" w:hAnsi="Times New Roman" w:cs="Times New Roman"/>
          <w:bCs/>
          <w:sz w:val="24"/>
          <w:szCs w:val="24"/>
        </w:rPr>
      </w:pPr>
      <w:r>
        <w:rPr>
          <w:rFonts w:ascii="Times New Roman" w:hAnsi="Times New Roman" w:cs="Times New Roman"/>
          <w:bCs/>
          <w:sz w:val="24"/>
          <w:szCs w:val="24"/>
        </w:rPr>
        <w:t>д)</w:t>
      </w:r>
      <w:r w:rsidRPr="004E4811">
        <w:rPr>
          <w:rFonts w:ascii="Times New Roman" w:hAnsi="Times New Roman" w:cs="Times New Roman"/>
          <w:bCs/>
          <w:sz w:val="24"/>
          <w:szCs w:val="24"/>
        </w:rPr>
        <w:t xml:space="preserve">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3D1731" w:rsidRPr="004E4811" w:rsidRDefault="003D1731" w:rsidP="003D1731">
      <w:pPr>
        <w:ind w:firstLine="708"/>
        <w:jc w:val="both"/>
        <w:rPr>
          <w:rFonts w:ascii="Times New Roman" w:hAnsi="Times New Roman" w:cs="Times New Roman"/>
          <w:sz w:val="24"/>
          <w:szCs w:val="24"/>
        </w:rPr>
      </w:pPr>
      <w:proofErr w:type="gramStart"/>
      <w:r>
        <w:rPr>
          <w:rFonts w:ascii="Times New Roman" w:hAnsi="Times New Roman" w:cs="Times New Roman"/>
          <w:bCs/>
          <w:sz w:val="24"/>
          <w:szCs w:val="24"/>
        </w:rPr>
        <w:t>е)</w:t>
      </w:r>
      <w:r w:rsidRPr="004E4811">
        <w:rPr>
          <w:rFonts w:ascii="Times New Roman" w:hAnsi="Times New Roman" w:cs="Times New Roman"/>
          <w:bCs/>
          <w:sz w:val="24"/>
          <w:szCs w:val="24"/>
        </w:rPr>
        <w:t xml:space="preserve"> об обращении в суд с исковым заявлением о возмещении ущерба, причиненного Калачеевскому муниципальному району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4E4811">
        <w:rPr>
          <w:rFonts w:ascii="Times New Roman" w:hAnsi="Times New Roman" w:cs="Times New Roman"/>
          <w:sz w:val="24"/>
          <w:szCs w:val="24"/>
        </w:rPr>
        <w:t>а также о признании осуществленных сделок недействительными в соответствии с требованиями действующего законодательства.</w:t>
      </w:r>
      <w:proofErr w:type="gramEnd"/>
    </w:p>
    <w:p w:rsidR="00D60351" w:rsidRPr="004D4D49" w:rsidRDefault="0020083A" w:rsidP="00D60351">
      <w:pPr>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.1</w:t>
      </w:r>
      <w:r w:rsidR="00C551C5">
        <w:rPr>
          <w:rFonts w:ascii="Times New Roman" w:hAnsi="Times New Roman" w:cs="Times New Roman"/>
          <w:sz w:val="24"/>
          <w:szCs w:val="24"/>
        </w:rPr>
        <w:t>4</w:t>
      </w:r>
      <w:r w:rsidR="00D60351" w:rsidRPr="004D4D49">
        <w:rPr>
          <w:rFonts w:ascii="Times New Roman" w:hAnsi="Times New Roman" w:cs="Times New Roman"/>
          <w:sz w:val="24"/>
          <w:szCs w:val="24"/>
        </w:rPr>
        <w:t>. Результатами выполнения рассматриваемого стандарта являются:</w:t>
      </w:r>
    </w:p>
    <w:p w:rsidR="00D60351" w:rsidRPr="004D4D49" w:rsidRDefault="008312DE" w:rsidP="008312DE">
      <w:pPr>
        <w:widowControl/>
        <w:tabs>
          <w:tab w:val="left" w:pos="1134"/>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составление документа, оформляющего результаты контрольного мероприятия;</w:t>
      </w:r>
    </w:p>
    <w:p w:rsidR="00D60351" w:rsidRPr="004D4D49" w:rsidRDefault="008312DE" w:rsidP="008312DE">
      <w:pPr>
        <w:widowControl/>
        <w:tabs>
          <w:tab w:val="left" w:pos="1134"/>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получение от объекта контроля возражений на документ, оформляющий результаты контрольного мероприятия (при наличии возражений);</w:t>
      </w:r>
    </w:p>
    <w:p w:rsidR="00D60351" w:rsidRPr="004D4D49" w:rsidRDefault="008312DE" w:rsidP="008312DE">
      <w:pPr>
        <w:widowControl/>
        <w:tabs>
          <w:tab w:val="left" w:pos="567"/>
          <w:tab w:val="left" w:pos="1134"/>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подписание заключения на поступившие возражения (при наличии возражений).</w:t>
      </w:r>
    </w:p>
    <w:p w:rsidR="00D60351" w:rsidRPr="004D4D49" w:rsidRDefault="0020083A" w:rsidP="008312DE">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6</w:t>
      </w:r>
      <w:r w:rsidR="00D60351" w:rsidRPr="004D4D49">
        <w:rPr>
          <w:rFonts w:ascii="Times New Roman" w:hAnsi="Times New Roman" w:cs="Times New Roman"/>
          <w:sz w:val="24"/>
          <w:szCs w:val="24"/>
        </w:rPr>
        <w:t>.1</w:t>
      </w:r>
      <w:r w:rsidR="00C551C5">
        <w:rPr>
          <w:rFonts w:ascii="Times New Roman" w:hAnsi="Times New Roman" w:cs="Times New Roman"/>
          <w:sz w:val="24"/>
          <w:szCs w:val="24"/>
        </w:rPr>
        <w:t>5</w:t>
      </w:r>
      <w:r w:rsidR="00D60351" w:rsidRPr="004D4D49">
        <w:rPr>
          <w:rFonts w:ascii="Times New Roman" w:hAnsi="Times New Roman" w:cs="Times New Roman"/>
          <w:sz w:val="24"/>
          <w:szCs w:val="24"/>
        </w:rPr>
        <w:t>. Фиксация результатов выполнения рассматриваемого стандарта осуществляется путем:</w:t>
      </w:r>
    </w:p>
    <w:p w:rsidR="00D60351" w:rsidRPr="004D4D49" w:rsidRDefault="008312DE" w:rsidP="008312DE">
      <w:pPr>
        <w:widowControl/>
        <w:tabs>
          <w:tab w:val="left" w:pos="1134"/>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датирования документа, оформляющего результаты контрольного мероприятия;</w:t>
      </w:r>
    </w:p>
    <w:p w:rsidR="00D60351" w:rsidRPr="004D4D49" w:rsidRDefault="008312DE" w:rsidP="008312DE">
      <w:pPr>
        <w:widowControl/>
        <w:tabs>
          <w:tab w:val="left" w:pos="1134"/>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подписания руководителем объекта контроля документа о получении акта (заключения) по результатам контрольного мероприятия, либо почтовые квитанции о направлении акта (заключения) по результатам контрольного мероприятия заказным письмом с уведомлением о вручении;</w:t>
      </w:r>
    </w:p>
    <w:p w:rsidR="00D60351" w:rsidRDefault="008312DE" w:rsidP="008312DE">
      <w:pPr>
        <w:widowControl/>
        <w:tabs>
          <w:tab w:val="left" w:pos="1134"/>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w:t>
      </w:r>
      <w:r w:rsidR="00D60351" w:rsidRPr="004D4D49">
        <w:rPr>
          <w:rFonts w:ascii="Times New Roman" w:hAnsi="Times New Roman" w:cs="Times New Roman"/>
          <w:sz w:val="24"/>
          <w:szCs w:val="24"/>
        </w:rPr>
        <w:t>датирования заключения по возражениям на документ, оформляющий результаты контрольного мероприятия, либо отметка об отсутствии замечаний и возражений.</w:t>
      </w:r>
    </w:p>
    <w:p w:rsidR="000F7ECB" w:rsidRPr="004A0E00" w:rsidRDefault="000F7ECB" w:rsidP="000F7ECB">
      <w:pPr>
        <w:tabs>
          <w:tab w:val="left" w:pos="1843"/>
        </w:tabs>
        <w:ind w:firstLine="709"/>
        <w:jc w:val="both"/>
        <w:rPr>
          <w:rFonts w:ascii="Times New Roman" w:hAnsi="Times New Roman" w:cs="Times New Roman"/>
          <w:sz w:val="24"/>
          <w:szCs w:val="24"/>
        </w:rPr>
      </w:pPr>
      <w:r w:rsidRPr="004A0E00">
        <w:rPr>
          <w:rFonts w:ascii="Times New Roman" w:hAnsi="Times New Roman" w:cs="Times New Roman"/>
          <w:sz w:val="24"/>
          <w:szCs w:val="24"/>
        </w:rPr>
        <w:t xml:space="preserve">7. </w:t>
      </w:r>
      <w:r w:rsidR="0003333B" w:rsidRPr="004A0E00">
        <w:rPr>
          <w:rFonts w:ascii="Times New Roman" w:hAnsi="Times New Roman" w:cs="Times New Roman"/>
          <w:sz w:val="24"/>
          <w:szCs w:val="24"/>
        </w:rPr>
        <w:t>После окончания контрольных мероприятий составляется справка о завершении контрольного мероприятия не позднее последнего дня срока проведения проверки</w:t>
      </w:r>
      <w:r w:rsidR="00FB601E" w:rsidRPr="004A0E00">
        <w:rPr>
          <w:rFonts w:ascii="Times New Roman" w:hAnsi="Times New Roman" w:cs="Times New Roman"/>
          <w:sz w:val="24"/>
          <w:szCs w:val="24"/>
        </w:rPr>
        <w:t xml:space="preserve">. </w:t>
      </w:r>
      <w:r w:rsidRPr="004A0E00">
        <w:rPr>
          <w:rFonts w:ascii="Times New Roman" w:hAnsi="Times New Roman" w:cs="Times New Roman"/>
          <w:sz w:val="24"/>
          <w:szCs w:val="24"/>
        </w:rPr>
        <w:t xml:space="preserve">Форма справки о завершении контрольного мероприятия приведена в </w:t>
      </w:r>
      <w:r w:rsidRPr="008312DE">
        <w:rPr>
          <w:rFonts w:ascii="Times New Roman" w:hAnsi="Times New Roman" w:cs="Times New Roman"/>
          <w:sz w:val="24"/>
          <w:szCs w:val="24"/>
          <w:u w:val="single"/>
        </w:rPr>
        <w:t>приложении №</w:t>
      </w:r>
      <w:r w:rsidR="000F4C90" w:rsidRPr="008312DE">
        <w:rPr>
          <w:rFonts w:ascii="Times New Roman" w:hAnsi="Times New Roman" w:cs="Times New Roman"/>
          <w:sz w:val="24"/>
          <w:szCs w:val="24"/>
          <w:u w:val="single"/>
        </w:rPr>
        <w:t>5</w:t>
      </w:r>
      <w:r w:rsidRPr="004A0E00">
        <w:rPr>
          <w:rFonts w:ascii="Times New Roman" w:hAnsi="Times New Roman" w:cs="Times New Roman"/>
          <w:sz w:val="24"/>
          <w:szCs w:val="24"/>
        </w:rPr>
        <w:t xml:space="preserve"> к настоящим стандартам.</w:t>
      </w:r>
    </w:p>
    <w:p w:rsidR="000F7ECB" w:rsidRDefault="00DC5A42" w:rsidP="000F7ECB">
      <w:pPr>
        <w:ind w:firstLine="709"/>
        <w:jc w:val="both"/>
        <w:rPr>
          <w:rFonts w:ascii="Times New Roman" w:hAnsi="Times New Roman" w:cs="Times New Roman"/>
          <w:sz w:val="24"/>
          <w:szCs w:val="24"/>
        </w:rPr>
      </w:pPr>
      <w:r w:rsidRPr="00DC5A42">
        <w:rPr>
          <w:rFonts w:ascii="Times New Roman" w:hAnsi="Times New Roman" w:cs="Times New Roman"/>
          <w:sz w:val="24"/>
          <w:szCs w:val="24"/>
        </w:rPr>
        <w:t>8</w:t>
      </w:r>
      <w:r w:rsidR="000F7ECB" w:rsidRPr="00DC5A42">
        <w:rPr>
          <w:rFonts w:ascii="Times New Roman" w:hAnsi="Times New Roman" w:cs="Times New Roman"/>
          <w:sz w:val="24"/>
          <w:szCs w:val="24"/>
        </w:rPr>
        <w:t xml:space="preserve">. Формы акта, представления, предписания, уведомления о применении бюджетных мер принуждения приведены в </w:t>
      </w:r>
      <w:r w:rsidR="000F7ECB" w:rsidRPr="008312DE">
        <w:rPr>
          <w:rFonts w:ascii="Times New Roman" w:hAnsi="Times New Roman" w:cs="Times New Roman"/>
          <w:sz w:val="24"/>
          <w:szCs w:val="24"/>
          <w:u w:val="single"/>
        </w:rPr>
        <w:t>приложениях №</w:t>
      </w:r>
      <w:r w:rsidR="000F4C90" w:rsidRPr="008312DE">
        <w:rPr>
          <w:rFonts w:ascii="Times New Roman" w:hAnsi="Times New Roman" w:cs="Times New Roman"/>
          <w:sz w:val="24"/>
          <w:szCs w:val="24"/>
          <w:u w:val="single"/>
        </w:rPr>
        <w:t>6</w:t>
      </w:r>
      <w:r w:rsidR="000F7ECB" w:rsidRPr="008312DE">
        <w:rPr>
          <w:rFonts w:ascii="Times New Roman" w:hAnsi="Times New Roman" w:cs="Times New Roman"/>
          <w:sz w:val="24"/>
          <w:szCs w:val="24"/>
          <w:u w:val="single"/>
        </w:rPr>
        <w:t>, №</w:t>
      </w:r>
      <w:r w:rsidR="000F4C90" w:rsidRPr="008312DE">
        <w:rPr>
          <w:rFonts w:ascii="Times New Roman" w:hAnsi="Times New Roman" w:cs="Times New Roman"/>
          <w:sz w:val="24"/>
          <w:szCs w:val="24"/>
          <w:u w:val="single"/>
        </w:rPr>
        <w:t>7</w:t>
      </w:r>
      <w:r w:rsidR="000F7ECB" w:rsidRPr="008312DE">
        <w:rPr>
          <w:rFonts w:ascii="Times New Roman" w:hAnsi="Times New Roman" w:cs="Times New Roman"/>
          <w:sz w:val="24"/>
          <w:szCs w:val="24"/>
          <w:u w:val="single"/>
        </w:rPr>
        <w:t>, №</w:t>
      </w:r>
      <w:r w:rsidR="000F4C90" w:rsidRPr="008312DE">
        <w:rPr>
          <w:rFonts w:ascii="Times New Roman" w:hAnsi="Times New Roman" w:cs="Times New Roman"/>
          <w:sz w:val="24"/>
          <w:szCs w:val="24"/>
          <w:u w:val="single"/>
        </w:rPr>
        <w:t>8</w:t>
      </w:r>
      <w:r w:rsidRPr="008312DE">
        <w:rPr>
          <w:rFonts w:ascii="Times New Roman" w:hAnsi="Times New Roman" w:cs="Times New Roman"/>
          <w:sz w:val="24"/>
          <w:szCs w:val="24"/>
          <w:u w:val="single"/>
        </w:rPr>
        <w:t>, №</w:t>
      </w:r>
      <w:r w:rsidR="000F4C90" w:rsidRPr="008312DE">
        <w:rPr>
          <w:rFonts w:ascii="Times New Roman" w:hAnsi="Times New Roman" w:cs="Times New Roman"/>
          <w:sz w:val="24"/>
          <w:szCs w:val="24"/>
          <w:u w:val="single"/>
        </w:rPr>
        <w:t>9</w:t>
      </w:r>
      <w:r w:rsidRPr="00DC5A42">
        <w:rPr>
          <w:rFonts w:ascii="Times New Roman" w:hAnsi="Times New Roman" w:cs="Times New Roman"/>
          <w:sz w:val="24"/>
          <w:szCs w:val="24"/>
        </w:rPr>
        <w:t xml:space="preserve"> </w:t>
      </w:r>
      <w:r w:rsidR="000F7ECB" w:rsidRPr="00DC5A42">
        <w:rPr>
          <w:rFonts w:ascii="Times New Roman" w:hAnsi="Times New Roman" w:cs="Times New Roman"/>
          <w:sz w:val="24"/>
          <w:szCs w:val="24"/>
        </w:rPr>
        <w:t>к настоящим стандартам.</w:t>
      </w:r>
    </w:p>
    <w:p w:rsidR="00C551C5" w:rsidRPr="004D4D49" w:rsidRDefault="009C4933" w:rsidP="00C551C5">
      <w:pPr>
        <w:ind w:firstLine="709"/>
        <w:jc w:val="both"/>
        <w:rPr>
          <w:rFonts w:ascii="Times New Roman" w:hAnsi="Times New Roman" w:cs="Times New Roman"/>
          <w:sz w:val="24"/>
          <w:szCs w:val="24"/>
        </w:rPr>
      </w:pPr>
      <w:r>
        <w:rPr>
          <w:rFonts w:ascii="Times New Roman" w:hAnsi="Times New Roman" w:cs="Times New Roman"/>
          <w:sz w:val="24"/>
          <w:szCs w:val="24"/>
        </w:rPr>
        <w:t>9</w:t>
      </w:r>
      <w:r w:rsidR="00C551C5" w:rsidRPr="004D4D49">
        <w:rPr>
          <w:rFonts w:ascii="Times New Roman" w:hAnsi="Times New Roman" w:cs="Times New Roman"/>
          <w:sz w:val="24"/>
          <w:szCs w:val="24"/>
        </w:rPr>
        <w:t xml:space="preserve">. </w:t>
      </w:r>
      <w:proofErr w:type="gramStart"/>
      <w:r w:rsidR="00C551C5" w:rsidRPr="004D4D49">
        <w:rPr>
          <w:rFonts w:ascii="Times New Roman" w:hAnsi="Times New Roman" w:cs="Times New Roman"/>
          <w:sz w:val="24"/>
          <w:szCs w:val="24"/>
        </w:rPr>
        <w:t>В случае обнаружения подделок, подлогов, хищений, злоупотреблений и при необходимости пресечения данных про</w:t>
      </w:r>
      <w:r w:rsidR="00C551C5">
        <w:rPr>
          <w:rFonts w:ascii="Times New Roman" w:hAnsi="Times New Roman" w:cs="Times New Roman"/>
          <w:sz w:val="24"/>
          <w:szCs w:val="24"/>
        </w:rPr>
        <w:t>тивоправных действий должностные лица, уполномоченны</w:t>
      </w:r>
      <w:r w:rsidR="00C551C5" w:rsidRPr="004D4D49">
        <w:rPr>
          <w:rFonts w:ascii="Times New Roman" w:hAnsi="Times New Roman" w:cs="Times New Roman"/>
          <w:sz w:val="24"/>
          <w:szCs w:val="24"/>
        </w:rPr>
        <w:t>е на осуществление внутреннего муниципально</w:t>
      </w:r>
      <w:r w:rsidR="00C551C5">
        <w:rPr>
          <w:rFonts w:ascii="Times New Roman" w:hAnsi="Times New Roman" w:cs="Times New Roman"/>
          <w:sz w:val="24"/>
          <w:szCs w:val="24"/>
        </w:rPr>
        <w:t>го финансового контроля, изымают</w:t>
      </w:r>
      <w:r w:rsidR="00C551C5" w:rsidRPr="004D4D49">
        <w:rPr>
          <w:rFonts w:ascii="Times New Roman" w:hAnsi="Times New Roman" w:cs="Times New Roman"/>
          <w:sz w:val="24"/>
          <w:szCs w:val="24"/>
        </w:rPr>
        <w:t xml:space="preserve"> необходимые документы и материалы с учетом ограничений, установленных законодательством</w:t>
      </w:r>
      <w:r w:rsidR="00C551C5">
        <w:rPr>
          <w:rFonts w:ascii="Times New Roman" w:hAnsi="Times New Roman" w:cs="Times New Roman"/>
          <w:sz w:val="24"/>
          <w:szCs w:val="24"/>
        </w:rPr>
        <w:t xml:space="preserve"> Российской Федерации, составляют</w:t>
      </w:r>
      <w:r w:rsidR="00C551C5" w:rsidRPr="004D4D49">
        <w:rPr>
          <w:rFonts w:ascii="Times New Roman" w:hAnsi="Times New Roman" w:cs="Times New Roman"/>
          <w:sz w:val="24"/>
          <w:szCs w:val="24"/>
        </w:rPr>
        <w:t xml:space="preserve"> акт изъятия и копии или опись изъятых документов в соответствующих делах, а в случае обнаружения данных, указывающих на признаки с</w:t>
      </w:r>
      <w:r w:rsidR="00C551C5">
        <w:rPr>
          <w:rFonts w:ascii="Times New Roman" w:hAnsi="Times New Roman" w:cs="Times New Roman"/>
          <w:sz w:val="24"/>
          <w:szCs w:val="24"/>
        </w:rPr>
        <w:t>остава преступления, опечатывают</w:t>
      </w:r>
      <w:r w:rsidR="00C551C5" w:rsidRPr="004D4D49">
        <w:rPr>
          <w:rFonts w:ascii="Times New Roman" w:hAnsi="Times New Roman" w:cs="Times New Roman"/>
          <w:sz w:val="24"/>
          <w:szCs w:val="24"/>
        </w:rPr>
        <w:t xml:space="preserve"> кассы, кассовые</w:t>
      </w:r>
      <w:proofErr w:type="gramEnd"/>
      <w:r w:rsidR="00C551C5" w:rsidRPr="004D4D49">
        <w:rPr>
          <w:rFonts w:ascii="Times New Roman" w:hAnsi="Times New Roman" w:cs="Times New Roman"/>
          <w:sz w:val="24"/>
          <w:szCs w:val="24"/>
        </w:rPr>
        <w:t xml:space="preserve"> и служебные помещения, склады и архивы.</w:t>
      </w:r>
    </w:p>
    <w:p w:rsidR="00C551C5" w:rsidRPr="004D4D49" w:rsidRDefault="00C551C5" w:rsidP="00C551C5">
      <w:pPr>
        <w:tabs>
          <w:tab w:val="left" w:pos="1701"/>
        </w:tabs>
        <w:ind w:firstLine="709"/>
        <w:jc w:val="both"/>
        <w:rPr>
          <w:rFonts w:ascii="Times New Roman" w:hAnsi="Times New Roman" w:cs="Times New Roman"/>
          <w:sz w:val="24"/>
          <w:szCs w:val="24"/>
        </w:rPr>
      </w:pPr>
      <w:r w:rsidRPr="0081447D">
        <w:rPr>
          <w:rFonts w:ascii="Times New Roman" w:hAnsi="Times New Roman" w:cs="Times New Roman"/>
          <w:sz w:val="24"/>
          <w:szCs w:val="24"/>
        </w:rPr>
        <w:t>Форма акта по факту опечатывания кассы, кассовых или служебных помещений, складов, архивов приведена</w:t>
      </w:r>
      <w:r w:rsidRPr="004D4D49">
        <w:rPr>
          <w:rFonts w:ascii="Times New Roman" w:hAnsi="Times New Roman" w:cs="Times New Roman"/>
          <w:sz w:val="24"/>
          <w:szCs w:val="24"/>
        </w:rPr>
        <w:t xml:space="preserve"> в </w:t>
      </w:r>
      <w:r w:rsidRPr="008312DE">
        <w:rPr>
          <w:rFonts w:ascii="Times New Roman" w:hAnsi="Times New Roman" w:cs="Times New Roman"/>
          <w:sz w:val="24"/>
          <w:szCs w:val="24"/>
          <w:u w:val="single"/>
        </w:rPr>
        <w:t>приложении №</w:t>
      </w:r>
      <w:r w:rsidR="009C4933" w:rsidRPr="008312DE">
        <w:rPr>
          <w:rFonts w:ascii="Times New Roman" w:hAnsi="Times New Roman" w:cs="Times New Roman"/>
          <w:sz w:val="24"/>
          <w:szCs w:val="24"/>
          <w:u w:val="single"/>
        </w:rPr>
        <w:t>10</w:t>
      </w:r>
      <w:r w:rsidRPr="004D4D49">
        <w:rPr>
          <w:rFonts w:ascii="Times New Roman" w:hAnsi="Times New Roman" w:cs="Times New Roman"/>
          <w:sz w:val="24"/>
          <w:szCs w:val="24"/>
        </w:rPr>
        <w:t xml:space="preserve"> к настоящим стандартам.</w:t>
      </w:r>
    </w:p>
    <w:p w:rsidR="00D60351" w:rsidRDefault="00D60351" w:rsidP="004E5D0F">
      <w:pPr>
        <w:ind w:firstLine="709"/>
        <w:jc w:val="center"/>
        <w:rPr>
          <w:rFonts w:ascii="Times New Roman" w:hAnsi="Times New Roman" w:cs="Times New Roman"/>
          <w:b/>
          <w:sz w:val="24"/>
          <w:szCs w:val="24"/>
        </w:rPr>
      </w:pPr>
      <w:r w:rsidRPr="004E5D0F">
        <w:rPr>
          <w:rFonts w:ascii="Times New Roman" w:hAnsi="Times New Roman" w:cs="Times New Roman"/>
          <w:b/>
          <w:sz w:val="24"/>
          <w:szCs w:val="24"/>
        </w:rPr>
        <w:t>Стандарт 11 «Доказательства в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B93C5E">
        <w:rPr>
          <w:rFonts w:ascii="Times New Roman" w:hAnsi="Times New Roman" w:cs="Times New Roman"/>
          <w:sz w:val="24"/>
          <w:szCs w:val="24"/>
        </w:rPr>
        <w:t>1. Доказательства, на основе которых формулируются выводы по результатам контроля, должны быть объективными, достоверными, соответствующими, компетентными, допустимыми и достаточными.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«Доказательства в контрольной деятельности» (далее – доказательства) является определение требований к организации деятельности органа внутреннего муниципального финансового контроля, обеспечивающей сбор объективных и достоверных данных (информации), на основе которых могут быть сформулированы обоснованные выводы и обобщения по результатам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 Доказательствами является информация, полученная и задокументированная органом внутреннего муниципального финансового контроля при проведении контрольных мероприятий, и результаты анализа указанной информации.</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К доказательствам относятся, в частности, первичные документы и бухгалтерские записи, отчетные и статистические данные, результаты встречных проверок и процедур фактического контроля, произведенных в ходе осуществления контрольного мероприятия (в том числе составленные в установленном порядке промежуточные акты), заключения специалистов, письменные разъяснения должностных лиц объектов контроля, а также материалы и документы, полученные из других достоверных источников.</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объектов контроля, а также документы и сведения, полученные из других достоверных источников.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4. 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5. 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6. Доказательства считаются надежными, если они обеспечивают высокую степень уверенности в выводах, сделанных по результатам контрольного мероприятия.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Надежность доказательств зависит от их источника (</w:t>
      </w:r>
      <w:proofErr w:type="gramStart"/>
      <w:r w:rsidRPr="004D4D49">
        <w:rPr>
          <w:rFonts w:ascii="Times New Roman" w:hAnsi="Times New Roman" w:cs="Times New Roman"/>
          <w:sz w:val="24"/>
          <w:szCs w:val="24"/>
        </w:rPr>
        <w:t>внутренний</w:t>
      </w:r>
      <w:proofErr w:type="gramEnd"/>
      <w:r w:rsidRPr="004D4D49">
        <w:rPr>
          <w:rFonts w:ascii="Times New Roman" w:hAnsi="Times New Roman" w:cs="Times New Roman"/>
          <w:sz w:val="24"/>
          <w:szCs w:val="24"/>
        </w:rPr>
        <w:t>, внешний) и от их формы (документальная, устная, визуальная).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7. Оценка надежности доказательств основывается на следующем:</w:t>
      </w:r>
    </w:p>
    <w:p w:rsidR="00D60351" w:rsidRPr="004D4D49" w:rsidRDefault="008312DE" w:rsidP="008312D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доказательства, полученные из внешних источников (от третьих лиц), более надежны, чем доказательства, полученные из внутренних источников;</w:t>
      </w:r>
    </w:p>
    <w:p w:rsidR="00D60351" w:rsidRPr="004D4D49" w:rsidRDefault="008312DE" w:rsidP="008312D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надежность доказательств, полученных из внутренних источников, тем выше, чем эффективнее системы бюджетного (бухгалтерского) учета и внутреннего контроля объекта контроля;</w:t>
      </w:r>
    </w:p>
    <w:p w:rsidR="00D60351" w:rsidRPr="004D4D49" w:rsidRDefault="008312DE" w:rsidP="008312D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доказательства, полученные непосредственно органом внутреннего муниципального финансового контроля, более надежны, чем доказательства, полученные от объекта контроля;</w:t>
      </w:r>
    </w:p>
    <w:p w:rsidR="00D60351" w:rsidRPr="004D4D49" w:rsidRDefault="008312DE" w:rsidP="008312D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доказательства в документальной форме и письменные заявления более надежны, чем доказательства и заявления в устной форме;</w:t>
      </w:r>
    </w:p>
    <w:p w:rsidR="00D60351" w:rsidRPr="004D4D49" w:rsidRDefault="008312DE" w:rsidP="008312DE">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устные и письменные заявления руководства объекта контроля не являются заменой достаточных надлежащих надежных доказательств.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8. Доказательства более надежны, если они получены из разных источников, имеют разное содержание и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Если доказательства, полученные из одного источника, не соответствуют доказательствам, полученным из другого источника, должны быть определены дополнительные процедуры контроля, необходимые для выяснения причин такого несоответствия.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9. При наличии серьезных сомнений относительно правомерности хозяйственных операций объекта контроля орган внутреннего муниципального финансового контроля должен получить достаточные надлежащие доказательства для устранения такого сомнения, в том числе письменные объяснения должностных лиц объекта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10. Для полного и объективного сбора доказательств орган внутреннего муниципального финансового контроля должен обладать умениями и навыками осуществления таких способов и приемов контрольного мероприятия, как, например, инспектирование, проверка, сличение записей, подтверждение, пересчет, запрос, встречная проверка, аналитические процедуры.</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11. Документы, предъявляемые должностными лицами объектов контроля органу внутреннего муниципального финансового контроля при проведении контрольного мероприятия, должны содержать достаточный объем информации, служащей доказательством достоверности и объективности выводов по результатам контрольного мероприятия.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12. Доказательства должны соответствовать таким качественным характеристикам, как уместность в отношении цели контроля, объективность, полнота, компетентность и достоверность.</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13. Основой доказательств могут служить фактические сведения о нарушениях, материалы и информация, собранные непосредственно на объекте контроля, а также полученные из других достоверных источников.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14. Сбор и обработка информации должны производиться тщательным образом в соответствии с утвержденной программой контрольного мероприятия.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15. Выводы по результатам внутреннего муниципального финансового контроля должны основываться на документальных и аналитических доказательствах, быть обоснованы, обеспечены надежными сведениями, фактическими материалами и подтверждениями.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16. Поскольку орган внутреннего муниципального финансового контроля не всегда имеет возможность рассмотреть весь объем информации о финансово-хозяйственной деятельности объекта контроля, решающим является тщательный сбор и отбор информации.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17. В процессе контрольных мероприятий, в случае необходимости, для осуществления своих функций и полномочий орган внутреннего муниципального финансового контроля имеет право привлекать специалистов государственных органов и иных организаций для получения консультаций или заключений по вопросам, не входящим напрямую в компетенцию органа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Для органа внутреннего муниципального финансового контроля должны быть открыты возможности получения специальных знаний из внешних источников, если от этого зависит успешное выполнение контрольного мероприятия, для того, чтобы выводы по результатам контрольного мероприятия были обоснованы.</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18. Методы сбора и обработки информации должны быть адекватными целям и задачам контроля. При сборе информации орган внутреннего муниципального финансового контроля должен использовать все доступные приемы и способы, совершать необходимые контрольные действия и процедуры, не противоречащие требованиям законодательства. </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19. При осуществлении контрольных мероприятий у органа внутреннего муниципального финансового контроля могут возникнуть сомнения в отношении объективности и достоверности информации, получаемой от объектов контроля, или трудности доступа к необходимой информации. В этом случае орган внутреннего муниципального финансового контроля должен осуществить пересмотр методов и порядка получения необходимых данных.</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20. В тех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 ответственных лиц к административной или уголовной ответственности, в ходе контрольных мероприятий составляются отдельные (промежуточные) акты и от этих лиц запрашиваются необходимые письменные объяснения.</w:t>
      </w:r>
    </w:p>
    <w:p w:rsidR="00D60351" w:rsidRDefault="00D60351" w:rsidP="0082093A">
      <w:pPr>
        <w:ind w:firstLine="709"/>
        <w:jc w:val="center"/>
        <w:rPr>
          <w:rFonts w:ascii="Times New Roman" w:hAnsi="Times New Roman" w:cs="Times New Roman"/>
          <w:b/>
          <w:sz w:val="24"/>
          <w:szCs w:val="24"/>
        </w:rPr>
      </w:pPr>
      <w:r w:rsidRPr="0082093A">
        <w:rPr>
          <w:rFonts w:ascii="Times New Roman" w:hAnsi="Times New Roman" w:cs="Times New Roman"/>
          <w:b/>
          <w:sz w:val="24"/>
          <w:szCs w:val="24"/>
        </w:rPr>
        <w:t>Стандарт 12 «Реализация результатов контрольного мероприятия»</w:t>
      </w:r>
    </w:p>
    <w:p w:rsidR="00D60351" w:rsidRPr="004D4D49" w:rsidRDefault="00D60351" w:rsidP="00D60351">
      <w:pPr>
        <w:tabs>
          <w:tab w:val="left" w:pos="1134"/>
        </w:tabs>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1. При осуществлении полномочий по внутреннему муниципальному финансовому контролю администрация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направляет:</w:t>
      </w:r>
    </w:p>
    <w:p w:rsidR="00D60351" w:rsidRPr="004D4D49" w:rsidRDefault="008312DE" w:rsidP="008312DE">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представления, содержащие обязательную для рассмотрения информацию о выявленных нарушениях бюджетного законодательства и требования о принятии мер по их устранению, а также устранению причин и условий таких нарушений;</w:t>
      </w:r>
    </w:p>
    <w:p w:rsidR="00D60351" w:rsidRPr="004D4D49" w:rsidRDefault="008312DE" w:rsidP="008312DE">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 xml:space="preserve">предписания об устранении нарушений бюджетного законодательства и (или) о возмещении ущерба, причиненного такими нарушениями </w:t>
      </w:r>
      <w:r w:rsidR="000344FD">
        <w:rPr>
          <w:rFonts w:ascii="Times New Roman" w:hAnsi="Times New Roman" w:cs="Times New Roman"/>
          <w:sz w:val="24"/>
          <w:szCs w:val="24"/>
        </w:rPr>
        <w:t>Калачеевскому муниципальному району</w:t>
      </w:r>
      <w:r w:rsidR="00D60351" w:rsidRPr="004D4D49">
        <w:rPr>
          <w:rFonts w:ascii="Times New Roman" w:hAnsi="Times New Roman" w:cs="Times New Roman"/>
          <w:sz w:val="24"/>
          <w:szCs w:val="24"/>
        </w:rPr>
        <w:t>;</w:t>
      </w:r>
    </w:p>
    <w:p w:rsidR="000344FD" w:rsidRDefault="008312DE" w:rsidP="008312DE">
      <w:pPr>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4DB9">
        <w:rPr>
          <w:rFonts w:ascii="Times New Roman" w:hAnsi="Times New Roman" w:cs="Times New Roman"/>
          <w:sz w:val="24"/>
          <w:szCs w:val="24"/>
        </w:rPr>
        <w:t xml:space="preserve">в случае составления должностным лицом, проводившим проверку, протокола об административном правонарушении согласно </w:t>
      </w:r>
      <w:r w:rsidR="00244DB9" w:rsidRPr="008312DE">
        <w:rPr>
          <w:rFonts w:ascii="Times New Roman" w:hAnsi="Times New Roman" w:cs="Times New Roman"/>
          <w:sz w:val="24"/>
          <w:szCs w:val="24"/>
          <w:u w:val="single"/>
        </w:rPr>
        <w:t>приложению №</w:t>
      </w:r>
      <w:r w:rsidR="00252160" w:rsidRPr="008312DE">
        <w:rPr>
          <w:rFonts w:ascii="Times New Roman" w:hAnsi="Times New Roman" w:cs="Times New Roman"/>
          <w:sz w:val="24"/>
          <w:szCs w:val="24"/>
          <w:u w:val="single"/>
        </w:rPr>
        <w:t>1</w:t>
      </w:r>
      <w:r w:rsidR="009C4933" w:rsidRPr="008312DE">
        <w:rPr>
          <w:rFonts w:ascii="Times New Roman" w:hAnsi="Times New Roman" w:cs="Times New Roman"/>
          <w:sz w:val="24"/>
          <w:szCs w:val="24"/>
          <w:u w:val="single"/>
        </w:rPr>
        <w:t>1</w:t>
      </w:r>
      <w:r w:rsidR="00445899">
        <w:rPr>
          <w:rFonts w:ascii="Times New Roman" w:hAnsi="Times New Roman" w:cs="Times New Roman"/>
          <w:sz w:val="24"/>
          <w:szCs w:val="24"/>
        </w:rPr>
        <w:t xml:space="preserve">, глава администрации </w:t>
      </w:r>
      <w:r w:rsidR="00B649DA">
        <w:rPr>
          <w:rFonts w:ascii="Times New Roman" w:hAnsi="Times New Roman" w:cs="Times New Roman"/>
          <w:sz w:val="24"/>
          <w:szCs w:val="24"/>
        </w:rPr>
        <w:t>Калачеевского сельского поселения</w:t>
      </w:r>
      <w:r w:rsidR="00445899">
        <w:rPr>
          <w:rFonts w:ascii="Times New Roman" w:hAnsi="Times New Roman" w:cs="Times New Roman"/>
          <w:sz w:val="24"/>
          <w:szCs w:val="24"/>
        </w:rPr>
        <w:t xml:space="preserve"> направляет </w:t>
      </w:r>
      <w:r w:rsidR="00445899" w:rsidRPr="000344FD">
        <w:rPr>
          <w:rFonts w:ascii="Times New Roman" w:hAnsi="Times New Roman" w:cs="Times New Roman"/>
          <w:sz w:val="24"/>
          <w:szCs w:val="24"/>
        </w:rPr>
        <w:t xml:space="preserve">уведомления о применении бюджетных мер </w:t>
      </w:r>
      <w:r w:rsidR="00445899">
        <w:rPr>
          <w:rFonts w:ascii="Times New Roman" w:hAnsi="Times New Roman" w:cs="Times New Roman"/>
          <w:sz w:val="24"/>
          <w:szCs w:val="24"/>
        </w:rPr>
        <w:t>принуждения</w:t>
      </w:r>
      <w:r w:rsidR="000344FD">
        <w:rPr>
          <w:rFonts w:ascii="Times New Roman" w:hAnsi="Times New Roman" w:cs="Times New Roman"/>
          <w:sz w:val="24"/>
          <w:szCs w:val="24"/>
        </w:rPr>
        <w:t>.</w:t>
      </w:r>
    </w:p>
    <w:p w:rsidR="00D60351" w:rsidRPr="000344FD" w:rsidRDefault="00D60351" w:rsidP="000344FD">
      <w:pPr>
        <w:tabs>
          <w:tab w:val="left" w:pos="1134"/>
        </w:tabs>
        <w:ind w:firstLine="709"/>
        <w:jc w:val="both"/>
        <w:rPr>
          <w:rFonts w:ascii="Times New Roman" w:hAnsi="Times New Roman" w:cs="Times New Roman"/>
          <w:sz w:val="24"/>
          <w:szCs w:val="24"/>
        </w:rPr>
      </w:pPr>
      <w:r w:rsidRPr="000344FD">
        <w:rPr>
          <w:rFonts w:ascii="Times New Roman" w:hAnsi="Times New Roman" w:cs="Times New Roman"/>
          <w:sz w:val="24"/>
          <w:szCs w:val="24"/>
        </w:rPr>
        <w:t>2. Целью стандарта «Реализация результатов контрольного мероприятия» является определение требований к организации деятельности органа внутреннего муниципального финансового контроля по осуществлению контроля исполнения предписаний (представлений) об устранении нарушений бюджетного законодательства, уведомлений о применении бюджетных мер принуждения.</w:t>
      </w:r>
    </w:p>
    <w:p w:rsidR="00D60351" w:rsidRPr="004D4D49" w:rsidRDefault="00D60351" w:rsidP="000344FD">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3. Представления и предписания вручаются (направляются) представителю объекта контроля не позднее </w:t>
      </w:r>
      <w:r w:rsidR="0065497B">
        <w:rPr>
          <w:rFonts w:ascii="Times New Roman" w:hAnsi="Times New Roman" w:cs="Times New Roman"/>
          <w:sz w:val="24"/>
          <w:szCs w:val="24"/>
        </w:rPr>
        <w:t>10</w:t>
      </w:r>
      <w:r w:rsidRPr="004D4D49">
        <w:rPr>
          <w:rFonts w:ascii="Times New Roman" w:hAnsi="Times New Roman" w:cs="Times New Roman"/>
          <w:sz w:val="24"/>
          <w:szCs w:val="24"/>
        </w:rPr>
        <w:t xml:space="preserve"> дней с момента подписания акта. Отмена или приостановление действия</w:t>
      </w:r>
      <w:r w:rsidR="000344FD">
        <w:rPr>
          <w:rFonts w:ascii="Times New Roman" w:hAnsi="Times New Roman" w:cs="Times New Roman"/>
          <w:sz w:val="24"/>
          <w:szCs w:val="24"/>
        </w:rPr>
        <w:t xml:space="preserve"> </w:t>
      </w:r>
      <w:r w:rsidRPr="004D4D49">
        <w:rPr>
          <w:rFonts w:ascii="Times New Roman" w:hAnsi="Times New Roman" w:cs="Times New Roman"/>
          <w:sz w:val="24"/>
          <w:szCs w:val="24"/>
        </w:rPr>
        <w:t>представлений</w:t>
      </w:r>
      <w:r w:rsidR="000344FD">
        <w:rPr>
          <w:rFonts w:ascii="Times New Roman" w:hAnsi="Times New Roman" w:cs="Times New Roman"/>
          <w:sz w:val="24"/>
          <w:szCs w:val="24"/>
        </w:rPr>
        <w:t xml:space="preserve"> </w:t>
      </w:r>
      <w:r w:rsidRPr="004D4D49">
        <w:rPr>
          <w:rFonts w:ascii="Times New Roman" w:hAnsi="Times New Roman" w:cs="Times New Roman"/>
          <w:sz w:val="24"/>
          <w:szCs w:val="24"/>
        </w:rPr>
        <w:t xml:space="preserve">и предписаний осуществляется главой администрации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либо вышестоящим органом или в судебном порядке.</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4. Орган внутреннего муниципального финансового контроля осуществляет </w:t>
      </w:r>
      <w:proofErr w:type="gramStart"/>
      <w:r w:rsidRPr="004D4D49">
        <w:rPr>
          <w:rFonts w:ascii="Times New Roman" w:hAnsi="Times New Roman" w:cs="Times New Roman"/>
          <w:sz w:val="24"/>
          <w:szCs w:val="24"/>
        </w:rPr>
        <w:t>контроль за</w:t>
      </w:r>
      <w:proofErr w:type="gramEnd"/>
      <w:r w:rsidRPr="004D4D49">
        <w:rPr>
          <w:rFonts w:ascii="Times New Roman" w:hAnsi="Times New Roman" w:cs="Times New Roman"/>
          <w:sz w:val="24"/>
          <w:szCs w:val="24"/>
        </w:rPr>
        <w:t xml:space="preserve"> исполнением объектами контроля представлений и предписаний. В случае неисполнения представления и (или) предписания администрация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5. </w:t>
      </w:r>
      <w:proofErr w:type="gramStart"/>
      <w:r w:rsidRPr="004D4D49">
        <w:rPr>
          <w:rFonts w:ascii="Times New Roman" w:hAnsi="Times New Roman" w:cs="Times New Roman"/>
          <w:sz w:val="24"/>
          <w:szCs w:val="24"/>
        </w:rPr>
        <w:t xml:space="preserve">В случае неисполнения предписания о возмещении ущерба, причиненного </w:t>
      </w:r>
      <w:proofErr w:type="spellStart"/>
      <w:r w:rsidR="000344FD">
        <w:rPr>
          <w:rFonts w:ascii="Times New Roman" w:hAnsi="Times New Roman" w:cs="Times New Roman"/>
          <w:sz w:val="24"/>
          <w:szCs w:val="24"/>
        </w:rPr>
        <w:t>Калачеевскому</w:t>
      </w:r>
      <w:proofErr w:type="spellEnd"/>
      <w:r w:rsidR="000344FD">
        <w:rPr>
          <w:rFonts w:ascii="Times New Roman" w:hAnsi="Times New Roman" w:cs="Times New Roman"/>
          <w:sz w:val="24"/>
          <w:szCs w:val="24"/>
        </w:rPr>
        <w:t xml:space="preserve"> </w:t>
      </w:r>
      <w:r w:rsidR="005066D4">
        <w:rPr>
          <w:rFonts w:ascii="Times New Roman" w:hAnsi="Times New Roman" w:cs="Times New Roman"/>
          <w:sz w:val="24"/>
          <w:szCs w:val="24"/>
        </w:rPr>
        <w:t>сельскому поселению</w:t>
      </w:r>
      <w:r w:rsidRPr="004D4D49">
        <w:rPr>
          <w:rFonts w:ascii="Times New Roman" w:hAnsi="Times New Roman" w:cs="Times New Roman"/>
          <w:sz w:val="24"/>
          <w:szCs w:val="24"/>
        </w:rPr>
        <w:t xml:space="preserve"> в связи с нарушениями законодательства Российской Федерации, администрация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направляет в суд исковое заявление о возмещении объектом контроля, должностными лицами которого допущено указанное нарушение, ущерба, причиненного </w:t>
      </w:r>
      <w:proofErr w:type="spellStart"/>
      <w:r w:rsidR="000344FD">
        <w:rPr>
          <w:rFonts w:ascii="Times New Roman" w:hAnsi="Times New Roman" w:cs="Times New Roman"/>
          <w:sz w:val="24"/>
          <w:szCs w:val="24"/>
        </w:rPr>
        <w:t>Калачеевскому</w:t>
      </w:r>
      <w:proofErr w:type="spellEnd"/>
      <w:r w:rsidR="000344FD">
        <w:rPr>
          <w:rFonts w:ascii="Times New Roman" w:hAnsi="Times New Roman" w:cs="Times New Roman"/>
          <w:sz w:val="24"/>
          <w:szCs w:val="24"/>
        </w:rPr>
        <w:t xml:space="preserve"> </w:t>
      </w:r>
      <w:r w:rsidR="005066D4">
        <w:rPr>
          <w:rFonts w:ascii="Times New Roman" w:hAnsi="Times New Roman" w:cs="Times New Roman"/>
          <w:sz w:val="24"/>
          <w:szCs w:val="24"/>
        </w:rPr>
        <w:t>сельскому поселению</w:t>
      </w:r>
      <w:r w:rsidRPr="004D4D49">
        <w:rPr>
          <w:rFonts w:ascii="Times New Roman" w:hAnsi="Times New Roman" w:cs="Times New Roman"/>
          <w:sz w:val="24"/>
          <w:szCs w:val="24"/>
        </w:rPr>
        <w:t xml:space="preserve">, и защищает в суде интересы </w:t>
      </w:r>
      <w:r w:rsidR="0049619C">
        <w:rPr>
          <w:rFonts w:ascii="Times New Roman" w:hAnsi="Times New Roman" w:cs="Times New Roman"/>
          <w:sz w:val="24"/>
          <w:szCs w:val="24"/>
        </w:rPr>
        <w:t xml:space="preserve">администрации Калачеевского сельского поселения </w:t>
      </w:r>
      <w:r w:rsidR="0049619C" w:rsidRPr="004D4D49">
        <w:rPr>
          <w:rFonts w:ascii="Times New Roman" w:hAnsi="Times New Roman" w:cs="Times New Roman"/>
          <w:sz w:val="24"/>
          <w:szCs w:val="24"/>
        </w:rPr>
        <w:t xml:space="preserve">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по этому иску.</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6. При выявлении в ходе проведения контрольного мероприятия административных правонарушений орган внутреннего муниципального финансового контроля готовит материалы для возбуждения дела об административных правонарушениях в порядке, установленном законодательством Российской Федерации об административных правонарушениях, и направляет их в государственные органы, уполномоченные на возбуждение административного производства в соответствии с действующим законодательством Российской Федерации.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7.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8. Результатом выполнения рассматриваемого стандарта является составление документа, оформляющего результаты контрольного мероприятия и содержащего сведения о выявленных нарушениях законодательства Российской Федерации и требования к их устранению, и передача такого документа объекту контроля.</w:t>
      </w:r>
    </w:p>
    <w:p w:rsidR="005D0BB5" w:rsidRDefault="00D60351" w:rsidP="005D0BB5">
      <w:pPr>
        <w:ind w:firstLine="709"/>
        <w:jc w:val="both"/>
        <w:rPr>
          <w:rFonts w:ascii="Times New Roman" w:hAnsi="Times New Roman" w:cs="Times New Roman"/>
          <w:sz w:val="24"/>
          <w:szCs w:val="24"/>
        </w:rPr>
      </w:pPr>
      <w:r w:rsidRPr="004D4D49">
        <w:rPr>
          <w:rFonts w:ascii="Times New Roman" w:hAnsi="Times New Roman" w:cs="Times New Roman"/>
          <w:sz w:val="24"/>
          <w:szCs w:val="24"/>
        </w:rPr>
        <w:t>9. Фиксация результатов выполнения рассматриваемого стандарта осуществляется путем:</w:t>
      </w:r>
    </w:p>
    <w:p w:rsidR="00D60351" w:rsidRPr="004D4D49" w:rsidRDefault="005D0BB5" w:rsidP="001F177E">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датирования и регистрации документа, оформляющего результаты контрольного мероприятия и содержащего сведения о выявленных нарушениях законодательства Российской Федерации и требования к их устранению;</w:t>
      </w:r>
    </w:p>
    <w:p w:rsidR="00D60351" w:rsidRPr="004D4D49" w:rsidRDefault="001F177E" w:rsidP="001F177E">
      <w:pPr>
        <w:widowControl/>
        <w:tabs>
          <w:tab w:val="left" w:pos="1134"/>
        </w:tab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получения от объекта контроля и регистрации документа, подтверждающего факты устранения выявленных нарушений.</w:t>
      </w:r>
    </w:p>
    <w:p w:rsidR="00D60351" w:rsidRDefault="00D60351" w:rsidP="0082093A">
      <w:pPr>
        <w:tabs>
          <w:tab w:val="left" w:pos="1560"/>
        </w:tabs>
        <w:ind w:firstLine="709"/>
        <w:jc w:val="center"/>
        <w:rPr>
          <w:rFonts w:ascii="Times New Roman" w:hAnsi="Times New Roman" w:cs="Times New Roman"/>
          <w:b/>
          <w:sz w:val="24"/>
          <w:szCs w:val="24"/>
        </w:rPr>
      </w:pPr>
      <w:r w:rsidRPr="0082093A">
        <w:rPr>
          <w:rFonts w:ascii="Times New Roman" w:hAnsi="Times New Roman" w:cs="Times New Roman"/>
          <w:b/>
          <w:sz w:val="24"/>
          <w:szCs w:val="24"/>
        </w:rPr>
        <w:t xml:space="preserve">Стандарт 13 «Ведение </w:t>
      </w:r>
      <w:r w:rsidR="001F177E">
        <w:rPr>
          <w:rFonts w:ascii="Times New Roman" w:hAnsi="Times New Roman" w:cs="Times New Roman"/>
          <w:b/>
          <w:sz w:val="24"/>
          <w:szCs w:val="24"/>
        </w:rPr>
        <w:t xml:space="preserve">журнала регистрации документов, </w:t>
      </w:r>
      <w:r w:rsidRPr="0082093A">
        <w:rPr>
          <w:rFonts w:ascii="Times New Roman" w:hAnsi="Times New Roman" w:cs="Times New Roman"/>
          <w:b/>
          <w:sz w:val="24"/>
          <w:szCs w:val="24"/>
        </w:rPr>
        <w:t>формируемых в ходе контрольных мероприятий»</w:t>
      </w:r>
    </w:p>
    <w:p w:rsidR="00D60351" w:rsidRPr="004D4D49" w:rsidRDefault="00D60351" w:rsidP="00D60351">
      <w:pPr>
        <w:tabs>
          <w:tab w:val="left" w:pos="1560"/>
        </w:tabs>
        <w:ind w:firstLine="709"/>
        <w:jc w:val="both"/>
        <w:rPr>
          <w:rFonts w:ascii="Times New Roman" w:hAnsi="Times New Roman" w:cs="Times New Roman"/>
          <w:sz w:val="24"/>
          <w:szCs w:val="24"/>
        </w:rPr>
      </w:pPr>
      <w:r w:rsidRPr="004D4D49">
        <w:rPr>
          <w:rFonts w:ascii="Times New Roman" w:hAnsi="Times New Roman" w:cs="Times New Roman"/>
          <w:sz w:val="24"/>
          <w:szCs w:val="24"/>
        </w:rPr>
        <w:t>1. Орган внутреннего муниципального финансового контроля ведет журнал регистрации контрольных мероприятий.</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2. Целью стандарта «Ведение </w:t>
      </w:r>
      <w:r w:rsidR="005066D4">
        <w:rPr>
          <w:rFonts w:ascii="Times New Roman" w:hAnsi="Times New Roman" w:cs="Times New Roman"/>
          <w:sz w:val="24"/>
          <w:szCs w:val="24"/>
        </w:rPr>
        <w:t xml:space="preserve">журнала регистрации документов, </w:t>
      </w:r>
      <w:r w:rsidRPr="004D4D49">
        <w:rPr>
          <w:rFonts w:ascii="Times New Roman" w:hAnsi="Times New Roman" w:cs="Times New Roman"/>
          <w:sz w:val="24"/>
          <w:szCs w:val="24"/>
        </w:rPr>
        <w:t xml:space="preserve">формируемых в ходе контрольных мероприятий» является определение требований к организации деятельности органа внутреннего муниципального финансового контроля по ведению журнала регистрации </w:t>
      </w:r>
      <w:r w:rsidR="00A16BA8">
        <w:rPr>
          <w:rFonts w:ascii="Times New Roman" w:hAnsi="Times New Roman" w:cs="Times New Roman"/>
          <w:sz w:val="24"/>
          <w:szCs w:val="24"/>
        </w:rPr>
        <w:t>к</w:t>
      </w:r>
      <w:r w:rsidRPr="004D4D49">
        <w:rPr>
          <w:rFonts w:ascii="Times New Roman" w:hAnsi="Times New Roman" w:cs="Times New Roman"/>
          <w:sz w:val="24"/>
          <w:szCs w:val="24"/>
        </w:rPr>
        <w:t>онтрольных мероприятиях, документах, оформляемых в процессе проведения контрольных мероприятий, периодичности внесения сведений в журнал регистраци</w:t>
      </w:r>
      <w:r w:rsidR="009C4933">
        <w:rPr>
          <w:rFonts w:ascii="Times New Roman" w:hAnsi="Times New Roman" w:cs="Times New Roman"/>
          <w:sz w:val="24"/>
          <w:szCs w:val="24"/>
        </w:rPr>
        <w:t>и контрольных мероприятий</w:t>
      </w:r>
      <w:r w:rsidRPr="004D4D49">
        <w:rPr>
          <w:rFonts w:ascii="Times New Roman" w:hAnsi="Times New Roman" w:cs="Times New Roman"/>
          <w:sz w:val="24"/>
          <w:szCs w:val="24"/>
        </w:rPr>
        <w:t>.</w:t>
      </w:r>
    </w:p>
    <w:p w:rsidR="00D60351" w:rsidRPr="004D4D49" w:rsidRDefault="00D60351" w:rsidP="00D60351">
      <w:pPr>
        <w:tabs>
          <w:tab w:val="left" w:pos="1560"/>
        </w:tabs>
        <w:ind w:firstLine="709"/>
        <w:jc w:val="both"/>
        <w:rPr>
          <w:rFonts w:ascii="Times New Roman" w:hAnsi="Times New Roman" w:cs="Times New Roman"/>
          <w:sz w:val="24"/>
          <w:szCs w:val="24"/>
        </w:rPr>
      </w:pPr>
      <w:r w:rsidRPr="004D4D49">
        <w:rPr>
          <w:rFonts w:ascii="Times New Roman" w:hAnsi="Times New Roman" w:cs="Times New Roman"/>
          <w:sz w:val="24"/>
          <w:szCs w:val="24"/>
        </w:rPr>
        <w:t>3. В журнале регистрации</w:t>
      </w:r>
      <w:r w:rsidR="002D1167">
        <w:rPr>
          <w:rFonts w:ascii="Times New Roman" w:hAnsi="Times New Roman" w:cs="Times New Roman"/>
          <w:sz w:val="24"/>
          <w:szCs w:val="24"/>
        </w:rPr>
        <w:t xml:space="preserve"> контрольных мероприятий</w:t>
      </w:r>
      <w:r w:rsidRPr="004D4D49">
        <w:rPr>
          <w:rFonts w:ascii="Times New Roman" w:hAnsi="Times New Roman" w:cs="Times New Roman"/>
          <w:sz w:val="24"/>
          <w:szCs w:val="24"/>
        </w:rPr>
        <w:t xml:space="preserve"> отражаются следующие сведения:</w:t>
      </w:r>
    </w:p>
    <w:p w:rsidR="00D60351" w:rsidRPr="004D4D49" w:rsidRDefault="001F177E" w:rsidP="001F177E">
      <w:pPr>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w:t>
      </w:r>
      <w:proofErr w:type="gramStart"/>
      <w:r w:rsidR="00D60351" w:rsidRPr="004D4D49">
        <w:rPr>
          <w:rFonts w:ascii="Times New Roman" w:hAnsi="Times New Roman" w:cs="Times New Roman"/>
          <w:sz w:val="24"/>
          <w:szCs w:val="24"/>
        </w:rPr>
        <w:t>П</w:t>
      </w:r>
      <w:proofErr w:type="gramEnd"/>
      <w:r w:rsidR="00D60351" w:rsidRPr="004D4D49">
        <w:rPr>
          <w:rFonts w:ascii="Times New Roman" w:hAnsi="Times New Roman" w:cs="Times New Roman"/>
          <w:sz w:val="24"/>
          <w:szCs w:val="24"/>
        </w:rPr>
        <w:t>/П;</w:t>
      </w:r>
    </w:p>
    <w:p w:rsidR="00D60351" w:rsidRPr="004D4D49" w:rsidRDefault="001F177E" w:rsidP="001F177E">
      <w:pPr>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наименование контрольного мероприятия;</w:t>
      </w:r>
    </w:p>
    <w:p w:rsidR="00D60351" w:rsidRPr="004D4D49" w:rsidRDefault="001F177E" w:rsidP="001F177E">
      <w:pPr>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объект контроля (наименование, ИНН, адрес);</w:t>
      </w:r>
    </w:p>
    <w:p w:rsidR="00D60351" w:rsidRPr="004D4D49" w:rsidRDefault="001F177E" w:rsidP="001F177E">
      <w:pPr>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дата и номер распоряжения о проведении контрольного мероприятия;</w:t>
      </w:r>
    </w:p>
    <w:p w:rsidR="00D60351" w:rsidRPr="004D4D49" w:rsidRDefault="001F177E" w:rsidP="001F177E">
      <w:pPr>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срок проведения контрольного мероприятия;</w:t>
      </w:r>
    </w:p>
    <w:p w:rsidR="00D60351" w:rsidRPr="004D4D49" w:rsidRDefault="001F177E" w:rsidP="001F177E">
      <w:pPr>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срок продления контрольного мероприятия;</w:t>
      </w:r>
    </w:p>
    <w:p w:rsidR="00D60351" w:rsidRPr="004D4D49" w:rsidRDefault="001F177E" w:rsidP="001F177E">
      <w:pPr>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должностные лица, участвующие в проведении контрольного мероприятия;</w:t>
      </w:r>
    </w:p>
    <w:p w:rsidR="00D60351" w:rsidRPr="004D4D49" w:rsidRDefault="001F177E" w:rsidP="001F177E">
      <w:pPr>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дата и способ направления уведомления о назначении контрольного мероприятия;</w:t>
      </w:r>
    </w:p>
    <w:p w:rsidR="00D60351" w:rsidRPr="004D4D49" w:rsidRDefault="001F177E" w:rsidP="001F177E">
      <w:pPr>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дата и номер акта о результатах контрольного мероприятия;</w:t>
      </w:r>
    </w:p>
    <w:p w:rsidR="00D60351" w:rsidRPr="004D4D49" w:rsidRDefault="001F177E" w:rsidP="001F177E">
      <w:pPr>
        <w:tabs>
          <w:tab w:val="left" w:pos="113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дата и номер выданного представления (предписания, уведомления о применении бюджетных мер принуждения).</w:t>
      </w:r>
    </w:p>
    <w:p w:rsidR="00D60351" w:rsidRPr="004D4D49" w:rsidRDefault="00D60351" w:rsidP="00D60351">
      <w:pPr>
        <w:tabs>
          <w:tab w:val="left" w:pos="1134"/>
        </w:tabs>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4. Сведения вносятся в журнал регистрации </w:t>
      </w:r>
      <w:r w:rsidR="00A16BA8">
        <w:rPr>
          <w:rFonts w:ascii="Times New Roman" w:hAnsi="Times New Roman" w:cs="Times New Roman"/>
          <w:sz w:val="24"/>
          <w:szCs w:val="24"/>
        </w:rPr>
        <w:t xml:space="preserve">контрольных мероприятий </w:t>
      </w:r>
      <w:r w:rsidRPr="004D4D49">
        <w:rPr>
          <w:rFonts w:ascii="Times New Roman" w:hAnsi="Times New Roman" w:cs="Times New Roman"/>
          <w:sz w:val="24"/>
          <w:szCs w:val="24"/>
        </w:rPr>
        <w:t xml:space="preserve">незамедлительно по мере их поступления. Сведения отражаются в журнале регистрации </w:t>
      </w:r>
      <w:r w:rsidR="002D1167">
        <w:rPr>
          <w:rFonts w:ascii="Times New Roman" w:hAnsi="Times New Roman" w:cs="Times New Roman"/>
          <w:sz w:val="24"/>
          <w:szCs w:val="24"/>
        </w:rPr>
        <w:t xml:space="preserve">контрольных мероприятий </w:t>
      </w:r>
      <w:r w:rsidRPr="004D4D49">
        <w:rPr>
          <w:rFonts w:ascii="Times New Roman" w:hAnsi="Times New Roman" w:cs="Times New Roman"/>
          <w:sz w:val="24"/>
          <w:szCs w:val="24"/>
        </w:rPr>
        <w:t xml:space="preserve">с обязательными отметками (подписями) должностных лиц (о вручении, получении, </w:t>
      </w:r>
      <w:r w:rsidRPr="001F0BD3">
        <w:rPr>
          <w:rFonts w:ascii="Times New Roman" w:hAnsi="Times New Roman" w:cs="Times New Roman"/>
          <w:sz w:val="24"/>
          <w:szCs w:val="24"/>
        </w:rPr>
        <w:t>направлении документов, сведений). Форма журнала регистрации</w:t>
      </w:r>
      <w:r w:rsidR="001F0BD3" w:rsidRPr="001F0BD3">
        <w:rPr>
          <w:rFonts w:ascii="Times New Roman" w:hAnsi="Times New Roman" w:cs="Times New Roman"/>
          <w:sz w:val="24"/>
          <w:szCs w:val="24"/>
        </w:rPr>
        <w:t xml:space="preserve"> контрольных мероприятий </w:t>
      </w:r>
      <w:r w:rsidRPr="001F0BD3">
        <w:rPr>
          <w:rFonts w:ascii="Times New Roman" w:hAnsi="Times New Roman" w:cs="Times New Roman"/>
          <w:sz w:val="24"/>
          <w:szCs w:val="24"/>
        </w:rPr>
        <w:t xml:space="preserve"> приведена в </w:t>
      </w:r>
      <w:r w:rsidRPr="005066D4">
        <w:rPr>
          <w:rFonts w:ascii="Times New Roman" w:hAnsi="Times New Roman" w:cs="Times New Roman"/>
          <w:sz w:val="24"/>
          <w:szCs w:val="24"/>
          <w:u w:val="single"/>
        </w:rPr>
        <w:t>приложении №</w:t>
      </w:r>
      <w:r w:rsidR="000344FD" w:rsidRPr="005066D4">
        <w:rPr>
          <w:rFonts w:ascii="Times New Roman" w:hAnsi="Times New Roman" w:cs="Times New Roman"/>
          <w:sz w:val="24"/>
          <w:szCs w:val="24"/>
          <w:u w:val="single"/>
        </w:rPr>
        <w:t>1</w:t>
      </w:r>
      <w:r w:rsidR="002D1167" w:rsidRPr="005066D4">
        <w:rPr>
          <w:rFonts w:ascii="Times New Roman" w:hAnsi="Times New Roman" w:cs="Times New Roman"/>
          <w:sz w:val="24"/>
          <w:szCs w:val="24"/>
          <w:u w:val="single"/>
        </w:rPr>
        <w:t>2</w:t>
      </w:r>
      <w:r w:rsidRPr="001F0BD3">
        <w:rPr>
          <w:rFonts w:ascii="Times New Roman" w:hAnsi="Times New Roman" w:cs="Times New Roman"/>
          <w:sz w:val="24"/>
          <w:szCs w:val="24"/>
        </w:rPr>
        <w:t xml:space="preserve"> к настоящим стандартам.</w:t>
      </w:r>
    </w:p>
    <w:p w:rsidR="00D60351" w:rsidRDefault="00D60351" w:rsidP="0082093A">
      <w:pPr>
        <w:ind w:firstLine="709"/>
        <w:jc w:val="center"/>
        <w:rPr>
          <w:rFonts w:ascii="Times New Roman" w:hAnsi="Times New Roman" w:cs="Times New Roman"/>
          <w:b/>
          <w:sz w:val="24"/>
          <w:szCs w:val="24"/>
        </w:rPr>
      </w:pPr>
      <w:r w:rsidRPr="0082093A">
        <w:rPr>
          <w:rFonts w:ascii="Times New Roman" w:hAnsi="Times New Roman" w:cs="Times New Roman"/>
          <w:b/>
          <w:sz w:val="24"/>
          <w:szCs w:val="24"/>
        </w:rPr>
        <w:t>Стандарт 14 «Отчетность в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Орган внутреннего муниципального финансового контроля по результатам контрольной деятельности должен подготовить письменный отчет, изложенный полно, кратко, логично, объективно, точно и конструктивно.</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«Отчетность в контрольной деятельности» является установление требований к форме и содержанию отчета органа внутреннего муниципального финансового контроля, подготавливаемого по итогам контрольной деятельности за отчетный период.</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3. Отчет органа внутреннего муниципального финансового контроля формируется </w:t>
      </w:r>
      <w:r w:rsidR="0055435A">
        <w:rPr>
          <w:rFonts w:ascii="Times New Roman" w:hAnsi="Times New Roman" w:cs="Times New Roman"/>
          <w:sz w:val="24"/>
          <w:szCs w:val="24"/>
        </w:rPr>
        <w:t>за полугодие и год</w:t>
      </w:r>
      <w:r w:rsidRPr="004D4D49">
        <w:rPr>
          <w:rFonts w:ascii="Times New Roman" w:hAnsi="Times New Roman" w:cs="Times New Roman"/>
          <w:sz w:val="24"/>
          <w:szCs w:val="24"/>
        </w:rPr>
        <w:t xml:space="preserve"> в целях раскрытия информации о полноте и своевременности выполнения плана контрольных мероприятий за отчетный период, обеспечения эффективности контрольной деятельности, а также анализа информации о результатах проведения контрольных мероприятий.</w:t>
      </w:r>
    </w:p>
    <w:p w:rsidR="00D60351" w:rsidRPr="004D4D49" w:rsidRDefault="0082093A" w:rsidP="00D60351">
      <w:pPr>
        <w:ind w:firstLine="709"/>
        <w:jc w:val="both"/>
        <w:rPr>
          <w:rFonts w:ascii="Times New Roman" w:hAnsi="Times New Roman" w:cs="Times New Roman"/>
          <w:sz w:val="24"/>
          <w:szCs w:val="24"/>
        </w:rPr>
      </w:pPr>
      <w:r>
        <w:rPr>
          <w:rFonts w:ascii="Times New Roman" w:hAnsi="Times New Roman" w:cs="Times New Roman"/>
          <w:sz w:val="24"/>
          <w:szCs w:val="24"/>
        </w:rPr>
        <w:t>4</w:t>
      </w:r>
      <w:r w:rsidR="00D60351" w:rsidRPr="004D4D49">
        <w:rPr>
          <w:rFonts w:ascii="Times New Roman" w:hAnsi="Times New Roman" w:cs="Times New Roman"/>
          <w:sz w:val="24"/>
          <w:szCs w:val="24"/>
        </w:rPr>
        <w:t xml:space="preserve">. Отчет размещается на официальном сайте администрации </w:t>
      </w:r>
      <w:r w:rsidR="00B649DA">
        <w:rPr>
          <w:rFonts w:ascii="Times New Roman" w:hAnsi="Times New Roman" w:cs="Times New Roman"/>
          <w:bCs/>
          <w:sz w:val="24"/>
          <w:szCs w:val="24"/>
        </w:rPr>
        <w:t>Калачеевского сельского поселения</w:t>
      </w:r>
      <w:r w:rsidR="00D60351" w:rsidRPr="004D4D49">
        <w:rPr>
          <w:rFonts w:ascii="Times New Roman" w:hAnsi="Times New Roman" w:cs="Times New Roman"/>
          <w:sz w:val="24"/>
          <w:szCs w:val="24"/>
        </w:rPr>
        <w:t xml:space="preserve"> в информационно-телекоммуникационной сети «Интернет». Форма отчета и пояснительной записки к о</w:t>
      </w:r>
      <w:r w:rsidR="0055435A">
        <w:rPr>
          <w:rFonts w:ascii="Times New Roman" w:hAnsi="Times New Roman" w:cs="Times New Roman"/>
          <w:sz w:val="24"/>
          <w:szCs w:val="24"/>
        </w:rPr>
        <w:t xml:space="preserve">тчету </w:t>
      </w:r>
      <w:r w:rsidR="0055435A" w:rsidRPr="00E152BD">
        <w:rPr>
          <w:rFonts w:ascii="Times New Roman" w:hAnsi="Times New Roman" w:cs="Times New Roman"/>
          <w:sz w:val="24"/>
          <w:szCs w:val="24"/>
        </w:rPr>
        <w:t xml:space="preserve">приведена в </w:t>
      </w:r>
      <w:r w:rsidR="0055435A" w:rsidRPr="005066D4">
        <w:rPr>
          <w:rFonts w:ascii="Times New Roman" w:hAnsi="Times New Roman" w:cs="Times New Roman"/>
          <w:sz w:val="24"/>
          <w:szCs w:val="24"/>
          <w:u w:val="single"/>
        </w:rPr>
        <w:t>приложении</w:t>
      </w:r>
      <w:r w:rsidR="002D1167" w:rsidRPr="005066D4">
        <w:rPr>
          <w:rFonts w:ascii="Times New Roman" w:hAnsi="Times New Roman" w:cs="Times New Roman"/>
          <w:sz w:val="24"/>
          <w:szCs w:val="24"/>
          <w:u w:val="single"/>
        </w:rPr>
        <w:t xml:space="preserve"> №13</w:t>
      </w:r>
      <w:r w:rsidR="00D60351" w:rsidRPr="004D4D49">
        <w:rPr>
          <w:rFonts w:ascii="Times New Roman" w:hAnsi="Times New Roman" w:cs="Times New Roman"/>
          <w:sz w:val="24"/>
          <w:szCs w:val="24"/>
        </w:rPr>
        <w:t xml:space="preserve"> к настоящим стандартам.</w:t>
      </w:r>
    </w:p>
    <w:p w:rsidR="00D60351" w:rsidRDefault="00D60351" w:rsidP="0082093A">
      <w:pPr>
        <w:ind w:firstLine="709"/>
        <w:jc w:val="center"/>
        <w:rPr>
          <w:rFonts w:ascii="Times New Roman" w:hAnsi="Times New Roman" w:cs="Times New Roman"/>
          <w:b/>
          <w:sz w:val="24"/>
          <w:szCs w:val="24"/>
        </w:rPr>
      </w:pPr>
      <w:r w:rsidRPr="0082093A">
        <w:rPr>
          <w:rFonts w:ascii="Times New Roman" w:hAnsi="Times New Roman" w:cs="Times New Roman"/>
          <w:b/>
          <w:sz w:val="24"/>
          <w:szCs w:val="24"/>
        </w:rPr>
        <w:t>Стандарт 15 «Контроль качества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Деятельность органа внутреннего муниципального финансового контроля на каждом этапе контрольной деятельности должна осуществляться под систематическим контролем вышестоящих органов.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Целью стандарта «Контроль качества контрольной деятельности» (далее – контроль качества) является обеспечение выполнения установленных бюджетным законодательством и настоящими стандартами требований и процедур проведения контрольных мероприятий, выявление и устранение недостатков проведения контрольных мероприятий.</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 Контроль качества должен осуществляться регулярно на плановой и внеплановой основе и гарантировать соблюдение законодательства о внутреннем муниципальном финансовом контроле и настоящих стандартов при организации, осуществлении контроля и реализации материалов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4. Контроль качества должен осуществляться на всех стадиях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5. Порядок, формы и методы контроля качества контрольной деятельности определяются в зависимости от сложности и объема контроля, осуществляемого органом внутреннего муниципального финансового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6. В обязательном порядке контролю качества подлежат:</w:t>
      </w:r>
    </w:p>
    <w:p w:rsidR="00D60351" w:rsidRPr="004D4D49" w:rsidRDefault="005066D4" w:rsidP="005066D4">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организация, объективность планирования, содержание, методы осуществления и результативность контроля;</w:t>
      </w:r>
    </w:p>
    <w:p w:rsidR="00D60351" w:rsidRPr="004D4D49" w:rsidRDefault="005066D4" w:rsidP="005066D4">
      <w:pPr>
        <w:tabs>
          <w:tab w:val="left" w:pos="1134"/>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60351" w:rsidRPr="004D4D49">
        <w:rPr>
          <w:rFonts w:ascii="Times New Roman" w:hAnsi="Times New Roman" w:cs="Times New Roman"/>
          <w:sz w:val="24"/>
          <w:szCs w:val="24"/>
        </w:rPr>
        <w:t>полнота, правомерность, объективность, последовательность действий органа внутреннего муниципального финансового контроля при осуществлении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7. Контроль качества должен обеспечивать также своевременность и полноту устранения выявленных нарушений, перепроверку контрольных действий, информирование вышестоящих органов о выявленных нарушениях и полноте их устранения, объективность отчетов по результатам контрольной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8. Контроль качества должен обеспечивать обратную связь по применению органом внутреннего муниципального финансового контроля настоящих стандартов, а также реализацию мер по улучшению качества контроля.</w:t>
      </w:r>
    </w:p>
    <w:p w:rsidR="00D60351" w:rsidRPr="004D4D49" w:rsidRDefault="00D60351" w:rsidP="006853B2">
      <w:pPr>
        <w:ind w:firstLine="709"/>
        <w:jc w:val="center"/>
        <w:rPr>
          <w:rFonts w:ascii="Times New Roman" w:hAnsi="Times New Roman" w:cs="Times New Roman"/>
          <w:sz w:val="24"/>
          <w:szCs w:val="24"/>
        </w:rPr>
      </w:pPr>
      <w:r w:rsidRPr="004D4D49">
        <w:rPr>
          <w:rFonts w:ascii="Times New Roman" w:hAnsi="Times New Roman" w:cs="Times New Roman"/>
          <w:sz w:val="24"/>
          <w:szCs w:val="24"/>
        </w:rPr>
        <w:t>5. Заключительные положения</w:t>
      </w:r>
    </w:p>
    <w:p w:rsidR="00D60351" w:rsidRPr="004D4D49" w:rsidRDefault="00D60351" w:rsidP="001F1EC6">
      <w:pPr>
        <w:ind w:firstLine="709"/>
        <w:jc w:val="both"/>
        <w:rPr>
          <w:rFonts w:ascii="Times New Roman" w:hAnsi="Times New Roman" w:cs="Times New Roman"/>
          <w:sz w:val="24"/>
          <w:szCs w:val="24"/>
        </w:rPr>
        <w:sectPr w:rsidR="00D60351" w:rsidRPr="004D4D49" w:rsidSect="00564B23">
          <w:pgSz w:w="11906" w:h="16838"/>
          <w:pgMar w:top="567" w:right="567" w:bottom="709" w:left="1701" w:header="720" w:footer="720" w:gutter="0"/>
          <w:cols w:space="720"/>
          <w:noEndnote/>
          <w:titlePg/>
          <w:docGrid w:linePitch="326"/>
        </w:sectPr>
      </w:pPr>
      <w:r w:rsidRPr="004D4D49">
        <w:rPr>
          <w:rFonts w:ascii="Times New Roman" w:hAnsi="Times New Roman" w:cs="Times New Roman"/>
          <w:sz w:val="24"/>
          <w:szCs w:val="24"/>
        </w:rPr>
        <w:t xml:space="preserve">5.1. В случае возникновения ситуаций, не предусмотренных настоящими стандартами, орган внутреннего муниципального финансового контроля обязан руководствоваться законодательством Российской Федерации, Воронежской области и </w:t>
      </w:r>
      <w:r w:rsidR="001F1EC6">
        <w:rPr>
          <w:rFonts w:ascii="Times New Roman" w:hAnsi="Times New Roman" w:cs="Times New Roman"/>
          <w:sz w:val="24"/>
          <w:szCs w:val="24"/>
        </w:rPr>
        <w:t>муниципальными правовыми актами</w:t>
      </w:r>
      <w:r w:rsidR="003801A3">
        <w:rPr>
          <w:rFonts w:ascii="Times New Roman" w:hAnsi="Times New Roman" w:cs="Times New Roman"/>
          <w:sz w:val="24"/>
          <w:szCs w:val="24"/>
        </w:rPr>
        <w:t>.</w:t>
      </w:r>
      <w:r w:rsidR="000E02A7">
        <w:rPr>
          <w:rFonts w:ascii="Times New Roman" w:hAnsi="Times New Roman" w:cs="Times New Roman"/>
          <w:sz w:val="24"/>
          <w:szCs w:val="24"/>
        </w:rPr>
        <w:tab/>
      </w:r>
    </w:p>
    <w:p w:rsidR="0036392D" w:rsidRPr="004D4D49" w:rsidRDefault="0036392D" w:rsidP="00CA0C60">
      <w:pPr>
        <w:ind w:left="4536" w:right="-1135"/>
        <w:jc w:val="right"/>
        <w:rPr>
          <w:rFonts w:ascii="Times New Roman" w:hAnsi="Times New Roman" w:cs="Times New Roman"/>
          <w:sz w:val="24"/>
          <w:szCs w:val="24"/>
        </w:rPr>
      </w:pPr>
      <w:r>
        <w:rPr>
          <w:rFonts w:ascii="Times New Roman" w:hAnsi="Times New Roman" w:cs="Times New Roman"/>
          <w:sz w:val="24"/>
          <w:szCs w:val="24"/>
        </w:rPr>
        <w:t>Приложение №1</w:t>
      </w:r>
    </w:p>
    <w:p w:rsidR="0036392D" w:rsidRDefault="0036392D" w:rsidP="00CA0C60">
      <w:pPr>
        <w:ind w:right="-1135"/>
        <w:jc w:val="center"/>
        <w:rPr>
          <w:rFonts w:ascii="Times New Roman" w:hAnsi="Times New Roman" w:cs="Times New Roman"/>
          <w:b/>
          <w:sz w:val="36"/>
          <w:szCs w:val="36"/>
        </w:rPr>
      </w:pPr>
      <w:r w:rsidRPr="004F600B">
        <w:rPr>
          <w:rFonts w:ascii="Times New Roman" w:hAnsi="Times New Roman" w:cs="Times New Roman"/>
          <w:b/>
          <w:sz w:val="36"/>
          <w:szCs w:val="36"/>
        </w:rPr>
        <w:t xml:space="preserve">АДМИНИСТРАЦИЯ </w:t>
      </w:r>
    </w:p>
    <w:p w:rsidR="00844E36" w:rsidRPr="004F600B" w:rsidRDefault="00844E36" w:rsidP="00CA0C60">
      <w:pPr>
        <w:ind w:right="-1135"/>
        <w:jc w:val="center"/>
        <w:rPr>
          <w:rFonts w:ascii="Times New Roman" w:hAnsi="Times New Roman" w:cs="Times New Roman"/>
          <w:b/>
          <w:sz w:val="36"/>
          <w:szCs w:val="36"/>
        </w:rPr>
      </w:pPr>
      <w:r>
        <w:rPr>
          <w:rFonts w:ascii="Times New Roman" w:hAnsi="Times New Roman" w:cs="Times New Roman"/>
          <w:b/>
          <w:sz w:val="36"/>
          <w:szCs w:val="36"/>
        </w:rPr>
        <w:t>КАЛАЧЕЕВСКОГО СЕЛЬСКОГО ПОСЕЛЕНИЯ</w:t>
      </w:r>
    </w:p>
    <w:p w:rsidR="0036392D" w:rsidRPr="004F600B" w:rsidRDefault="00B649DA" w:rsidP="001F177E">
      <w:pPr>
        <w:ind w:left="1134" w:right="-852"/>
        <w:jc w:val="center"/>
        <w:rPr>
          <w:rFonts w:ascii="Times New Roman" w:hAnsi="Times New Roman" w:cs="Times New Roman"/>
          <w:b/>
          <w:sz w:val="36"/>
          <w:szCs w:val="36"/>
        </w:rPr>
      </w:pPr>
      <w:r>
        <w:rPr>
          <w:rFonts w:ascii="Times New Roman" w:hAnsi="Times New Roman" w:cs="Times New Roman"/>
          <w:b/>
          <w:sz w:val="36"/>
          <w:szCs w:val="36"/>
        </w:rPr>
        <w:t xml:space="preserve">КАЛАЧЕЕВСКОГО </w:t>
      </w:r>
      <w:r w:rsidR="005066D4">
        <w:rPr>
          <w:rFonts w:ascii="Times New Roman" w:hAnsi="Times New Roman" w:cs="Times New Roman"/>
          <w:b/>
          <w:sz w:val="36"/>
          <w:szCs w:val="36"/>
        </w:rPr>
        <w:t>МУНИЦИПАЛЬНОГО РАЙОНА</w:t>
      </w:r>
    </w:p>
    <w:p w:rsidR="0036392D" w:rsidRPr="004F600B" w:rsidRDefault="0036392D" w:rsidP="0036392D">
      <w:pPr>
        <w:jc w:val="center"/>
        <w:rPr>
          <w:rFonts w:ascii="Times New Roman" w:hAnsi="Times New Roman" w:cs="Times New Roman"/>
          <w:b/>
          <w:sz w:val="36"/>
          <w:szCs w:val="36"/>
        </w:rPr>
      </w:pPr>
      <w:r w:rsidRPr="004F600B">
        <w:rPr>
          <w:rFonts w:ascii="Times New Roman" w:hAnsi="Times New Roman" w:cs="Times New Roman"/>
          <w:b/>
          <w:sz w:val="36"/>
          <w:szCs w:val="36"/>
        </w:rPr>
        <w:t>ВОРОНЕЖСКОЙ ОБЛАСТИ</w:t>
      </w:r>
    </w:p>
    <w:p w:rsidR="0036392D" w:rsidRPr="004F600B" w:rsidRDefault="0036392D" w:rsidP="0036392D">
      <w:pPr>
        <w:jc w:val="center"/>
        <w:rPr>
          <w:rFonts w:ascii="Times New Roman" w:hAnsi="Times New Roman" w:cs="Times New Roman"/>
          <w:b/>
          <w:sz w:val="48"/>
          <w:szCs w:val="48"/>
        </w:rPr>
      </w:pPr>
      <w:r w:rsidRPr="004F600B">
        <w:rPr>
          <w:rFonts w:ascii="Times New Roman" w:hAnsi="Times New Roman" w:cs="Times New Roman"/>
          <w:b/>
          <w:sz w:val="48"/>
          <w:szCs w:val="48"/>
        </w:rPr>
        <w:t>РАСПОРЯЖЕНИЕ</w:t>
      </w:r>
    </w:p>
    <w:p w:rsidR="0036392D" w:rsidRPr="004F600B" w:rsidRDefault="0036392D" w:rsidP="0036392D">
      <w:pPr>
        <w:jc w:val="center"/>
        <w:rPr>
          <w:rFonts w:ascii="Times New Roman" w:hAnsi="Times New Roman" w:cs="Times New Roman"/>
          <w:b/>
        </w:rPr>
      </w:pPr>
    </w:p>
    <w:p w:rsidR="0036392D" w:rsidRPr="004F600B" w:rsidRDefault="0036392D" w:rsidP="005C4E03">
      <w:pPr>
        <w:ind w:firstLine="709"/>
        <w:rPr>
          <w:rFonts w:ascii="Times New Roman" w:hAnsi="Times New Roman" w:cs="Times New Roman"/>
          <w:sz w:val="22"/>
          <w:szCs w:val="22"/>
          <w:u w:val="single"/>
        </w:rPr>
      </w:pPr>
      <w:r w:rsidRPr="004F600B">
        <w:rPr>
          <w:rFonts w:ascii="Times New Roman" w:hAnsi="Times New Roman" w:cs="Times New Roman"/>
          <w:sz w:val="22"/>
          <w:szCs w:val="22"/>
        </w:rPr>
        <w:t>от «</w:t>
      </w:r>
      <w:r>
        <w:rPr>
          <w:rFonts w:ascii="Times New Roman" w:hAnsi="Times New Roman" w:cs="Times New Roman"/>
          <w:sz w:val="22"/>
          <w:szCs w:val="22"/>
          <w:u w:val="single"/>
        </w:rPr>
        <w:t>___</w:t>
      </w:r>
      <w:r w:rsidRPr="004F600B">
        <w:rPr>
          <w:rFonts w:ascii="Times New Roman" w:hAnsi="Times New Roman" w:cs="Times New Roman"/>
          <w:sz w:val="22"/>
          <w:szCs w:val="22"/>
        </w:rPr>
        <w:t xml:space="preserve">»  </w:t>
      </w:r>
      <w:r>
        <w:rPr>
          <w:rFonts w:ascii="Times New Roman" w:hAnsi="Times New Roman" w:cs="Times New Roman"/>
          <w:sz w:val="22"/>
          <w:szCs w:val="22"/>
          <w:u w:val="single"/>
        </w:rPr>
        <w:t>________</w:t>
      </w:r>
      <w:r w:rsidRPr="004F600B">
        <w:rPr>
          <w:rFonts w:ascii="Times New Roman" w:hAnsi="Times New Roman" w:cs="Times New Roman"/>
          <w:sz w:val="22"/>
          <w:szCs w:val="22"/>
        </w:rPr>
        <w:t xml:space="preserve">  20</w:t>
      </w:r>
      <w:r>
        <w:rPr>
          <w:rFonts w:ascii="Times New Roman" w:hAnsi="Times New Roman" w:cs="Times New Roman"/>
          <w:sz w:val="22"/>
          <w:szCs w:val="22"/>
        </w:rPr>
        <w:t>__</w:t>
      </w:r>
      <w:r w:rsidRPr="004F600B">
        <w:rPr>
          <w:rFonts w:ascii="Times New Roman" w:hAnsi="Times New Roman" w:cs="Times New Roman"/>
          <w:sz w:val="22"/>
          <w:szCs w:val="22"/>
        </w:rPr>
        <w:t xml:space="preserve"> г. № </w:t>
      </w:r>
      <w:r>
        <w:rPr>
          <w:rFonts w:ascii="Times New Roman" w:hAnsi="Times New Roman" w:cs="Times New Roman"/>
          <w:sz w:val="22"/>
          <w:szCs w:val="22"/>
          <w:u w:val="single"/>
        </w:rPr>
        <w:t>___</w:t>
      </w:r>
    </w:p>
    <w:p w:rsidR="0036392D" w:rsidRDefault="0036392D" w:rsidP="0036392D">
      <w:pPr>
        <w:rPr>
          <w:rFonts w:ascii="Times New Roman" w:hAnsi="Times New Roman" w:cs="Times New Roman"/>
          <w:sz w:val="22"/>
          <w:szCs w:val="22"/>
        </w:rPr>
      </w:pPr>
      <w:r w:rsidRPr="004F600B">
        <w:rPr>
          <w:rFonts w:ascii="Times New Roman" w:hAnsi="Times New Roman" w:cs="Times New Roman"/>
          <w:b/>
          <w:sz w:val="22"/>
          <w:szCs w:val="22"/>
        </w:rPr>
        <w:tab/>
      </w:r>
      <w:r w:rsidR="005066D4" w:rsidRPr="005066D4">
        <w:rPr>
          <w:rFonts w:ascii="Times New Roman" w:hAnsi="Times New Roman" w:cs="Times New Roman"/>
          <w:sz w:val="22"/>
          <w:szCs w:val="22"/>
        </w:rPr>
        <w:t>п.</w:t>
      </w:r>
      <w:r w:rsidR="001F177E">
        <w:rPr>
          <w:rFonts w:ascii="Times New Roman" w:hAnsi="Times New Roman" w:cs="Times New Roman"/>
          <w:sz w:val="22"/>
          <w:szCs w:val="22"/>
        </w:rPr>
        <w:t xml:space="preserve"> </w:t>
      </w:r>
      <w:r w:rsidR="005066D4" w:rsidRPr="005066D4">
        <w:rPr>
          <w:rFonts w:ascii="Times New Roman" w:hAnsi="Times New Roman" w:cs="Times New Roman"/>
          <w:sz w:val="22"/>
          <w:szCs w:val="22"/>
        </w:rPr>
        <w:t xml:space="preserve">Калачеевский </w:t>
      </w:r>
    </w:p>
    <w:p w:rsidR="005066D4" w:rsidRPr="005066D4" w:rsidRDefault="005066D4" w:rsidP="0036392D">
      <w:pPr>
        <w:rPr>
          <w:rFonts w:ascii="Times New Roman" w:hAnsi="Times New Roman" w:cs="Times New Roman"/>
        </w:rPr>
      </w:pPr>
    </w:p>
    <w:p w:rsidR="0036392D" w:rsidRPr="004F600B" w:rsidRDefault="0036392D" w:rsidP="005C4E03">
      <w:pPr>
        <w:ind w:left="1134" w:hanging="425"/>
        <w:rPr>
          <w:rFonts w:ascii="Times New Roman" w:hAnsi="Times New Roman" w:cs="Times New Roman"/>
          <w:b/>
        </w:rPr>
      </w:pPr>
      <w:r w:rsidRPr="004F600B">
        <w:rPr>
          <w:rFonts w:ascii="Times New Roman" w:hAnsi="Times New Roman" w:cs="Times New Roman"/>
          <w:b/>
        </w:rPr>
        <w:t xml:space="preserve">О  проведении контрольного мероприятия </w:t>
      </w:r>
    </w:p>
    <w:p w:rsidR="0036392D" w:rsidRPr="004F600B" w:rsidRDefault="0036392D" w:rsidP="005C4E03">
      <w:pPr>
        <w:ind w:left="1134" w:hanging="425"/>
        <w:rPr>
          <w:rFonts w:ascii="Times New Roman" w:hAnsi="Times New Roman" w:cs="Times New Roman"/>
          <w:b/>
        </w:rPr>
      </w:pPr>
      <w:r w:rsidRPr="004F600B">
        <w:rPr>
          <w:rFonts w:ascii="Times New Roman" w:hAnsi="Times New Roman" w:cs="Times New Roman"/>
          <w:b/>
        </w:rPr>
        <w:t xml:space="preserve">по внутреннему муниципальному </w:t>
      </w:r>
    </w:p>
    <w:p w:rsidR="005066D4" w:rsidRPr="004F600B" w:rsidRDefault="0036392D" w:rsidP="005066D4">
      <w:pPr>
        <w:ind w:left="1134" w:hanging="425"/>
        <w:rPr>
          <w:rFonts w:ascii="Times New Roman" w:hAnsi="Times New Roman" w:cs="Times New Roman"/>
          <w:b/>
        </w:rPr>
      </w:pPr>
      <w:r w:rsidRPr="004F600B">
        <w:rPr>
          <w:rFonts w:ascii="Times New Roman" w:hAnsi="Times New Roman" w:cs="Times New Roman"/>
          <w:b/>
        </w:rPr>
        <w:t xml:space="preserve">финансовому контролю </w:t>
      </w:r>
    </w:p>
    <w:p w:rsidR="0036392D" w:rsidRPr="004F600B" w:rsidRDefault="0036392D" w:rsidP="005066D4">
      <w:pPr>
        <w:ind w:left="1134" w:hanging="425"/>
        <w:rPr>
          <w:rFonts w:ascii="Times New Roman" w:hAnsi="Times New Roman" w:cs="Times New Roman"/>
          <w:b/>
        </w:rPr>
      </w:pPr>
      <w:r w:rsidRPr="004F600B">
        <w:rPr>
          <w:rFonts w:ascii="Times New Roman" w:hAnsi="Times New Roman" w:cs="Times New Roman"/>
          <w:b/>
        </w:rPr>
        <w:t>администрации</w:t>
      </w:r>
      <w:r w:rsidR="00844E36" w:rsidRPr="00844E36">
        <w:rPr>
          <w:rFonts w:ascii="Times New Roman" w:hAnsi="Times New Roman" w:cs="Times New Roman"/>
          <w:sz w:val="24"/>
          <w:szCs w:val="24"/>
        </w:rPr>
        <w:t xml:space="preserve"> </w:t>
      </w:r>
      <w:r w:rsidR="00844E36" w:rsidRPr="00844E36">
        <w:rPr>
          <w:rFonts w:ascii="Times New Roman" w:hAnsi="Times New Roman" w:cs="Times New Roman"/>
          <w:b/>
        </w:rPr>
        <w:t>Калачеевского сельского поселения</w:t>
      </w:r>
      <w:r w:rsidR="00844E36">
        <w:rPr>
          <w:rFonts w:ascii="Times New Roman" w:hAnsi="Times New Roman" w:cs="Times New Roman"/>
          <w:sz w:val="24"/>
          <w:szCs w:val="24"/>
        </w:rPr>
        <w:t xml:space="preserve"> </w:t>
      </w:r>
      <w:r w:rsidR="00844E36" w:rsidRPr="004D4D49">
        <w:rPr>
          <w:rFonts w:ascii="Times New Roman" w:hAnsi="Times New Roman" w:cs="Times New Roman"/>
          <w:sz w:val="24"/>
          <w:szCs w:val="24"/>
        </w:rPr>
        <w:t xml:space="preserve"> </w:t>
      </w:r>
    </w:p>
    <w:p w:rsidR="005C4E03" w:rsidRDefault="005C4E03" w:rsidP="0036392D">
      <w:pPr>
        <w:jc w:val="both"/>
        <w:rPr>
          <w:rFonts w:ascii="Times New Roman" w:hAnsi="Times New Roman" w:cs="Times New Roman"/>
          <w:b/>
        </w:rPr>
      </w:pPr>
    </w:p>
    <w:p w:rsidR="0036392D" w:rsidRPr="004F600B" w:rsidRDefault="0036392D" w:rsidP="005C4E03">
      <w:pPr>
        <w:ind w:right="-1135" w:firstLine="709"/>
        <w:jc w:val="both"/>
        <w:rPr>
          <w:rFonts w:ascii="Times New Roman" w:hAnsi="Times New Roman" w:cs="Times New Roman"/>
          <w:sz w:val="24"/>
          <w:szCs w:val="24"/>
        </w:rPr>
      </w:pPr>
      <w:r w:rsidRPr="004F600B">
        <w:rPr>
          <w:rFonts w:ascii="Times New Roman" w:hAnsi="Times New Roman" w:cs="Times New Roman"/>
          <w:sz w:val="24"/>
          <w:szCs w:val="24"/>
        </w:rPr>
        <w:t xml:space="preserve">В соответствии с  распоряжением администрации </w:t>
      </w:r>
      <w:r w:rsidR="00844E36">
        <w:rPr>
          <w:rFonts w:ascii="Times New Roman" w:hAnsi="Times New Roman" w:cs="Times New Roman"/>
          <w:sz w:val="24"/>
          <w:szCs w:val="24"/>
        </w:rPr>
        <w:t xml:space="preserve">Калачеевского сельского поселения </w:t>
      </w:r>
      <w:r w:rsidR="00844E36" w:rsidRPr="004D4D49">
        <w:rPr>
          <w:rFonts w:ascii="Times New Roman" w:hAnsi="Times New Roman" w:cs="Times New Roman"/>
          <w:sz w:val="24"/>
          <w:szCs w:val="24"/>
        </w:rPr>
        <w:t xml:space="preserve"> </w:t>
      </w:r>
      <w:r w:rsidRPr="004F600B">
        <w:rPr>
          <w:rFonts w:ascii="Times New Roman" w:hAnsi="Times New Roman" w:cs="Times New Roman"/>
          <w:sz w:val="24"/>
          <w:szCs w:val="24"/>
        </w:rPr>
        <w:t xml:space="preserve">от </w:t>
      </w:r>
      <w:r>
        <w:rPr>
          <w:rFonts w:ascii="Times New Roman" w:hAnsi="Times New Roman" w:cs="Times New Roman"/>
          <w:sz w:val="24"/>
          <w:szCs w:val="24"/>
        </w:rPr>
        <w:t>«__» ______ 20___года №____</w:t>
      </w:r>
      <w:r w:rsidRPr="004F600B">
        <w:rPr>
          <w:rFonts w:ascii="Times New Roman" w:hAnsi="Times New Roman" w:cs="Times New Roman"/>
          <w:sz w:val="24"/>
          <w:szCs w:val="24"/>
        </w:rPr>
        <w:t xml:space="preserve">  «Об утверждении плана контрольных мероприятий по внутреннему муниципальному финансовому контролю администрации </w:t>
      </w:r>
      <w:r w:rsidR="00B649DA">
        <w:rPr>
          <w:rFonts w:ascii="Times New Roman" w:hAnsi="Times New Roman" w:cs="Times New Roman"/>
          <w:sz w:val="24"/>
          <w:szCs w:val="24"/>
        </w:rPr>
        <w:t>Калачеевского сельского поселения</w:t>
      </w:r>
      <w:r w:rsidRPr="004F600B">
        <w:rPr>
          <w:rFonts w:ascii="Times New Roman" w:hAnsi="Times New Roman" w:cs="Times New Roman"/>
          <w:sz w:val="24"/>
          <w:szCs w:val="24"/>
        </w:rPr>
        <w:t xml:space="preserve">»: </w:t>
      </w:r>
    </w:p>
    <w:p w:rsidR="0036392D" w:rsidRPr="004F600B" w:rsidRDefault="0036392D" w:rsidP="005C4E03">
      <w:pPr>
        <w:widowControl/>
        <w:numPr>
          <w:ilvl w:val="0"/>
          <w:numId w:val="35"/>
        </w:numPr>
        <w:tabs>
          <w:tab w:val="left" w:pos="0"/>
          <w:tab w:val="left" w:pos="993"/>
        </w:tabs>
        <w:autoSpaceDE/>
        <w:autoSpaceDN/>
        <w:adjustRightInd/>
        <w:ind w:left="0" w:right="-1135" w:firstLine="709"/>
        <w:jc w:val="both"/>
        <w:rPr>
          <w:rFonts w:ascii="Times New Roman" w:hAnsi="Times New Roman" w:cs="Times New Roman"/>
          <w:sz w:val="24"/>
          <w:szCs w:val="24"/>
        </w:rPr>
      </w:pPr>
      <w:r w:rsidRPr="004F600B">
        <w:rPr>
          <w:rFonts w:ascii="Times New Roman" w:hAnsi="Times New Roman" w:cs="Times New Roman"/>
          <w:sz w:val="24"/>
          <w:szCs w:val="24"/>
        </w:rPr>
        <w:t xml:space="preserve">Провести контрольное мероприятие в ________________ (объект контроля) </w:t>
      </w:r>
      <w:r>
        <w:rPr>
          <w:rFonts w:ascii="Times New Roman" w:hAnsi="Times New Roman" w:cs="Times New Roman"/>
          <w:sz w:val="24"/>
          <w:szCs w:val="24"/>
        </w:rPr>
        <w:t xml:space="preserve">           </w:t>
      </w:r>
      <w:proofErr w:type="gramStart"/>
      <w:r w:rsidRPr="004F600B">
        <w:rPr>
          <w:rFonts w:ascii="Times New Roman" w:hAnsi="Times New Roman" w:cs="Times New Roman"/>
          <w:sz w:val="24"/>
          <w:szCs w:val="24"/>
        </w:rPr>
        <w:t>по</w:t>
      </w:r>
      <w:proofErr w:type="gramEnd"/>
      <w:r w:rsidRPr="004F600B">
        <w:rPr>
          <w:rFonts w:ascii="Times New Roman" w:hAnsi="Times New Roman" w:cs="Times New Roman"/>
          <w:sz w:val="24"/>
          <w:szCs w:val="24"/>
        </w:rPr>
        <w:t xml:space="preserve"> _________________ (</w:t>
      </w:r>
      <w:proofErr w:type="gramStart"/>
      <w:r w:rsidRPr="004F600B">
        <w:rPr>
          <w:rFonts w:ascii="Times New Roman" w:hAnsi="Times New Roman" w:cs="Times New Roman"/>
          <w:sz w:val="24"/>
          <w:szCs w:val="24"/>
        </w:rPr>
        <w:t>тема</w:t>
      </w:r>
      <w:proofErr w:type="gramEnd"/>
      <w:r w:rsidRPr="004F600B">
        <w:rPr>
          <w:rFonts w:ascii="Times New Roman" w:hAnsi="Times New Roman" w:cs="Times New Roman"/>
          <w:sz w:val="24"/>
          <w:szCs w:val="24"/>
        </w:rPr>
        <w:t xml:space="preserve"> контрольного мероприятия)</w:t>
      </w:r>
      <w:r>
        <w:rPr>
          <w:rFonts w:ascii="Times New Roman" w:hAnsi="Times New Roman" w:cs="Times New Roman"/>
          <w:sz w:val="24"/>
          <w:szCs w:val="24"/>
        </w:rPr>
        <w:t xml:space="preserve"> </w:t>
      </w:r>
      <w:r w:rsidRPr="004F600B">
        <w:rPr>
          <w:rFonts w:ascii="Times New Roman" w:hAnsi="Times New Roman" w:cs="Times New Roman"/>
          <w:sz w:val="24"/>
          <w:szCs w:val="24"/>
        </w:rPr>
        <w:t>с «</w:t>
      </w:r>
      <w:r>
        <w:rPr>
          <w:rFonts w:ascii="Times New Roman" w:hAnsi="Times New Roman" w:cs="Times New Roman"/>
          <w:sz w:val="24"/>
          <w:szCs w:val="24"/>
        </w:rPr>
        <w:t>__</w:t>
      </w:r>
      <w:r w:rsidRPr="004F600B">
        <w:rPr>
          <w:rFonts w:ascii="Times New Roman" w:hAnsi="Times New Roman" w:cs="Times New Roman"/>
          <w:sz w:val="24"/>
          <w:szCs w:val="24"/>
        </w:rPr>
        <w:t xml:space="preserve">»_______ 20__года </w:t>
      </w:r>
      <w:r>
        <w:rPr>
          <w:rFonts w:ascii="Times New Roman" w:hAnsi="Times New Roman" w:cs="Times New Roman"/>
          <w:sz w:val="24"/>
          <w:szCs w:val="24"/>
        </w:rPr>
        <w:t xml:space="preserve">                 </w:t>
      </w:r>
      <w:r w:rsidRPr="004F600B">
        <w:rPr>
          <w:rFonts w:ascii="Times New Roman" w:hAnsi="Times New Roman" w:cs="Times New Roman"/>
          <w:sz w:val="24"/>
          <w:szCs w:val="24"/>
        </w:rPr>
        <w:t>по «___»</w:t>
      </w:r>
      <w:r>
        <w:rPr>
          <w:rFonts w:ascii="Times New Roman" w:hAnsi="Times New Roman" w:cs="Times New Roman"/>
          <w:sz w:val="24"/>
          <w:szCs w:val="24"/>
        </w:rPr>
        <w:t>_________20__года за _____ год (проверяемый период).</w:t>
      </w:r>
    </w:p>
    <w:p w:rsidR="0036392D" w:rsidRPr="004F600B" w:rsidRDefault="0036392D" w:rsidP="005C4E03">
      <w:pPr>
        <w:widowControl/>
        <w:numPr>
          <w:ilvl w:val="0"/>
          <w:numId w:val="35"/>
        </w:numPr>
        <w:tabs>
          <w:tab w:val="left" w:pos="993"/>
        </w:tabs>
        <w:autoSpaceDE/>
        <w:autoSpaceDN/>
        <w:adjustRightInd/>
        <w:ind w:left="0" w:right="-1135" w:firstLine="705"/>
        <w:jc w:val="both"/>
        <w:rPr>
          <w:rFonts w:ascii="Times New Roman" w:hAnsi="Times New Roman" w:cs="Times New Roman"/>
          <w:sz w:val="24"/>
          <w:szCs w:val="24"/>
        </w:rPr>
      </w:pPr>
      <w:proofErr w:type="gramStart"/>
      <w:r w:rsidRPr="004F600B">
        <w:rPr>
          <w:rFonts w:ascii="Times New Roman" w:hAnsi="Times New Roman" w:cs="Times New Roman"/>
          <w:sz w:val="24"/>
          <w:szCs w:val="24"/>
        </w:rPr>
        <w:t>Контроль за</w:t>
      </w:r>
      <w:proofErr w:type="gramEnd"/>
      <w:r w:rsidRPr="004F600B">
        <w:rPr>
          <w:rFonts w:ascii="Times New Roman" w:hAnsi="Times New Roman" w:cs="Times New Roman"/>
          <w:sz w:val="24"/>
          <w:szCs w:val="24"/>
        </w:rPr>
        <w:t xml:space="preserve"> выполнением настоящего распоряжения возложить на руководителя администрации </w:t>
      </w:r>
      <w:r w:rsidR="00B649DA">
        <w:rPr>
          <w:rFonts w:ascii="Times New Roman" w:hAnsi="Times New Roman" w:cs="Times New Roman"/>
          <w:sz w:val="24"/>
          <w:szCs w:val="24"/>
        </w:rPr>
        <w:t>Калачеевского сельского поселения</w:t>
      </w:r>
      <w:r w:rsidRPr="004F600B">
        <w:rPr>
          <w:rFonts w:ascii="Times New Roman" w:hAnsi="Times New Roman" w:cs="Times New Roman"/>
          <w:sz w:val="24"/>
          <w:szCs w:val="24"/>
        </w:rPr>
        <w:t xml:space="preserve"> </w:t>
      </w:r>
      <w:r>
        <w:rPr>
          <w:rFonts w:ascii="Times New Roman" w:hAnsi="Times New Roman" w:cs="Times New Roman"/>
          <w:sz w:val="24"/>
          <w:szCs w:val="24"/>
        </w:rPr>
        <w:t>_____________.</w:t>
      </w:r>
    </w:p>
    <w:p w:rsidR="0036392D" w:rsidRPr="004F600B" w:rsidRDefault="0036392D" w:rsidP="0036392D">
      <w:pPr>
        <w:rPr>
          <w:rFonts w:ascii="Times New Roman" w:hAnsi="Times New Roman" w:cs="Times New Roman"/>
          <w:sz w:val="24"/>
          <w:szCs w:val="24"/>
        </w:rPr>
      </w:pPr>
    </w:p>
    <w:p w:rsidR="0036392D" w:rsidRPr="004F600B" w:rsidRDefault="0036392D" w:rsidP="0036392D">
      <w:pPr>
        <w:rPr>
          <w:rFonts w:ascii="Times New Roman" w:hAnsi="Times New Roman" w:cs="Times New Roman"/>
          <w:sz w:val="24"/>
          <w:szCs w:val="24"/>
        </w:rPr>
      </w:pPr>
    </w:p>
    <w:p w:rsidR="0036392D" w:rsidRPr="004F600B" w:rsidRDefault="0036392D" w:rsidP="0036392D">
      <w:pPr>
        <w:rPr>
          <w:rFonts w:ascii="Times New Roman" w:hAnsi="Times New Roman" w:cs="Times New Roman"/>
          <w:sz w:val="24"/>
          <w:szCs w:val="24"/>
        </w:rPr>
      </w:pPr>
    </w:p>
    <w:p w:rsidR="0036392D" w:rsidRPr="004F600B" w:rsidRDefault="0036392D" w:rsidP="0036392D">
      <w:pPr>
        <w:rPr>
          <w:rFonts w:ascii="Times New Roman" w:hAnsi="Times New Roman" w:cs="Times New Roman"/>
          <w:b/>
          <w:sz w:val="24"/>
          <w:szCs w:val="24"/>
        </w:rPr>
      </w:pPr>
      <w:r w:rsidRPr="004F600B">
        <w:rPr>
          <w:rFonts w:ascii="Times New Roman" w:hAnsi="Times New Roman" w:cs="Times New Roman"/>
          <w:b/>
          <w:sz w:val="24"/>
          <w:szCs w:val="24"/>
        </w:rPr>
        <w:t xml:space="preserve">Глава администрации </w:t>
      </w:r>
      <w:r w:rsidR="00B649DA">
        <w:rPr>
          <w:rFonts w:ascii="Times New Roman" w:hAnsi="Times New Roman" w:cs="Times New Roman"/>
          <w:b/>
          <w:sz w:val="24"/>
          <w:szCs w:val="24"/>
        </w:rPr>
        <w:t>Калачеевского сельского поселения</w:t>
      </w:r>
      <w:r w:rsidR="005C4E03">
        <w:rPr>
          <w:rFonts w:ascii="Times New Roman" w:hAnsi="Times New Roman" w:cs="Times New Roman"/>
          <w:b/>
          <w:sz w:val="24"/>
          <w:szCs w:val="24"/>
        </w:rPr>
        <w:t xml:space="preserve">         </w:t>
      </w:r>
    </w:p>
    <w:p w:rsidR="0036392D" w:rsidRPr="004F600B" w:rsidRDefault="0036392D" w:rsidP="0036392D">
      <w:pPr>
        <w:rPr>
          <w:b/>
          <w:sz w:val="24"/>
          <w:szCs w:val="24"/>
        </w:rPr>
      </w:pPr>
    </w:p>
    <w:p w:rsidR="00D60351" w:rsidRPr="004D4D49" w:rsidRDefault="00D60351" w:rsidP="00026C56">
      <w:pPr>
        <w:jc w:val="both"/>
        <w:rPr>
          <w:rFonts w:ascii="Times New Roman" w:hAnsi="Times New Roman" w:cs="Times New Roman"/>
          <w:sz w:val="24"/>
          <w:szCs w:val="24"/>
        </w:rPr>
        <w:sectPr w:rsidR="00D60351" w:rsidRPr="004D4D49" w:rsidSect="005C4E03">
          <w:pgSz w:w="11906" w:h="16838"/>
          <w:pgMar w:top="1134" w:right="1701" w:bottom="1134" w:left="1701" w:header="720" w:footer="720" w:gutter="0"/>
          <w:cols w:space="720"/>
          <w:noEndnote/>
          <w:titlePg/>
          <w:docGrid w:linePitch="326"/>
        </w:sectPr>
      </w:pPr>
    </w:p>
    <w:p w:rsidR="00D60351" w:rsidRPr="00844E36" w:rsidRDefault="004C2F2E" w:rsidP="00CA0C60">
      <w:pPr>
        <w:ind w:left="4253"/>
        <w:jc w:val="right"/>
        <w:rPr>
          <w:rFonts w:ascii="Times New Roman" w:hAnsi="Times New Roman" w:cs="Times New Roman"/>
          <w:color w:val="FF0000"/>
          <w:sz w:val="24"/>
          <w:szCs w:val="24"/>
        </w:rPr>
      </w:pPr>
      <w:r w:rsidRPr="00844E36">
        <w:rPr>
          <w:rFonts w:ascii="Times New Roman" w:hAnsi="Times New Roman" w:cs="Times New Roman"/>
          <w:color w:val="FF0000"/>
          <w:sz w:val="24"/>
          <w:szCs w:val="24"/>
        </w:rPr>
        <w:t>Приложение №2</w:t>
      </w:r>
    </w:p>
    <w:p w:rsidR="00CA0C60" w:rsidRPr="004D4D49" w:rsidRDefault="00CA0C60" w:rsidP="00CA0C60">
      <w:pPr>
        <w:ind w:left="4536" w:right="-1"/>
        <w:jc w:val="right"/>
        <w:rPr>
          <w:rFonts w:ascii="Times New Roman" w:hAnsi="Times New Roman" w:cs="Times New Roman"/>
          <w:sz w:val="24"/>
          <w:szCs w:val="24"/>
        </w:rPr>
      </w:pPr>
      <w:r>
        <w:rPr>
          <w:rFonts w:ascii="Times New Roman" w:hAnsi="Times New Roman" w:cs="Times New Roman"/>
          <w:sz w:val="24"/>
          <w:szCs w:val="24"/>
        </w:rPr>
        <w:t xml:space="preserve"> </w:t>
      </w:r>
    </w:p>
    <w:p w:rsidR="00CA0C60" w:rsidRDefault="00CA0C60" w:rsidP="00CA0C60">
      <w:pPr>
        <w:ind w:firstLine="709"/>
        <w:jc w:val="both"/>
        <w:rPr>
          <w:rFonts w:ascii="Times New Roman" w:hAnsi="Times New Roman" w:cs="Times New Roman"/>
          <w:sz w:val="24"/>
          <w:szCs w:val="24"/>
        </w:rPr>
      </w:pPr>
    </w:p>
    <w:p w:rsidR="004C2F2E" w:rsidRPr="004C2F2E" w:rsidRDefault="004C2F2E" w:rsidP="004C2F2E">
      <w:pPr>
        <w:jc w:val="right"/>
        <w:rPr>
          <w:rFonts w:ascii="Times New Roman" w:hAnsi="Times New Roman" w:cs="Times New Roman"/>
          <w:sz w:val="24"/>
          <w:szCs w:val="24"/>
        </w:rPr>
      </w:pPr>
      <w:r w:rsidRPr="004C2F2E">
        <w:rPr>
          <w:rFonts w:ascii="Times New Roman" w:hAnsi="Times New Roman" w:cs="Times New Roman"/>
          <w:sz w:val="24"/>
          <w:szCs w:val="24"/>
        </w:rPr>
        <w:t>Утверждаю:</w:t>
      </w:r>
    </w:p>
    <w:p w:rsidR="004C2F2E" w:rsidRPr="004C2F2E" w:rsidRDefault="004C2F2E" w:rsidP="004C2F2E">
      <w:pPr>
        <w:jc w:val="right"/>
        <w:rPr>
          <w:rFonts w:ascii="Times New Roman" w:hAnsi="Times New Roman" w:cs="Times New Roman"/>
          <w:sz w:val="24"/>
          <w:szCs w:val="24"/>
        </w:rPr>
      </w:pPr>
      <w:r w:rsidRPr="004C2F2E">
        <w:rPr>
          <w:rFonts w:ascii="Times New Roman" w:hAnsi="Times New Roman" w:cs="Times New Roman"/>
          <w:sz w:val="24"/>
          <w:szCs w:val="24"/>
        </w:rPr>
        <w:t xml:space="preserve">Глава  администрации </w:t>
      </w:r>
      <w:r w:rsidR="00844E36">
        <w:rPr>
          <w:rFonts w:ascii="Times New Roman" w:hAnsi="Times New Roman" w:cs="Times New Roman"/>
          <w:sz w:val="24"/>
          <w:szCs w:val="24"/>
        </w:rPr>
        <w:t xml:space="preserve">Калачеевского сельского поселения </w:t>
      </w:r>
      <w:r w:rsidR="00844E36" w:rsidRPr="004D4D49">
        <w:rPr>
          <w:rFonts w:ascii="Times New Roman" w:hAnsi="Times New Roman" w:cs="Times New Roman"/>
          <w:sz w:val="24"/>
          <w:szCs w:val="24"/>
        </w:rPr>
        <w:t xml:space="preserve"> </w:t>
      </w:r>
      <w:r w:rsidRPr="004C2F2E">
        <w:rPr>
          <w:rFonts w:ascii="Times New Roman" w:hAnsi="Times New Roman" w:cs="Times New Roman"/>
          <w:sz w:val="24"/>
          <w:szCs w:val="24"/>
        </w:rPr>
        <w:t xml:space="preserve">   </w:t>
      </w:r>
    </w:p>
    <w:p w:rsidR="004C2F2E" w:rsidRPr="004C2F2E" w:rsidRDefault="004C2F2E" w:rsidP="004C2F2E">
      <w:pPr>
        <w:jc w:val="right"/>
        <w:rPr>
          <w:rFonts w:ascii="Times New Roman" w:hAnsi="Times New Roman" w:cs="Times New Roman"/>
          <w:sz w:val="24"/>
          <w:szCs w:val="24"/>
        </w:rPr>
      </w:pPr>
      <w:r w:rsidRPr="004C2F2E">
        <w:rPr>
          <w:rFonts w:ascii="Times New Roman" w:hAnsi="Times New Roman" w:cs="Times New Roman"/>
          <w:sz w:val="24"/>
          <w:szCs w:val="24"/>
        </w:rPr>
        <w:t xml:space="preserve">Калачеевского  </w:t>
      </w:r>
    </w:p>
    <w:p w:rsidR="004C2F2E" w:rsidRPr="004C2F2E" w:rsidRDefault="004C2F2E" w:rsidP="004C2F2E">
      <w:pPr>
        <w:jc w:val="right"/>
        <w:rPr>
          <w:rFonts w:ascii="Times New Roman" w:hAnsi="Times New Roman" w:cs="Times New Roman"/>
          <w:sz w:val="24"/>
          <w:szCs w:val="24"/>
        </w:rPr>
      </w:pPr>
      <w:r w:rsidRPr="004C2F2E">
        <w:rPr>
          <w:rFonts w:ascii="Times New Roman" w:hAnsi="Times New Roman" w:cs="Times New Roman"/>
          <w:sz w:val="24"/>
          <w:szCs w:val="24"/>
        </w:rPr>
        <w:t xml:space="preserve">муниципального района </w:t>
      </w:r>
    </w:p>
    <w:p w:rsidR="004C2F2E" w:rsidRPr="004C2F2E" w:rsidRDefault="004C2F2E" w:rsidP="004C2F2E">
      <w:pPr>
        <w:jc w:val="right"/>
        <w:rPr>
          <w:rFonts w:ascii="Times New Roman" w:hAnsi="Times New Roman" w:cs="Times New Roman"/>
          <w:sz w:val="24"/>
          <w:szCs w:val="24"/>
        </w:rPr>
      </w:pPr>
      <w:r w:rsidRPr="004C2F2E">
        <w:rPr>
          <w:rFonts w:ascii="Times New Roman" w:hAnsi="Times New Roman" w:cs="Times New Roman"/>
          <w:sz w:val="24"/>
          <w:szCs w:val="24"/>
        </w:rPr>
        <w:t xml:space="preserve">_________ </w:t>
      </w:r>
    </w:p>
    <w:p w:rsidR="004C2F2E" w:rsidRPr="004C2F2E" w:rsidRDefault="004C2F2E" w:rsidP="004C2F2E">
      <w:pPr>
        <w:jc w:val="right"/>
        <w:rPr>
          <w:rFonts w:ascii="Times New Roman" w:hAnsi="Times New Roman" w:cs="Times New Roman"/>
          <w:sz w:val="24"/>
          <w:szCs w:val="24"/>
        </w:rPr>
      </w:pPr>
      <w:r w:rsidRPr="004C2F2E">
        <w:rPr>
          <w:rFonts w:ascii="Times New Roman" w:hAnsi="Times New Roman" w:cs="Times New Roman"/>
          <w:sz w:val="24"/>
          <w:szCs w:val="24"/>
        </w:rPr>
        <w:t>«</w:t>
      </w:r>
      <w:r>
        <w:rPr>
          <w:rFonts w:ascii="Times New Roman" w:hAnsi="Times New Roman" w:cs="Times New Roman"/>
          <w:sz w:val="24"/>
          <w:szCs w:val="24"/>
          <w:u w:val="single"/>
        </w:rPr>
        <w:t>__</w:t>
      </w:r>
      <w:r w:rsidRPr="004C2F2E">
        <w:rPr>
          <w:rFonts w:ascii="Times New Roman" w:hAnsi="Times New Roman" w:cs="Times New Roman"/>
          <w:sz w:val="24"/>
          <w:szCs w:val="24"/>
        </w:rPr>
        <w:t xml:space="preserve">» </w:t>
      </w:r>
      <w:r>
        <w:rPr>
          <w:rFonts w:ascii="Times New Roman" w:hAnsi="Times New Roman" w:cs="Times New Roman"/>
          <w:sz w:val="24"/>
          <w:szCs w:val="24"/>
          <w:u w:val="single"/>
        </w:rPr>
        <w:t>_______</w:t>
      </w:r>
      <w:r w:rsidRPr="004C2F2E">
        <w:rPr>
          <w:rFonts w:ascii="Times New Roman" w:hAnsi="Times New Roman" w:cs="Times New Roman"/>
          <w:sz w:val="24"/>
          <w:szCs w:val="24"/>
        </w:rPr>
        <w:t xml:space="preserve"> 20</w:t>
      </w:r>
      <w:r>
        <w:rPr>
          <w:rFonts w:ascii="Times New Roman" w:hAnsi="Times New Roman" w:cs="Times New Roman"/>
          <w:sz w:val="24"/>
          <w:szCs w:val="24"/>
        </w:rPr>
        <w:t>__</w:t>
      </w:r>
      <w:r w:rsidRPr="004C2F2E">
        <w:rPr>
          <w:rFonts w:ascii="Times New Roman" w:hAnsi="Times New Roman" w:cs="Times New Roman"/>
          <w:sz w:val="24"/>
          <w:szCs w:val="24"/>
        </w:rPr>
        <w:t>г.</w:t>
      </w:r>
    </w:p>
    <w:p w:rsidR="004C2F2E" w:rsidRPr="004C2F2E" w:rsidRDefault="004C2F2E" w:rsidP="004C2F2E">
      <w:pPr>
        <w:jc w:val="right"/>
        <w:rPr>
          <w:rFonts w:ascii="Times New Roman" w:hAnsi="Times New Roman" w:cs="Times New Roman"/>
          <w:sz w:val="24"/>
          <w:szCs w:val="24"/>
        </w:rPr>
      </w:pPr>
    </w:p>
    <w:p w:rsidR="004C2F2E" w:rsidRPr="004C2F2E" w:rsidRDefault="004C2F2E" w:rsidP="004C2F2E">
      <w:pPr>
        <w:jc w:val="center"/>
        <w:rPr>
          <w:rFonts w:ascii="Times New Roman" w:hAnsi="Times New Roman" w:cs="Times New Roman"/>
          <w:sz w:val="24"/>
          <w:szCs w:val="24"/>
        </w:rPr>
      </w:pPr>
      <w:r w:rsidRPr="004C2F2E">
        <w:rPr>
          <w:rFonts w:ascii="Times New Roman" w:hAnsi="Times New Roman" w:cs="Times New Roman"/>
          <w:sz w:val="24"/>
          <w:szCs w:val="24"/>
        </w:rPr>
        <w:t>ПРОГРАММА</w:t>
      </w:r>
    </w:p>
    <w:p w:rsidR="004C2F2E" w:rsidRPr="004C2F2E" w:rsidRDefault="004C2F2E" w:rsidP="004C2F2E">
      <w:pPr>
        <w:jc w:val="center"/>
        <w:rPr>
          <w:rFonts w:ascii="Times New Roman" w:hAnsi="Times New Roman" w:cs="Times New Roman"/>
          <w:sz w:val="24"/>
          <w:szCs w:val="24"/>
        </w:rPr>
      </w:pPr>
      <w:r w:rsidRPr="004C2F2E">
        <w:rPr>
          <w:rFonts w:ascii="Times New Roman" w:hAnsi="Times New Roman" w:cs="Times New Roman"/>
          <w:sz w:val="24"/>
          <w:szCs w:val="24"/>
        </w:rPr>
        <w:t>проверки</w:t>
      </w:r>
    </w:p>
    <w:p w:rsidR="004C2F2E" w:rsidRPr="004C2F2E" w:rsidRDefault="004C2F2E" w:rsidP="004C2F2E">
      <w:pPr>
        <w:jc w:val="center"/>
        <w:rPr>
          <w:rFonts w:ascii="Times New Roman" w:hAnsi="Times New Roman" w:cs="Times New Roman"/>
          <w:b/>
          <w:sz w:val="24"/>
          <w:szCs w:val="24"/>
          <w:u w:val="single"/>
        </w:rPr>
      </w:pPr>
    </w:p>
    <w:p w:rsidR="004C2F2E" w:rsidRPr="004C2F2E" w:rsidRDefault="004C2F2E" w:rsidP="004C2F2E">
      <w:pPr>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w:t>
      </w:r>
      <w:r w:rsidRPr="004C2F2E">
        <w:rPr>
          <w:rFonts w:ascii="Times New Roman" w:hAnsi="Times New Roman" w:cs="Times New Roman"/>
          <w:b/>
          <w:sz w:val="24"/>
          <w:szCs w:val="24"/>
          <w:u w:val="single"/>
        </w:rPr>
        <w:t xml:space="preserve"> </w:t>
      </w:r>
    </w:p>
    <w:p w:rsidR="004C2F2E" w:rsidRPr="004C2F2E" w:rsidRDefault="004C2F2E" w:rsidP="004C2F2E">
      <w:pPr>
        <w:jc w:val="center"/>
        <w:rPr>
          <w:rFonts w:ascii="Times New Roman" w:hAnsi="Times New Roman" w:cs="Times New Roman"/>
          <w:sz w:val="24"/>
          <w:szCs w:val="24"/>
        </w:rPr>
      </w:pPr>
      <w:r w:rsidRPr="004C2F2E">
        <w:rPr>
          <w:rFonts w:ascii="Times New Roman" w:hAnsi="Times New Roman" w:cs="Times New Roman"/>
          <w:sz w:val="24"/>
          <w:szCs w:val="24"/>
        </w:rPr>
        <w:t>(наименование проверяемой организации)</w:t>
      </w:r>
    </w:p>
    <w:p w:rsidR="004C2F2E" w:rsidRPr="004C2F2E" w:rsidRDefault="004C2F2E" w:rsidP="004C2F2E">
      <w:pPr>
        <w:jc w:val="center"/>
        <w:rPr>
          <w:rFonts w:ascii="Times New Roman" w:hAnsi="Times New Roman" w:cs="Times New Roman"/>
          <w:sz w:val="24"/>
          <w:szCs w:val="24"/>
        </w:rPr>
      </w:pPr>
    </w:p>
    <w:p w:rsidR="004C2F2E" w:rsidRPr="004C2F2E" w:rsidRDefault="004C2F2E" w:rsidP="004C2F2E">
      <w:pPr>
        <w:pStyle w:val="ae"/>
        <w:spacing w:before="0" w:beforeAutospacing="0" w:after="0" w:afterAutospacing="0" w:line="330" w:lineRule="atLeast"/>
        <w:ind w:firstLine="540"/>
        <w:jc w:val="both"/>
        <w:textAlignment w:val="baseline"/>
        <w:rPr>
          <w:bCs/>
          <w:color w:val="000000"/>
          <w:u w:val="single"/>
          <w:bdr w:val="none" w:sz="0" w:space="0" w:color="auto" w:frame="1"/>
          <w:shd w:val="clear" w:color="auto" w:fill="FFFFFF"/>
        </w:rPr>
      </w:pPr>
      <w:r w:rsidRPr="004C2F2E">
        <w:rPr>
          <w:i/>
        </w:rPr>
        <w:t>Цель проверки</w:t>
      </w:r>
      <w:r w:rsidRPr="004C2F2E">
        <w:t xml:space="preserve">: </w:t>
      </w:r>
      <w:r>
        <w:t>______________________________.</w:t>
      </w:r>
    </w:p>
    <w:p w:rsidR="004C2F2E" w:rsidRPr="004C2F2E" w:rsidRDefault="004C2F2E" w:rsidP="004C2F2E">
      <w:pPr>
        <w:ind w:firstLine="540"/>
        <w:jc w:val="both"/>
        <w:rPr>
          <w:rFonts w:ascii="Times New Roman" w:hAnsi="Times New Roman" w:cs="Times New Roman"/>
          <w:sz w:val="24"/>
          <w:szCs w:val="24"/>
        </w:rPr>
      </w:pPr>
    </w:p>
    <w:p w:rsidR="004C2F2E" w:rsidRPr="004C2F2E" w:rsidRDefault="004C2F2E" w:rsidP="004C2F2E">
      <w:pPr>
        <w:pStyle w:val="ae"/>
        <w:spacing w:before="0" w:beforeAutospacing="0" w:after="0" w:afterAutospacing="0" w:line="330" w:lineRule="atLeast"/>
        <w:ind w:firstLine="540"/>
        <w:jc w:val="both"/>
        <w:textAlignment w:val="baseline"/>
        <w:rPr>
          <w:bCs/>
          <w:color w:val="000000"/>
          <w:u w:val="single"/>
          <w:bdr w:val="none" w:sz="0" w:space="0" w:color="auto" w:frame="1"/>
          <w:shd w:val="clear" w:color="auto" w:fill="FFFFFF"/>
        </w:rPr>
      </w:pPr>
      <w:r w:rsidRPr="004C2F2E">
        <w:rPr>
          <w:i/>
        </w:rPr>
        <w:t xml:space="preserve">Тема  </w:t>
      </w:r>
      <w:r>
        <w:rPr>
          <w:i/>
        </w:rPr>
        <w:t>проверки</w:t>
      </w:r>
      <w:r w:rsidRPr="004C2F2E">
        <w:rPr>
          <w:i/>
        </w:rPr>
        <w:t>:</w:t>
      </w:r>
      <w:r w:rsidRPr="004C2F2E">
        <w:rPr>
          <w:u w:val="single"/>
        </w:rPr>
        <w:t xml:space="preserve"> </w:t>
      </w:r>
      <w:r>
        <w:rPr>
          <w:u w:val="single"/>
        </w:rPr>
        <w:t>_____________________________.</w:t>
      </w:r>
    </w:p>
    <w:p w:rsidR="004C2F2E" w:rsidRPr="004C2F2E" w:rsidRDefault="004C2F2E" w:rsidP="004C2F2E">
      <w:pPr>
        <w:ind w:firstLine="540"/>
        <w:jc w:val="both"/>
        <w:rPr>
          <w:rFonts w:ascii="Times New Roman" w:hAnsi="Times New Roman" w:cs="Times New Roman"/>
          <w:sz w:val="24"/>
          <w:szCs w:val="24"/>
        </w:rPr>
      </w:pPr>
      <w:r w:rsidRPr="004C2F2E">
        <w:rPr>
          <w:rFonts w:ascii="Times New Roman" w:hAnsi="Times New Roman" w:cs="Times New Roman"/>
          <w:sz w:val="24"/>
          <w:szCs w:val="24"/>
        </w:rPr>
        <w:t xml:space="preserve"> </w:t>
      </w:r>
    </w:p>
    <w:p w:rsidR="004C2F2E" w:rsidRPr="004C2F2E" w:rsidRDefault="004C2F2E" w:rsidP="004C2F2E">
      <w:pPr>
        <w:ind w:firstLine="540"/>
        <w:jc w:val="both"/>
        <w:rPr>
          <w:rFonts w:ascii="Times New Roman" w:hAnsi="Times New Roman" w:cs="Times New Roman"/>
          <w:i/>
          <w:sz w:val="24"/>
          <w:szCs w:val="24"/>
        </w:rPr>
      </w:pPr>
      <w:r w:rsidRPr="004C2F2E">
        <w:rPr>
          <w:rFonts w:ascii="Times New Roman" w:hAnsi="Times New Roman" w:cs="Times New Roman"/>
          <w:i/>
          <w:sz w:val="24"/>
          <w:szCs w:val="24"/>
        </w:rPr>
        <w:t>Вопросы, охватывающие содержание контрольного мероприятия:</w:t>
      </w:r>
    </w:p>
    <w:p w:rsidR="004C2F2E" w:rsidRPr="004C2F2E" w:rsidRDefault="004C2F2E" w:rsidP="004C2F2E">
      <w:pPr>
        <w:ind w:firstLine="540"/>
        <w:jc w:val="both"/>
        <w:rPr>
          <w:rFonts w:ascii="Times New Roman" w:hAnsi="Times New Roman" w:cs="Times New Roman"/>
          <w:sz w:val="24"/>
          <w:szCs w:val="24"/>
          <w:u w:val="single"/>
        </w:rPr>
      </w:pPr>
      <w:r w:rsidRPr="004C2F2E">
        <w:rPr>
          <w:rFonts w:ascii="Times New Roman" w:hAnsi="Times New Roman" w:cs="Times New Roman"/>
          <w:sz w:val="24"/>
          <w:szCs w:val="24"/>
        </w:rPr>
        <w:t>1.</w:t>
      </w:r>
      <w:r w:rsidR="00BF3C31">
        <w:rPr>
          <w:rFonts w:ascii="Times New Roman" w:hAnsi="Times New Roman" w:cs="Times New Roman"/>
          <w:sz w:val="24"/>
          <w:szCs w:val="24"/>
        </w:rPr>
        <w:t>____________________________</w:t>
      </w:r>
    </w:p>
    <w:p w:rsidR="004C2F2E" w:rsidRPr="004C2F2E" w:rsidRDefault="004C2F2E" w:rsidP="004C2F2E">
      <w:pPr>
        <w:ind w:firstLine="540"/>
        <w:jc w:val="both"/>
        <w:rPr>
          <w:rFonts w:ascii="Times New Roman" w:hAnsi="Times New Roman" w:cs="Times New Roman"/>
          <w:sz w:val="24"/>
          <w:szCs w:val="24"/>
          <w:u w:val="single"/>
        </w:rPr>
      </w:pPr>
      <w:r w:rsidRPr="004C2F2E">
        <w:rPr>
          <w:rFonts w:ascii="Times New Roman" w:hAnsi="Times New Roman" w:cs="Times New Roman"/>
          <w:sz w:val="24"/>
          <w:szCs w:val="24"/>
        </w:rPr>
        <w:t>2.</w:t>
      </w:r>
      <w:r w:rsidR="00BF3C31">
        <w:rPr>
          <w:rFonts w:ascii="Times New Roman" w:hAnsi="Times New Roman" w:cs="Times New Roman"/>
          <w:sz w:val="24"/>
          <w:szCs w:val="24"/>
          <w:u w:val="single"/>
        </w:rPr>
        <w:t>____________________________</w:t>
      </w:r>
    </w:p>
    <w:p w:rsidR="004C2F2E" w:rsidRPr="004C2F2E" w:rsidRDefault="004C2F2E" w:rsidP="004C2F2E">
      <w:pPr>
        <w:ind w:firstLine="540"/>
        <w:jc w:val="both"/>
        <w:rPr>
          <w:rFonts w:ascii="Times New Roman" w:hAnsi="Times New Roman" w:cs="Times New Roman"/>
          <w:sz w:val="24"/>
          <w:szCs w:val="24"/>
          <w:u w:val="single"/>
        </w:rPr>
      </w:pPr>
      <w:r w:rsidRPr="004C2F2E">
        <w:rPr>
          <w:rFonts w:ascii="Times New Roman" w:hAnsi="Times New Roman" w:cs="Times New Roman"/>
          <w:sz w:val="24"/>
          <w:szCs w:val="24"/>
        </w:rPr>
        <w:t>3.</w:t>
      </w:r>
      <w:r w:rsidR="00BF3C31">
        <w:rPr>
          <w:rFonts w:ascii="Times New Roman" w:hAnsi="Times New Roman" w:cs="Times New Roman"/>
          <w:sz w:val="24"/>
          <w:szCs w:val="24"/>
          <w:u w:val="single"/>
        </w:rPr>
        <w:t>____________________________</w:t>
      </w:r>
    </w:p>
    <w:p w:rsidR="004C2F2E" w:rsidRPr="004C2F2E" w:rsidRDefault="004C2F2E" w:rsidP="004C2F2E">
      <w:pPr>
        <w:ind w:firstLine="540"/>
        <w:jc w:val="both"/>
        <w:rPr>
          <w:rFonts w:ascii="Times New Roman" w:hAnsi="Times New Roman" w:cs="Times New Roman"/>
          <w:sz w:val="24"/>
          <w:szCs w:val="24"/>
          <w:u w:val="single"/>
        </w:rPr>
      </w:pPr>
    </w:p>
    <w:p w:rsidR="004C2F2E" w:rsidRPr="004C2F2E" w:rsidRDefault="004C2F2E" w:rsidP="004C2F2E">
      <w:pPr>
        <w:ind w:firstLine="540"/>
        <w:rPr>
          <w:rFonts w:ascii="Times New Roman" w:hAnsi="Times New Roman" w:cs="Times New Roman"/>
          <w:sz w:val="24"/>
          <w:szCs w:val="24"/>
          <w:u w:val="single"/>
        </w:rPr>
      </w:pPr>
      <w:r w:rsidRPr="004C2F2E">
        <w:rPr>
          <w:rFonts w:ascii="Times New Roman" w:hAnsi="Times New Roman" w:cs="Times New Roman"/>
          <w:i/>
          <w:sz w:val="24"/>
          <w:szCs w:val="24"/>
        </w:rPr>
        <w:t xml:space="preserve">Проверяемый период: </w:t>
      </w:r>
      <w:r w:rsidRPr="004C2F2E">
        <w:rPr>
          <w:rFonts w:ascii="Times New Roman" w:hAnsi="Times New Roman" w:cs="Times New Roman"/>
          <w:sz w:val="24"/>
          <w:szCs w:val="24"/>
        </w:rPr>
        <w:t xml:space="preserve">  </w:t>
      </w:r>
      <w:r w:rsidR="00BF3C31">
        <w:rPr>
          <w:rFonts w:ascii="Times New Roman" w:hAnsi="Times New Roman" w:cs="Times New Roman"/>
          <w:sz w:val="24"/>
          <w:szCs w:val="24"/>
          <w:u w:val="single"/>
        </w:rPr>
        <w:t>_____</w:t>
      </w:r>
      <w:r w:rsidRPr="004C2F2E">
        <w:rPr>
          <w:rFonts w:ascii="Times New Roman" w:hAnsi="Times New Roman" w:cs="Times New Roman"/>
          <w:sz w:val="24"/>
          <w:szCs w:val="24"/>
          <w:u w:val="single"/>
        </w:rPr>
        <w:t xml:space="preserve"> год.</w:t>
      </w:r>
    </w:p>
    <w:p w:rsidR="004C2F2E" w:rsidRPr="004C2F2E" w:rsidRDefault="004C2F2E" w:rsidP="004C2F2E">
      <w:pPr>
        <w:ind w:firstLine="540"/>
        <w:jc w:val="both"/>
        <w:rPr>
          <w:rFonts w:ascii="Times New Roman" w:hAnsi="Times New Roman" w:cs="Times New Roman"/>
          <w:sz w:val="24"/>
          <w:szCs w:val="24"/>
        </w:rPr>
      </w:pPr>
    </w:p>
    <w:p w:rsidR="004C2F2E" w:rsidRPr="004C2F2E" w:rsidRDefault="004C2F2E" w:rsidP="004C2F2E">
      <w:pPr>
        <w:ind w:firstLine="540"/>
        <w:rPr>
          <w:rFonts w:ascii="Times New Roman" w:hAnsi="Times New Roman" w:cs="Times New Roman"/>
          <w:sz w:val="24"/>
          <w:szCs w:val="24"/>
          <w:u w:val="single"/>
        </w:rPr>
      </w:pPr>
      <w:r w:rsidRPr="004C2F2E">
        <w:rPr>
          <w:rFonts w:ascii="Times New Roman" w:hAnsi="Times New Roman" w:cs="Times New Roman"/>
          <w:i/>
          <w:sz w:val="24"/>
          <w:szCs w:val="24"/>
        </w:rPr>
        <w:t xml:space="preserve">Сроки проведения ревизии:  </w:t>
      </w:r>
      <w:r w:rsidRPr="004C2F2E">
        <w:rPr>
          <w:rFonts w:ascii="Times New Roman" w:hAnsi="Times New Roman" w:cs="Times New Roman"/>
          <w:sz w:val="24"/>
          <w:szCs w:val="24"/>
          <w:u w:val="single"/>
        </w:rPr>
        <w:t xml:space="preserve">с  </w:t>
      </w:r>
      <w:r w:rsidR="00BF3C31">
        <w:rPr>
          <w:rFonts w:ascii="Times New Roman" w:hAnsi="Times New Roman" w:cs="Times New Roman"/>
          <w:sz w:val="24"/>
          <w:szCs w:val="24"/>
          <w:u w:val="single"/>
        </w:rPr>
        <w:t>«</w:t>
      </w:r>
      <w:r w:rsidRPr="004C2F2E">
        <w:rPr>
          <w:rFonts w:ascii="Times New Roman" w:hAnsi="Times New Roman" w:cs="Times New Roman"/>
          <w:sz w:val="24"/>
          <w:szCs w:val="24"/>
          <w:u w:val="single"/>
        </w:rPr>
        <w:t xml:space="preserve"> </w:t>
      </w:r>
      <w:r w:rsidR="00BF3C31">
        <w:rPr>
          <w:rFonts w:ascii="Times New Roman" w:hAnsi="Times New Roman" w:cs="Times New Roman"/>
          <w:sz w:val="24"/>
          <w:szCs w:val="24"/>
          <w:u w:val="single"/>
        </w:rPr>
        <w:t xml:space="preserve">  «          20     </w:t>
      </w:r>
      <w:r w:rsidRPr="004C2F2E">
        <w:rPr>
          <w:rFonts w:ascii="Times New Roman" w:hAnsi="Times New Roman" w:cs="Times New Roman"/>
          <w:sz w:val="24"/>
          <w:szCs w:val="24"/>
          <w:u w:val="single"/>
        </w:rPr>
        <w:t xml:space="preserve"> года.</w:t>
      </w:r>
    </w:p>
    <w:p w:rsidR="004C2F2E" w:rsidRPr="004C2F2E" w:rsidRDefault="004C2F2E" w:rsidP="004C2F2E">
      <w:pPr>
        <w:pStyle w:val="ae"/>
        <w:spacing w:before="0" w:beforeAutospacing="0" w:after="0" w:afterAutospacing="0" w:line="330" w:lineRule="atLeast"/>
        <w:textAlignment w:val="baseline"/>
        <w:rPr>
          <w:rFonts w:ascii="Arial" w:hAnsi="Arial" w:cs="Arial"/>
          <w:b/>
          <w:bCs/>
          <w:color w:val="000000"/>
          <w:bdr w:val="none" w:sz="0" w:space="0" w:color="auto" w:frame="1"/>
          <w:shd w:val="clear" w:color="auto" w:fill="FFFFFF"/>
        </w:rPr>
      </w:pPr>
    </w:p>
    <w:p w:rsidR="004C2F2E" w:rsidRPr="004C2F2E" w:rsidRDefault="004C2F2E" w:rsidP="004C2F2E">
      <w:pPr>
        <w:jc w:val="both"/>
        <w:rPr>
          <w:rFonts w:ascii="Times New Roman" w:hAnsi="Times New Roman" w:cs="Times New Roman"/>
          <w:i/>
          <w:sz w:val="24"/>
          <w:szCs w:val="24"/>
        </w:rPr>
      </w:pPr>
      <w:r w:rsidRPr="004C2F2E">
        <w:rPr>
          <w:rFonts w:ascii="Times New Roman" w:hAnsi="Times New Roman" w:cs="Times New Roman"/>
          <w:i/>
          <w:sz w:val="24"/>
          <w:szCs w:val="24"/>
        </w:rPr>
        <w:t>Должностные лица, уполномоченные</w:t>
      </w:r>
    </w:p>
    <w:p w:rsidR="00BF3C31" w:rsidRDefault="004C2F2E" w:rsidP="004C2F2E">
      <w:pPr>
        <w:jc w:val="both"/>
        <w:rPr>
          <w:rFonts w:ascii="Times New Roman" w:hAnsi="Times New Roman" w:cs="Times New Roman"/>
          <w:i/>
          <w:sz w:val="24"/>
          <w:szCs w:val="24"/>
        </w:rPr>
      </w:pPr>
      <w:r w:rsidRPr="004C2F2E">
        <w:rPr>
          <w:rFonts w:ascii="Times New Roman" w:hAnsi="Times New Roman" w:cs="Times New Roman"/>
          <w:i/>
          <w:sz w:val="24"/>
          <w:szCs w:val="24"/>
        </w:rPr>
        <w:t xml:space="preserve">на проведение проверки:  </w:t>
      </w:r>
      <w:r w:rsidR="00BF3C31">
        <w:rPr>
          <w:rFonts w:ascii="Times New Roman" w:hAnsi="Times New Roman" w:cs="Times New Roman"/>
          <w:i/>
          <w:sz w:val="24"/>
          <w:szCs w:val="24"/>
        </w:rPr>
        <w:t>____________________________________________</w:t>
      </w:r>
    </w:p>
    <w:p w:rsidR="004C2F2E" w:rsidRPr="004C2F2E" w:rsidRDefault="004C2F2E" w:rsidP="004C2F2E">
      <w:pPr>
        <w:jc w:val="both"/>
        <w:rPr>
          <w:rFonts w:ascii="Times New Roman" w:hAnsi="Times New Roman" w:cs="Times New Roman"/>
          <w:sz w:val="24"/>
          <w:szCs w:val="24"/>
          <w:u w:val="single"/>
        </w:rPr>
      </w:pPr>
      <w:r w:rsidRPr="004C2F2E">
        <w:rPr>
          <w:rFonts w:ascii="Times New Roman" w:hAnsi="Times New Roman" w:cs="Times New Roman"/>
          <w:i/>
          <w:sz w:val="24"/>
          <w:szCs w:val="24"/>
        </w:rPr>
        <w:t>тел.</w:t>
      </w:r>
      <w:r w:rsidR="00BF3C31">
        <w:rPr>
          <w:rFonts w:ascii="Times New Roman" w:hAnsi="Times New Roman" w:cs="Times New Roman"/>
          <w:sz w:val="24"/>
          <w:szCs w:val="24"/>
          <w:u w:val="single"/>
        </w:rPr>
        <w:t>___________________</w:t>
      </w:r>
    </w:p>
    <w:p w:rsidR="0082093A" w:rsidRDefault="0082093A" w:rsidP="00D60351">
      <w:pPr>
        <w:ind w:left="4536"/>
        <w:rPr>
          <w:rFonts w:ascii="Times New Roman" w:hAnsi="Times New Roman" w:cs="Times New Roman"/>
          <w:sz w:val="24"/>
          <w:szCs w:val="24"/>
        </w:rPr>
      </w:pPr>
    </w:p>
    <w:p w:rsidR="00844E36" w:rsidRDefault="00844E36" w:rsidP="0017166E">
      <w:pPr>
        <w:jc w:val="right"/>
        <w:outlineLvl w:val="1"/>
        <w:rPr>
          <w:rFonts w:ascii="Times New Roman" w:hAnsi="Times New Roman" w:cs="Times New Roman"/>
          <w:sz w:val="24"/>
          <w:szCs w:val="24"/>
        </w:rPr>
        <w:sectPr w:rsidR="00844E36" w:rsidSect="00F055DB">
          <w:pgSz w:w="11906" w:h="16838"/>
          <w:pgMar w:top="1134" w:right="567" w:bottom="1134" w:left="1701" w:header="720" w:footer="720" w:gutter="0"/>
          <w:cols w:space="720"/>
          <w:noEndnote/>
          <w:titlePg/>
          <w:docGrid w:linePitch="326"/>
        </w:sectPr>
      </w:pPr>
    </w:p>
    <w:p w:rsidR="0017166E" w:rsidRPr="001F177E" w:rsidRDefault="0017166E" w:rsidP="0017166E">
      <w:pPr>
        <w:jc w:val="right"/>
        <w:outlineLvl w:val="1"/>
        <w:rPr>
          <w:rFonts w:ascii="Times New Roman" w:hAnsi="Times New Roman" w:cs="Times New Roman"/>
          <w:sz w:val="24"/>
          <w:szCs w:val="24"/>
        </w:rPr>
      </w:pPr>
      <w:r w:rsidRPr="001F177E">
        <w:rPr>
          <w:rFonts w:ascii="Times New Roman" w:hAnsi="Times New Roman" w:cs="Times New Roman"/>
          <w:sz w:val="24"/>
          <w:szCs w:val="24"/>
        </w:rPr>
        <w:t xml:space="preserve">Приложение № </w:t>
      </w:r>
      <w:r w:rsidR="00071C18" w:rsidRPr="001F177E">
        <w:rPr>
          <w:rFonts w:ascii="Times New Roman" w:hAnsi="Times New Roman" w:cs="Times New Roman"/>
          <w:sz w:val="24"/>
          <w:szCs w:val="24"/>
        </w:rPr>
        <w:t>3</w:t>
      </w:r>
    </w:p>
    <w:p w:rsidR="0017166E" w:rsidRPr="0082554F" w:rsidRDefault="0017166E" w:rsidP="0017166E">
      <w:pPr>
        <w:jc w:val="right"/>
        <w:rPr>
          <w:sz w:val="28"/>
          <w:szCs w:val="28"/>
        </w:rPr>
      </w:pPr>
    </w:p>
    <w:p w:rsidR="00844E36" w:rsidRDefault="0017166E" w:rsidP="0017166E">
      <w:pPr>
        <w:jc w:val="center"/>
        <w:rPr>
          <w:rFonts w:ascii="Times New Roman" w:hAnsi="Times New Roman" w:cs="Times New Roman"/>
          <w:b/>
          <w:sz w:val="24"/>
          <w:szCs w:val="24"/>
        </w:rPr>
      </w:pPr>
      <w:r w:rsidRPr="007E182E">
        <w:rPr>
          <w:rFonts w:ascii="Times New Roman" w:hAnsi="Times New Roman" w:cs="Times New Roman"/>
          <w:b/>
          <w:sz w:val="24"/>
          <w:szCs w:val="24"/>
        </w:rPr>
        <w:t>АДМИНИСТРАЦИЯ</w:t>
      </w:r>
    </w:p>
    <w:p w:rsidR="0017166E" w:rsidRPr="007E182E" w:rsidRDefault="00844E36" w:rsidP="0017166E">
      <w:pPr>
        <w:jc w:val="center"/>
        <w:rPr>
          <w:rFonts w:ascii="Times New Roman" w:hAnsi="Times New Roman" w:cs="Times New Roman"/>
          <w:b/>
          <w:sz w:val="24"/>
          <w:szCs w:val="24"/>
        </w:rPr>
      </w:pPr>
      <w:r>
        <w:rPr>
          <w:rFonts w:ascii="Times New Roman" w:hAnsi="Times New Roman" w:cs="Times New Roman"/>
          <w:b/>
          <w:sz w:val="24"/>
          <w:szCs w:val="24"/>
        </w:rPr>
        <w:t>КАЛАЧЕЕВСКОГО СЕЛЬСКОГО ПОСЕЛЕНИЯ</w:t>
      </w:r>
      <w:r w:rsidR="0017166E" w:rsidRPr="007E182E">
        <w:rPr>
          <w:rFonts w:ascii="Times New Roman" w:hAnsi="Times New Roman" w:cs="Times New Roman"/>
          <w:b/>
          <w:sz w:val="24"/>
          <w:szCs w:val="24"/>
        </w:rPr>
        <w:t xml:space="preserve"> </w:t>
      </w:r>
    </w:p>
    <w:p w:rsidR="0017166E" w:rsidRPr="007E182E" w:rsidRDefault="00B649DA" w:rsidP="0017166E">
      <w:pPr>
        <w:jc w:val="center"/>
        <w:rPr>
          <w:rFonts w:ascii="Times New Roman" w:hAnsi="Times New Roman" w:cs="Times New Roman"/>
          <w:b/>
          <w:sz w:val="24"/>
          <w:szCs w:val="24"/>
        </w:rPr>
      </w:pPr>
      <w:r>
        <w:rPr>
          <w:rFonts w:ascii="Times New Roman" w:hAnsi="Times New Roman" w:cs="Times New Roman"/>
          <w:b/>
          <w:sz w:val="24"/>
          <w:szCs w:val="24"/>
        </w:rPr>
        <w:t xml:space="preserve">КАЛАЧЕЕВСКОГО </w:t>
      </w:r>
      <w:r w:rsidR="005066D4">
        <w:rPr>
          <w:rFonts w:ascii="Times New Roman" w:hAnsi="Times New Roman" w:cs="Times New Roman"/>
          <w:b/>
          <w:sz w:val="24"/>
          <w:szCs w:val="24"/>
        </w:rPr>
        <w:t>МУНИЦИПАЛЬНОГО РАЙОНА</w:t>
      </w:r>
    </w:p>
    <w:p w:rsidR="0017166E" w:rsidRPr="007E182E" w:rsidRDefault="0017166E" w:rsidP="0017166E">
      <w:pPr>
        <w:jc w:val="center"/>
        <w:rPr>
          <w:rFonts w:ascii="Times New Roman" w:hAnsi="Times New Roman" w:cs="Times New Roman"/>
          <w:sz w:val="24"/>
          <w:szCs w:val="24"/>
        </w:rPr>
      </w:pPr>
      <w:r w:rsidRPr="007E182E">
        <w:rPr>
          <w:rFonts w:ascii="Times New Roman" w:hAnsi="Times New Roman" w:cs="Times New Roman"/>
          <w:b/>
          <w:sz w:val="24"/>
          <w:szCs w:val="24"/>
        </w:rPr>
        <w:t>ВОРОНЕЖСКОЙ ОБЛАСТИ</w:t>
      </w:r>
    </w:p>
    <w:p w:rsidR="0017166E" w:rsidRPr="007E182E" w:rsidRDefault="0017166E" w:rsidP="0017166E">
      <w:pPr>
        <w:jc w:val="center"/>
        <w:rPr>
          <w:rFonts w:ascii="Times New Roman" w:hAnsi="Times New Roman" w:cs="Times New Roman"/>
          <w:sz w:val="24"/>
          <w:szCs w:val="24"/>
        </w:rPr>
      </w:pPr>
    </w:p>
    <w:p w:rsidR="0017166E" w:rsidRPr="007E182E" w:rsidRDefault="0017166E" w:rsidP="0017166E">
      <w:pPr>
        <w:jc w:val="center"/>
        <w:rPr>
          <w:rFonts w:ascii="Times New Roman" w:hAnsi="Times New Roman" w:cs="Times New Roman"/>
          <w:sz w:val="24"/>
          <w:szCs w:val="24"/>
        </w:rPr>
      </w:pPr>
      <w:r w:rsidRPr="007E182E">
        <w:rPr>
          <w:rFonts w:ascii="Times New Roman" w:hAnsi="Times New Roman" w:cs="Times New Roman"/>
          <w:sz w:val="24"/>
          <w:szCs w:val="24"/>
        </w:rPr>
        <w:t>Удостоверение N ___</w:t>
      </w:r>
    </w:p>
    <w:p w:rsidR="0017166E" w:rsidRPr="007E182E" w:rsidRDefault="0017166E" w:rsidP="0017166E">
      <w:pPr>
        <w:pStyle w:val="ConsPlusNonformat"/>
        <w:widowControl/>
        <w:spacing w:line="276" w:lineRule="auto"/>
        <w:rPr>
          <w:rFonts w:ascii="Times New Roman" w:hAnsi="Times New Roman" w:cs="Times New Roman"/>
          <w:sz w:val="24"/>
          <w:szCs w:val="24"/>
        </w:rPr>
      </w:pPr>
    </w:p>
    <w:p w:rsidR="0017166E" w:rsidRPr="007E182E" w:rsidRDefault="0017166E" w:rsidP="0017166E">
      <w:pPr>
        <w:pStyle w:val="ConsPlusNonformat"/>
        <w:widowControl/>
        <w:spacing w:line="276" w:lineRule="auto"/>
        <w:rPr>
          <w:rFonts w:ascii="Times New Roman" w:hAnsi="Times New Roman" w:cs="Times New Roman"/>
          <w:sz w:val="24"/>
          <w:szCs w:val="24"/>
        </w:rPr>
      </w:pPr>
      <w:r w:rsidRPr="007E182E">
        <w:rPr>
          <w:rFonts w:ascii="Times New Roman" w:hAnsi="Times New Roman" w:cs="Times New Roman"/>
          <w:sz w:val="24"/>
          <w:szCs w:val="24"/>
        </w:rPr>
        <w:t xml:space="preserve">"___"_____________ 20_  года                                                                                </w:t>
      </w:r>
    </w:p>
    <w:p w:rsidR="0017166E" w:rsidRPr="007E182E" w:rsidRDefault="005066D4" w:rsidP="0017166E">
      <w:pPr>
        <w:pStyle w:val="ConsPlusNonformat"/>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7166E" w:rsidRPr="007E182E">
        <w:rPr>
          <w:rFonts w:ascii="Times New Roman" w:hAnsi="Times New Roman" w:cs="Times New Roman"/>
          <w:sz w:val="24"/>
          <w:szCs w:val="24"/>
        </w:rPr>
        <w:t xml:space="preserve"> </w:t>
      </w:r>
      <w:r w:rsidR="00844E36">
        <w:rPr>
          <w:rFonts w:ascii="Times New Roman" w:hAnsi="Times New Roman" w:cs="Times New Roman"/>
          <w:sz w:val="24"/>
          <w:szCs w:val="24"/>
        </w:rPr>
        <w:t>п.</w:t>
      </w:r>
      <w:r w:rsidR="001F177E">
        <w:rPr>
          <w:rFonts w:ascii="Times New Roman" w:hAnsi="Times New Roman" w:cs="Times New Roman"/>
          <w:sz w:val="24"/>
          <w:szCs w:val="24"/>
        </w:rPr>
        <w:t xml:space="preserve"> </w:t>
      </w:r>
      <w:r w:rsidR="00844E36">
        <w:rPr>
          <w:rFonts w:ascii="Times New Roman" w:hAnsi="Times New Roman" w:cs="Times New Roman"/>
          <w:sz w:val="24"/>
          <w:szCs w:val="24"/>
        </w:rPr>
        <w:t>Калачеевский</w:t>
      </w:r>
    </w:p>
    <w:p w:rsidR="0017166E" w:rsidRPr="007E182E" w:rsidRDefault="0017166E" w:rsidP="0017166E">
      <w:pPr>
        <w:pBdr>
          <w:bottom w:val="single" w:sz="12" w:space="1" w:color="auto"/>
        </w:pBdr>
        <w:ind w:firstLine="540"/>
        <w:jc w:val="both"/>
        <w:rPr>
          <w:rFonts w:ascii="Times New Roman" w:hAnsi="Times New Roman" w:cs="Times New Roman"/>
          <w:sz w:val="24"/>
          <w:szCs w:val="24"/>
        </w:rPr>
      </w:pPr>
    </w:p>
    <w:p w:rsidR="0017166E" w:rsidRPr="007E182E" w:rsidRDefault="0017166E" w:rsidP="0017166E">
      <w:pPr>
        <w:ind w:firstLine="540"/>
        <w:jc w:val="center"/>
        <w:rPr>
          <w:rFonts w:ascii="Times New Roman" w:hAnsi="Times New Roman" w:cs="Times New Roman"/>
          <w:sz w:val="24"/>
          <w:szCs w:val="24"/>
        </w:rPr>
      </w:pPr>
      <w:r w:rsidRPr="007E182E">
        <w:rPr>
          <w:rFonts w:ascii="Times New Roman" w:hAnsi="Times New Roman" w:cs="Times New Roman"/>
          <w:sz w:val="24"/>
          <w:szCs w:val="24"/>
        </w:rPr>
        <w:t>(Фамилия, имя, отчество, должность)</w:t>
      </w:r>
    </w:p>
    <w:p w:rsidR="0017166E" w:rsidRPr="007E182E" w:rsidRDefault="0017166E" w:rsidP="0017166E">
      <w:pPr>
        <w:jc w:val="both"/>
        <w:rPr>
          <w:rFonts w:ascii="Times New Roman" w:hAnsi="Times New Roman" w:cs="Times New Roman"/>
          <w:sz w:val="24"/>
          <w:szCs w:val="24"/>
        </w:rPr>
      </w:pPr>
      <w:r w:rsidRPr="007E182E">
        <w:rPr>
          <w:rFonts w:ascii="Times New Roman" w:hAnsi="Times New Roman" w:cs="Times New Roman"/>
          <w:sz w:val="24"/>
          <w:szCs w:val="24"/>
        </w:rPr>
        <w:t xml:space="preserve">администрации </w:t>
      </w:r>
      <w:r w:rsidR="00B649DA">
        <w:rPr>
          <w:rFonts w:ascii="Times New Roman" w:hAnsi="Times New Roman" w:cs="Times New Roman"/>
          <w:sz w:val="24"/>
          <w:szCs w:val="24"/>
        </w:rPr>
        <w:t>Калачеевского сельского поселения</w:t>
      </w:r>
      <w:r w:rsidRPr="007E182E">
        <w:rPr>
          <w:rFonts w:ascii="Times New Roman" w:hAnsi="Times New Roman" w:cs="Times New Roman"/>
          <w:sz w:val="24"/>
          <w:szCs w:val="24"/>
        </w:rPr>
        <w:t xml:space="preserve"> </w:t>
      </w:r>
    </w:p>
    <w:p w:rsidR="0017166E" w:rsidRPr="007E182E" w:rsidRDefault="0017166E" w:rsidP="0017166E">
      <w:pPr>
        <w:pStyle w:val="ConsPlusNonformat"/>
        <w:widowControl/>
        <w:spacing w:line="276" w:lineRule="auto"/>
        <w:rPr>
          <w:rFonts w:ascii="Times New Roman" w:hAnsi="Times New Roman" w:cs="Times New Roman"/>
          <w:sz w:val="24"/>
          <w:szCs w:val="24"/>
        </w:rPr>
      </w:pPr>
      <w:r w:rsidRPr="007E182E">
        <w:rPr>
          <w:rFonts w:ascii="Times New Roman" w:hAnsi="Times New Roman" w:cs="Times New Roman"/>
          <w:sz w:val="24"/>
          <w:szCs w:val="24"/>
        </w:rPr>
        <w:t>поручается с "____"_________ 20__ года приступить к проведению ревизии (проверки, обследованию): __________________________________________________________________</w:t>
      </w:r>
    </w:p>
    <w:p w:rsidR="0017166E" w:rsidRPr="007E182E" w:rsidRDefault="0017166E" w:rsidP="0017166E">
      <w:pPr>
        <w:pStyle w:val="ConsPlusNonformat"/>
        <w:widowControl/>
        <w:spacing w:line="276" w:lineRule="auto"/>
        <w:jc w:val="center"/>
        <w:rPr>
          <w:rFonts w:ascii="Times New Roman" w:hAnsi="Times New Roman" w:cs="Times New Roman"/>
          <w:sz w:val="24"/>
          <w:szCs w:val="24"/>
        </w:rPr>
      </w:pPr>
      <w:proofErr w:type="gramStart"/>
      <w:r w:rsidRPr="007E182E">
        <w:rPr>
          <w:rFonts w:ascii="Times New Roman" w:hAnsi="Times New Roman" w:cs="Times New Roman"/>
          <w:sz w:val="24"/>
          <w:szCs w:val="24"/>
        </w:rPr>
        <w:t>(вид контрольного мероприятия, тема ревизии, (проверки, обследования) __________________________________________________________________</w:t>
      </w:r>
      <w:proofErr w:type="gramEnd"/>
    </w:p>
    <w:p w:rsidR="0017166E" w:rsidRPr="007E182E" w:rsidRDefault="0017166E" w:rsidP="0017166E">
      <w:pPr>
        <w:pStyle w:val="ConsPlusNonformat"/>
        <w:widowControl/>
        <w:spacing w:line="276" w:lineRule="auto"/>
        <w:jc w:val="center"/>
        <w:rPr>
          <w:rFonts w:ascii="Times New Roman" w:hAnsi="Times New Roman" w:cs="Times New Roman"/>
          <w:sz w:val="24"/>
          <w:szCs w:val="24"/>
        </w:rPr>
      </w:pPr>
      <w:r w:rsidRPr="007E182E">
        <w:rPr>
          <w:rFonts w:ascii="Times New Roman" w:hAnsi="Times New Roman" w:cs="Times New Roman"/>
          <w:sz w:val="24"/>
          <w:szCs w:val="24"/>
        </w:rPr>
        <w:t xml:space="preserve">(наименование организации, использующей средства бюджета  </w:t>
      </w:r>
      <w:r w:rsidR="00B649DA">
        <w:rPr>
          <w:rFonts w:ascii="Times New Roman" w:hAnsi="Times New Roman" w:cs="Times New Roman"/>
          <w:sz w:val="24"/>
          <w:szCs w:val="24"/>
        </w:rPr>
        <w:t>Калачеевского сельского поселения</w:t>
      </w:r>
      <w:r w:rsidRPr="007E182E">
        <w:rPr>
          <w:rFonts w:ascii="Times New Roman" w:hAnsi="Times New Roman" w:cs="Times New Roman"/>
          <w:sz w:val="24"/>
          <w:szCs w:val="24"/>
        </w:rPr>
        <w:t>)</w:t>
      </w:r>
    </w:p>
    <w:p w:rsidR="0017166E" w:rsidRPr="007E182E" w:rsidRDefault="0017166E" w:rsidP="0017166E">
      <w:pPr>
        <w:pStyle w:val="ConsPlusNonformat"/>
        <w:widowControl/>
        <w:spacing w:line="276" w:lineRule="auto"/>
        <w:rPr>
          <w:rFonts w:ascii="Times New Roman" w:hAnsi="Times New Roman" w:cs="Times New Roman"/>
          <w:sz w:val="24"/>
          <w:szCs w:val="24"/>
        </w:rPr>
      </w:pPr>
      <w:r w:rsidRPr="007E182E">
        <w:rPr>
          <w:rFonts w:ascii="Times New Roman" w:hAnsi="Times New Roman" w:cs="Times New Roman"/>
          <w:sz w:val="24"/>
          <w:szCs w:val="24"/>
        </w:rPr>
        <w:t>за ______________________________________________________________.</w:t>
      </w:r>
    </w:p>
    <w:p w:rsidR="0017166E" w:rsidRPr="007E182E" w:rsidRDefault="0017166E" w:rsidP="0017166E">
      <w:pPr>
        <w:pStyle w:val="ConsPlusNonformat"/>
        <w:widowControl/>
        <w:spacing w:line="276" w:lineRule="auto"/>
        <w:rPr>
          <w:rFonts w:ascii="Times New Roman" w:hAnsi="Times New Roman" w:cs="Times New Roman"/>
          <w:sz w:val="24"/>
          <w:szCs w:val="24"/>
        </w:rPr>
      </w:pPr>
      <w:r w:rsidRPr="007E182E">
        <w:rPr>
          <w:rFonts w:ascii="Times New Roman" w:hAnsi="Times New Roman" w:cs="Times New Roman"/>
          <w:sz w:val="24"/>
          <w:szCs w:val="24"/>
        </w:rPr>
        <w:t xml:space="preserve">                                                             (проверяемый период)</w:t>
      </w:r>
    </w:p>
    <w:p w:rsidR="0017166E" w:rsidRPr="007E182E" w:rsidRDefault="0017166E" w:rsidP="0017166E">
      <w:pPr>
        <w:pStyle w:val="ConsPlusNonformat"/>
        <w:widowControl/>
        <w:spacing w:line="276" w:lineRule="auto"/>
        <w:jc w:val="both"/>
        <w:rPr>
          <w:rFonts w:ascii="Times New Roman" w:hAnsi="Times New Roman" w:cs="Times New Roman"/>
          <w:sz w:val="24"/>
          <w:szCs w:val="24"/>
        </w:rPr>
      </w:pPr>
      <w:r w:rsidRPr="007E182E">
        <w:rPr>
          <w:rFonts w:ascii="Times New Roman" w:hAnsi="Times New Roman" w:cs="Times New Roman"/>
          <w:sz w:val="24"/>
          <w:szCs w:val="24"/>
        </w:rPr>
        <w:t>Основание: распоряжение администрации</w:t>
      </w:r>
      <w:r w:rsidR="00844E36" w:rsidRPr="00844E36">
        <w:rPr>
          <w:rFonts w:ascii="Times New Roman" w:hAnsi="Times New Roman" w:cs="Times New Roman"/>
          <w:sz w:val="24"/>
          <w:szCs w:val="24"/>
        </w:rPr>
        <w:t xml:space="preserve"> </w:t>
      </w:r>
      <w:r w:rsidR="00844E36">
        <w:rPr>
          <w:rFonts w:ascii="Times New Roman" w:hAnsi="Times New Roman" w:cs="Times New Roman"/>
          <w:sz w:val="24"/>
          <w:szCs w:val="24"/>
        </w:rPr>
        <w:t xml:space="preserve">Калачеевского сельского поселения </w:t>
      </w:r>
      <w:r w:rsidR="00844E36" w:rsidRPr="004D4D49">
        <w:rPr>
          <w:rFonts w:ascii="Times New Roman" w:hAnsi="Times New Roman" w:cs="Times New Roman"/>
          <w:sz w:val="24"/>
          <w:szCs w:val="24"/>
        </w:rPr>
        <w:t xml:space="preserve"> </w:t>
      </w:r>
      <w:r w:rsidRPr="007E182E">
        <w:rPr>
          <w:rFonts w:ascii="Times New Roman" w:hAnsi="Times New Roman" w:cs="Times New Roman"/>
          <w:sz w:val="24"/>
          <w:szCs w:val="24"/>
        </w:rPr>
        <w:t>Калачеевского  муниципального района</w:t>
      </w:r>
      <w:proofErr w:type="gramStart"/>
      <w:r w:rsidRPr="007E182E">
        <w:rPr>
          <w:rFonts w:ascii="Times New Roman" w:hAnsi="Times New Roman" w:cs="Times New Roman"/>
          <w:sz w:val="24"/>
          <w:szCs w:val="24"/>
        </w:rPr>
        <w:t xml:space="preserve"> :</w:t>
      </w:r>
      <w:proofErr w:type="gramEnd"/>
      <w:r w:rsidRPr="007E182E">
        <w:rPr>
          <w:rFonts w:ascii="Times New Roman" w:hAnsi="Times New Roman" w:cs="Times New Roman"/>
          <w:sz w:val="24"/>
          <w:szCs w:val="24"/>
        </w:rPr>
        <w:t xml:space="preserve"> _________________________.</w:t>
      </w:r>
    </w:p>
    <w:p w:rsidR="0017166E" w:rsidRPr="007E182E" w:rsidRDefault="0017166E" w:rsidP="0017166E">
      <w:pPr>
        <w:pStyle w:val="ConsPlusNonformat"/>
        <w:widowControl/>
        <w:spacing w:line="276" w:lineRule="auto"/>
        <w:rPr>
          <w:rFonts w:ascii="Times New Roman" w:hAnsi="Times New Roman" w:cs="Times New Roman"/>
          <w:sz w:val="24"/>
          <w:szCs w:val="24"/>
        </w:rPr>
      </w:pPr>
      <w:r w:rsidRPr="007E182E">
        <w:rPr>
          <w:rFonts w:ascii="Times New Roman" w:hAnsi="Times New Roman" w:cs="Times New Roman"/>
          <w:sz w:val="24"/>
          <w:szCs w:val="24"/>
        </w:rPr>
        <w:t xml:space="preserve">                                (дата, номер)</w:t>
      </w:r>
    </w:p>
    <w:p w:rsidR="0017166E" w:rsidRPr="007E182E" w:rsidRDefault="0017166E" w:rsidP="0017166E">
      <w:pPr>
        <w:pStyle w:val="ConsPlusNonformat"/>
        <w:widowControl/>
        <w:spacing w:line="276" w:lineRule="auto"/>
        <w:rPr>
          <w:rFonts w:ascii="Times New Roman" w:hAnsi="Times New Roman" w:cs="Times New Roman"/>
          <w:sz w:val="24"/>
          <w:szCs w:val="24"/>
        </w:rPr>
      </w:pPr>
    </w:p>
    <w:p w:rsidR="0017166E" w:rsidRPr="007E182E" w:rsidRDefault="0017166E" w:rsidP="0017166E">
      <w:pPr>
        <w:pStyle w:val="ConsPlusNonformat"/>
        <w:widowControl/>
        <w:spacing w:line="276" w:lineRule="auto"/>
        <w:rPr>
          <w:rFonts w:ascii="Times New Roman" w:hAnsi="Times New Roman" w:cs="Times New Roman"/>
          <w:sz w:val="24"/>
          <w:szCs w:val="24"/>
        </w:rPr>
      </w:pPr>
      <w:r w:rsidRPr="007E182E">
        <w:rPr>
          <w:rFonts w:ascii="Times New Roman" w:hAnsi="Times New Roman" w:cs="Times New Roman"/>
          <w:sz w:val="24"/>
          <w:szCs w:val="24"/>
        </w:rPr>
        <w:t>Срок окончания ревизии (проверки, обследования) "__"_________ 20_ года.</w:t>
      </w:r>
    </w:p>
    <w:p w:rsidR="0017166E" w:rsidRPr="007E182E" w:rsidRDefault="0017166E" w:rsidP="0017166E">
      <w:pPr>
        <w:rPr>
          <w:rFonts w:ascii="Times New Roman" w:hAnsi="Times New Roman" w:cs="Times New Roman"/>
          <w:sz w:val="24"/>
          <w:szCs w:val="24"/>
        </w:rPr>
      </w:pPr>
    </w:p>
    <w:p w:rsidR="0017166E" w:rsidRPr="007E182E" w:rsidRDefault="0017166E" w:rsidP="0017166E">
      <w:pPr>
        <w:rPr>
          <w:rFonts w:ascii="Times New Roman" w:hAnsi="Times New Roman" w:cs="Times New Roman"/>
          <w:sz w:val="24"/>
          <w:szCs w:val="24"/>
        </w:rPr>
      </w:pPr>
      <w:r w:rsidRPr="007E182E">
        <w:rPr>
          <w:rFonts w:ascii="Times New Roman" w:hAnsi="Times New Roman" w:cs="Times New Roman"/>
          <w:sz w:val="24"/>
          <w:szCs w:val="24"/>
        </w:rPr>
        <w:t xml:space="preserve">Глава  администрации </w:t>
      </w:r>
      <w:r w:rsidR="00844E36">
        <w:rPr>
          <w:rFonts w:ascii="Times New Roman" w:hAnsi="Times New Roman" w:cs="Times New Roman"/>
          <w:sz w:val="24"/>
          <w:szCs w:val="24"/>
        </w:rPr>
        <w:t xml:space="preserve">Калачеевского сельского поселения </w:t>
      </w:r>
      <w:r w:rsidR="00844E36" w:rsidRPr="004D4D49">
        <w:rPr>
          <w:rFonts w:ascii="Times New Roman" w:hAnsi="Times New Roman" w:cs="Times New Roman"/>
          <w:sz w:val="24"/>
          <w:szCs w:val="24"/>
        </w:rPr>
        <w:t xml:space="preserve"> </w:t>
      </w:r>
    </w:p>
    <w:p w:rsidR="0017166E" w:rsidRPr="007E182E" w:rsidRDefault="0017166E" w:rsidP="0017166E">
      <w:pPr>
        <w:rPr>
          <w:rFonts w:ascii="Times New Roman" w:hAnsi="Times New Roman" w:cs="Times New Roman"/>
          <w:sz w:val="24"/>
          <w:szCs w:val="24"/>
        </w:rPr>
      </w:pPr>
      <w:r w:rsidRPr="007E182E">
        <w:rPr>
          <w:rFonts w:ascii="Times New Roman" w:hAnsi="Times New Roman" w:cs="Times New Roman"/>
          <w:sz w:val="24"/>
          <w:szCs w:val="24"/>
        </w:rPr>
        <w:t xml:space="preserve">Калачеевского </w:t>
      </w:r>
    </w:p>
    <w:p w:rsidR="0017166E" w:rsidRPr="007E182E" w:rsidRDefault="0017166E" w:rsidP="0017166E">
      <w:pPr>
        <w:rPr>
          <w:rFonts w:ascii="Times New Roman" w:hAnsi="Times New Roman" w:cs="Times New Roman"/>
          <w:sz w:val="24"/>
          <w:szCs w:val="24"/>
        </w:rPr>
      </w:pPr>
      <w:r w:rsidRPr="007E182E">
        <w:rPr>
          <w:rFonts w:ascii="Times New Roman" w:hAnsi="Times New Roman" w:cs="Times New Roman"/>
          <w:sz w:val="24"/>
          <w:szCs w:val="24"/>
        </w:rPr>
        <w:t xml:space="preserve">муниципального района                                                                    </w:t>
      </w:r>
    </w:p>
    <w:p w:rsidR="0017166E" w:rsidRPr="007E182E" w:rsidRDefault="0017166E" w:rsidP="0017166E">
      <w:pPr>
        <w:pStyle w:val="ConsPlusNonformat"/>
        <w:widowControl/>
        <w:spacing w:line="276" w:lineRule="auto"/>
        <w:rPr>
          <w:rFonts w:ascii="Times New Roman" w:hAnsi="Times New Roman" w:cs="Times New Roman"/>
          <w:sz w:val="24"/>
          <w:szCs w:val="24"/>
        </w:rPr>
      </w:pPr>
      <w:r w:rsidRPr="007E182E">
        <w:rPr>
          <w:rFonts w:ascii="Times New Roman" w:hAnsi="Times New Roman" w:cs="Times New Roman"/>
          <w:sz w:val="24"/>
          <w:szCs w:val="24"/>
        </w:rPr>
        <w:t xml:space="preserve">          М.П.</w:t>
      </w:r>
    </w:p>
    <w:p w:rsidR="00844E36" w:rsidRDefault="00844E36" w:rsidP="00430F3D">
      <w:pPr>
        <w:ind w:left="4536"/>
        <w:jc w:val="right"/>
        <w:rPr>
          <w:rFonts w:ascii="Times New Roman" w:hAnsi="Times New Roman" w:cs="Times New Roman"/>
          <w:sz w:val="24"/>
          <w:szCs w:val="24"/>
        </w:rPr>
        <w:sectPr w:rsidR="00844E36" w:rsidSect="00F055DB">
          <w:pgSz w:w="11906" w:h="16838"/>
          <w:pgMar w:top="1134" w:right="567" w:bottom="1134" w:left="1701" w:header="720" w:footer="720" w:gutter="0"/>
          <w:cols w:space="720"/>
          <w:noEndnote/>
          <w:titlePg/>
          <w:docGrid w:linePitch="326"/>
        </w:sectPr>
      </w:pPr>
    </w:p>
    <w:p w:rsidR="00D60351" w:rsidRPr="00844E36" w:rsidRDefault="00D60351" w:rsidP="00430F3D">
      <w:pPr>
        <w:ind w:left="4536"/>
        <w:jc w:val="right"/>
        <w:rPr>
          <w:rFonts w:ascii="Times New Roman" w:hAnsi="Times New Roman" w:cs="Times New Roman"/>
          <w:color w:val="FF0000"/>
          <w:sz w:val="24"/>
          <w:szCs w:val="24"/>
        </w:rPr>
      </w:pPr>
      <w:r w:rsidRPr="00844E36">
        <w:rPr>
          <w:rFonts w:ascii="Times New Roman" w:hAnsi="Times New Roman" w:cs="Times New Roman"/>
          <w:color w:val="FF0000"/>
          <w:sz w:val="24"/>
          <w:szCs w:val="24"/>
        </w:rPr>
        <w:t>Приложение №</w:t>
      </w:r>
      <w:r w:rsidR="00430F3D" w:rsidRPr="00844E36">
        <w:rPr>
          <w:rFonts w:ascii="Times New Roman" w:hAnsi="Times New Roman" w:cs="Times New Roman"/>
          <w:color w:val="FF0000"/>
          <w:sz w:val="24"/>
          <w:szCs w:val="24"/>
        </w:rPr>
        <w:t>4</w:t>
      </w:r>
    </w:p>
    <w:p w:rsidR="00D60351" w:rsidRPr="004D4D49" w:rsidRDefault="00D60351" w:rsidP="00D60351">
      <w:pPr>
        <w:ind w:firstLine="709"/>
        <w:jc w:val="both"/>
        <w:rPr>
          <w:rFonts w:ascii="Times New Roman" w:hAnsi="Times New Roman" w:cs="Times New Roman"/>
          <w:sz w:val="24"/>
          <w:szCs w:val="24"/>
        </w:rPr>
      </w:pPr>
    </w:p>
    <w:p w:rsidR="007B6EDE" w:rsidRDefault="007B6EDE" w:rsidP="007B6EDE">
      <w:pPr>
        <w:jc w:val="center"/>
      </w:pPr>
    </w:p>
    <w:p w:rsidR="00844E36" w:rsidRDefault="007B6EDE" w:rsidP="007B6EDE">
      <w:pPr>
        <w:jc w:val="center"/>
        <w:rPr>
          <w:rFonts w:ascii="Times New Roman" w:hAnsi="Times New Roman" w:cs="Times New Roman"/>
          <w:b/>
          <w:sz w:val="36"/>
          <w:szCs w:val="36"/>
        </w:rPr>
      </w:pPr>
      <w:r w:rsidRPr="004F600B">
        <w:rPr>
          <w:rFonts w:ascii="Times New Roman" w:hAnsi="Times New Roman" w:cs="Times New Roman"/>
          <w:b/>
          <w:sz w:val="36"/>
          <w:szCs w:val="36"/>
        </w:rPr>
        <w:t xml:space="preserve">АДМИНИСТРАЦИЯ </w:t>
      </w:r>
    </w:p>
    <w:p w:rsidR="007B6EDE" w:rsidRPr="004F600B" w:rsidRDefault="00844E36" w:rsidP="007B6EDE">
      <w:pPr>
        <w:jc w:val="center"/>
        <w:rPr>
          <w:rFonts w:ascii="Times New Roman" w:hAnsi="Times New Roman" w:cs="Times New Roman"/>
          <w:b/>
          <w:sz w:val="36"/>
          <w:szCs w:val="36"/>
        </w:rPr>
      </w:pPr>
      <w:r>
        <w:rPr>
          <w:rFonts w:ascii="Times New Roman" w:hAnsi="Times New Roman" w:cs="Times New Roman"/>
          <w:b/>
          <w:sz w:val="36"/>
          <w:szCs w:val="36"/>
        </w:rPr>
        <w:t>КАЛАЧЕЕВСКОГО СЕЛЬСКОГО ПОСЕЛЕНИЯ</w:t>
      </w:r>
    </w:p>
    <w:p w:rsidR="007B6EDE" w:rsidRPr="004F600B" w:rsidRDefault="00B649DA" w:rsidP="007B6EDE">
      <w:pPr>
        <w:jc w:val="center"/>
        <w:rPr>
          <w:rFonts w:ascii="Times New Roman" w:hAnsi="Times New Roman" w:cs="Times New Roman"/>
          <w:b/>
          <w:sz w:val="36"/>
          <w:szCs w:val="36"/>
        </w:rPr>
      </w:pPr>
      <w:r>
        <w:rPr>
          <w:rFonts w:ascii="Times New Roman" w:hAnsi="Times New Roman" w:cs="Times New Roman"/>
          <w:b/>
          <w:sz w:val="36"/>
          <w:szCs w:val="36"/>
        </w:rPr>
        <w:t xml:space="preserve">КАЛАЧЕЕВСКОГО </w:t>
      </w:r>
      <w:r w:rsidR="005066D4">
        <w:rPr>
          <w:rFonts w:ascii="Times New Roman" w:hAnsi="Times New Roman" w:cs="Times New Roman"/>
          <w:b/>
          <w:sz w:val="36"/>
          <w:szCs w:val="36"/>
        </w:rPr>
        <w:t>МУНИЦИПАЛЬНОГО РАЙОНА</w:t>
      </w:r>
    </w:p>
    <w:p w:rsidR="00D60351" w:rsidRPr="004D4D49" w:rsidRDefault="007B6EDE" w:rsidP="00B96611">
      <w:pPr>
        <w:ind w:firstLine="709"/>
        <w:jc w:val="center"/>
        <w:rPr>
          <w:rFonts w:ascii="Times New Roman" w:hAnsi="Times New Roman" w:cs="Times New Roman"/>
          <w:sz w:val="24"/>
          <w:szCs w:val="24"/>
        </w:rPr>
      </w:pPr>
      <w:r w:rsidRPr="004F600B">
        <w:rPr>
          <w:rFonts w:ascii="Times New Roman" w:hAnsi="Times New Roman" w:cs="Times New Roman"/>
          <w:b/>
          <w:sz w:val="36"/>
          <w:szCs w:val="36"/>
        </w:rPr>
        <w:t>ВОРОНЕЖСКОЙ ОБЛАСТИ</w:t>
      </w:r>
    </w:p>
    <w:p w:rsidR="007B6EDE" w:rsidRDefault="007B6EDE" w:rsidP="00D60351">
      <w:pPr>
        <w:ind w:firstLine="709"/>
        <w:jc w:val="both"/>
        <w:rPr>
          <w:rFonts w:ascii="Times New Roman" w:hAnsi="Times New Roman" w:cs="Times New Roman"/>
          <w:sz w:val="24"/>
          <w:szCs w:val="24"/>
        </w:rPr>
      </w:pPr>
    </w:p>
    <w:p w:rsidR="00D60351" w:rsidRPr="004D4D49" w:rsidRDefault="00D60351" w:rsidP="007B6EDE">
      <w:pPr>
        <w:ind w:firstLine="709"/>
        <w:jc w:val="center"/>
        <w:rPr>
          <w:rFonts w:ascii="Times New Roman" w:hAnsi="Times New Roman" w:cs="Times New Roman"/>
          <w:sz w:val="24"/>
          <w:szCs w:val="24"/>
        </w:rPr>
      </w:pPr>
      <w:r w:rsidRPr="004D4D49">
        <w:rPr>
          <w:rFonts w:ascii="Times New Roman" w:hAnsi="Times New Roman" w:cs="Times New Roman"/>
          <w:sz w:val="24"/>
          <w:szCs w:val="24"/>
        </w:rPr>
        <w:t>ЗАКЛЮЧЕНИЕ</w:t>
      </w:r>
    </w:p>
    <w:p w:rsidR="00D60351" w:rsidRPr="004D4D49" w:rsidRDefault="00D60351" w:rsidP="007B6EDE">
      <w:pPr>
        <w:ind w:firstLine="709"/>
        <w:jc w:val="center"/>
        <w:rPr>
          <w:rFonts w:ascii="Times New Roman" w:hAnsi="Times New Roman" w:cs="Times New Roman"/>
          <w:sz w:val="24"/>
          <w:szCs w:val="24"/>
        </w:rPr>
      </w:pPr>
      <w:r w:rsidRPr="004D4D49">
        <w:rPr>
          <w:rFonts w:ascii="Times New Roman" w:hAnsi="Times New Roman" w:cs="Times New Roman"/>
          <w:sz w:val="24"/>
          <w:szCs w:val="24"/>
        </w:rPr>
        <w:t>по результатам обследования</w:t>
      </w:r>
    </w:p>
    <w:p w:rsidR="007B6EDE"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(указывается сфера деятельности объекта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 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(указывается дата оформления) (указывается место оформления)</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bookmarkStart w:id="7" w:name="Par970"/>
      <w:bookmarkEnd w:id="7"/>
      <w:r w:rsidRPr="004D4D49">
        <w:rPr>
          <w:rFonts w:ascii="Times New Roman" w:hAnsi="Times New Roman" w:cs="Times New Roman"/>
          <w:sz w:val="24"/>
          <w:szCs w:val="24"/>
        </w:rPr>
        <w:t>В соответствии с распоряжение</w:t>
      </w:r>
      <w:r w:rsidR="0082093A">
        <w:rPr>
          <w:rFonts w:ascii="Times New Roman" w:hAnsi="Times New Roman" w:cs="Times New Roman"/>
          <w:sz w:val="24"/>
          <w:szCs w:val="24"/>
        </w:rPr>
        <w:t xml:space="preserve">м </w:t>
      </w:r>
      <w:proofErr w:type="gramStart"/>
      <w:r w:rsidRPr="004D4D49">
        <w:rPr>
          <w:rFonts w:ascii="Times New Roman" w:hAnsi="Times New Roman" w:cs="Times New Roman"/>
          <w:sz w:val="24"/>
          <w:szCs w:val="24"/>
        </w:rPr>
        <w:t>от</w:t>
      </w:r>
      <w:proofErr w:type="gramEnd"/>
      <w:r w:rsidRPr="004D4D49">
        <w:rPr>
          <w:rFonts w:ascii="Times New Roman" w:hAnsi="Times New Roman" w:cs="Times New Roman"/>
          <w:sz w:val="24"/>
          <w:szCs w:val="24"/>
        </w:rPr>
        <w:t xml:space="preserve"> ___________ № __________________ </w:t>
      </w:r>
    </w:p>
    <w:p w:rsidR="00D60351" w:rsidRPr="004D4D49" w:rsidRDefault="00D60351" w:rsidP="00D60351">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(указываются должностные лица, участвующие</w:t>
      </w:r>
      <w:proofErr w:type="gramEnd"/>
    </w:p>
    <w:p w:rsidR="00D60351" w:rsidRPr="004D4D49" w:rsidRDefault="00D60351" w:rsidP="00D60351">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в проведении контрольного мероприятия, а также их должности и Ф.И.О.)</w:t>
      </w:r>
    </w:p>
    <w:p w:rsidR="00D60351" w:rsidRPr="004D4D49" w:rsidRDefault="00D60351" w:rsidP="00D60351">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(указывается основание проведения (плановое, внеплановое)</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и сфера деятельности объекта контроля,</w:t>
      </w:r>
    </w:p>
    <w:p w:rsidR="00D60351" w:rsidRPr="004D4D49" w:rsidRDefault="00D60351" w:rsidP="00D60351">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подлежащая</w:t>
      </w:r>
      <w:proofErr w:type="gramEnd"/>
      <w:r w:rsidRPr="004D4D49">
        <w:rPr>
          <w:rFonts w:ascii="Times New Roman" w:hAnsi="Times New Roman" w:cs="Times New Roman"/>
          <w:sz w:val="24"/>
          <w:szCs w:val="24"/>
        </w:rPr>
        <w:t xml:space="preserve"> обследованию, обследуемый период)</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Обследование проведено в соответствии (связи) </w:t>
      </w:r>
      <w:proofErr w:type="gramStart"/>
      <w:r w:rsidRPr="004D4D49">
        <w:rPr>
          <w:rFonts w:ascii="Times New Roman" w:hAnsi="Times New Roman" w:cs="Times New Roman"/>
          <w:sz w:val="24"/>
          <w:szCs w:val="24"/>
        </w:rPr>
        <w:t>с</w:t>
      </w:r>
      <w:proofErr w:type="gramEnd"/>
      <w:r w:rsidRPr="004D4D49">
        <w:rPr>
          <w:rFonts w:ascii="Times New Roman" w:hAnsi="Times New Roman" w:cs="Times New Roman"/>
          <w:sz w:val="24"/>
          <w:szCs w:val="24"/>
        </w:rPr>
        <w:t xml:space="preserve"> _____________________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(указывается основание проведения</w:t>
      </w:r>
      <w:proofErr w:type="gramEnd"/>
    </w:p>
    <w:p w:rsidR="00D60351" w:rsidRPr="004D4D49" w:rsidRDefault="00D60351" w:rsidP="007B6EDE">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w:t>
      </w:r>
      <w:r w:rsidR="007B6EDE">
        <w:rPr>
          <w:rFonts w:ascii="Times New Roman" w:hAnsi="Times New Roman" w:cs="Times New Roman"/>
          <w:sz w:val="24"/>
          <w:szCs w:val="24"/>
        </w:rPr>
        <w:t>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контрольного мероприятия (годовой план, поручение, обращение и т.п.)</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Обследование проведено в соответствии с Бюджетным </w:t>
      </w:r>
      <w:hyperlink r:id="rId11" w:history="1">
        <w:r w:rsidRPr="004D4D49">
          <w:rPr>
            <w:rFonts w:ascii="Times New Roman" w:hAnsi="Times New Roman" w:cs="Times New Roman"/>
            <w:sz w:val="24"/>
            <w:szCs w:val="24"/>
          </w:rPr>
          <w:t>кодексом</w:t>
        </w:r>
      </w:hyperlink>
      <w:r w:rsidRPr="004D4D49">
        <w:rPr>
          <w:rFonts w:ascii="Times New Roman" w:hAnsi="Times New Roman" w:cs="Times New Roman"/>
          <w:sz w:val="24"/>
          <w:szCs w:val="24"/>
        </w:rPr>
        <w:t xml:space="preserve"> Российской Федерации и </w:t>
      </w:r>
      <w:r w:rsidRPr="004D4D49">
        <w:rPr>
          <w:rFonts w:ascii="Times New Roman" w:hAnsi="Times New Roman" w:cs="Times New Roman"/>
          <w:bCs/>
          <w:sz w:val="24"/>
          <w:szCs w:val="24"/>
        </w:rPr>
        <w:t xml:space="preserve">Порядком осуществления органом </w:t>
      </w:r>
      <w:r w:rsidR="0082093A">
        <w:rPr>
          <w:rFonts w:ascii="Times New Roman" w:hAnsi="Times New Roman" w:cs="Times New Roman"/>
          <w:bCs/>
          <w:sz w:val="24"/>
          <w:szCs w:val="24"/>
        </w:rPr>
        <w:t>_____________________</w:t>
      </w:r>
      <w:r w:rsidRPr="004D4D49">
        <w:rPr>
          <w:rFonts w:ascii="Times New Roman" w:hAnsi="Times New Roman" w:cs="Times New Roman"/>
          <w:sz w:val="24"/>
          <w:szCs w:val="24"/>
        </w:rPr>
        <w:t xml:space="preserve">, утвержденным Постановлением администрации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от «___» ___ 20__г. №___.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Обследование начато __________________ и окончено 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(дата начала проведения) (дата завершения проведения)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Далее во вводной части заключения отражаются сведения об объекте контроля, в том числе:</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а) полное и краткое наименование объекта контроля, его основной государственный регистрационный номер (ОГРН) и идентификационный номер налогоплательщика (ИНН);</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б) ведомственная принадлежность и наименование вышестоящего органа с указанием адреса и телефона такого органа;</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в) сведения об учредителях (участниках);</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г) фамилии, имена, отчества и должности лиц объекта контроля, имевших право подписи денежных и расчетных документов в проверяемом периоде.</w:t>
      </w:r>
    </w:p>
    <w:p w:rsidR="00D60351" w:rsidRPr="004D4D49" w:rsidRDefault="00D60351" w:rsidP="00D60351">
      <w:pPr>
        <w:ind w:firstLine="709"/>
        <w:jc w:val="both"/>
        <w:rPr>
          <w:rFonts w:ascii="Times New Roman" w:hAnsi="Times New Roman" w:cs="Times New Roman"/>
          <w:sz w:val="24"/>
          <w:szCs w:val="24"/>
        </w:rPr>
      </w:pPr>
      <w:bookmarkStart w:id="8" w:name="Par1008"/>
      <w:bookmarkEnd w:id="8"/>
      <w:r w:rsidRPr="004D4D49">
        <w:rPr>
          <w:rFonts w:ascii="Times New Roman" w:hAnsi="Times New Roman" w:cs="Times New Roman"/>
          <w:sz w:val="24"/>
          <w:szCs w:val="24"/>
        </w:rPr>
        <w:t>Обследованием установлено:</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Описательная часть заключения по результатам проведенного обследования состоит из разделов, в которых отражаются вопросы, предусмотренные программой контрольного мероприятия, и проведенные в соответствии с ними контрольные действия.</w:t>
      </w:r>
    </w:p>
    <w:p w:rsidR="00D60351" w:rsidRPr="004D4D49" w:rsidRDefault="00D60351" w:rsidP="00D60351">
      <w:pPr>
        <w:ind w:firstLine="709"/>
        <w:jc w:val="both"/>
        <w:rPr>
          <w:rFonts w:ascii="Times New Roman" w:hAnsi="Times New Roman" w:cs="Times New Roman"/>
          <w:sz w:val="24"/>
          <w:szCs w:val="24"/>
        </w:rPr>
      </w:pPr>
      <w:bookmarkStart w:id="9" w:name="Par1016"/>
      <w:bookmarkEnd w:id="9"/>
      <w:r w:rsidRPr="004D4D49">
        <w:rPr>
          <w:rFonts w:ascii="Times New Roman" w:hAnsi="Times New Roman" w:cs="Times New Roman"/>
          <w:sz w:val="24"/>
          <w:szCs w:val="24"/>
        </w:rPr>
        <w:t>В заключительной части излагается обобщенная информация о результатах контрольного мероприятия, в том числе по видам выявленных финансовых и нефинансовых нарушений с указанием сумм, а также нарушенных законодательных и нормативных правовых актов.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Должностные лица, участвующие в проведении контрольного мероприятия:</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 ________________________ 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(должность) (расшифровка подписи)</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 ________________________ 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(должность) (расшифровка подписи)</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 ________________________ 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(должность) (расшифровка подписи)</w:t>
      </w:r>
    </w:p>
    <w:p w:rsidR="00D60351" w:rsidRPr="004D4D49" w:rsidRDefault="00D60351" w:rsidP="00D60351">
      <w:pPr>
        <w:ind w:firstLine="709"/>
        <w:jc w:val="both"/>
        <w:rPr>
          <w:rFonts w:ascii="Times New Roman" w:hAnsi="Times New Roman" w:cs="Times New Roman"/>
          <w:sz w:val="24"/>
          <w:szCs w:val="24"/>
        </w:rPr>
      </w:pPr>
    </w:p>
    <w:p w:rsidR="0082093A" w:rsidRDefault="0082093A" w:rsidP="00D60351">
      <w:pPr>
        <w:ind w:left="4536"/>
        <w:rPr>
          <w:rFonts w:ascii="Times New Roman" w:hAnsi="Times New Roman" w:cs="Times New Roman"/>
          <w:sz w:val="24"/>
          <w:szCs w:val="24"/>
        </w:rPr>
      </w:pPr>
    </w:p>
    <w:p w:rsidR="00844E36" w:rsidRDefault="00844E36" w:rsidP="00430F3D">
      <w:pPr>
        <w:ind w:left="4536"/>
        <w:jc w:val="right"/>
        <w:rPr>
          <w:rFonts w:ascii="Times New Roman" w:hAnsi="Times New Roman" w:cs="Times New Roman"/>
          <w:sz w:val="24"/>
          <w:szCs w:val="24"/>
        </w:rPr>
        <w:sectPr w:rsidR="00844E36" w:rsidSect="00F055DB">
          <w:pgSz w:w="11906" w:h="16838"/>
          <w:pgMar w:top="1134" w:right="567" w:bottom="1134" w:left="1701" w:header="720" w:footer="720" w:gutter="0"/>
          <w:cols w:space="720"/>
          <w:noEndnote/>
          <w:titlePg/>
          <w:docGrid w:linePitch="326"/>
        </w:sectPr>
      </w:pPr>
    </w:p>
    <w:p w:rsidR="00D60351" w:rsidRPr="00844E36" w:rsidRDefault="00D60351" w:rsidP="00430F3D">
      <w:pPr>
        <w:ind w:left="4536"/>
        <w:jc w:val="right"/>
        <w:rPr>
          <w:rFonts w:ascii="Times New Roman" w:hAnsi="Times New Roman" w:cs="Times New Roman"/>
          <w:color w:val="FF0000"/>
          <w:sz w:val="24"/>
          <w:szCs w:val="24"/>
        </w:rPr>
      </w:pPr>
      <w:r w:rsidRPr="00844E36">
        <w:rPr>
          <w:rFonts w:ascii="Times New Roman" w:hAnsi="Times New Roman" w:cs="Times New Roman"/>
          <w:color w:val="FF0000"/>
          <w:sz w:val="24"/>
          <w:szCs w:val="24"/>
        </w:rPr>
        <w:t>Пр</w:t>
      </w:r>
      <w:r w:rsidR="00B96611" w:rsidRPr="00844E36">
        <w:rPr>
          <w:rFonts w:ascii="Times New Roman" w:hAnsi="Times New Roman" w:cs="Times New Roman"/>
          <w:color w:val="FF0000"/>
          <w:sz w:val="24"/>
          <w:szCs w:val="24"/>
        </w:rPr>
        <w:t>иложение №</w:t>
      </w:r>
      <w:r w:rsidR="00430F3D" w:rsidRPr="00844E36">
        <w:rPr>
          <w:rFonts w:ascii="Times New Roman" w:hAnsi="Times New Roman" w:cs="Times New Roman"/>
          <w:color w:val="FF0000"/>
          <w:sz w:val="24"/>
          <w:szCs w:val="24"/>
        </w:rPr>
        <w:t>5</w:t>
      </w:r>
    </w:p>
    <w:p w:rsidR="00D60351" w:rsidRPr="004D4D49" w:rsidRDefault="00D60351" w:rsidP="00430F3D">
      <w:pPr>
        <w:ind w:left="4536"/>
        <w:jc w:val="right"/>
        <w:rPr>
          <w:rFonts w:ascii="Times New Roman" w:hAnsi="Times New Roman" w:cs="Times New Roman"/>
          <w:sz w:val="24"/>
          <w:szCs w:val="24"/>
        </w:rPr>
      </w:pPr>
    </w:p>
    <w:p w:rsidR="00B96611" w:rsidRDefault="00B96611" w:rsidP="00B96611">
      <w:pPr>
        <w:jc w:val="center"/>
      </w:pPr>
    </w:p>
    <w:p w:rsidR="00B96611" w:rsidRDefault="00B96611" w:rsidP="00B96611">
      <w:pPr>
        <w:jc w:val="center"/>
        <w:rPr>
          <w:rFonts w:ascii="Times New Roman" w:hAnsi="Times New Roman" w:cs="Times New Roman"/>
          <w:b/>
          <w:sz w:val="36"/>
          <w:szCs w:val="36"/>
        </w:rPr>
      </w:pPr>
      <w:r w:rsidRPr="004F600B">
        <w:rPr>
          <w:rFonts w:ascii="Times New Roman" w:hAnsi="Times New Roman" w:cs="Times New Roman"/>
          <w:b/>
          <w:sz w:val="36"/>
          <w:szCs w:val="36"/>
        </w:rPr>
        <w:t xml:space="preserve">АДМИНИСТРАЦИЯ </w:t>
      </w:r>
    </w:p>
    <w:p w:rsidR="00844E36" w:rsidRPr="004F600B" w:rsidRDefault="00844E36" w:rsidP="00B96611">
      <w:pPr>
        <w:jc w:val="center"/>
        <w:rPr>
          <w:rFonts w:ascii="Times New Roman" w:hAnsi="Times New Roman" w:cs="Times New Roman"/>
          <w:b/>
          <w:sz w:val="36"/>
          <w:szCs w:val="36"/>
        </w:rPr>
      </w:pPr>
      <w:r>
        <w:rPr>
          <w:rFonts w:ascii="Times New Roman" w:hAnsi="Times New Roman" w:cs="Times New Roman"/>
          <w:b/>
          <w:sz w:val="36"/>
          <w:szCs w:val="36"/>
        </w:rPr>
        <w:t>КАЛАЧЕЕВСКОГО СЕЛЬСКОГО ПОСЕЛЕНИЯ</w:t>
      </w:r>
    </w:p>
    <w:p w:rsidR="00B96611" w:rsidRPr="004F600B" w:rsidRDefault="00B649DA" w:rsidP="00B96611">
      <w:pPr>
        <w:jc w:val="center"/>
        <w:rPr>
          <w:rFonts w:ascii="Times New Roman" w:hAnsi="Times New Roman" w:cs="Times New Roman"/>
          <w:b/>
          <w:sz w:val="36"/>
          <w:szCs w:val="36"/>
        </w:rPr>
      </w:pPr>
      <w:r>
        <w:rPr>
          <w:rFonts w:ascii="Times New Roman" w:hAnsi="Times New Roman" w:cs="Times New Roman"/>
          <w:b/>
          <w:sz w:val="36"/>
          <w:szCs w:val="36"/>
        </w:rPr>
        <w:t xml:space="preserve">КАЛАЧЕЕВСКОГО </w:t>
      </w:r>
      <w:r w:rsidR="005066D4">
        <w:rPr>
          <w:rFonts w:ascii="Times New Roman" w:hAnsi="Times New Roman" w:cs="Times New Roman"/>
          <w:b/>
          <w:sz w:val="36"/>
          <w:szCs w:val="36"/>
        </w:rPr>
        <w:t>МУНИЦИПАЛЬНОГО РАЙОНА</w:t>
      </w:r>
    </w:p>
    <w:p w:rsidR="00B96611" w:rsidRPr="004D4D49" w:rsidRDefault="00B96611" w:rsidP="00B96611">
      <w:pPr>
        <w:ind w:firstLine="709"/>
        <w:jc w:val="center"/>
        <w:rPr>
          <w:rFonts w:ascii="Times New Roman" w:hAnsi="Times New Roman" w:cs="Times New Roman"/>
          <w:sz w:val="24"/>
          <w:szCs w:val="24"/>
        </w:rPr>
      </w:pPr>
      <w:r w:rsidRPr="004F600B">
        <w:rPr>
          <w:rFonts w:ascii="Times New Roman" w:hAnsi="Times New Roman" w:cs="Times New Roman"/>
          <w:b/>
          <w:sz w:val="36"/>
          <w:szCs w:val="36"/>
        </w:rPr>
        <w:t>ВОРОНЕЖСКОЙ ОБЛАСТИ</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center"/>
        <w:rPr>
          <w:rFonts w:ascii="Times New Roman" w:hAnsi="Times New Roman" w:cs="Times New Roman"/>
          <w:sz w:val="24"/>
          <w:szCs w:val="24"/>
        </w:rPr>
      </w:pPr>
    </w:p>
    <w:p w:rsidR="00D60351" w:rsidRPr="004D4D49" w:rsidRDefault="00D60351" w:rsidP="00D60351">
      <w:pPr>
        <w:ind w:firstLine="709"/>
        <w:jc w:val="center"/>
        <w:rPr>
          <w:rFonts w:ascii="Times New Roman" w:hAnsi="Times New Roman" w:cs="Times New Roman"/>
          <w:sz w:val="24"/>
          <w:szCs w:val="24"/>
        </w:rPr>
      </w:pPr>
      <w:r w:rsidRPr="004D4D49">
        <w:rPr>
          <w:rFonts w:ascii="Times New Roman" w:hAnsi="Times New Roman" w:cs="Times New Roman"/>
          <w:sz w:val="24"/>
          <w:szCs w:val="24"/>
        </w:rPr>
        <w:t xml:space="preserve">С </w:t>
      </w:r>
      <w:proofErr w:type="gramStart"/>
      <w:r w:rsidRPr="004D4D49">
        <w:rPr>
          <w:rFonts w:ascii="Times New Roman" w:hAnsi="Times New Roman" w:cs="Times New Roman"/>
          <w:sz w:val="24"/>
          <w:szCs w:val="24"/>
        </w:rPr>
        <w:t>П</w:t>
      </w:r>
      <w:proofErr w:type="gramEnd"/>
      <w:r w:rsidRPr="004D4D49">
        <w:rPr>
          <w:rFonts w:ascii="Times New Roman" w:hAnsi="Times New Roman" w:cs="Times New Roman"/>
          <w:sz w:val="24"/>
          <w:szCs w:val="24"/>
        </w:rPr>
        <w:t xml:space="preserve"> Р А В К А</w:t>
      </w:r>
    </w:p>
    <w:p w:rsidR="00D60351" w:rsidRPr="004D4D49" w:rsidRDefault="00D60351" w:rsidP="00D60351">
      <w:pPr>
        <w:ind w:firstLine="709"/>
        <w:jc w:val="center"/>
        <w:rPr>
          <w:rFonts w:ascii="Times New Roman" w:hAnsi="Times New Roman" w:cs="Times New Roman"/>
          <w:sz w:val="24"/>
          <w:szCs w:val="24"/>
        </w:rPr>
      </w:pPr>
      <w:r w:rsidRPr="004D4D49">
        <w:rPr>
          <w:rFonts w:ascii="Times New Roman" w:hAnsi="Times New Roman" w:cs="Times New Roman"/>
          <w:sz w:val="24"/>
          <w:szCs w:val="24"/>
        </w:rPr>
        <w:t>О ЗАВЕРШЕНИИ КОНТРОЛЬНОГО МЕРОПРИЯТИЯ</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На основании распоряжения администрации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Воронежской области от «____» _______ 20____г. №____ проведено плановое (внеплановое) контрольное мероприятие по внутреннему муниципальному финансовому контролю за период с «____»______20__г. по «____»______20__г. в форме выездной (камеральной) проверки в отношении ____________________________________ (далее – объект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В соответствии с </w:t>
      </w:r>
      <w:r w:rsidRPr="004D4D49">
        <w:rPr>
          <w:rFonts w:ascii="Times New Roman" w:hAnsi="Times New Roman" w:cs="Times New Roman"/>
          <w:bCs/>
          <w:sz w:val="24"/>
          <w:szCs w:val="24"/>
        </w:rPr>
        <w:t xml:space="preserve">Порядком осуществления </w:t>
      </w:r>
      <w:r w:rsidR="0082093A">
        <w:rPr>
          <w:rFonts w:ascii="Times New Roman" w:hAnsi="Times New Roman" w:cs="Times New Roman"/>
          <w:bCs/>
          <w:sz w:val="24"/>
          <w:szCs w:val="24"/>
        </w:rPr>
        <w:t>___________</w:t>
      </w:r>
      <w:r w:rsidRPr="004D4D49">
        <w:rPr>
          <w:rFonts w:ascii="Times New Roman" w:hAnsi="Times New Roman" w:cs="Times New Roman"/>
          <w:bCs/>
          <w:sz w:val="24"/>
          <w:szCs w:val="24"/>
        </w:rPr>
        <w:t xml:space="preserve"> финансового контроля полномочий</w:t>
      </w:r>
      <w:r w:rsidRPr="004D4D49">
        <w:rPr>
          <w:rFonts w:ascii="Times New Roman" w:hAnsi="Times New Roman" w:cs="Times New Roman"/>
          <w:sz w:val="24"/>
          <w:szCs w:val="24"/>
        </w:rPr>
        <w:t xml:space="preserve">, утвержденным Постановлением администрации </w:t>
      </w:r>
      <w:r w:rsidR="00B649DA">
        <w:rPr>
          <w:rFonts w:ascii="Times New Roman" w:hAnsi="Times New Roman" w:cs="Times New Roman"/>
          <w:sz w:val="24"/>
          <w:szCs w:val="24"/>
        </w:rPr>
        <w:t>Калачеевского сельского поселения</w:t>
      </w:r>
      <w:r w:rsidR="00B96611">
        <w:rPr>
          <w:rFonts w:ascii="Times New Roman" w:hAnsi="Times New Roman" w:cs="Times New Roman"/>
          <w:sz w:val="24"/>
          <w:szCs w:val="24"/>
        </w:rPr>
        <w:t xml:space="preserve"> </w:t>
      </w:r>
      <w:r w:rsidRPr="004D4D49">
        <w:rPr>
          <w:rFonts w:ascii="Times New Roman" w:hAnsi="Times New Roman" w:cs="Times New Roman"/>
          <w:sz w:val="24"/>
          <w:szCs w:val="24"/>
        </w:rPr>
        <w:t xml:space="preserve">от </w:t>
      </w:r>
      <w:r w:rsidR="00B96611">
        <w:rPr>
          <w:rFonts w:ascii="Times New Roman" w:hAnsi="Times New Roman" w:cs="Times New Roman"/>
          <w:sz w:val="24"/>
          <w:szCs w:val="24"/>
        </w:rPr>
        <w:t>«___» ___ 20__г. №___, уведомляем</w:t>
      </w:r>
      <w:r w:rsidRPr="004D4D49">
        <w:rPr>
          <w:rFonts w:ascii="Times New Roman" w:hAnsi="Times New Roman" w:cs="Times New Roman"/>
          <w:sz w:val="24"/>
          <w:szCs w:val="24"/>
        </w:rPr>
        <w:t>, что проведение вышеуказанного контрольного мероприятия окончено «____»________20___г.</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По результатам контрольного мероприятия в установленные вышеуказанным нормативным прав</w:t>
      </w:r>
      <w:r w:rsidR="005066D4">
        <w:rPr>
          <w:rFonts w:ascii="Times New Roman" w:hAnsi="Times New Roman" w:cs="Times New Roman"/>
          <w:sz w:val="24"/>
          <w:szCs w:val="24"/>
        </w:rPr>
        <w:t xml:space="preserve">овым актом сроки будет оформлен </w:t>
      </w:r>
      <w:r w:rsidRPr="004D4D49">
        <w:rPr>
          <w:rFonts w:ascii="Times New Roman" w:hAnsi="Times New Roman" w:cs="Times New Roman"/>
          <w:sz w:val="24"/>
          <w:szCs w:val="24"/>
        </w:rPr>
        <w:t>и передан объекту контроля Акт планового (внепланового) контрольного мероприятия по внутреннему муниципальному финансовому контролю.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743"/>
        <w:gridCol w:w="2234"/>
        <w:gridCol w:w="709"/>
        <w:gridCol w:w="2648"/>
      </w:tblGrid>
      <w:tr w:rsidR="00D60351" w:rsidRPr="004D4D49" w:rsidTr="00F055DB">
        <w:trPr>
          <w:jc w:val="center"/>
        </w:trPr>
        <w:tc>
          <w:tcPr>
            <w:tcW w:w="2933" w:type="dxa"/>
            <w:tcBorders>
              <w:top w:val="nil"/>
              <w:left w:val="nil"/>
              <w:right w:val="nil"/>
            </w:tcBorders>
          </w:tcPr>
          <w:p w:rsidR="00D60351" w:rsidRPr="004D4D49" w:rsidRDefault="00D60351" w:rsidP="00F055DB">
            <w:pPr>
              <w:ind w:firstLine="709"/>
              <w:jc w:val="both"/>
              <w:rPr>
                <w:rFonts w:ascii="Times New Roman" w:hAnsi="Times New Roman" w:cs="Times New Roman"/>
                <w:sz w:val="24"/>
                <w:szCs w:val="24"/>
              </w:rPr>
            </w:pPr>
          </w:p>
          <w:p w:rsidR="00D60351" w:rsidRPr="004D4D49" w:rsidRDefault="00D60351" w:rsidP="00F055DB">
            <w:pPr>
              <w:ind w:firstLine="709"/>
              <w:jc w:val="both"/>
              <w:rPr>
                <w:rFonts w:ascii="Times New Roman" w:hAnsi="Times New Roman" w:cs="Times New Roman"/>
                <w:sz w:val="24"/>
                <w:szCs w:val="24"/>
              </w:rPr>
            </w:pPr>
          </w:p>
        </w:tc>
        <w:tc>
          <w:tcPr>
            <w:tcW w:w="743"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2234"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709"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2648"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r>
      <w:tr w:rsidR="00D60351" w:rsidRPr="004D4D49" w:rsidTr="00F055DB">
        <w:trPr>
          <w:jc w:val="center"/>
        </w:trPr>
        <w:tc>
          <w:tcPr>
            <w:tcW w:w="2933" w:type="dxa"/>
            <w:tcBorders>
              <w:left w:val="nil"/>
              <w:bottom w:val="nil"/>
              <w:right w:val="nil"/>
            </w:tcBorders>
          </w:tcPr>
          <w:p w:rsidR="00D60351" w:rsidRPr="004D4D49" w:rsidRDefault="00D60351" w:rsidP="00B96611">
            <w:pPr>
              <w:rPr>
                <w:rFonts w:ascii="Times New Roman" w:hAnsi="Times New Roman" w:cs="Times New Roman"/>
                <w:sz w:val="24"/>
                <w:szCs w:val="24"/>
              </w:rPr>
            </w:pPr>
            <w:r w:rsidRPr="004D4D49">
              <w:rPr>
                <w:rFonts w:ascii="Times New Roman" w:hAnsi="Times New Roman" w:cs="Times New Roman"/>
                <w:sz w:val="24"/>
                <w:szCs w:val="24"/>
              </w:rPr>
              <w:t xml:space="preserve">(дата составления </w:t>
            </w:r>
            <w:r w:rsidR="00FB601E">
              <w:rPr>
                <w:rFonts w:ascii="Times New Roman" w:hAnsi="Times New Roman" w:cs="Times New Roman"/>
                <w:sz w:val="24"/>
                <w:szCs w:val="24"/>
              </w:rPr>
              <w:t>с</w:t>
            </w:r>
            <w:r w:rsidRPr="004D4D49">
              <w:rPr>
                <w:rFonts w:ascii="Times New Roman" w:hAnsi="Times New Roman" w:cs="Times New Roman"/>
                <w:sz w:val="24"/>
                <w:szCs w:val="24"/>
              </w:rPr>
              <w:t>правки)</w:t>
            </w:r>
          </w:p>
        </w:tc>
        <w:tc>
          <w:tcPr>
            <w:tcW w:w="743"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2234"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709"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2648"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r>
      <w:tr w:rsidR="00D60351" w:rsidRPr="004D4D49" w:rsidTr="00F055DB">
        <w:trPr>
          <w:jc w:val="center"/>
        </w:trPr>
        <w:tc>
          <w:tcPr>
            <w:tcW w:w="2933"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743"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2234"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709"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2648"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r>
      <w:tr w:rsidR="00D60351" w:rsidRPr="004D4D49" w:rsidTr="00F055DB">
        <w:trPr>
          <w:jc w:val="center"/>
        </w:trPr>
        <w:tc>
          <w:tcPr>
            <w:tcW w:w="2933" w:type="dxa"/>
            <w:tcBorders>
              <w:top w:val="nil"/>
              <w:left w:val="nil"/>
              <w:right w:val="nil"/>
            </w:tcBorders>
            <w:vAlign w:val="bottom"/>
          </w:tcPr>
          <w:p w:rsidR="00D60351" w:rsidRPr="004D4D49" w:rsidRDefault="00D60351" w:rsidP="00F055DB">
            <w:pPr>
              <w:ind w:firstLine="709"/>
              <w:jc w:val="both"/>
              <w:rPr>
                <w:rFonts w:ascii="Times New Roman" w:hAnsi="Times New Roman" w:cs="Times New Roman"/>
                <w:sz w:val="24"/>
                <w:szCs w:val="24"/>
              </w:rPr>
            </w:pPr>
          </w:p>
        </w:tc>
        <w:tc>
          <w:tcPr>
            <w:tcW w:w="743" w:type="dxa"/>
            <w:tcBorders>
              <w:top w:val="nil"/>
              <w:left w:val="nil"/>
              <w:bottom w:val="nil"/>
              <w:right w:val="nil"/>
            </w:tcBorders>
            <w:vAlign w:val="bottom"/>
          </w:tcPr>
          <w:p w:rsidR="00D60351" w:rsidRPr="004D4D49" w:rsidRDefault="00D60351" w:rsidP="00F055DB">
            <w:pPr>
              <w:ind w:firstLine="709"/>
              <w:jc w:val="both"/>
              <w:rPr>
                <w:rFonts w:ascii="Times New Roman" w:hAnsi="Times New Roman" w:cs="Times New Roman"/>
                <w:sz w:val="24"/>
                <w:szCs w:val="24"/>
              </w:rPr>
            </w:pPr>
          </w:p>
        </w:tc>
        <w:tc>
          <w:tcPr>
            <w:tcW w:w="2234" w:type="dxa"/>
            <w:tcBorders>
              <w:top w:val="nil"/>
              <w:left w:val="nil"/>
              <w:right w:val="nil"/>
            </w:tcBorders>
            <w:vAlign w:val="bottom"/>
          </w:tcPr>
          <w:p w:rsidR="00D60351" w:rsidRPr="004D4D49" w:rsidRDefault="00D60351" w:rsidP="00F055DB">
            <w:pPr>
              <w:ind w:firstLine="709"/>
              <w:jc w:val="both"/>
              <w:rPr>
                <w:rFonts w:ascii="Times New Roman" w:hAnsi="Times New Roman" w:cs="Times New Roman"/>
                <w:sz w:val="24"/>
                <w:szCs w:val="24"/>
              </w:rPr>
            </w:pPr>
          </w:p>
        </w:tc>
        <w:tc>
          <w:tcPr>
            <w:tcW w:w="709" w:type="dxa"/>
            <w:tcBorders>
              <w:top w:val="nil"/>
              <w:left w:val="nil"/>
              <w:bottom w:val="nil"/>
              <w:right w:val="nil"/>
            </w:tcBorders>
            <w:vAlign w:val="bottom"/>
          </w:tcPr>
          <w:p w:rsidR="00D60351" w:rsidRPr="004D4D49" w:rsidRDefault="00D60351" w:rsidP="00F055DB">
            <w:pPr>
              <w:ind w:firstLine="709"/>
              <w:jc w:val="both"/>
              <w:rPr>
                <w:rFonts w:ascii="Times New Roman" w:hAnsi="Times New Roman" w:cs="Times New Roman"/>
                <w:sz w:val="24"/>
                <w:szCs w:val="24"/>
              </w:rPr>
            </w:pPr>
          </w:p>
        </w:tc>
        <w:tc>
          <w:tcPr>
            <w:tcW w:w="2648" w:type="dxa"/>
            <w:tcBorders>
              <w:top w:val="nil"/>
              <w:left w:val="nil"/>
              <w:right w:val="nil"/>
            </w:tcBorders>
            <w:vAlign w:val="bottom"/>
          </w:tcPr>
          <w:p w:rsidR="00D60351" w:rsidRPr="004D4D49" w:rsidRDefault="00D60351" w:rsidP="00F055DB">
            <w:pPr>
              <w:ind w:firstLine="709"/>
              <w:jc w:val="both"/>
              <w:rPr>
                <w:rFonts w:ascii="Times New Roman" w:hAnsi="Times New Roman" w:cs="Times New Roman"/>
                <w:sz w:val="24"/>
                <w:szCs w:val="24"/>
              </w:rPr>
            </w:pPr>
          </w:p>
        </w:tc>
      </w:tr>
      <w:tr w:rsidR="00D60351" w:rsidRPr="004D4D49" w:rsidTr="00F055DB">
        <w:trPr>
          <w:jc w:val="center"/>
        </w:trPr>
        <w:tc>
          <w:tcPr>
            <w:tcW w:w="2933" w:type="dxa"/>
            <w:tcBorders>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r w:rsidRPr="004D4D49">
              <w:rPr>
                <w:rFonts w:ascii="Times New Roman" w:hAnsi="Times New Roman" w:cs="Times New Roman"/>
                <w:sz w:val="24"/>
                <w:szCs w:val="24"/>
              </w:rPr>
              <w:t>(должность)</w:t>
            </w:r>
          </w:p>
        </w:tc>
        <w:tc>
          <w:tcPr>
            <w:tcW w:w="743"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2234" w:type="dxa"/>
            <w:tcBorders>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r w:rsidRPr="004D4D49">
              <w:rPr>
                <w:rFonts w:ascii="Times New Roman" w:hAnsi="Times New Roman" w:cs="Times New Roman"/>
                <w:sz w:val="24"/>
                <w:szCs w:val="24"/>
              </w:rPr>
              <w:t>(подпись)</w:t>
            </w:r>
          </w:p>
        </w:tc>
        <w:tc>
          <w:tcPr>
            <w:tcW w:w="709" w:type="dxa"/>
            <w:tcBorders>
              <w:top w:val="nil"/>
              <w:left w:val="nil"/>
              <w:bottom w:val="nil"/>
              <w:right w:val="nil"/>
            </w:tcBorders>
          </w:tcPr>
          <w:p w:rsidR="00D60351" w:rsidRPr="004D4D49" w:rsidRDefault="00D60351" w:rsidP="00F055DB">
            <w:pPr>
              <w:ind w:firstLine="709"/>
              <w:jc w:val="both"/>
              <w:rPr>
                <w:rFonts w:ascii="Times New Roman" w:hAnsi="Times New Roman" w:cs="Times New Roman"/>
                <w:sz w:val="24"/>
                <w:szCs w:val="24"/>
              </w:rPr>
            </w:pPr>
          </w:p>
        </w:tc>
        <w:tc>
          <w:tcPr>
            <w:tcW w:w="2648" w:type="dxa"/>
            <w:tcBorders>
              <w:left w:val="nil"/>
              <w:bottom w:val="nil"/>
              <w:right w:val="nil"/>
            </w:tcBorders>
          </w:tcPr>
          <w:p w:rsidR="00D60351" w:rsidRPr="004D4D49" w:rsidRDefault="00D60351" w:rsidP="00B96611">
            <w:pPr>
              <w:jc w:val="both"/>
              <w:rPr>
                <w:rFonts w:ascii="Times New Roman" w:hAnsi="Times New Roman" w:cs="Times New Roman"/>
                <w:sz w:val="24"/>
                <w:szCs w:val="24"/>
              </w:rPr>
            </w:pPr>
            <w:r w:rsidRPr="004D4D49">
              <w:rPr>
                <w:rFonts w:ascii="Times New Roman" w:hAnsi="Times New Roman" w:cs="Times New Roman"/>
                <w:sz w:val="24"/>
                <w:szCs w:val="24"/>
              </w:rPr>
              <w:t xml:space="preserve">(расшифровка </w:t>
            </w:r>
            <w:r w:rsidR="00FB601E">
              <w:rPr>
                <w:rFonts w:ascii="Times New Roman" w:hAnsi="Times New Roman" w:cs="Times New Roman"/>
                <w:sz w:val="24"/>
                <w:szCs w:val="24"/>
              </w:rPr>
              <w:t>п</w:t>
            </w:r>
            <w:r w:rsidRPr="004D4D49">
              <w:rPr>
                <w:rFonts w:ascii="Times New Roman" w:hAnsi="Times New Roman" w:cs="Times New Roman"/>
                <w:sz w:val="24"/>
                <w:szCs w:val="24"/>
              </w:rPr>
              <w:t>одписи)</w:t>
            </w:r>
          </w:p>
        </w:tc>
      </w:tr>
    </w:tbl>
    <w:p w:rsidR="005066D4" w:rsidRDefault="005066D4" w:rsidP="00654168">
      <w:pPr>
        <w:ind w:left="4536"/>
        <w:jc w:val="right"/>
        <w:rPr>
          <w:rFonts w:ascii="Times New Roman" w:hAnsi="Times New Roman" w:cs="Times New Roman"/>
          <w:sz w:val="24"/>
          <w:szCs w:val="24"/>
        </w:rPr>
        <w:sectPr w:rsidR="005066D4" w:rsidSect="00F055DB">
          <w:pgSz w:w="11906" w:h="16838"/>
          <w:pgMar w:top="1134" w:right="567" w:bottom="1134" w:left="1701" w:header="720" w:footer="720" w:gutter="0"/>
          <w:cols w:space="720"/>
          <w:noEndnote/>
          <w:titlePg/>
          <w:docGrid w:linePitch="326"/>
        </w:sectPr>
      </w:pPr>
    </w:p>
    <w:p w:rsidR="00D60351" w:rsidRPr="004D4D49" w:rsidRDefault="00D60351" w:rsidP="00654168">
      <w:pPr>
        <w:ind w:left="4536"/>
        <w:jc w:val="right"/>
        <w:rPr>
          <w:rFonts w:ascii="Times New Roman" w:hAnsi="Times New Roman" w:cs="Times New Roman"/>
          <w:sz w:val="24"/>
          <w:szCs w:val="24"/>
        </w:rPr>
      </w:pPr>
      <w:r w:rsidRPr="00603318">
        <w:rPr>
          <w:rFonts w:ascii="Times New Roman" w:hAnsi="Times New Roman" w:cs="Times New Roman"/>
          <w:sz w:val="24"/>
          <w:szCs w:val="24"/>
        </w:rPr>
        <w:t>Приложение №</w:t>
      </w:r>
      <w:r w:rsidR="00654168">
        <w:rPr>
          <w:rFonts w:ascii="Times New Roman" w:hAnsi="Times New Roman" w:cs="Times New Roman"/>
          <w:sz w:val="24"/>
          <w:szCs w:val="24"/>
        </w:rPr>
        <w:t>6</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center"/>
        <w:rPr>
          <w:rFonts w:ascii="Times New Roman" w:hAnsi="Times New Roman" w:cs="Times New Roman"/>
          <w:sz w:val="24"/>
          <w:szCs w:val="24"/>
        </w:rPr>
      </w:pPr>
    </w:p>
    <w:p w:rsidR="00D60351" w:rsidRPr="004D4D49" w:rsidRDefault="00D60351" w:rsidP="00D60351">
      <w:pPr>
        <w:ind w:firstLine="709"/>
        <w:jc w:val="center"/>
        <w:rPr>
          <w:rFonts w:ascii="Times New Roman" w:hAnsi="Times New Roman" w:cs="Times New Roman"/>
          <w:sz w:val="24"/>
          <w:szCs w:val="24"/>
        </w:rPr>
      </w:pPr>
      <w:r w:rsidRPr="004D4D49">
        <w:rPr>
          <w:rFonts w:ascii="Times New Roman" w:hAnsi="Times New Roman" w:cs="Times New Roman"/>
          <w:sz w:val="24"/>
          <w:szCs w:val="24"/>
        </w:rPr>
        <w:t>АКТ</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(указываются метод и объект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 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(указывается дата оформления) (указывается место оформления)</w:t>
      </w:r>
    </w:p>
    <w:p w:rsidR="00D60351" w:rsidRPr="004D4D49" w:rsidRDefault="00D60351" w:rsidP="00D60351">
      <w:pPr>
        <w:ind w:firstLine="709"/>
        <w:jc w:val="both"/>
        <w:rPr>
          <w:rFonts w:ascii="Times New Roman" w:hAnsi="Times New Roman" w:cs="Times New Roman"/>
          <w:sz w:val="24"/>
          <w:szCs w:val="24"/>
        </w:rPr>
      </w:pPr>
      <w:bookmarkStart w:id="10" w:name="Par857"/>
      <w:bookmarkEnd w:id="10"/>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В соответствии с распоряжением</w:t>
      </w:r>
      <w:r w:rsidRPr="004D4D49">
        <w:rPr>
          <w:rFonts w:ascii="Times New Roman" w:hAnsi="Times New Roman" w:cs="Times New Roman"/>
          <w:sz w:val="24"/>
          <w:szCs w:val="24"/>
          <w:vertAlign w:val="superscript"/>
        </w:rPr>
        <w:footnoteReference w:id="1"/>
      </w:r>
      <w:proofErr w:type="gramStart"/>
      <w:r w:rsidRPr="004D4D49">
        <w:rPr>
          <w:rFonts w:ascii="Times New Roman" w:hAnsi="Times New Roman" w:cs="Times New Roman"/>
          <w:sz w:val="24"/>
          <w:szCs w:val="24"/>
        </w:rPr>
        <w:t>от</w:t>
      </w:r>
      <w:proofErr w:type="gramEnd"/>
      <w:r w:rsidRPr="004D4D49">
        <w:rPr>
          <w:rFonts w:ascii="Times New Roman" w:hAnsi="Times New Roman" w:cs="Times New Roman"/>
          <w:sz w:val="24"/>
          <w:szCs w:val="24"/>
        </w:rPr>
        <w:t xml:space="preserve"> ___________ № _______________ </w:t>
      </w:r>
    </w:p>
    <w:p w:rsidR="00D60351" w:rsidRPr="004D4D49" w:rsidRDefault="00D60351" w:rsidP="00D60351">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(указываются должностные лица, участвующие в проведении контрольного</w:t>
      </w:r>
      <w:proofErr w:type="gramEnd"/>
    </w:p>
    <w:p w:rsidR="00D60351" w:rsidRPr="004D4D49" w:rsidRDefault="00D60351" w:rsidP="00D60351">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мероприятия, их должности и Ф.И.О.)</w:t>
      </w:r>
    </w:p>
    <w:p w:rsidR="00D60351" w:rsidRPr="004D4D49" w:rsidRDefault="00D60351" w:rsidP="00D60351">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(указывается основание проведения (плановое, внеплановое)</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и тема контрольного мероприятия,</w:t>
      </w:r>
    </w:p>
    <w:p w:rsidR="00D60351" w:rsidRPr="004D4D49" w:rsidRDefault="00D60351" w:rsidP="00D60351">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полное наименование объекта контроля, проверяемый (ревизуемый) период)</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________________________________________ </w:t>
      </w:r>
      <w:proofErr w:type="gramStart"/>
      <w:r w:rsidRPr="004D4D49">
        <w:rPr>
          <w:rFonts w:ascii="Times New Roman" w:hAnsi="Times New Roman" w:cs="Times New Roman"/>
          <w:sz w:val="24"/>
          <w:szCs w:val="24"/>
        </w:rPr>
        <w:t>проведена</w:t>
      </w:r>
      <w:proofErr w:type="gramEnd"/>
      <w:r w:rsidRPr="004D4D49">
        <w:rPr>
          <w:rFonts w:ascii="Times New Roman" w:hAnsi="Times New Roman" w:cs="Times New Roman"/>
          <w:sz w:val="24"/>
          <w:szCs w:val="24"/>
        </w:rPr>
        <w:t xml:space="preserve"> в соответствии (в связи) с</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(указывается метод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w:t>
      </w:r>
      <w:r w:rsidR="00603318">
        <w:rPr>
          <w:rFonts w:ascii="Times New Roman" w:hAnsi="Times New Roman" w:cs="Times New Roman"/>
          <w:sz w:val="24"/>
          <w:szCs w:val="24"/>
        </w:rPr>
        <w:t>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(указывается основание проведения контрольного мероприятия</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(годовой план, поручение, обращение и т.п.))</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_____________________________ </w:t>
      </w:r>
      <w:proofErr w:type="gramStart"/>
      <w:r w:rsidRPr="004D4D49">
        <w:rPr>
          <w:rFonts w:ascii="Times New Roman" w:hAnsi="Times New Roman" w:cs="Times New Roman"/>
          <w:sz w:val="24"/>
          <w:szCs w:val="24"/>
        </w:rPr>
        <w:t>проведена</w:t>
      </w:r>
      <w:proofErr w:type="gramEnd"/>
      <w:r w:rsidRPr="004D4D49">
        <w:rPr>
          <w:rFonts w:ascii="Times New Roman" w:hAnsi="Times New Roman" w:cs="Times New Roman"/>
          <w:sz w:val="24"/>
          <w:szCs w:val="24"/>
        </w:rPr>
        <w:t xml:space="preserve"> в соответствии с Бюджетным </w:t>
      </w:r>
      <w:hyperlink r:id="rId12" w:history="1">
        <w:r w:rsidRPr="004D4D49">
          <w:rPr>
            <w:rFonts w:ascii="Times New Roman" w:hAnsi="Times New Roman" w:cs="Times New Roman"/>
            <w:sz w:val="24"/>
            <w:szCs w:val="24"/>
          </w:rPr>
          <w:t>кодексом</w:t>
        </w:r>
      </w:hyperlink>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(указывается метод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Российской Федерации и </w:t>
      </w:r>
      <w:r w:rsidRPr="004D4D49">
        <w:rPr>
          <w:rFonts w:ascii="Times New Roman" w:hAnsi="Times New Roman" w:cs="Times New Roman"/>
          <w:bCs/>
          <w:sz w:val="24"/>
          <w:szCs w:val="24"/>
        </w:rPr>
        <w:t xml:space="preserve">Порядком осуществления органом внутреннего </w:t>
      </w:r>
      <w:r w:rsidR="0082093A">
        <w:rPr>
          <w:rFonts w:ascii="Times New Roman" w:hAnsi="Times New Roman" w:cs="Times New Roman"/>
          <w:bCs/>
          <w:sz w:val="24"/>
          <w:szCs w:val="24"/>
        </w:rPr>
        <w:t>_________________________</w:t>
      </w:r>
      <w:r w:rsidRPr="004D4D49">
        <w:rPr>
          <w:rFonts w:ascii="Times New Roman" w:hAnsi="Times New Roman" w:cs="Times New Roman"/>
          <w:sz w:val="24"/>
          <w:szCs w:val="24"/>
        </w:rPr>
        <w:t xml:space="preserve">, утвержденным Постановлением администрации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от «___» ___ 20__г. №___. _____________________________________ </w:t>
      </w:r>
      <w:proofErr w:type="gramStart"/>
      <w:r w:rsidRPr="004D4D49">
        <w:rPr>
          <w:rFonts w:ascii="Times New Roman" w:hAnsi="Times New Roman" w:cs="Times New Roman"/>
          <w:sz w:val="24"/>
          <w:szCs w:val="24"/>
        </w:rPr>
        <w:t>начата</w:t>
      </w:r>
      <w:proofErr w:type="gramEnd"/>
      <w:r w:rsidRPr="004D4D49">
        <w:rPr>
          <w:rFonts w:ascii="Times New Roman" w:hAnsi="Times New Roman" w:cs="Times New Roman"/>
          <w:sz w:val="24"/>
          <w:szCs w:val="24"/>
        </w:rPr>
        <w:t xml:space="preserve"> _______________________ и </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(указывается метод контроля) (дата начала проведения)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окончена 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(дата завершения проведения)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Далее во вводной части акта отражаются сведения об объекте контроля, в том числе:</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а) полное и краткое наименование объекта контроля, его основной государственный регистрационный номер (ОГРН) и идентификационный номер налогоплательщика (ИНН);</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б) ведомственная принадлежность и наименование вышестоящего органа с указанием адреса и телефона такого органа;</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в) сведения об учредителях (участниках);</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г) цель создания и уставные виды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д) производственная мощность объекта контроля, анализ выполнения плановых натуральных показателей;</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е) имеющиеся лицензии на осуществление соответствующих видов деятельности;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ж) структура объекта контроля, имеющиеся филиалы и обособленные структурные подразделения;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з) перечень и реквизиты всех лицевых счетов (включая счета, закрытые на момент контрольного мероприятия, но действовавшие в проверяемом периоде), а также счетов, открытых в кредитных организациях, включая депозитные;</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и) фамилии, имена, отчества и должности лиц объекта контроля, имевших право подписи денежных и расчетных документов в проверяемом периоде;</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к) сроки проведения предыдущего контрольного мероприятия, а также сведения об устранении нарушений, выявленных в ходе него.</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____________________________ установлено:</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(указывается метод контроля)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Описательная часть акта контрольного мероприятия состоит из разделов, в которых отражаются вопросы, предусмотренные программой контрольного мероприятия, и проведенные в соответствии с ними контрольные действия.</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bookmarkStart w:id="11" w:name="Par924"/>
      <w:bookmarkEnd w:id="11"/>
      <w:r w:rsidRPr="004D4D49">
        <w:rPr>
          <w:rFonts w:ascii="Times New Roman" w:hAnsi="Times New Roman" w:cs="Times New Roman"/>
          <w:sz w:val="24"/>
          <w:szCs w:val="24"/>
        </w:rPr>
        <w:t>Заключительная часть акта контрольного мероприятия содержит обобщенную информацию о результатах контрольного мероприятия, в том числе по видам выявленных финансовых и нефинансовых нарушений с указанием сумм, а также нарушенных законодательных и нормативных правовых актов.</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Должностные лица, участвующие в проведении контрольного мероприятия: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 ________________________ 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(должность) (расшифровка подписи)</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 ________________________ 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(должность) (расшифровка подписи)</w:t>
      </w:r>
    </w:p>
    <w:p w:rsidR="00D60351" w:rsidRPr="004D4D49" w:rsidRDefault="00D60351" w:rsidP="00C45A12">
      <w:pPr>
        <w:ind w:left="4536"/>
        <w:jc w:val="right"/>
        <w:rPr>
          <w:rFonts w:ascii="Times New Roman" w:hAnsi="Times New Roman" w:cs="Times New Roman"/>
          <w:sz w:val="24"/>
          <w:szCs w:val="24"/>
        </w:rPr>
      </w:pPr>
      <w:r w:rsidRPr="004D4D49">
        <w:rPr>
          <w:rFonts w:ascii="Times New Roman" w:hAnsi="Times New Roman" w:cs="Times New Roman"/>
          <w:sz w:val="24"/>
          <w:szCs w:val="24"/>
        </w:rPr>
        <w:br w:type="page"/>
        <w:t>Приложение №</w:t>
      </w:r>
      <w:r w:rsidR="00C45A12">
        <w:rPr>
          <w:rFonts w:ascii="Times New Roman" w:hAnsi="Times New Roman" w:cs="Times New Roman"/>
          <w:sz w:val="24"/>
          <w:szCs w:val="24"/>
        </w:rPr>
        <w:t>7</w:t>
      </w:r>
    </w:p>
    <w:p w:rsidR="00603318" w:rsidRDefault="00603318" w:rsidP="00603318">
      <w:pPr>
        <w:jc w:val="center"/>
        <w:rPr>
          <w:rFonts w:ascii="Times New Roman" w:hAnsi="Times New Roman" w:cs="Times New Roman"/>
          <w:b/>
          <w:sz w:val="36"/>
          <w:szCs w:val="36"/>
        </w:rPr>
      </w:pPr>
      <w:r w:rsidRPr="004F600B">
        <w:rPr>
          <w:rFonts w:ascii="Times New Roman" w:hAnsi="Times New Roman" w:cs="Times New Roman"/>
          <w:b/>
          <w:sz w:val="36"/>
          <w:szCs w:val="36"/>
        </w:rPr>
        <w:t xml:space="preserve">АДМИНИСТРАЦИЯ </w:t>
      </w:r>
    </w:p>
    <w:p w:rsidR="00844E36" w:rsidRPr="004F600B" w:rsidRDefault="00844E36" w:rsidP="00603318">
      <w:pPr>
        <w:jc w:val="center"/>
        <w:rPr>
          <w:rFonts w:ascii="Times New Roman" w:hAnsi="Times New Roman" w:cs="Times New Roman"/>
          <w:b/>
          <w:sz w:val="36"/>
          <w:szCs w:val="36"/>
        </w:rPr>
      </w:pPr>
      <w:r>
        <w:rPr>
          <w:rFonts w:ascii="Times New Roman" w:hAnsi="Times New Roman" w:cs="Times New Roman"/>
          <w:b/>
          <w:sz w:val="36"/>
          <w:szCs w:val="36"/>
        </w:rPr>
        <w:t>КАЛАЧЕЕВСКОГО СЕЛЬСКОГО ПОСЕЛЕНИЯ</w:t>
      </w:r>
    </w:p>
    <w:p w:rsidR="00603318" w:rsidRPr="004F600B" w:rsidRDefault="00B649DA" w:rsidP="00603318">
      <w:pPr>
        <w:jc w:val="center"/>
        <w:rPr>
          <w:rFonts w:ascii="Times New Roman" w:hAnsi="Times New Roman" w:cs="Times New Roman"/>
          <w:b/>
          <w:sz w:val="36"/>
          <w:szCs w:val="36"/>
        </w:rPr>
      </w:pPr>
      <w:r>
        <w:rPr>
          <w:rFonts w:ascii="Times New Roman" w:hAnsi="Times New Roman" w:cs="Times New Roman"/>
          <w:b/>
          <w:sz w:val="36"/>
          <w:szCs w:val="36"/>
        </w:rPr>
        <w:t xml:space="preserve">КАЛАЧЕЕВСКОГО </w:t>
      </w:r>
      <w:r w:rsidR="005066D4">
        <w:rPr>
          <w:rFonts w:ascii="Times New Roman" w:hAnsi="Times New Roman" w:cs="Times New Roman"/>
          <w:b/>
          <w:sz w:val="36"/>
          <w:szCs w:val="36"/>
        </w:rPr>
        <w:t>МУНИЦИПАЛЬНОГО РАЙОНА</w:t>
      </w:r>
    </w:p>
    <w:p w:rsidR="00603318" w:rsidRPr="004D4D49" w:rsidRDefault="00603318" w:rsidP="00603318">
      <w:pPr>
        <w:ind w:firstLine="709"/>
        <w:jc w:val="center"/>
        <w:rPr>
          <w:rFonts w:ascii="Times New Roman" w:hAnsi="Times New Roman" w:cs="Times New Roman"/>
          <w:sz w:val="24"/>
          <w:szCs w:val="24"/>
        </w:rPr>
      </w:pPr>
      <w:r w:rsidRPr="004F600B">
        <w:rPr>
          <w:rFonts w:ascii="Times New Roman" w:hAnsi="Times New Roman" w:cs="Times New Roman"/>
          <w:b/>
          <w:sz w:val="36"/>
          <w:szCs w:val="36"/>
        </w:rPr>
        <w:t>ВОРОНЕЖСКОЙ ОБЛАСТИ</w:t>
      </w:r>
    </w:p>
    <w:p w:rsidR="00D60351" w:rsidRPr="004D4D49" w:rsidRDefault="00D60351" w:rsidP="00D60351">
      <w:pPr>
        <w:ind w:firstLine="709"/>
        <w:jc w:val="center"/>
        <w:rPr>
          <w:rFonts w:ascii="Times New Roman" w:hAnsi="Times New Roman" w:cs="Times New Roman"/>
          <w:sz w:val="24"/>
          <w:szCs w:val="24"/>
        </w:rPr>
      </w:pPr>
      <w:r w:rsidRPr="004D4D49">
        <w:rPr>
          <w:rFonts w:ascii="Times New Roman" w:hAnsi="Times New Roman" w:cs="Times New Roman"/>
          <w:sz w:val="24"/>
          <w:szCs w:val="24"/>
        </w:rPr>
        <w:t>ПРЕДСТАВЛЕНИЕ</w:t>
      </w:r>
    </w:p>
    <w:p w:rsidR="00D60351" w:rsidRPr="004D4D49" w:rsidRDefault="00D60351" w:rsidP="00D60351">
      <w:pPr>
        <w:ind w:firstLine="709"/>
        <w:jc w:val="center"/>
        <w:rPr>
          <w:rFonts w:ascii="Times New Roman" w:hAnsi="Times New Roman" w:cs="Times New Roman"/>
          <w:sz w:val="24"/>
          <w:szCs w:val="24"/>
        </w:rPr>
      </w:pPr>
      <w:bookmarkStart w:id="12" w:name="Par5"/>
      <w:bookmarkEnd w:id="12"/>
      <w:r w:rsidRPr="004D4D49">
        <w:rPr>
          <w:rFonts w:ascii="Times New Roman" w:hAnsi="Times New Roman" w:cs="Times New Roman"/>
          <w:sz w:val="24"/>
          <w:szCs w:val="24"/>
        </w:rPr>
        <w:t>о принятии мер по устранению нарушений</w:t>
      </w:r>
    </w:p>
    <w:p w:rsidR="00D60351" w:rsidRPr="004D4D49" w:rsidRDefault="00D60351" w:rsidP="00D60351">
      <w:pPr>
        <w:ind w:firstLine="709"/>
        <w:jc w:val="center"/>
        <w:rPr>
          <w:rFonts w:ascii="Times New Roman" w:hAnsi="Times New Roman" w:cs="Times New Roman"/>
          <w:sz w:val="24"/>
          <w:szCs w:val="24"/>
        </w:rPr>
      </w:pPr>
      <w:r w:rsidRPr="004D4D49">
        <w:rPr>
          <w:rFonts w:ascii="Times New Roman" w:hAnsi="Times New Roman" w:cs="Times New Roman"/>
          <w:sz w:val="24"/>
          <w:szCs w:val="24"/>
        </w:rPr>
        <w:t>бюджетного законодательства</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_____________________ 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(дата регистрации) (номер регистрации)</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На основании акта </w:t>
      </w:r>
      <w:proofErr w:type="gramStart"/>
      <w:r w:rsidRPr="004D4D49">
        <w:rPr>
          <w:rFonts w:ascii="Times New Roman" w:hAnsi="Times New Roman" w:cs="Times New Roman"/>
          <w:sz w:val="24"/>
          <w:szCs w:val="24"/>
        </w:rPr>
        <w:t>от</w:t>
      </w:r>
      <w:proofErr w:type="gramEnd"/>
      <w:r w:rsidRPr="004D4D49">
        <w:rPr>
          <w:rFonts w:ascii="Times New Roman" w:hAnsi="Times New Roman" w:cs="Times New Roman"/>
          <w:sz w:val="24"/>
          <w:szCs w:val="24"/>
        </w:rPr>
        <w:t xml:space="preserve"> __________ №_____, составленного по результатам ________________________________________________________________________________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(указывается основание проведения (плановое, внеплановое) и тема контрольного мероприятия, _____________________________________________________________________________,</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полное наименование объекта контроля, проверяемый (ревизуемый) период)</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руководствуясь ч.2 ст.269.2, ст.270.2 Бюджетного кодекса Российской Федерации устранить выявленные нарушения бюджетного законодательства Российской Федерации и иных нормативных правовых актов, регулирующих бюджетные правоотношения, в том числе:</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1.____________________________________________</w:t>
      </w:r>
      <w:r w:rsidR="00603318">
        <w:rPr>
          <w:rFonts w:ascii="Times New Roman" w:hAnsi="Times New Roman" w:cs="Times New Roman"/>
          <w:sz w:val="24"/>
          <w:szCs w:val="24"/>
        </w:rPr>
        <w:t>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(указываются выявленные нарушения с указанием законодательных и нормативных правовых актов)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2.________________________________________________________</w:t>
      </w:r>
      <w:r w:rsidR="00603318">
        <w:rPr>
          <w:rFonts w:ascii="Times New Roman" w:hAnsi="Times New Roman" w:cs="Times New Roman"/>
          <w:sz w:val="24"/>
          <w:szCs w:val="24"/>
        </w:rPr>
        <w:t>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(указываются выявленные нарушения с указанием законодательных и нормативных правовых актов)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Необходимо обеспечить выполнение мероприятий по устранению нарушений бюджетного законодательства, отраженных в акте проверки №____ </w:t>
      </w:r>
      <w:proofErr w:type="gramStart"/>
      <w:r w:rsidRPr="004D4D49">
        <w:rPr>
          <w:rFonts w:ascii="Times New Roman" w:hAnsi="Times New Roman" w:cs="Times New Roman"/>
          <w:sz w:val="24"/>
          <w:szCs w:val="24"/>
        </w:rPr>
        <w:t>от</w:t>
      </w:r>
      <w:proofErr w:type="gramEnd"/>
      <w:r w:rsidRPr="004D4D49">
        <w:rPr>
          <w:rFonts w:ascii="Times New Roman" w:hAnsi="Times New Roman" w:cs="Times New Roman"/>
          <w:sz w:val="24"/>
          <w:szCs w:val="24"/>
        </w:rPr>
        <w:t xml:space="preserve"> _______________, и недопущению их в дальнейшем, а именно:</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(указываются требования о принятии мер по устранению нарушений, а также устранению</w:t>
      </w:r>
      <w:r w:rsidR="001F177E">
        <w:rPr>
          <w:rFonts w:ascii="Times New Roman" w:hAnsi="Times New Roman" w:cs="Times New Roman"/>
          <w:sz w:val="24"/>
          <w:szCs w:val="24"/>
        </w:rPr>
        <w:t xml:space="preserve"> </w:t>
      </w:r>
      <w:r w:rsidR="001F177E" w:rsidRPr="001F177E">
        <w:rPr>
          <w:rFonts w:ascii="Times New Roman" w:hAnsi="Times New Roman" w:cs="Times New Roman"/>
          <w:sz w:val="24"/>
          <w:szCs w:val="24"/>
        </w:rPr>
        <w:t>причин и условий таких нарушений</w:t>
      </w:r>
      <w:r w:rsidR="001F177E">
        <w:rPr>
          <w:rFonts w:ascii="Times New Roman" w:hAnsi="Times New Roman" w:cs="Times New Roman"/>
          <w:sz w:val="24"/>
          <w:szCs w:val="24"/>
        </w:rPr>
        <w:t>)</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(указываются требования о принятии мер по устранению нарушений, а также устранению </w:t>
      </w:r>
      <w:r w:rsidR="001F177E" w:rsidRPr="001F177E">
        <w:rPr>
          <w:rFonts w:ascii="Times New Roman" w:hAnsi="Times New Roman" w:cs="Times New Roman"/>
          <w:sz w:val="24"/>
          <w:szCs w:val="24"/>
        </w:rPr>
        <w:t>причин и условий таких нарушений)</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w:t>
      </w:r>
      <w:r w:rsidR="00603318">
        <w:rPr>
          <w:rFonts w:ascii="Times New Roman" w:hAnsi="Times New Roman" w:cs="Times New Roman"/>
          <w:sz w:val="24"/>
          <w:szCs w:val="24"/>
        </w:rPr>
        <w:t>____________________________</w:t>
      </w:r>
    </w:p>
    <w:p w:rsidR="00D60351" w:rsidRPr="004D4D49" w:rsidRDefault="00D60351" w:rsidP="001F177E">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Предлагаю рассмотреть представление о принятии мер по устранению нарушений бюджетного законодательства и в срок до ___________________________ провести необходимые мероприятия, а также не допускать их в дальнейшем.</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В срок </w:t>
      </w:r>
      <w:proofErr w:type="gramStart"/>
      <w:r w:rsidRPr="004D4D49">
        <w:rPr>
          <w:rFonts w:ascii="Times New Roman" w:hAnsi="Times New Roman" w:cs="Times New Roman"/>
          <w:sz w:val="24"/>
          <w:szCs w:val="24"/>
        </w:rPr>
        <w:t>до</w:t>
      </w:r>
      <w:proofErr w:type="gramEnd"/>
      <w:r w:rsidRPr="004D4D49">
        <w:rPr>
          <w:rFonts w:ascii="Times New Roman" w:hAnsi="Times New Roman" w:cs="Times New Roman"/>
          <w:sz w:val="24"/>
          <w:szCs w:val="24"/>
        </w:rPr>
        <w:t xml:space="preserve"> __________ направить в ад</w:t>
      </w:r>
      <w:r w:rsidR="00603318">
        <w:rPr>
          <w:rFonts w:ascii="Times New Roman" w:hAnsi="Times New Roman" w:cs="Times New Roman"/>
          <w:sz w:val="24"/>
          <w:szCs w:val="24"/>
        </w:rPr>
        <w:t xml:space="preserve">министрацию Калачеевского муниципального </w:t>
      </w:r>
      <w:r w:rsidRPr="004D4D49">
        <w:rPr>
          <w:rFonts w:ascii="Times New Roman" w:hAnsi="Times New Roman" w:cs="Times New Roman"/>
          <w:sz w:val="24"/>
          <w:szCs w:val="24"/>
        </w:rPr>
        <w:t xml:space="preserve"> </w:t>
      </w:r>
    </w:p>
    <w:p w:rsidR="00D60351" w:rsidRPr="004D4D49" w:rsidRDefault="00603318" w:rsidP="00D60351">
      <w:pPr>
        <w:ind w:firstLine="709"/>
        <w:jc w:val="both"/>
        <w:rPr>
          <w:rFonts w:ascii="Times New Roman" w:hAnsi="Times New Roman" w:cs="Times New Roman"/>
          <w:sz w:val="24"/>
          <w:szCs w:val="24"/>
        </w:rPr>
      </w:pPr>
      <w:r>
        <w:rPr>
          <w:rFonts w:ascii="Times New Roman" w:hAnsi="Times New Roman" w:cs="Times New Roman"/>
          <w:sz w:val="24"/>
          <w:szCs w:val="24"/>
        </w:rPr>
        <w:t xml:space="preserve">района </w:t>
      </w:r>
      <w:r w:rsidR="00D60351" w:rsidRPr="004D4D49">
        <w:rPr>
          <w:rFonts w:ascii="Times New Roman" w:hAnsi="Times New Roman" w:cs="Times New Roman"/>
          <w:sz w:val="24"/>
          <w:szCs w:val="24"/>
        </w:rPr>
        <w:t>информацию с приложением необходимых документов, подтверждающих выполнение мероприятий по устранению нарушений бюджетного законодательства.</w:t>
      </w:r>
    </w:p>
    <w:p w:rsidR="00D60351" w:rsidRPr="004D4D49" w:rsidRDefault="00D60351" w:rsidP="00D60351">
      <w:pPr>
        <w:ind w:firstLine="709"/>
        <w:jc w:val="both"/>
        <w:rPr>
          <w:rFonts w:ascii="Times New Roman" w:hAnsi="Times New Roman" w:cs="Times New Roman"/>
          <w:sz w:val="24"/>
          <w:szCs w:val="24"/>
        </w:rPr>
      </w:pPr>
    </w:p>
    <w:p w:rsidR="00603318" w:rsidRDefault="00D60351" w:rsidP="00603318">
      <w:pPr>
        <w:ind w:firstLine="709"/>
        <w:rPr>
          <w:rFonts w:ascii="Times New Roman" w:hAnsi="Times New Roman" w:cs="Times New Roman"/>
          <w:sz w:val="24"/>
          <w:szCs w:val="24"/>
        </w:rPr>
      </w:pPr>
      <w:r w:rsidRPr="004D4D49">
        <w:rPr>
          <w:rFonts w:ascii="Times New Roman" w:hAnsi="Times New Roman" w:cs="Times New Roman"/>
          <w:sz w:val="24"/>
          <w:szCs w:val="24"/>
        </w:rPr>
        <w:t>Глава</w:t>
      </w:r>
      <w:r w:rsidR="00603318">
        <w:rPr>
          <w:rFonts w:ascii="Times New Roman" w:hAnsi="Times New Roman" w:cs="Times New Roman"/>
          <w:sz w:val="24"/>
          <w:szCs w:val="24"/>
        </w:rPr>
        <w:t xml:space="preserve"> </w:t>
      </w:r>
      <w:r w:rsidRPr="004D4D49">
        <w:rPr>
          <w:rFonts w:ascii="Times New Roman" w:hAnsi="Times New Roman" w:cs="Times New Roman"/>
          <w:sz w:val="24"/>
          <w:szCs w:val="24"/>
        </w:rPr>
        <w:t>администрации</w:t>
      </w:r>
      <w:r w:rsidR="00844E36" w:rsidRPr="00844E36">
        <w:rPr>
          <w:rFonts w:ascii="Times New Roman" w:hAnsi="Times New Roman" w:cs="Times New Roman"/>
          <w:sz w:val="24"/>
          <w:szCs w:val="24"/>
        </w:rPr>
        <w:t xml:space="preserve"> </w:t>
      </w:r>
    </w:p>
    <w:p w:rsidR="00D60351" w:rsidRPr="004D4D49" w:rsidRDefault="00B649DA" w:rsidP="00603318">
      <w:pPr>
        <w:ind w:firstLine="709"/>
        <w:rPr>
          <w:rFonts w:ascii="Times New Roman" w:hAnsi="Times New Roman" w:cs="Times New Roman"/>
          <w:sz w:val="24"/>
          <w:szCs w:val="24"/>
        </w:rPr>
      </w:pPr>
      <w:r>
        <w:rPr>
          <w:rFonts w:ascii="Times New Roman" w:hAnsi="Times New Roman" w:cs="Times New Roman"/>
          <w:sz w:val="24"/>
          <w:szCs w:val="24"/>
        </w:rPr>
        <w:t>Калачеевского сельского поселения</w:t>
      </w:r>
      <w:r w:rsidR="00603318">
        <w:rPr>
          <w:rFonts w:ascii="Times New Roman" w:hAnsi="Times New Roman" w:cs="Times New Roman"/>
          <w:sz w:val="24"/>
          <w:szCs w:val="24"/>
        </w:rPr>
        <w:t xml:space="preserve">          ____________ Ф.И.О.</w:t>
      </w:r>
      <w:r w:rsidR="00D60351" w:rsidRPr="004D4D49">
        <w:rPr>
          <w:rFonts w:ascii="Times New Roman" w:hAnsi="Times New Roman" w:cs="Times New Roman"/>
          <w:sz w:val="24"/>
          <w:szCs w:val="24"/>
        </w:rPr>
        <w:t xml:space="preserve"> </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Представление получено ______________________________________________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(Ф.И.О., должность, дата, подпись)</w:t>
      </w:r>
    </w:p>
    <w:p w:rsidR="00D60351" w:rsidRPr="004D4D49" w:rsidRDefault="00D60351" w:rsidP="00C45A12">
      <w:pPr>
        <w:ind w:left="4536"/>
        <w:jc w:val="right"/>
        <w:rPr>
          <w:rFonts w:ascii="Times New Roman" w:hAnsi="Times New Roman" w:cs="Times New Roman"/>
          <w:sz w:val="24"/>
          <w:szCs w:val="24"/>
        </w:rPr>
      </w:pPr>
      <w:r w:rsidRPr="004D4D49">
        <w:rPr>
          <w:rFonts w:ascii="Times New Roman" w:hAnsi="Times New Roman" w:cs="Times New Roman"/>
          <w:sz w:val="24"/>
          <w:szCs w:val="24"/>
        </w:rPr>
        <w:br w:type="page"/>
        <w:t>Приложение №</w:t>
      </w:r>
      <w:r w:rsidR="00C45A12">
        <w:rPr>
          <w:rFonts w:ascii="Times New Roman" w:hAnsi="Times New Roman" w:cs="Times New Roman"/>
          <w:sz w:val="24"/>
          <w:szCs w:val="24"/>
        </w:rPr>
        <w:t>8</w:t>
      </w:r>
    </w:p>
    <w:p w:rsidR="00D60351" w:rsidRPr="004D4D49" w:rsidRDefault="00D60351" w:rsidP="00D60351">
      <w:pPr>
        <w:shd w:val="clear" w:color="auto" w:fill="FFFFFF"/>
        <w:ind w:firstLine="709"/>
        <w:jc w:val="center"/>
        <w:rPr>
          <w:rFonts w:ascii="Times New Roman" w:hAnsi="Times New Roman" w:cs="Times New Roman"/>
          <w:spacing w:val="-4"/>
          <w:sz w:val="24"/>
          <w:szCs w:val="24"/>
          <w:lang w:eastAsia="ar-SA"/>
        </w:rPr>
      </w:pPr>
    </w:p>
    <w:p w:rsidR="00603318" w:rsidRDefault="00603318" w:rsidP="00603318">
      <w:pPr>
        <w:jc w:val="center"/>
      </w:pPr>
    </w:p>
    <w:p w:rsidR="00603318" w:rsidRDefault="00603318" w:rsidP="00603318">
      <w:pPr>
        <w:jc w:val="center"/>
        <w:rPr>
          <w:rFonts w:ascii="Times New Roman" w:hAnsi="Times New Roman" w:cs="Times New Roman"/>
          <w:b/>
          <w:sz w:val="36"/>
          <w:szCs w:val="36"/>
        </w:rPr>
      </w:pPr>
      <w:r w:rsidRPr="004F600B">
        <w:rPr>
          <w:rFonts w:ascii="Times New Roman" w:hAnsi="Times New Roman" w:cs="Times New Roman"/>
          <w:b/>
          <w:sz w:val="36"/>
          <w:szCs w:val="36"/>
        </w:rPr>
        <w:t xml:space="preserve">АДМИНИСТРАЦИЯ </w:t>
      </w:r>
    </w:p>
    <w:p w:rsidR="00844E36" w:rsidRPr="004F600B" w:rsidRDefault="00844E36" w:rsidP="00844E36">
      <w:pPr>
        <w:jc w:val="center"/>
        <w:rPr>
          <w:rFonts w:ascii="Times New Roman" w:hAnsi="Times New Roman" w:cs="Times New Roman"/>
          <w:b/>
          <w:sz w:val="36"/>
          <w:szCs w:val="36"/>
        </w:rPr>
      </w:pPr>
      <w:r>
        <w:rPr>
          <w:rFonts w:ascii="Times New Roman" w:hAnsi="Times New Roman" w:cs="Times New Roman"/>
          <w:b/>
          <w:sz w:val="36"/>
          <w:szCs w:val="36"/>
        </w:rPr>
        <w:t>КАЛАЧЕЕВСКОГО СЕЛЬСКОГО ПОСЕЛЕНИЯ</w:t>
      </w:r>
    </w:p>
    <w:p w:rsidR="00603318" w:rsidRPr="004F600B" w:rsidRDefault="00B649DA" w:rsidP="00603318">
      <w:pPr>
        <w:jc w:val="center"/>
        <w:rPr>
          <w:rFonts w:ascii="Times New Roman" w:hAnsi="Times New Roman" w:cs="Times New Roman"/>
          <w:b/>
          <w:sz w:val="36"/>
          <w:szCs w:val="36"/>
        </w:rPr>
      </w:pPr>
      <w:r>
        <w:rPr>
          <w:rFonts w:ascii="Times New Roman" w:hAnsi="Times New Roman" w:cs="Times New Roman"/>
          <w:b/>
          <w:sz w:val="36"/>
          <w:szCs w:val="36"/>
        </w:rPr>
        <w:t xml:space="preserve">КАЛАЧЕЕВСКОГО </w:t>
      </w:r>
      <w:r w:rsidR="005066D4">
        <w:rPr>
          <w:rFonts w:ascii="Times New Roman" w:hAnsi="Times New Roman" w:cs="Times New Roman"/>
          <w:b/>
          <w:sz w:val="36"/>
          <w:szCs w:val="36"/>
        </w:rPr>
        <w:t>МУНИЦИПАЛЬНОГО РАЙОНА</w:t>
      </w:r>
    </w:p>
    <w:p w:rsidR="00603318" w:rsidRPr="004D4D49" w:rsidRDefault="00603318" w:rsidP="00603318">
      <w:pPr>
        <w:ind w:firstLine="709"/>
        <w:jc w:val="center"/>
        <w:rPr>
          <w:rFonts w:ascii="Times New Roman" w:hAnsi="Times New Roman" w:cs="Times New Roman"/>
          <w:sz w:val="24"/>
          <w:szCs w:val="24"/>
        </w:rPr>
      </w:pPr>
      <w:r w:rsidRPr="004F600B">
        <w:rPr>
          <w:rFonts w:ascii="Times New Roman" w:hAnsi="Times New Roman" w:cs="Times New Roman"/>
          <w:b/>
          <w:sz w:val="36"/>
          <w:szCs w:val="36"/>
        </w:rPr>
        <w:t>ВОРОНЕЖСКОЙ ОБЛАСТИ</w:t>
      </w:r>
    </w:p>
    <w:p w:rsidR="00D60351" w:rsidRPr="004D4D49" w:rsidRDefault="00D60351" w:rsidP="00D60351">
      <w:pPr>
        <w:shd w:val="clear" w:color="auto" w:fill="FFFFFF"/>
        <w:suppressAutoHyphens/>
        <w:ind w:firstLine="709"/>
        <w:jc w:val="center"/>
        <w:rPr>
          <w:rFonts w:ascii="Times New Roman" w:hAnsi="Times New Roman" w:cs="Times New Roman"/>
          <w:bCs/>
          <w:spacing w:val="-4"/>
          <w:kern w:val="1"/>
          <w:sz w:val="24"/>
          <w:szCs w:val="24"/>
          <w:lang w:eastAsia="ar-SA"/>
        </w:rPr>
      </w:pPr>
    </w:p>
    <w:p w:rsidR="00D60351" w:rsidRPr="004D4D49" w:rsidRDefault="00D60351" w:rsidP="00D60351">
      <w:pPr>
        <w:ind w:firstLine="709"/>
        <w:jc w:val="center"/>
        <w:rPr>
          <w:rFonts w:ascii="Times New Roman" w:hAnsi="Times New Roman" w:cs="Times New Roman"/>
          <w:sz w:val="24"/>
          <w:szCs w:val="24"/>
        </w:rPr>
      </w:pPr>
    </w:p>
    <w:p w:rsidR="00D60351" w:rsidRPr="004D4D49" w:rsidRDefault="00D60351" w:rsidP="00D60351">
      <w:pPr>
        <w:ind w:firstLine="709"/>
        <w:jc w:val="center"/>
        <w:rPr>
          <w:rFonts w:ascii="Times New Roman" w:hAnsi="Times New Roman" w:cs="Times New Roman"/>
          <w:sz w:val="24"/>
          <w:szCs w:val="24"/>
        </w:rPr>
      </w:pPr>
      <w:r w:rsidRPr="004D4D49">
        <w:rPr>
          <w:rFonts w:ascii="Times New Roman" w:hAnsi="Times New Roman" w:cs="Times New Roman"/>
          <w:sz w:val="24"/>
          <w:szCs w:val="24"/>
        </w:rPr>
        <w:t>ПРЕДПИСАНИЕ</w:t>
      </w:r>
    </w:p>
    <w:p w:rsidR="00D60351" w:rsidRPr="004D4D49" w:rsidRDefault="00D60351" w:rsidP="00D60351">
      <w:pPr>
        <w:ind w:firstLine="709"/>
        <w:jc w:val="center"/>
        <w:rPr>
          <w:rFonts w:ascii="Times New Roman" w:hAnsi="Times New Roman" w:cs="Times New Roman"/>
          <w:sz w:val="24"/>
          <w:szCs w:val="24"/>
        </w:rPr>
      </w:pPr>
      <w:r w:rsidRPr="004D4D49">
        <w:rPr>
          <w:rFonts w:ascii="Times New Roman" w:hAnsi="Times New Roman" w:cs="Times New Roman"/>
          <w:sz w:val="24"/>
          <w:szCs w:val="24"/>
        </w:rPr>
        <w:t>по устранению нарушений бюджетного законодательства</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_____________________ 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(дата регистрации) (номер регистрации)</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На основании акта </w:t>
      </w:r>
      <w:proofErr w:type="gramStart"/>
      <w:r w:rsidRPr="004D4D49">
        <w:rPr>
          <w:rFonts w:ascii="Times New Roman" w:hAnsi="Times New Roman" w:cs="Times New Roman"/>
          <w:sz w:val="24"/>
          <w:szCs w:val="24"/>
        </w:rPr>
        <w:t>от</w:t>
      </w:r>
      <w:proofErr w:type="gramEnd"/>
      <w:r w:rsidRPr="004D4D49">
        <w:rPr>
          <w:rFonts w:ascii="Times New Roman" w:hAnsi="Times New Roman" w:cs="Times New Roman"/>
          <w:sz w:val="24"/>
          <w:szCs w:val="24"/>
        </w:rPr>
        <w:t xml:space="preserve"> __________ №_____, составленного по результатам ________________________________________________________________________________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 xml:space="preserve">(указывается основание проведения (плановое, внеплановое) и тема контрольного мероприятия, </w:t>
      </w:r>
      <w:proofErr w:type="gramEnd"/>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полное наименование объекта контроля, проверяемый (ревизуемый) период)</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руководствуясь ч.2 ст.269.2, ст.270.2 Бюджетного кодекса Российской Федерации устранить выявленные нарушения бюджетного законодательства Российской Федерации и иных нормативных правовых актов, регулирующих бюджетные правоотношения, в том числе:</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1.____________________________________________</w:t>
      </w:r>
      <w:r w:rsidR="00603318">
        <w:rPr>
          <w:rFonts w:ascii="Times New Roman" w:hAnsi="Times New Roman" w:cs="Times New Roman"/>
          <w:sz w:val="24"/>
          <w:szCs w:val="24"/>
        </w:rPr>
        <w:t>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(указываются выявленные нарушения с указанием законодательных и нормативных правовых актов)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2.____________________________________________</w:t>
      </w:r>
      <w:r w:rsidR="00603318">
        <w:rPr>
          <w:rFonts w:ascii="Times New Roman" w:hAnsi="Times New Roman" w:cs="Times New Roman"/>
          <w:sz w:val="24"/>
          <w:szCs w:val="24"/>
        </w:rPr>
        <w:t>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(указываются выявленные нарушения с указанием законодательных и нормативных правовых актов)</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3.___________________________________________</w:t>
      </w:r>
      <w:r w:rsidR="00603318">
        <w:rPr>
          <w:rFonts w:ascii="Times New Roman" w:hAnsi="Times New Roman" w:cs="Times New Roman"/>
          <w:sz w:val="24"/>
          <w:szCs w:val="24"/>
        </w:rPr>
        <w:t>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(указываются выявленные нарушения с указанием законодательных и нормативных правовых актов)</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Необходимо обеспечить выполнение мероприятий по устранению нарушений бюджетного законодательства, отраженных в акте проверки №_____ </w:t>
      </w:r>
      <w:proofErr w:type="gramStart"/>
      <w:r w:rsidRPr="004D4D49">
        <w:rPr>
          <w:rFonts w:ascii="Times New Roman" w:hAnsi="Times New Roman" w:cs="Times New Roman"/>
          <w:sz w:val="24"/>
          <w:szCs w:val="24"/>
        </w:rPr>
        <w:t>от</w:t>
      </w:r>
      <w:proofErr w:type="gramEnd"/>
      <w:r w:rsidRPr="004D4D49">
        <w:rPr>
          <w:rFonts w:ascii="Times New Roman" w:hAnsi="Times New Roman" w:cs="Times New Roman"/>
          <w:sz w:val="24"/>
          <w:szCs w:val="24"/>
        </w:rPr>
        <w:t xml:space="preserve"> _______________, и </w:t>
      </w:r>
      <w:proofErr w:type="gramStart"/>
      <w:r w:rsidRPr="004D4D49">
        <w:rPr>
          <w:rFonts w:ascii="Times New Roman" w:hAnsi="Times New Roman" w:cs="Times New Roman"/>
          <w:sz w:val="24"/>
          <w:szCs w:val="24"/>
        </w:rPr>
        <w:t>возмещению</w:t>
      </w:r>
      <w:proofErr w:type="gramEnd"/>
      <w:r w:rsidRPr="004D4D49">
        <w:rPr>
          <w:rFonts w:ascii="Times New Roman" w:hAnsi="Times New Roman" w:cs="Times New Roman"/>
          <w:sz w:val="24"/>
          <w:szCs w:val="24"/>
        </w:rPr>
        <w:t xml:space="preserve"> ущерба, причиненного </w:t>
      </w:r>
      <w:r w:rsidR="00603318">
        <w:rPr>
          <w:rFonts w:ascii="Times New Roman" w:hAnsi="Times New Roman" w:cs="Times New Roman"/>
          <w:sz w:val="24"/>
          <w:szCs w:val="24"/>
        </w:rPr>
        <w:t>Калачеевскому муниципальному району</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(дата составления)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а именно:</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1. ________________________________________</w:t>
      </w:r>
      <w:r w:rsidR="00603318">
        <w:rPr>
          <w:rFonts w:ascii="Times New Roman" w:hAnsi="Times New Roman" w:cs="Times New Roman"/>
          <w:sz w:val="24"/>
          <w:szCs w:val="24"/>
        </w:rPr>
        <w:t>_______________________________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(указываются требования о принятии мер по устранению нарушений,</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а также устранению причин и условий таких нарушений)</w:t>
      </w:r>
    </w:p>
    <w:p w:rsidR="00D60351" w:rsidRPr="004D4D49" w:rsidRDefault="00D60351" w:rsidP="00D60351">
      <w:pPr>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2. 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(указываются требования о принятии мер по устранению нарушений,</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а также устранению причин и условий таких нарушений)</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3. ________________________________________________________________________</w:t>
      </w: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(указываются требования о принятии мер по устранению нарушений,</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а также устранению причин и условий таких нарушений)</w:t>
      </w:r>
    </w:p>
    <w:p w:rsidR="00D60351" w:rsidRPr="004D4D49" w:rsidRDefault="00D60351" w:rsidP="00D60351">
      <w:pPr>
        <w:ind w:firstLine="709"/>
        <w:jc w:val="both"/>
        <w:rPr>
          <w:rFonts w:ascii="Times New Roman" w:hAnsi="Times New Roman" w:cs="Times New Roman"/>
          <w:sz w:val="24"/>
          <w:szCs w:val="24"/>
        </w:rPr>
      </w:pPr>
    </w:p>
    <w:p w:rsidR="00D60351" w:rsidRPr="004D4D49" w:rsidRDefault="00D60351" w:rsidP="00D60351">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Предлагаю рассмотреть предписание об устранении нарушений бюджетного законодательства и возмещении причиненного ущерба и в срок до ________________________ провести необходимые мероприятия.</w:t>
      </w:r>
      <w:proofErr w:type="gramEnd"/>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(указывается срок устранения)</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В срок </w:t>
      </w:r>
      <w:proofErr w:type="gramStart"/>
      <w:r w:rsidRPr="004D4D49">
        <w:rPr>
          <w:rFonts w:ascii="Times New Roman" w:hAnsi="Times New Roman" w:cs="Times New Roman"/>
          <w:sz w:val="24"/>
          <w:szCs w:val="24"/>
        </w:rPr>
        <w:t>до</w:t>
      </w:r>
      <w:proofErr w:type="gramEnd"/>
      <w:r w:rsidRPr="004D4D49">
        <w:rPr>
          <w:rFonts w:ascii="Times New Roman" w:hAnsi="Times New Roman" w:cs="Times New Roman"/>
          <w:sz w:val="24"/>
          <w:szCs w:val="24"/>
        </w:rPr>
        <w:t xml:space="preserve"> __________ направить в администрацию </w:t>
      </w:r>
      <w:r w:rsidR="00603318">
        <w:rPr>
          <w:rFonts w:ascii="Times New Roman" w:hAnsi="Times New Roman" w:cs="Times New Roman"/>
          <w:sz w:val="24"/>
          <w:szCs w:val="24"/>
        </w:rPr>
        <w:t>Калачеевского муниципального</w:t>
      </w:r>
      <w:r w:rsidRPr="004D4D49">
        <w:rPr>
          <w:rFonts w:ascii="Times New Roman" w:hAnsi="Times New Roman" w:cs="Times New Roman"/>
          <w:sz w:val="24"/>
          <w:szCs w:val="24"/>
        </w:rPr>
        <w:t xml:space="preserve"> </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(указывается срок)   </w:t>
      </w:r>
    </w:p>
    <w:p w:rsidR="00D60351" w:rsidRPr="004D4D49" w:rsidRDefault="00603318" w:rsidP="00D60351">
      <w:pPr>
        <w:ind w:firstLine="709"/>
        <w:jc w:val="both"/>
        <w:rPr>
          <w:rFonts w:ascii="Times New Roman" w:hAnsi="Times New Roman" w:cs="Times New Roman"/>
          <w:sz w:val="24"/>
          <w:szCs w:val="24"/>
        </w:rPr>
      </w:pPr>
      <w:r>
        <w:rPr>
          <w:rFonts w:ascii="Times New Roman" w:hAnsi="Times New Roman" w:cs="Times New Roman"/>
          <w:sz w:val="24"/>
          <w:szCs w:val="24"/>
        </w:rPr>
        <w:t>района</w:t>
      </w:r>
      <w:r w:rsidR="00D60351" w:rsidRPr="004D4D49">
        <w:rPr>
          <w:rFonts w:ascii="Times New Roman" w:hAnsi="Times New Roman" w:cs="Times New Roman"/>
          <w:sz w:val="24"/>
          <w:szCs w:val="24"/>
        </w:rPr>
        <w:t xml:space="preserve"> информацию с приложением необходимых документов, подтверждающих выполнение мероприятий по устранению нарушений бюджетного законодательства.</w:t>
      </w:r>
    </w:p>
    <w:p w:rsidR="00D60351" w:rsidRPr="004D4D49" w:rsidRDefault="00D60351" w:rsidP="00794EAB">
      <w:pPr>
        <w:jc w:val="both"/>
        <w:rPr>
          <w:rFonts w:ascii="Times New Roman" w:hAnsi="Times New Roman" w:cs="Times New Roman"/>
          <w:sz w:val="24"/>
          <w:szCs w:val="24"/>
        </w:rPr>
      </w:pPr>
    </w:p>
    <w:p w:rsidR="00844E36" w:rsidRDefault="00D60351" w:rsidP="00603318">
      <w:pPr>
        <w:ind w:firstLine="709"/>
        <w:rPr>
          <w:rFonts w:ascii="Times New Roman" w:hAnsi="Times New Roman" w:cs="Times New Roman"/>
          <w:sz w:val="24"/>
          <w:szCs w:val="24"/>
        </w:rPr>
      </w:pPr>
      <w:r w:rsidRPr="004D4D49">
        <w:rPr>
          <w:rFonts w:ascii="Times New Roman" w:hAnsi="Times New Roman" w:cs="Times New Roman"/>
          <w:sz w:val="24"/>
          <w:szCs w:val="24"/>
        </w:rPr>
        <w:t>Глава администрации</w:t>
      </w:r>
      <w:r w:rsidR="00844E36">
        <w:rPr>
          <w:rFonts w:ascii="Times New Roman" w:hAnsi="Times New Roman" w:cs="Times New Roman"/>
          <w:sz w:val="24"/>
          <w:szCs w:val="24"/>
        </w:rPr>
        <w:t xml:space="preserve"> Калачеевского </w:t>
      </w:r>
    </w:p>
    <w:p w:rsidR="00D60351" w:rsidRPr="004D4D49" w:rsidRDefault="00844E36" w:rsidP="00603318">
      <w:pPr>
        <w:ind w:firstLine="709"/>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D60351" w:rsidRPr="004D4D49">
        <w:rPr>
          <w:rFonts w:ascii="Times New Roman" w:hAnsi="Times New Roman" w:cs="Times New Roman"/>
          <w:sz w:val="24"/>
          <w:szCs w:val="24"/>
        </w:rPr>
        <w:br/>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Предписание получено ______________________________________________</w:t>
      </w:r>
    </w:p>
    <w:p w:rsidR="00D60351" w:rsidRPr="004D4D49" w:rsidRDefault="00D60351" w:rsidP="00D60351">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(Ф.И.О., должность, дата, подпись)</w:t>
      </w:r>
    </w:p>
    <w:p w:rsidR="004203AD" w:rsidRPr="004D4D49" w:rsidRDefault="00D60351" w:rsidP="004203AD">
      <w:pPr>
        <w:ind w:left="4536"/>
        <w:jc w:val="right"/>
        <w:rPr>
          <w:rFonts w:ascii="Times New Roman" w:hAnsi="Times New Roman" w:cs="Times New Roman"/>
          <w:sz w:val="24"/>
          <w:szCs w:val="24"/>
        </w:rPr>
      </w:pPr>
      <w:r w:rsidRPr="004D4D49">
        <w:rPr>
          <w:rFonts w:ascii="Times New Roman" w:hAnsi="Times New Roman" w:cs="Times New Roman"/>
          <w:sz w:val="24"/>
          <w:szCs w:val="24"/>
        </w:rPr>
        <w:br w:type="page"/>
      </w:r>
      <w:r w:rsidR="004203AD">
        <w:rPr>
          <w:rFonts w:ascii="Times New Roman" w:hAnsi="Times New Roman" w:cs="Times New Roman"/>
          <w:sz w:val="24"/>
          <w:szCs w:val="24"/>
        </w:rPr>
        <w:t>Приложение №9</w:t>
      </w:r>
    </w:p>
    <w:p w:rsidR="004203AD" w:rsidRDefault="004203AD" w:rsidP="004203AD">
      <w:pPr>
        <w:jc w:val="center"/>
      </w:pPr>
    </w:p>
    <w:p w:rsidR="004203AD" w:rsidRDefault="004203AD" w:rsidP="004203AD">
      <w:pPr>
        <w:jc w:val="center"/>
        <w:rPr>
          <w:rFonts w:ascii="Times New Roman" w:hAnsi="Times New Roman" w:cs="Times New Roman"/>
          <w:b/>
          <w:sz w:val="36"/>
          <w:szCs w:val="36"/>
        </w:rPr>
      </w:pPr>
      <w:r w:rsidRPr="004F600B">
        <w:rPr>
          <w:rFonts w:ascii="Times New Roman" w:hAnsi="Times New Roman" w:cs="Times New Roman"/>
          <w:b/>
          <w:sz w:val="36"/>
          <w:szCs w:val="36"/>
        </w:rPr>
        <w:t xml:space="preserve">АДМИНИСТРАЦИЯ </w:t>
      </w:r>
    </w:p>
    <w:p w:rsidR="00844E36" w:rsidRPr="004F600B" w:rsidRDefault="00844E36" w:rsidP="00844E36">
      <w:pPr>
        <w:jc w:val="center"/>
        <w:rPr>
          <w:rFonts w:ascii="Times New Roman" w:hAnsi="Times New Roman" w:cs="Times New Roman"/>
          <w:b/>
          <w:sz w:val="36"/>
          <w:szCs w:val="36"/>
        </w:rPr>
      </w:pPr>
      <w:r>
        <w:rPr>
          <w:rFonts w:ascii="Times New Roman" w:hAnsi="Times New Roman" w:cs="Times New Roman"/>
          <w:b/>
          <w:sz w:val="36"/>
          <w:szCs w:val="36"/>
        </w:rPr>
        <w:t>КАЛАЧЕЕВСКОГО СЕЛЬСКОГО ПОСЕЛЕНИЯ</w:t>
      </w:r>
    </w:p>
    <w:p w:rsidR="004203AD" w:rsidRPr="004F600B" w:rsidRDefault="00B649DA" w:rsidP="004203AD">
      <w:pPr>
        <w:jc w:val="center"/>
        <w:rPr>
          <w:rFonts w:ascii="Times New Roman" w:hAnsi="Times New Roman" w:cs="Times New Roman"/>
          <w:b/>
          <w:sz w:val="36"/>
          <w:szCs w:val="36"/>
        </w:rPr>
      </w:pPr>
      <w:r>
        <w:rPr>
          <w:rFonts w:ascii="Times New Roman" w:hAnsi="Times New Roman" w:cs="Times New Roman"/>
          <w:b/>
          <w:sz w:val="36"/>
          <w:szCs w:val="36"/>
        </w:rPr>
        <w:t xml:space="preserve">КАЛАЧЕЕВСКОГО </w:t>
      </w:r>
      <w:r w:rsidR="005066D4">
        <w:rPr>
          <w:rFonts w:ascii="Times New Roman" w:hAnsi="Times New Roman" w:cs="Times New Roman"/>
          <w:b/>
          <w:sz w:val="36"/>
          <w:szCs w:val="36"/>
        </w:rPr>
        <w:t>МУНИЦИПАЛЬНОГО РАЙОНА</w:t>
      </w:r>
    </w:p>
    <w:p w:rsidR="004203AD" w:rsidRPr="004D4D49" w:rsidRDefault="004203AD" w:rsidP="004203AD">
      <w:pPr>
        <w:ind w:firstLine="709"/>
        <w:jc w:val="center"/>
        <w:rPr>
          <w:rFonts w:ascii="Times New Roman" w:hAnsi="Times New Roman" w:cs="Times New Roman"/>
          <w:sz w:val="24"/>
          <w:szCs w:val="24"/>
        </w:rPr>
      </w:pPr>
      <w:r w:rsidRPr="004F600B">
        <w:rPr>
          <w:rFonts w:ascii="Times New Roman" w:hAnsi="Times New Roman" w:cs="Times New Roman"/>
          <w:b/>
          <w:sz w:val="36"/>
          <w:szCs w:val="36"/>
        </w:rPr>
        <w:t>ВОРОНЕЖСКОЙ ОБЛАСТИ</w:t>
      </w:r>
    </w:p>
    <w:p w:rsidR="004203AD" w:rsidRPr="004D4D49" w:rsidRDefault="004203AD" w:rsidP="004203AD">
      <w:pPr>
        <w:ind w:left="4536"/>
        <w:rPr>
          <w:rFonts w:ascii="Times New Roman" w:hAnsi="Times New Roman" w:cs="Times New Roman"/>
          <w:bCs/>
          <w:spacing w:val="-4"/>
          <w:kern w:val="1"/>
          <w:sz w:val="24"/>
          <w:szCs w:val="24"/>
          <w:lang w:eastAsia="ar-SA"/>
        </w:rPr>
      </w:pPr>
    </w:p>
    <w:p w:rsidR="004203AD" w:rsidRPr="004D4D49" w:rsidRDefault="004203AD" w:rsidP="004203AD">
      <w:pPr>
        <w:ind w:firstLine="709"/>
        <w:jc w:val="center"/>
        <w:rPr>
          <w:rFonts w:ascii="Times New Roman" w:hAnsi="Times New Roman" w:cs="Times New Roman"/>
          <w:sz w:val="24"/>
          <w:szCs w:val="24"/>
        </w:rPr>
      </w:pPr>
      <w:r w:rsidRPr="004D4D49">
        <w:rPr>
          <w:rFonts w:ascii="Times New Roman" w:hAnsi="Times New Roman" w:cs="Times New Roman"/>
          <w:sz w:val="24"/>
          <w:szCs w:val="24"/>
        </w:rPr>
        <w:t>УВЕДОМЛЕНИЕ</w:t>
      </w:r>
    </w:p>
    <w:p w:rsidR="004203AD" w:rsidRPr="004D4D49" w:rsidRDefault="004203AD" w:rsidP="004203AD">
      <w:pPr>
        <w:ind w:firstLine="709"/>
        <w:jc w:val="center"/>
        <w:rPr>
          <w:rFonts w:ascii="Times New Roman" w:hAnsi="Times New Roman" w:cs="Times New Roman"/>
          <w:sz w:val="24"/>
          <w:szCs w:val="24"/>
        </w:rPr>
      </w:pPr>
      <w:r w:rsidRPr="004D4D49">
        <w:rPr>
          <w:rFonts w:ascii="Times New Roman" w:hAnsi="Times New Roman" w:cs="Times New Roman"/>
          <w:sz w:val="24"/>
          <w:szCs w:val="24"/>
        </w:rPr>
        <w:t>о применении бюджетных мер принуждения</w:t>
      </w:r>
    </w:p>
    <w:p w:rsidR="004203AD" w:rsidRPr="004D4D49" w:rsidRDefault="004203AD" w:rsidP="004203AD">
      <w:pPr>
        <w:ind w:firstLine="709"/>
        <w:jc w:val="both"/>
        <w:rPr>
          <w:rFonts w:ascii="Times New Roman" w:hAnsi="Times New Roman" w:cs="Times New Roman"/>
          <w:sz w:val="24"/>
          <w:szCs w:val="24"/>
        </w:rPr>
      </w:pPr>
    </w:p>
    <w:p w:rsidR="004203AD" w:rsidRPr="004D4D49" w:rsidRDefault="004203AD" w:rsidP="004203AD">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В соответствии </w:t>
      </w:r>
      <w:proofErr w:type="gramStart"/>
      <w:r w:rsidRPr="004D4D49">
        <w:rPr>
          <w:rFonts w:ascii="Times New Roman" w:hAnsi="Times New Roman" w:cs="Times New Roman"/>
          <w:sz w:val="24"/>
          <w:szCs w:val="24"/>
        </w:rPr>
        <w:t>с</w:t>
      </w:r>
      <w:proofErr w:type="gramEnd"/>
      <w:r w:rsidRPr="004D4D49">
        <w:rPr>
          <w:rFonts w:ascii="Times New Roman" w:hAnsi="Times New Roman" w:cs="Times New Roman"/>
          <w:sz w:val="24"/>
          <w:szCs w:val="24"/>
        </w:rPr>
        <w:t xml:space="preserve"> ______________________________________________</w:t>
      </w:r>
    </w:p>
    <w:p w:rsidR="004203AD" w:rsidRPr="004D4D49" w:rsidRDefault="004203AD" w:rsidP="004203AD">
      <w:pPr>
        <w:ind w:firstLine="709"/>
        <w:jc w:val="both"/>
        <w:rPr>
          <w:rFonts w:ascii="Times New Roman" w:hAnsi="Times New Roman" w:cs="Times New Roman"/>
          <w:sz w:val="24"/>
          <w:szCs w:val="24"/>
        </w:rPr>
      </w:pPr>
      <w:r w:rsidRPr="004D4D49">
        <w:rPr>
          <w:rFonts w:ascii="Times New Roman" w:hAnsi="Times New Roman" w:cs="Times New Roman"/>
          <w:sz w:val="24"/>
          <w:szCs w:val="24"/>
          <w:vertAlign w:val="superscript"/>
        </w:rPr>
        <w:t>(пункт плана работы органа внутреннего муниципального финансового контроля,</w:t>
      </w:r>
      <w:r w:rsidRPr="004D4D49">
        <w:rPr>
          <w:rFonts w:ascii="Times New Roman" w:hAnsi="Times New Roman" w:cs="Times New Roman"/>
          <w:sz w:val="24"/>
          <w:szCs w:val="24"/>
          <w:vertAlign w:val="superscript"/>
        </w:rPr>
        <w:br/>
        <w:t>иные основания для проведения контрольного мероприятия)</w:t>
      </w:r>
    </w:p>
    <w:p w:rsidR="004203AD" w:rsidRPr="004D4D49" w:rsidRDefault="004203AD" w:rsidP="004203AD">
      <w:pPr>
        <w:ind w:firstLine="709"/>
        <w:jc w:val="both"/>
        <w:rPr>
          <w:rFonts w:ascii="Times New Roman" w:hAnsi="Times New Roman" w:cs="Times New Roman"/>
          <w:sz w:val="24"/>
          <w:szCs w:val="24"/>
        </w:rPr>
      </w:pPr>
      <w:r w:rsidRPr="004D4D49">
        <w:rPr>
          <w:rFonts w:ascii="Times New Roman" w:hAnsi="Times New Roman" w:cs="Times New Roman"/>
          <w:sz w:val="24"/>
          <w:szCs w:val="24"/>
        </w:rPr>
        <w:t>проведено контрольное мероприятие по внутреннему муниципальному финансовому контролю в отношении _________________________________ ____________________________________________________________________</w:t>
      </w:r>
    </w:p>
    <w:p w:rsidR="004203AD" w:rsidRPr="004D4D49" w:rsidRDefault="004203AD" w:rsidP="004203AD">
      <w:pPr>
        <w:ind w:firstLine="709"/>
        <w:jc w:val="both"/>
        <w:rPr>
          <w:rFonts w:ascii="Times New Roman" w:hAnsi="Times New Roman" w:cs="Times New Roman"/>
          <w:sz w:val="24"/>
          <w:szCs w:val="24"/>
          <w:vertAlign w:val="superscript"/>
        </w:rPr>
      </w:pPr>
      <w:r w:rsidRPr="004D4D49">
        <w:rPr>
          <w:rFonts w:ascii="Times New Roman" w:hAnsi="Times New Roman" w:cs="Times New Roman"/>
          <w:sz w:val="24"/>
          <w:szCs w:val="24"/>
          <w:vertAlign w:val="superscript"/>
        </w:rPr>
        <w:t>(объект контроля)</w:t>
      </w:r>
    </w:p>
    <w:p w:rsidR="004203AD" w:rsidRPr="004D4D49" w:rsidRDefault="004203AD" w:rsidP="004203AD">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за период </w:t>
      </w:r>
      <w:proofErr w:type="gramStart"/>
      <w:r w:rsidRPr="004D4D49">
        <w:rPr>
          <w:rFonts w:ascii="Times New Roman" w:hAnsi="Times New Roman" w:cs="Times New Roman"/>
          <w:sz w:val="24"/>
          <w:szCs w:val="24"/>
        </w:rPr>
        <w:t>с</w:t>
      </w:r>
      <w:proofErr w:type="gramEnd"/>
      <w:r w:rsidRPr="004D4D49">
        <w:rPr>
          <w:rFonts w:ascii="Times New Roman" w:hAnsi="Times New Roman" w:cs="Times New Roman"/>
          <w:sz w:val="24"/>
          <w:szCs w:val="24"/>
        </w:rPr>
        <w:t xml:space="preserve"> ____________ по _____________</w:t>
      </w:r>
    </w:p>
    <w:p w:rsidR="004203AD" w:rsidRPr="004D4D49" w:rsidRDefault="004203AD" w:rsidP="004203AD">
      <w:pPr>
        <w:ind w:firstLine="709"/>
        <w:jc w:val="both"/>
        <w:rPr>
          <w:rFonts w:ascii="Times New Roman" w:hAnsi="Times New Roman" w:cs="Times New Roman"/>
          <w:sz w:val="24"/>
          <w:szCs w:val="24"/>
        </w:rPr>
      </w:pPr>
      <w:r w:rsidRPr="004D4D49">
        <w:rPr>
          <w:rFonts w:ascii="Times New Roman" w:hAnsi="Times New Roman" w:cs="Times New Roman"/>
          <w:sz w:val="24"/>
          <w:szCs w:val="24"/>
        </w:rPr>
        <w:t>По результатам контрольного мероприятия установлено следующее:</w:t>
      </w:r>
    </w:p>
    <w:p w:rsidR="004203AD" w:rsidRPr="004D4D49" w:rsidRDefault="004203AD" w:rsidP="004203AD">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w:t>
      </w:r>
    </w:p>
    <w:p w:rsidR="004203AD" w:rsidRPr="004D4D49" w:rsidRDefault="004203AD" w:rsidP="004203AD">
      <w:pPr>
        <w:ind w:firstLine="709"/>
        <w:jc w:val="both"/>
        <w:rPr>
          <w:rFonts w:ascii="Times New Roman" w:hAnsi="Times New Roman" w:cs="Times New Roman"/>
          <w:sz w:val="24"/>
          <w:szCs w:val="24"/>
          <w:vertAlign w:val="superscript"/>
        </w:rPr>
      </w:pPr>
      <w:r w:rsidRPr="004D4D49">
        <w:rPr>
          <w:rFonts w:ascii="Times New Roman" w:hAnsi="Times New Roman" w:cs="Times New Roman"/>
          <w:sz w:val="24"/>
          <w:szCs w:val="24"/>
          <w:vertAlign w:val="superscript"/>
        </w:rPr>
        <w:t>(излагаются обстоятельства совершенного нарушения бюджетного законодательства Российской Федерации)</w:t>
      </w:r>
    </w:p>
    <w:p w:rsidR="004203AD" w:rsidRPr="004D4D49" w:rsidRDefault="004203AD" w:rsidP="004203AD">
      <w:pPr>
        <w:ind w:firstLine="709"/>
        <w:jc w:val="both"/>
        <w:rPr>
          <w:rFonts w:ascii="Times New Roman" w:hAnsi="Times New Roman" w:cs="Times New Roman"/>
          <w:sz w:val="24"/>
          <w:szCs w:val="24"/>
        </w:rPr>
      </w:pPr>
      <w:r w:rsidRPr="004D4D49">
        <w:rPr>
          <w:rFonts w:ascii="Times New Roman" w:hAnsi="Times New Roman" w:cs="Times New Roman"/>
          <w:bCs/>
          <w:sz w:val="24"/>
          <w:szCs w:val="24"/>
        </w:rPr>
        <w:t xml:space="preserve">В соответствии со статьей 306.2 Бюджетного кодекса Российской Федерации </w:t>
      </w:r>
      <w:r w:rsidRPr="004D4D49">
        <w:rPr>
          <w:rFonts w:ascii="Times New Roman" w:hAnsi="Times New Roman" w:cs="Times New Roman"/>
          <w:sz w:val="24"/>
          <w:szCs w:val="24"/>
        </w:rPr>
        <w:t>за допущенные нарушения предлагаю применить меры бюджетного принуждения, предусмотренные статьей ______ Бюджетного кодекса Российской Федерации.</w:t>
      </w:r>
    </w:p>
    <w:p w:rsidR="004203AD" w:rsidRPr="004D4D49" w:rsidRDefault="004203AD" w:rsidP="004203AD">
      <w:pPr>
        <w:ind w:firstLine="709"/>
        <w:jc w:val="both"/>
        <w:rPr>
          <w:rFonts w:ascii="Times New Roman" w:hAnsi="Times New Roman" w:cs="Times New Roman"/>
          <w:bCs/>
          <w:sz w:val="24"/>
          <w:szCs w:val="24"/>
        </w:rPr>
      </w:pPr>
      <w:r w:rsidRPr="004D4D49">
        <w:rPr>
          <w:rFonts w:ascii="Times New Roman" w:hAnsi="Times New Roman" w:cs="Times New Roman"/>
          <w:sz w:val="24"/>
          <w:szCs w:val="24"/>
        </w:rPr>
        <w:t>О результатах рассмотрения настоящего уведомления и принятом решении (с приложением копий соответствующих документов) просьба проинформировать</w:t>
      </w:r>
      <w:r w:rsidRPr="004D4D49">
        <w:rPr>
          <w:rFonts w:ascii="Times New Roman" w:hAnsi="Times New Roman" w:cs="Times New Roman"/>
          <w:bCs/>
          <w:sz w:val="24"/>
          <w:szCs w:val="24"/>
        </w:rPr>
        <w:t xml:space="preserve"> орган внутреннего муниципального финансового контроля администрации </w:t>
      </w:r>
      <w:r w:rsidR="00B649DA">
        <w:rPr>
          <w:rFonts w:ascii="Times New Roman" w:hAnsi="Times New Roman" w:cs="Times New Roman"/>
          <w:bCs/>
          <w:sz w:val="24"/>
          <w:szCs w:val="24"/>
        </w:rPr>
        <w:t>Калачеевского сельского поселения</w:t>
      </w:r>
      <w:r>
        <w:rPr>
          <w:rFonts w:ascii="Times New Roman" w:hAnsi="Times New Roman" w:cs="Times New Roman"/>
          <w:bCs/>
          <w:sz w:val="24"/>
          <w:szCs w:val="24"/>
        </w:rPr>
        <w:t>.</w:t>
      </w:r>
    </w:p>
    <w:p w:rsidR="004203AD" w:rsidRPr="004D4D49" w:rsidRDefault="004203AD" w:rsidP="004203AD">
      <w:pPr>
        <w:ind w:firstLine="709"/>
        <w:jc w:val="both"/>
        <w:rPr>
          <w:rFonts w:ascii="Times New Roman" w:hAnsi="Times New Roman" w:cs="Times New Roman"/>
          <w:sz w:val="24"/>
          <w:szCs w:val="24"/>
        </w:rPr>
      </w:pPr>
      <w:r w:rsidRPr="004D4D49">
        <w:rPr>
          <w:rFonts w:ascii="Times New Roman" w:hAnsi="Times New Roman" w:cs="Times New Roman"/>
          <w:sz w:val="24"/>
          <w:szCs w:val="24"/>
        </w:rPr>
        <w:t>Приложение: копия акта проверки на ______ л. в 1 экз.</w:t>
      </w:r>
    </w:p>
    <w:p w:rsidR="004203AD" w:rsidRPr="004D4D49" w:rsidRDefault="004203AD" w:rsidP="004203AD">
      <w:pPr>
        <w:ind w:firstLine="709"/>
        <w:jc w:val="both"/>
        <w:rPr>
          <w:rFonts w:ascii="Times New Roman" w:hAnsi="Times New Roman" w:cs="Times New Roman"/>
          <w:sz w:val="24"/>
          <w:szCs w:val="24"/>
        </w:rPr>
      </w:pPr>
    </w:p>
    <w:p w:rsidR="005066D4" w:rsidRDefault="004203AD" w:rsidP="005066D4">
      <w:pPr>
        <w:ind w:firstLine="709"/>
        <w:rPr>
          <w:rFonts w:ascii="Times New Roman" w:hAnsi="Times New Roman" w:cs="Times New Roman"/>
          <w:sz w:val="24"/>
          <w:szCs w:val="24"/>
        </w:rPr>
      </w:pPr>
      <w:r w:rsidRPr="004D4D49">
        <w:rPr>
          <w:rFonts w:ascii="Times New Roman" w:hAnsi="Times New Roman" w:cs="Times New Roman"/>
          <w:sz w:val="24"/>
          <w:szCs w:val="24"/>
        </w:rPr>
        <w:t>Глава администрации</w:t>
      </w:r>
    </w:p>
    <w:p w:rsidR="004203AD" w:rsidRPr="004D4D49" w:rsidRDefault="00B649DA" w:rsidP="004203AD">
      <w:pPr>
        <w:ind w:firstLine="709"/>
        <w:rPr>
          <w:rFonts w:ascii="Times New Roman" w:hAnsi="Times New Roman" w:cs="Times New Roman"/>
          <w:sz w:val="24"/>
          <w:szCs w:val="24"/>
        </w:rPr>
      </w:pPr>
      <w:r>
        <w:rPr>
          <w:rFonts w:ascii="Times New Roman" w:hAnsi="Times New Roman" w:cs="Times New Roman"/>
          <w:sz w:val="24"/>
          <w:szCs w:val="24"/>
        </w:rPr>
        <w:t>Калачеевского сельского поселения</w:t>
      </w:r>
      <w:r w:rsidR="004203AD" w:rsidRPr="004D4D49">
        <w:rPr>
          <w:rFonts w:ascii="Times New Roman" w:hAnsi="Times New Roman" w:cs="Times New Roman"/>
          <w:sz w:val="24"/>
          <w:szCs w:val="24"/>
        </w:rPr>
        <w:t xml:space="preserve"> __________________ </w:t>
      </w:r>
      <w:r w:rsidR="004203AD">
        <w:rPr>
          <w:rFonts w:ascii="Times New Roman" w:hAnsi="Times New Roman" w:cs="Times New Roman"/>
          <w:sz w:val="24"/>
          <w:szCs w:val="24"/>
        </w:rPr>
        <w:t>Ф.И.О.</w:t>
      </w:r>
      <w:r w:rsidR="004203AD" w:rsidRPr="004D4D49">
        <w:rPr>
          <w:rFonts w:ascii="Times New Roman" w:hAnsi="Times New Roman" w:cs="Times New Roman"/>
          <w:sz w:val="24"/>
          <w:szCs w:val="24"/>
        </w:rPr>
        <w:t xml:space="preserve"> </w:t>
      </w:r>
    </w:p>
    <w:p w:rsidR="005066D4" w:rsidRDefault="005066D4" w:rsidP="004203AD">
      <w:pPr>
        <w:ind w:firstLine="709"/>
        <w:jc w:val="both"/>
        <w:rPr>
          <w:rFonts w:ascii="Times New Roman" w:hAnsi="Times New Roman" w:cs="Times New Roman"/>
          <w:sz w:val="24"/>
          <w:szCs w:val="24"/>
        </w:rPr>
      </w:pPr>
    </w:p>
    <w:p w:rsidR="004203AD" w:rsidRPr="004D4D49" w:rsidRDefault="004203AD" w:rsidP="004203AD">
      <w:pPr>
        <w:ind w:firstLine="709"/>
        <w:jc w:val="both"/>
        <w:rPr>
          <w:rFonts w:ascii="Times New Roman" w:hAnsi="Times New Roman" w:cs="Times New Roman"/>
          <w:sz w:val="24"/>
          <w:szCs w:val="24"/>
        </w:rPr>
      </w:pPr>
      <w:r w:rsidRPr="004D4D49">
        <w:rPr>
          <w:rFonts w:ascii="Times New Roman" w:hAnsi="Times New Roman" w:cs="Times New Roman"/>
          <w:sz w:val="24"/>
          <w:szCs w:val="24"/>
        </w:rPr>
        <w:t>Согласовано:</w:t>
      </w:r>
    </w:p>
    <w:p w:rsidR="004203AD" w:rsidRPr="004D4D49" w:rsidRDefault="004203AD" w:rsidP="004203AD">
      <w:pPr>
        <w:ind w:firstLine="709"/>
        <w:jc w:val="both"/>
        <w:rPr>
          <w:rFonts w:ascii="Times New Roman" w:hAnsi="Times New Roman" w:cs="Times New Roman"/>
          <w:sz w:val="24"/>
          <w:szCs w:val="24"/>
        </w:rPr>
      </w:pPr>
      <w:r>
        <w:rPr>
          <w:rFonts w:ascii="Times New Roman" w:hAnsi="Times New Roman" w:cs="Times New Roman"/>
          <w:sz w:val="24"/>
          <w:szCs w:val="24"/>
        </w:rPr>
        <w:t>Руководитель</w:t>
      </w:r>
      <w:r w:rsidRPr="004D4D49">
        <w:rPr>
          <w:rFonts w:ascii="Times New Roman" w:hAnsi="Times New Roman" w:cs="Times New Roman"/>
          <w:sz w:val="24"/>
          <w:szCs w:val="24"/>
        </w:rPr>
        <w:t xml:space="preserve"> </w:t>
      </w:r>
    </w:p>
    <w:p w:rsidR="004203AD" w:rsidRDefault="004203AD" w:rsidP="004203AD">
      <w:pPr>
        <w:ind w:firstLine="709"/>
        <w:rPr>
          <w:rFonts w:ascii="Times New Roman" w:hAnsi="Times New Roman" w:cs="Times New Roman"/>
          <w:sz w:val="24"/>
          <w:szCs w:val="24"/>
        </w:rPr>
      </w:pPr>
      <w:r>
        <w:rPr>
          <w:rFonts w:ascii="Times New Roman" w:hAnsi="Times New Roman" w:cs="Times New Roman"/>
          <w:sz w:val="24"/>
          <w:szCs w:val="24"/>
        </w:rPr>
        <w:t>а</w:t>
      </w:r>
      <w:r w:rsidRPr="004D4D49">
        <w:rPr>
          <w:rFonts w:ascii="Times New Roman" w:hAnsi="Times New Roman" w:cs="Times New Roman"/>
          <w:sz w:val="24"/>
          <w:szCs w:val="24"/>
        </w:rPr>
        <w:t>дминистрации</w:t>
      </w:r>
      <w:r>
        <w:rPr>
          <w:rFonts w:ascii="Times New Roman" w:hAnsi="Times New Roman" w:cs="Times New Roman"/>
          <w:sz w:val="24"/>
          <w:szCs w:val="24"/>
        </w:rPr>
        <w:t xml:space="preserve"> Калачеевского </w:t>
      </w:r>
    </w:p>
    <w:p w:rsidR="004203AD" w:rsidRPr="004D4D49" w:rsidRDefault="004203AD" w:rsidP="004203AD">
      <w:pPr>
        <w:ind w:firstLine="709"/>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Pr="004D4D49">
        <w:rPr>
          <w:rFonts w:ascii="Times New Roman" w:hAnsi="Times New Roman" w:cs="Times New Roman"/>
          <w:sz w:val="24"/>
          <w:szCs w:val="24"/>
        </w:rPr>
        <w:t xml:space="preserve"> __________________ </w:t>
      </w:r>
      <w:r>
        <w:rPr>
          <w:rFonts w:ascii="Times New Roman" w:hAnsi="Times New Roman" w:cs="Times New Roman"/>
          <w:sz w:val="24"/>
          <w:szCs w:val="24"/>
        </w:rPr>
        <w:t>Ф.И.О.</w:t>
      </w:r>
    </w:p>
    <w:p w:rsidR="00844E36" w:rsidRDefault="00844E36" w:rsidP="008B5084">
      <w:pPr>
        <w:ind w:firstLine="4536"/>
        <w:jc w:val="right"/>
        <w:rPr>
          <w:rFonts w:ascii="Times New Roman" w:hAnsi="Times New Roman" w:cs="Times New Roman"/>
          <w:sz w:val="24"/>
          <w:szCs w:val="24"/>
        </w:rPr>
        <w:sectPr w:rsidR="00844E36" w:rsidSect="00F055DB">
          <w:pgSz w:w="11906" w:h="16838"/>
          <w:pgMar w:top="1134" w:right="567" w:bottom="1134" w:left="1701" w:header="720" w:footer="720" w:gutter="0"/>
          <w:cols w:space="720"/>
          <w:noEndnote/>
          <w:titlePg/>
          <w:docGrid w:linePitch="326"/>
        </w:sectPr>
      </w:pPr>
    </w:p>
    <w:p w:rsidR="008B5084" w:rsidRPr="00B14964" w:rsidRDefault="008B5084" w:rsidP="008B5084">
      <w:pPr>
        <w:ind w:firstLine="4536"/>
        <w:jc w:val="right"/>
        <w:rPr>
          <w:rFonts w:ascii="Times New Roman" w:hAnsi="Times New Roman" w:cs="Times New Roman"/>
          <w:sz w:val="24"/>
          <w:szCs w:val="24"/>
        </w:rPr>
      </w:pPr>
      <w:r w:rsidRPr="00B14964">
        <w:rPr>
          <w:rFonts w:ascii="Times New Roman" w:hAnsi="Times New Roman" w:cs="Times New Roman"/>
          <w:sz w:val="24"/>
          <w:szCs w:val="24"/>
        </w:rPr>
        <w:t>Приложение №</w:t>
      </w:r>
      <w:r>
        <w:rPr>
          <w:rFonts w:ascii="Times New Roman" w:hAnsi="Times New Roman" w:cs="Times New Roman"/>
          <w:sz w:val="24"/>
          <w:szCs w:val="24"/>
        </w:rPr>
        <w:t>10</w:t>
      </w:r>
    </w:p>
    <w:p w:rsidR="008B5084" w:rsidRDefault="008B5084" w:rsidP="008B5084">
      <w:pPr>
        <w:jc w:val="center"/>
      </w:pPr>
    </w:p>
    <w:p w:rsidR="008B5084" w:rsidRDefault="008B5084" w:rsidP="008B5084">
      <w:pPr>
        <w:jc w:val="center"/>
        <w:rPr>
          <w:rFonts w:ascii="Times New Roman" w:hAnsi="Times New Roman" w:cs="Times New Roman"/>
          <w:b/>
          <w:sz w:val="36"/>
          <w:szCs w:val="36"/>
        </w:rPr>
      </w:pPr>
      <w:r w:rsidRPr="004F600B">
        <w:rPr>
          <w:rFonts w:ascii="Times New Roman" w:hAnsi="Times New Roman" w:cs="Times New Roman"/>
          <w:b/>
          <w:sz w:val="36"/>
          <w:szCs w:val="36"/>
        </w:rPr>
        <w:t xml:space="preserve">АДМИНИСТРАЦИЯ </w:t>
      </w:r>
    </w:p>
    <w:p w:rsidR="00844E36" w:rsidRPr="004F600B" w:rsidRDefault="00844E36" w:rsidP="00844E36">
      <w:pPr>
        <w:jc w:val="center"/>
        <w:rPr>
          <w:rFonts w:ascii="Times New Roman" w:hAnsi="Times New Roman" w:cs="Times New Roman"/>
          <w:b/>
          <w:sz w:val="36"/>
          <w:szCs w:val="36"/>
        </w:rPr>
      </w:pPr>
      <w:r>
        <w:rPr>
          <w:rFonts w:ascii="Times New Roman" w:hAnsi="Times New Roman" w:cs="Times New Roman"/>
          <w:b/>
          <w:sz w:val="36"/>
          <w:szCs w:val="36"/>
        </w:rPr>
        <w:t>КАЛАЧЕЕВСКОГО СЕЛЬСКОГО ПОСЕЛЕНИЯ</w:t>
      </w:r>
    </w:p>
    <w:p w:rsidR="008B5084" w:rsidRPr="004F600B" w:rsidRDefault="00B649DA" w:rsidP="008B5084">
      <w:pPr>
        <w:jc w:val="center"/>
        <w:rPr>
          <w:rFonts w:ascii="Times New Roman" w:hAnsi="Times New Roman" w:cs="Times New Roman"/>
          <w:b/>
          <w:sz w:val="36"/>
          <w:szCs w:val="36"/>
        </w:rPr>
      </w:pPr>
      <w:r>
        <w:rPr>
          <w:rFonts w:ascii="Times New Roman" w:hAnsi="Times New Roman" w:cs="Times New Roman"/>
          <w:b/>
          <w:sz w:val="36"/>
          <w:szCs w:val="36"/>
        </w:rPr>
        <w:t xml:space="preserve">КАЛАЧЕЕВСКОГО </w:t>
      </w:r>
      <w:r w:rsidR="005066D4">
        <w:rPr>
          <w:rFonts w:ascii="Times New Roman" w:hAnsi="Times New Roman" w:cs="Times New Roman"/>
          <w:b/>
          <w:sz w:val="36"/>
          <w:szCs w:val="36"/>
        </w:rPr>
        <w:t>МУНИЦИПАЛЬНОГО РАЙОНА</w:t>
      </w:r>
    </w:p>
    <w:p w:rsidR="008B5084" w:rsidRPr="004D4D49" w:rsidRDefault="008B5084" w:rsidP="008B5084">
      <w:pPr>
        <w:ind w:firstLine="709"/>
        <w:jc w:val="center"/>
        <w:rPr>
          <w:rFonts w:ascii="Times New Roman" w:hAnsi="Times New Roman" w:cs="Times New Roman"/>
          <w:sz w:val="24"/>
          <w:szCs w:val="24"/>
        </w:rPr>
      </w:pPr>
      <w:r w:rsidRPr="004F600B">
        <w:rPr>
          <w:rFonts w:ascii="Times New Roman" w:hAnsi="Times New Roman" w:cs="Times New Roman"/>
          <w:b/>
          <w:sz w:val="36"/>
          <w:szCs w:val="36"/>
        </w:rPr>
        <w:t>ВОРОНЕЖСКОЙ ОБЛАСТИ</w:t>
      </w:r>
    </w:p>
    <w:p w:rsidR="008B5084" w:rsidRPr="004D4D49" w:rsidRDefault="008B5084" w:rsidP="005066D4">
      <w:pPr>
        <w:ind w:firstLine="709"/>
        <w:jc w:val="center"/>
        <w:rPr>
          <w:rFonts w:ascii="Times New Roman" w:hAnsi="Times New Roman" w:cs="Times New Roman"/>
          <w:sz w:val="24"/>
          <w:szCs w:val="24"/>
        </w:rPr>
      </w:pPr>
    </w:p>
    <w:p w:rsidR="008B5084" w:rsidRPr="004D4D49" w:rsidRDefault="008B5084" w:rsidP="005066D4">
      <w:pPr>
        <w:tabs>
          <w:tab w:val="left" w:pos="4253"/>
        </w:tabs>
        <w:jc w:val="center"/>
        <w:rPr>
          <w:rFonts w:ascii="Times New Roman" w:hAnsi="Times New Roman" w:cs="Times New Roman"/>
          <w:sz w:val="24"/>
          <w:szCs w:val="24"/>
        </w:rPr>
      </w:pPr>
      <w:r w:rsidRPr="004D4D49">
        <w:rPr>
          <w:rFonts w:ascii="Times New Roman" w:hAnsi="Times New Roman" w:cs="Times New Roman"/>
          <w:sz w:val="24"/>
          <w:szCs w:val="24"/>
        </w:rPr>
        <w:t>АКТ</w:t>
      </w:r>
    </w:p>
    <w:p w:rsidR="008B5084" w:rsidRPr="004D4D49" w:rsidRDefault="008B5084" w:rsidP="008B5084">
      <w:pPr>
        <w:ind w:firstLine="709"/>
        <w:jc w:val="center"/>
        <w:rPr>
          <w:rFonts w:ascii="Times New Roman" w:hAnsi="Times New Roman" w:cs="Times New Roman"/>
          <w:sz w:val="24"/>
          <w:szCs w:val="24"/>
        </w:rPr>
      </w:pPr>
      <w:r w:rsidRPr="004D4D49">
        <w:rPr>
          <w:rFonts w:ascii="Times New Roman" w:hAnsi="Times New Roman" w:cs="Times New Roman"/>
          <w:sz w:val="24"/>
          <w:szCs w:val="24"/>
        </w:rPr>
        <w:t>ПО ФАКТУ ОПЕЧАТЫВАНИЯ КАССЫ, КАССОВЫХ</w:t>
      </w:r>
      <w:r w:rsidRPr="004D4D49">
        <w:rPr>
          <w:rFonts w:ascii="Times New Roman" w:hAnsi="Times New Roman" w:cs="Times New Roman"/>
          <w:sz w:val="24"/>
          <w:szCs w:val="24"/>
        </w:rPr>
        <w:br/>
        <w:t>ИЛИ СЛУЖЕБНЫХ ПОМЕЩЕНИЙ, СКЛАДОВ, АРХИВОВ</w:t>
      </w:r>
    </w:p>
    <w:p w:rsidR="008B5084" w:rsidRDefault="008B5084" w:rsidP="008B5084">
      <w:pPr>
        <w:ind w:firstLine="709"/>
        <w:jc w:val="both"/>
        <w:rPr>
          <w:rFonts w:ascii="Times New Roman" w:hAnsi="Times New Roman" w:cs="Times New Roman"/>
          <w:sz w:val="24"/>
          <w:szCs w:val="24"/>
        </w:rPr>
      </w:pPr>
    </w:p>
    <w:p w:rsidR="00844E36" w:rsidRDefault="005066D4" w:rsidP="008B5084">
      <w:pPr>
        <w:ind w:firstLine="709"/>
        <w:jc w:val="both"/>
        <w:rPr>
          <w:rFonts w:ascii="Times New Roman" w:hAnsi="Times New Roman" w:cs="Times New Roman"/>
          <w:sz w:val="24"/>
          <w:szCs w:val="24"/>
        </w:rPr>
      </w:pPr>
      <w:r>
        <w:rPr>
          <w:rFonts w:ascii="Times New Roman" w:hAnsi="Times New Roman" w:cs="Times New Roman"/>
          <w:sz w:val="24"/>
          <w:szCs w:val="24"/>
        </w:rPr>
        <w:t>п</w:t>
      </w:r>
      <w:r w:rsidR="00844E36">
        <w:rPr>
          <w:rFonts w:ascii="Times New Roman" w:hAnsi="Times New Roman" w:cs="Times New Roman"/>
          <w:sz w:val="24"/>
          <w:szCs w:val="24"/>
        </w:rPr>
        <w:t>.</w:t>
      </w:r>
      <w:r>
        <w:rPr>
          <w:rFonts w:ascii="Times New Roman" w:hAnsi="Times New Roman" w:cs="Times New Roman"/>
          <w:sz w:val="24"/>
          <w:szCs w:val="24"/>
        </w:rPr>
        <w:t xml:space="preserve"> </w:t>
      </w:r>
      <w:r w:rsidR="00844E36">
        <w:rPr>
          <w:rFonts w:ascii="Times New Roman" w:hAnsi="Times New Roman" w:cs="Times New Roman"/>
          <w:sz w:val="24"/>
          <w:szCs w:val="24"/>
        </w:rPr>
        <w:t>Калачеевский</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«____» ____________ 20__ </w:t>
      </w:r>
    </w:p>
    <w:p w:rsidR="008B5084" w:rsidRDefault="008B5084" w:rsidP="008B5084">
      <w:pPr>
        <w:ind w:firstLine="709"/>
        <w:jc w:val="both"/>
        <w:rPr>
          <w:rFonts w:ascii="Times New Roman" w:hAnsi="Times New Roman" w:cs="Times New Roman"/>
          <w:sz w:val="24"/>
          <w:szCs w:val="24"/>
        </w:rPr>
      </w:pPr>
    </w:p>
    <w:p w:rsidR="008B5084" w:rsidRPr="004D4D49" w:rsidRDefault="008B5084" w:rsidP="008B5084">
      <w:pPr>
        <w:ind w:firstLine="709"/>
        <w:jc w:val="both"/>
        <w:rPr>
          <w:rFonts w:ascii="Times New Roman" w:hAnsi="Times New Roman" w:cs="Times New Roman"/>
          <w:sz w:val="24"/>
          <w:szCs w:val="24"/>
        </w:rPr>
      </w:pPr>
      <w:proofErr w:type="gramStart"/>
      <w:r w:rsidRPr="004D4D49">
        <w:rPr>
          <w:rFonts w:ascii="Times New Roman" w:hAnsi="Times New Roman" w:cs="Times New Roman"/>
          <w:sz w:val="24"/>
          <w:szCs w:val="24"/>
        </w:rPr>
        <w:t xml:space="preserve">В соответствии с пунктом __________ плана проведения контрольных мероприятий по внутреннему муниципальному финансовому контролю на 20___ год, на основании Распоряжения главы администрации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от «___»__________ 20__ года №_____, органом внутреннего муниципального финансового контроля,</w:t>
      </w:r>
      <w:r>
        <w:rPr>
          <w:rFonts w:ascii="Times New Roman" w:hAnsi="Times New Roman" w:cs="Times New Roman"/>
          <w:sz w:val="24"/>
          <w:szCs w:val="24"/>
        </w:rPr>
        <w:t xml:space="preserve"> </w:t>
      </w:r>
      <w:r w:rsidRPr="004D4D49">
        <w:rPr>
          <w:rFonts w:ascii="Times New Roman" w:hAnsi="Times New Roman" w:cs="Times New Roman"/>
          <w:sz w:val="24"/>
          <w:szCs w:val="24"/>
        </w:rPr>
        <w:t>в лице _____________________________________________</w:t>
      </w:r>
      <w:r>
        <w:rPr>
          <w:rFonts w:ascii="Times New Roman" w:hAnsi="Times New Roman" w:cs="Times New Roman"/>
          <w:sz w:val="24"/>
          <w:szCs w:val="24"/>
        </w:rPr>
        <w:t>_____,ответственных</w:t>
      </w:r>
      <w:r w:rsidRPr="004D4D49">
        <w:rPr>
          <w:rFonts w:ascii="Times New Roman" w:hAnsi="Times New Roman" w:cs="Times New Roman"/>
          <w:sz w:val="24"/>
          <w:szCs w:val="24"/>
        </w:rPr>
        <w:t xml:space="preserve"> за осуществление внутреннего муниципального финансового контроля)</w:t>
      </w:r>
      <w:proofErr w:type="gramEnd"/>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проводится проверка _______________________________________________________</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(название проверки, место)</w:t>
      </w:r>
    </w:p>
    <w:p w:rsidR="008B5084" w:rsidRPr="004D4D49" w:rsidRDefault="008B5084" w:rsidP="008B5084">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В соответствии с </w:t>
      </w:r>
      <w:r w:rsidRPr="004D4D49">
        <w:rPr>
          <w:rFonts w:ascii="Times New Roman" w:hAnsi="Times New Roman" w:cs="Times New Roman"/>
          <w:bCs/>
          <w:sz w:val="24"/>
          <w:szCs w:val="24"/>
        </w:rPr>
        <w:t xml:space="preserve">Порядком осуществления </w:t>
      </w:r>
      <w:r>
        <w:rPr>
          <w:rFonts w:ascii="Times New Roman" w:hAnsi="Times New Roman" w:cs="Times New Roman"/>
          <w:bCs/>
          <w:sz w:val="24"/>
          <w:szCs w:val="24"/>
        </w:rPr>
        <w:t>_________________</w:t>
      </w:r>
      <w:r w:rsidRPr="004D4D49">
        <w:rPr>
          <w:rFonts w:ascii="Times New Roman" w:hAnsi="Times New Roman" w:cs="Times New Roman"/>
          <w:sz w:val="24"/>
          <w:szCs w:val="24"/>
        </w:rPr>
        <w:t xml:space="preserve">, утвержденным Постановлением администрации </w:t>
      </w:r>
      <w:r w:rsidR="00B649DA">
        <w:rPr>
          <w:rFonts w:ascii="Times New Roman" w:hAnsi="Times New Roman" w:cs="Times New Roman"/>
          <w:sz w:val="24"/>
          <w:szCs w:val="24"/>
        </w:rPr>
        <w:t>Калачеевского сельского поселения</w:t>
      </w:r>
      <w:r w:rsidRPr="004D4D49">
        <w:rPr>
          <w:rFonts w:ascii="Times New Roman" w:hAnsi="Times New Roman" w:cs="Times New Roman"/>
          <w:sz w:val="24"/>
          <w:szCs w:val="24"/>
        </w:rPr>
        <w:t xml:space="preserve"> от «__» ___ 20__г. №___, ____________________________________________________________________________</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(должность</w:t>
      </w:r>
      <w:r>
        <w:rPr>
          <w:rFonts w:ascii="Times New Roman" w:hAnsi="Times New Roman" w:cs="Times New Roman"/>
          <w:sz w:val="24"/>
          <w:szCs w:val="24"/>
        </w:rPr>
        <w:t>, фамилия, инициалы должностных лиц</w:t>
      </w:r>
      <w:proofErr w:type="gramStart"/>
      <w:r w:rsidRPr="004D4D49">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ответственных</w:t>
      </w:r>
      <w:r w:rsidRPr="004D4D49">
        <w:rPr>
          <w:rFonts w:ascii="Times New Roman" w:hAnsi="Times New Roman" w:cs="Times New Roman"/>
          <w:sz w:val="24"/>
          <w:szCs w:val="24"/>
        </w:rPr>
        <w:t xml:space="preserve"> за осуществление внутреннего муниципального финансового контроля)</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опечатаны: ________________________________________________________________</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(перечень опечатанных объектов предприятия, учреждения, организации, структурного подразделения)</w:t>
      </w:r>
    </w:p>
    <w:p w:rsidR="008B5084" w:rsidRPr="004D4D49" w:rsidRDefault="008B5084" w:rsidP="008B5084">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Настоящий Акт составлен в двух экземплярах, один из которых вручен руководителю (должностному лицу) ________________________________</w:t>
      </w:r>
    </w:p>
    <w:p w:rsidR="008B5084" w:rsidRPr="004D4D49" w:rsidRDefault="008B5084" w:rsidP="008B5084">
      <w:pPr>
        <w:jc w:val="both"/>
        <w:rPr>
          <w:rFonts w:ascii="Times New Roman" w:hAnsi="Times New Roman" w:cs="Times New Roman"/>
          <w:sz w:val="24"/>
          <w:szCs w:val="24"/>
        </w:rPr>
      </w:pPr>
      <w:r w:rsidRPr="004D4D49">
        <w:rPr>
          <w:rFonts w:ascii="Times New Roman" w:hAnsi="Times New Roman" w:cs="Times New Roman"/>
          <w:sz w:val="24"/>
          <w:szCs w:val="24"/>
        </w:rPr>
        <w:t>_____________________________________________________________________________</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(наименование предприятия, учреждения, организации, структурного подразделения, должность, Ф.И.О.)</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 ___________________________________</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(должность) (Ф.И.О., подпись)</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Один экземпляр Акта получил </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_________________ ___________________________________</w:t>
      </w:r>
    </w:p>
    <w:p w:rsidR="008B5084" w:rsidRPr="004D4D49" w:rsidRDefault="008B5084" w:rsidP="008B5084">
      <w:pPr>
        <w:ind w:firstLine="709"/>
        <w:jc w:val="both"/>
        <w:rPr>
          <w:rFonts w:ascii="Times New Roman" w:hAnsi="Times New Roman" w:cs="Times New Roman"/>
          <w:sz w:val="24"/>
          <w:szCs w:val="24"/>
        </w:rPr>
      </w:pPr>
      <w:r w:rsidRPr="004D4D49">
        <w:rPr>
          <w:rFonts w:ascii="Times New Roman" w:hAnsi="Times New Roman" w:cs="Times New Roman"/>
          <w:sz w:val="24"/>
          <w:szCs w:val="24"/>
        </w:rPr>
        <w:t xml:space="preserve"> (должность) (Ф.И.О., подпись)</w:t>
      </w:r>
    </w:p>
    <w:p w:rsidR="004203AD" w:rsidRDefault="004203AD" w:rsidP="00D60351">
      <w:pPr>
        <w:ind w:left="4536"/>
        <w:rPr>
          <w:rFonts w:ascii="Times New Roman" w:hAnsi="Times New Roman" w:cs="Times New Roman"/>
          <w:sz w:val="24"/>
          <w:szCs w:val="24"/>
        </w:rPr>
      </w:pPr>
    </w:p>
    <w:p w:rsidR="004203AD" w:rsidRDefault="004203AD" w:rsidP="00D60351">
      <w:pPr>
        <w:ind w:left="4536"/>
        <w:rPr>
          <w:rFonts w:ascii="Times New Roman" w:hAnsi="Times New Roman" w:cs="Times New Roman"/>
          <w:sz w:val="24"/>
          <w:szCs w:val="24"/>
        </w:rPr>
      </w:pPr>
    </w:p>
    <w:p w:rsidR="00844E36" w:rsidRDefault="00844E36" w:rsidP="005D7924">
      <w:pPr>
        <w:ind w:left="4536"/>
        <w:jc w:val="right"/>
        <w:rPr>
          <w:rFonts w:ascii="Times New Roman" w:hAnsi="Times New Roman" w:cs="Times New Roman"/>
          <w:sz w:val="24"/>
          <w:szCs w:val="24"/>
        </w:rPr>
        <w:sectPr w:rsidR="00844E36" w:rsidSect="00F055DB">
          <w:pgSz w:w="11906" w:h="16838"/>
          <w:pgMar w:top="1134" w:right="567" w:bottom="1134" w:left="1701" w:header="720" w:footer="720" w:gutter="0"/>
          <w:cols w:space="720"/>
          <w:noEndnote/>
          <w:titlePg/>
          <w:docGrid w:linePitch="326"/>
        </w:sectPr>
      </w:pPr>
    </w:p>
    <w:p w:rsidR="00D60351" w:rsidRPr="004D4D49" w:rsidRDefault="00603318" w:rsidP="005D7924">
      <w:pPr>
        <w:ind w:left="4536"/>
        <w:jc w:val="right"/>
        <w:rPr>
          <w:rFonts w:ascii="Times New Roman" w:hAnsi="Times New Roman" w:cs="Times New Roman"/>
          <w:sz w:val="24"/>
          <w:szCs w:val="24"/>
        </w:rPr>
      </w:pPr>
      <w:r>
        <w:rPr>
          <w:rFonts w:ascii="Times New Roman" w:hAnsi="Times New Roman" w:cs="Times New Roman"/>
          <w:sz w:val="24"/>
          <w:szCs w:val="24"/>
        </w:rPr>
        <w:t>Приложение №</w:t>
      </w:r>
      <w:r w:rsidR="005D7924">
        <w:rPr>
          <w:rFonts w:ascii="Times New Roman" w:hAnsi="Times New Roman" w:cs="Times New Roman"/>
          <w:sz w:val="24"/>
          <w:szCs w:val="24"/>
        </w:rPr>
        <w:t>11</w:t>
      </w:r>
    </w:p>
    <w:p w:rsidR="005D7027" w:rsidRPr="005C662E" w:rsidRDefault="005D7027" w:rsidP="005D7027">
      <w:pPr>
        <w:ind w:firstLine="540"/>
        <w:jc w:val="right"/>
        <w:rPr>
          <w:sz w:val="24"/>
          <w:szCs w:val="24"/>
        </w:rPr>
      </w:pPr>
    </w:p>
    <w:p w:rsidR="005D7027" w:rsidRPr="00794EAB" w:rsidRDefault="005D7027" w:rsidP="005D7027">
      <w:pPr>
        <w:jc w:val="center"/>
        <w:rPr>
          <w:rFonts w:ascii="Times New Roman" w:hAnsi="Times New Roman" w:cs="Times New Roman"/>
          <w:sz w:val="36"/>
        </w:rPr>
      </w:pPr>
      <w:r w:rsidRPr="00794EAB">
        <w:rPr>
          <w:rFonts w:ascii="Times New Roman" w:hAnsi="Times New Roman" w:cs="Times New Roman"/>
          <w:sz w:val="36"/>
        </w:rPr>
        <w:t xml:space="preserve">АДМИНИСТРАЦИЯ </w:t>
      </w:r>
    </w:p>
    <w:p w:rsidR="00844E36" w:rsidRPr="00794EAB" w:rsidRDefault="00844E36" w:rsidP="00844E36">
      <w:pPr>
        <w:jc w:val="center"/>
        <w:rPr>
          <w:rFonts w:ascii="Times New Roman" w:hAnsi="Times New Roman" w:cs="Times New Roman"/>
          <w:sz w:val="36"/>
          <w:szCs w:val="36"/>
        </w:rPr>
      </w:pPr>
      <w:r w:rsidRPr="00794EAB">
        <w:rPr>
          <w:rFonts w:ascii="Times New Roman" w:hAnsi="Times New Roman" w:cs="Times New Roman"/>
          <w:sz w:val="36"/>
          <w:szCs w:val="36"/>
        </w:rPr>
        <w:t>КАЛАЧЕЕВСКОГО СЕЛЬСКОГО ПОСЕЛЕНИЯ</w:t>
      </w:r>
    </w:p>
    <w:p w:rsidR="005D7027" w:rsidRPr="00794EAB" w:rsidRDefault="00B649DA" w:rsidP="005D7027">
      <w:pPr>
        <w:jc w:val="center"/>
        <w:rPr>
          <w:rFonts w:ascii="Times New Roman" w:hAnsi="Times New Roman" w:cs="Times New Roman"/>
          <w:sz w:val="36"/>
        </w:rPr>
      </w:pPr>
      <w:r w:rsidRPr="00794EAB">
        <w:rPr>
          <w:rFonts w:ascii="Times New Roman" w:hAnsi="Times New Roman" w:cs="Times New Roman"/>
          <w:sz w:val="36"/>
        </w:rPr>
        <w:t xml:space="preserve">КАЛАЧЕЕВСКОГО </w:t>
      </w:r>
      <w:r w:rsidR="005066D4" w:rsidRPr="00794EAB">
        <w:rPr>
          <w:rFonts w:ascii="Times New Roman" w:hAnsi="Times New Roman" w:cs="Times New Roman"/>
          <w:sz w:val="36"/>
        </w:rPr>
        <w:t>МУНИЦИПАЛЬНОГО РАЙОНА</w:t>
      </w:r>
    </w:p>
    <w:p w:rsidR="005D7027" w:rsidRPr="00794EAB" w:rsidRDefault="005D7027" w:rsidP="005D7027">
      <w:pPr>
        <w:jc w:val="center"/>
        <w:rPr>
          <w:rFonts w:ascii="Times New Roman" w:hAnsi="Times New Roman" w:cs="Times New Roman"/>
          <w:sz w:val="28"/>
          <w:szCs w:val="28"/>
        </w:rPr>
      </w:pPr>
      <w:r w:rsidRPr="00794EAB">
        <w:rPr>
          <w:rFonts w:ascii="Times New Roman" w:hAnsi="Times New Roman" w:cs="Times New Roman"/>
          <w:sz w:val="36"/>
        </w:rPr>
        <w:t>ВОРОНЕЖСКОЙ ОБЛАСТИ</w:t>
      </w:r>
    </w:p>
    <w:p w:rsidR="005D7027" w:rsidRPr="00577AEC" w:rsidRDefault="005D7027" w:rsidP="005D7027">
      <w:pPr>
        <w:shd w:val="clear" w:color="auto" w:fill="FFFFFF"/>
        <w:ind w:left="5"/>
        <w:jc w:val="center"/>
        <w:rPr>
          <w:rFonts w:ascii="Times New Roman" w:hAnsi="Times New Roman" w:cs="Times New Roman"/>
          <w:bCs/>
          <w:sz w:val="24"/>
          <w:szCs w:val="24"/>
        </w:rPr>
      </w:pPr>
    </w:p>
    <w:p w:rsidR="005D7027" w:rsidRPr="00577AEC" w:rsidRDefault="005D7027" w:rsidP="005D7027">
      <w:pPr>
        <w:shd w:val="clear" w:color="auto" w:fill="FFFFFF"/>
        <w:ind w:left="5"/>
        <w:jc w:val="center"/>
        <w:rPr>
          <w:rFonts w:ascii="Times New Roman" w:hAnsi="Times New Roman" w:cs="Times New Roman"/>
          <w:sz w:val="24"/>
          <w:szCs w:val="24"/>
        </w:rPr>
      </w:pPr>
      <w:r w:rsidRPr="00577AEC">
        <w:rPr>
          <w:rFonts w:ascii="Times New Roman" w:hAnsi="Times New Roman" w:cs="Times New Roman"/>
          <w:bCs/>
          <w:sz w:val="24"/>
          <w:szCs w:val="24"/>
        </w:rPr>
        <w:t>ПРОТОКОЛ № _______</w:t>
      </w:r>
    </w:p>
    <w:p w:rsidR="005D7027" w:rsidRPr="00577AEC" w:rsidRDefault="005D7027" w:rsidP="005D7027">
      <w:pPr>
        <w:shd w:val="clear" w:color="auto" w:fill="FFFFFF"/>
        <w:jc w:val="center"/>
        <w:rPr>
          <w:rFonts w:ascii="Times New Roman" w:hAnsi="Times New Roman" w:cs="Times New Roman"/>
          <w:sz w:val="24"/>
          <w:szCs w:val="24"/>
        </w:rPr>
      </w:pPr>
      <w:r w:rsidRPr="00577AEC">
        <w:rPr>
          <w:rFonts w:ascii="Times New Roman" w:hAnsi="Times New Roman" w:cs="Times New Roman"/>
          <w:sz w:val="24"/>
          <w:szCs w:val="24"/>
        </w:rPr>
        <w:t>об административном правонарушении</w:t>
      </w:r>
    </w:p>
    <w:p w:rsidR="005D7027" w:rsidRPr="00577AEC" w:rsidRDefault="005D7027" w:rsidP="005D7027">
      <w:pPr>
        <w:shd w:val="clear" w:color="auto" w:fill="FFFFFF"/>
        <w:tabs>
          <w:tab w:val="left" w:leader="underscore" w:pos="883"/>
          <w:tab w:val="left" w:leader="underscore" w:pos="2837"/>
          <w:tab w:val="left" w:pos="6922"/>
          <w:tab w:val="left" w:leader="underscore" w:pos="10013"/>
        </w:tabs>
        <w:ind w:left="182"/>
        <w:jc w:val="both"/>
        <w:rPr>
          <w:rFonts w:ascii="Times New Roman" w:hAnsi="Times New Roman" w:cs="Times New Roman"/>
          <w:sz w:val="24"/>
          <w:szCs w:val="24"/>
        </w:rPr>
      </w:pPr>
      <w:r w:rsidRPr="00577AEC">
        <w:rPr>
          <w:rFonts w:ascii="Times New Roman" w:hAnsi="Times New Roman" w:cs="Times New Roman"/>
          <w:sz w:val="24"/>
          <w:szCs w:val="24"/>
        </w:rPr>
        <w:t>«</w:t>
      </w:r>
      <w:r w:rsidRPr="00577AEC">
        <w:rPr>
          <w:rFonts w:ascii="Times New Roman" w:hAnsi="Times New Roman" w:cs="Times New Roman"/>
          <w:bCs/>
          <w:sz w:val="24"/>
          <w:szCs w:val="24"/>
        </w:rPr>
        <w:tab/>
      </w:r>
      <w:r w:rsidRPr="00577AEC">
        <w:rPr>
          <w:rFonts w:ascii="Times New Roman" w:hAnsi="Times New Roman" w:cs="Times New Roman"/>
          <w:sz w:val="24"/>
          <w:szCs w:val="24"/>
        </w:rPr>
        <w:t>»</w:t>
      </w:r>
      <w:r w:rsidRPr="00577AEC">
        <w:rPr>
          <w:rFonts w:ascii="Times New Roman" w:hAnsi="Times New Roman" w:cs="Times New Roman"/>
          <w:bCs/>
          <w:sz w:val="24"/>
          <w:szCs w:val="24"/>
        </w:rPr>
        <w:tab/>
      </w:r>
      <w:r w:rsidRPr="00577AEC">
        <w:rPr>
          <w:rFonts w:ascii="Times New Roman" w:hAnsi="Times New Roman" w:cs="Times New Roman"/>
          <w:spacing w:val="-2"/>
          <w:sz w:val="24"/>
          <w:szCs w:val="24"/>
        </w:rPr>
        <w:t>20__года</w:t>
      </w:r>
      <w:r w:rsidRPr="00577AEC">
        <w:rPr>
          <w:rFonts w:ascii="Times New Roman" w:hAnsi="Times New Roman" w:cs="Times New Roman"/>
          <w:sz w:val="24"/>
          <w:szCs w:val="24"/>
        </w:rPr>
        <w:tab/>
      </w:r>
      <w:r w:rsidRPr="00577AEC">
        <w:rPr>
          <w:rFonts w:ascii="Times New Roman" w:hAnsi="Times New Roman" w:cs="Times New Roman"/>
          <w:sz w:val="24"/>
          <w:szCs w:val="24"/>
        </w:rPr>
        <w:tab/>
      </w:r>
    </w:p>
    <w:p w:rsidR="005D7027" w:rsidRPr="00577AEC" w:rsidRDefault="005D7027" w:rsidP="005D7027">
      <w:pPr>
        <w:shd w:val="clear" w:color="auto" w:fill="FFFFFF"/>
        <w:ind w:left="6538"/>
        <w:jc w:val="both"/>
        <w:rPr>
          <w:rFonts w:ascii="Times New Roman" w:hAnsi="Times New Roman" w:cs="Times New Roman"/>
          <w:spacing w:val="-1"/>
          <w:sz w:val="24"/>
          <w:szCs w:val="24"/>
        </w:rPr>
      </w:pPr>
      <w:r w:rsidRPr="00577AEC">
        <w:rPr>
          <w:rFonts w:ascii="Times New Roman" w:hAnsi="Times New Roman" w:cs="Times New Roman"/>
          <w:spacing w:val="-1"/>
          <w:sz w:val="24"/>
          <w:szCs w:val="24"/>
        </w:rPr>
        <w:t xml:space="preserve">    (место составления протокола)</w:t>
      </w:r>
    </w:p>
    <w:p w:rsidR="005D7027" w:rsidRPr="00577AEC" w:rsidRDefault="005D7027" w:rsidP="005D7027">
      <w:pPr>
        <w:shd w:val="clear" w:color="auto" w:fill="FFFFFF"/>
        <w:tabs>
          <w:tab w:val="left" w:leader="underscore" w:pos="10099"/>
        </w:tabs>
        <w:ind w:left="883"/>
        <w:jc w:val="both"/>
        <w:rPr>
          <w:rFonts w:ascii="Times New Roman" w:hAnsi="Times New Roman" w:cs="Times New Roman"/>
          <w:sz w:val="24"/>
          <w:szCs w:val="24"/>
        </w:rPr>
      </w:pPr>
      <w:r w:rsidRPr="00577AEC">
        <w:rPr>
          <w:rFonts w:ascii="Times New Roman" w:hAnsi="Times New Roman" w:cs="Times New Roman"/>
          <w:sz w:val="24"/>
          <w:szCs w:val="24"/>
        </w:rPr>
        <w:t>Протокол составлен</w:t>
      </w:r>
      <w:r w:rsidRPr="00577AEC">
        <w:rPr>
          <w:rFonts w:ascii="Times New Roman" w:hAnsi="Times New Roman" w:cs="Times New Roman"/>
          <w:sz w:val="24"/>
          <w:szCs w:val="24"/>
        </w:rPr>
        <w:tab/>
      </w:r>
    </w:p>
    <w:p w:rsidR="005D7027" w:rsidRPr="00577AEC" w:rsidRDefault="005D7027" w:rsidP="005D7027">
      <w:pPr>
        <w:shd w:val="clear" w:color="auto" w:fill="FFFFFF"/>
        <w:tabs>
          <w:tab w:val="left" w:leader="underscore" w:pos="9979"/>
        </w:tabs>
        <w:ind w:left="173"/>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tabs>
          <w:tab w:val="left" w:leader="underscore" w:pos="9979"/>
        </w:tabs>
        <w:ind w:left="173"/>
        <w:jc w:val="both"/>
        <w:rPr>
          <w:rFonts w:ascii="Times New Roman" w:hAnsi="Times New Roman" w:cs="Times New Roman"/>
        </w:rPr>
      </w:pPr>
      <w:r w:rsidRPr="00577AEC">
        <w:rPr>
          <w:rFonts w:ascii="Times New Roman" w:hAnsi="Times New Roman" w:cs="Times New Roman"/>
          <w:bCs/>
          <w:sz w:val="24"/>
          <w:szCs w:val="24"/>
        </w:rPr>
        <w:tab/>
      </w:r>
    </w:p>
    <w:p w:rsidR="005D7027" w:rsidRPr="00577AEC" w:rsidRDefault="005D7027" w:rsidP="005D7027">
      <w:pPr>
        <w:shd w:val="clear" w:color="auto" w:fill="FFFFFF"/>
        <w:ind w:right="10"/>
        <w:jc w:val="both"/>
        <w:rPr>
          <w:rFonts w:ascii="Times New Roman" w:hAnsi="Times New Roman" w:cs="Times New Roman"/>
        </w:rPr>
      </w:pPr>
      <w:r w:rsidRPr="00577AEC">
        <w:rPr>
          <w:rFonts w:ascii="Times New Roman" w:hAnsi="Times New Roman" w:cs="Times New Roman"/>
        </w:rPr>
        <w:t xml:space="preserve">    (должность, фамилия, имя, отчество лица, составившего протокол)</w:t>
      </w:r>
    </w:p>
    <w:p w:rsidR="005D7027" w:rsidRPr="00577AEC" w:rsidRDefault="005066D4" w:rsidP="005D7027">
      <w:pPr>
        <w:shd w:val="clear" w:color="auto" w:fill="FFFFFF"/>
        <w:tabs>
          <w:tab w:val="left" w:leader="underscore" w:pos="9902"/>
        </w:tabs>
        <w:ind w:left="182"/>
        <w:jc w:val="both"/>
        <w:rPr>
          <w:rFonts w:ascii="Times New Roman" w:hAnsi="Times New Roman" w:cs="Times New Roman"/>
          <w:sz w:val="24"/>
          <w:szCs w:val="24"/>
        </w:rPr>
      </w:pPr>
      <w:r>
        <w:rPr>
          <w:rFonts w:ascii="Times New Roman" w:hAnsi="Times New Roman" w:cs="Times New Roman"/>
          <w:sz w:val="24"/>
          <w:szCs w:val="24"/>
        </w:rPr>
        <w:t xml:space="preserve">На основании статьи 28.3 Кодекса Российской </w:t>
      </w:r>
      <w:r w:rsidR="005D7027" w:rsidRPr="00577AEC">
        <w:rPr>
          <w:rFonts w:ascii="Times New Roman" w:hAnsi="Times New Roman" w:cs="Times New Roman"/>
          <w:sz w:val="24"/>
          <w:szCs w:val="24"/>
        </w:rPr>
        <w:t>Федерации</w:t>
      </w:r>
      <w:r w:rsidR="005D7027" w:rsidRPr="00577AEC">
        <w:rPr>
          <w:rFonts w:ascii="Times New Roman" w:hAnsi="Times New Roman" w:cs="Times New Roman"/>
          <w:sz w:val="24"/>
          <w:szCs w:val="24"/>
        </w:rPr>
        <w:br/>
      </w:r>
      <w:r w:rsidR="005D7027" w:rsidRPr="00577AEC">
        <w:rPr>
          <w:rFonts w:ascii="Times New Roman" w:hAnsi="Times New Roman" w:cs="Times New Roman"/>
          <w:spacing w:val="-2"/>
          <w:sz w:val="24"/>
          <w:szCs w:val="24"/>
        </w:rPr>
        <w:t>об административных правонарушениях, в присутствии</w:t>
      </w:r>
      <w:r w:rsidR="005D7027" w:rsidRPr="00577AEC">
        <w:rPr>
          <w:rFonts w:ascii="Times New Roman" w:hAnsi="Times New Roman" w:cs="Times New Roman"/>
          <w:sz w:val="24"/>
          <w:szCs w:val="24"/>
        </w:rPr>
        <w:tab/>
      </w:r>
    </w:p>
    <w:p w:rsidR="005D7027" w:rsidRPr="00577AEC" w:rsidRDefault="005D7027" w:rsidP="005D7027">
      <w:pPr>
        <w:shd w:val="clear" w:color="auto" w:fill="FFFFFF"/>
        <w:tabs>
          <w:tab w:val="left" w:leader="underscore" w:pos="9989"/>
        </w:tabs>
        <w:ind w:left="173"/>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tabs>
          <w:tab w:val="left" w:leader="underscore" w:pos="9979"/>
        </w:tabs>
        <w:ind w:left="173"/>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066D4" w:rsidP="005D7027">
      <w:pPr>
        <w:shd w:val="clear" w:color="auto" w:fill="FFFFFF"/>
        <w:tabs>
          <w:tab w:val="left" w:leader="underscore" w:pos="10018"/>
        </w:tabs>
        <w:ind w:left="182" w:firstLine="710"/>
        <w:jc w:val="both"/>
        <w:rPr>
          <w:rFonts w:ascii="Times New Roman" w:hAnsi="Times New Roman" w:cs="Times New Roman"/>
          <w:spacing w:val="-3"/>
          <w:sz w:val="24"/>
          <w:szCs w:val="24"/>
        </w:rPr>
      </w:pPr>
      <w:r>
        <w:rPr>
          <w:rFonts w:ascii="Times New Roman" w:hAnsi="Times New Roman" w:cs="Times New Roman"/>
          <w:sz w:val="24"/>
          <w:szCs w:val="24"/>
        </w:rPr>
        <w:t xml:space="preserve">Сведения о лице, в отношении которого возбуждено </w:t>
      </w:r>
      <w:r w:rsidR="005D7027" w:rsidRPr="00577AEC">
        <w:rPr>
          <w:rFonts w:ascii="Times New Roman" w:hAnsi="Times New Roman" w:cs="Times New Roman"/>
          <w:sz w:val="24"/>
          <w:szCs w:val="24"/>
        </w:rPr>
        <w:t xml:space="preserve">дело </w:t>
      </w:r>
      <w:r w:rsidR="005D7027" w:rsidRPr="00577AEC">
        <w:rPr>
          <w:rFonts w:ascii="Times New Roman" w:hAnsi="Times New Roman" w:cs="Times New Roman"/>
          <w:spacing w:val="-3"/>
          <w:sz w:val="24"/>
          <w:szCs w:val="24"/>
        </w:rPr>
        <w:t xml:space="preserve">об административном правонарушении </w:t>
      </w:r>
    </w:p>
    <w:p w:rsidR="005D7027" w:rsidRPr="00577AEC" w:rsidRDefault="005D7027" w:rsidP="005D7027">
      <w:pPr>
        <w:shd w:val="clear" w:color="auto" w:fill="FFFFFF"/>
        <w:tabs>
          <w:tab w:val="left" w:leader="underscore" w:pos="9989"/>
        </w:tabs>
        <w:ind w:left="173"/>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tabs>
          <w:tab w:val="left" w:leader="underscore" w:pos="9979"/>
        </w:tabs>
        <w:ind w:left="173"/>
        <w:jc w:val="both"/>
        <w:rPr>
          <w:rFonts w:ascii="Times New Roman" w:hAnsi="Times New Roman" w:cs="Times New Roman"/>
        </w:rPr>
      </w:pPr>
      <w:r w:rsidRPr="00577AEC">
        <w:rPr>
          <w:rFonts w:ascii="Times New Roman" w:hAnsi="Times New Roman" w:cs="Times New Roman"/>
          <w:bCs/>
        </w:rPr>
        <w:tab/>
      </w:r>
    </w:p>
    <w:p w:rsidR="005D7027" w:rsidRPr="00577AEC" w:rsidRDefault="005D7027" w:rsidP="005D7027">
      <w:pPr>
        <w:shd w:val="clear" w:color="auto" w:fill="FFFFFF"/>
        <w:ind w:left="221"/>
        <w:jc w:val="both"/>
        <w:rPr>
          <w:rFonts w:ascii="Times New Roman" w:hAnsi="Times New Roman" w:cs="Times New Roman"/>
        </w:rPr>
      </w:pPr>
      <w:r w:rsidRPr="00577AEC">
        <w:rPr>
          <w:rFonts w:ascii="Times New Roman" w:hAnsi="Times New Roman" w:cs="Times New Roman"/>
          <w:spacing w:val="-1"/>
        </w:rPr>
        <w:t xml:space="preserve"> </w:t>
      </w:r>
      <w:proofErr w:type="gramStart"/>
      <w:r w:rsidRPr="00577AEC">
        <w:rPr>
          <w:rFonts w:ascii="Times New Roman" w:hAnsi="Times New Roman" w:cs="Times New Roman"/>
          <w:spacing w:val="-1"/>
        </w:rPr>
        <w:t xml:space="preserve">(полное наименование юридического лица, место нахождения, ИНН, банковские реквизиты; Ф.И.О. должностного </w:t>
      </w:r>
      <w:r w:rsidRPr="00577AEC">
        <w:rPr>
          <w:rFonts w:ascii="Times New Roman" w:hAnsi="Times New Roman" w:cs="Times New Roman"/>
        </w:rPr>
        <w:t xml:space="preserve">лица, полное наименование должности, место работы, дата и место рождения, место регистрации (место </w:t>
      </w:r>
      <w:r w:rsidRPr="00577AEC">
        <w:rPr>
          <w:rFonts w:ascii="Times New Roman" w:hAnsi="Times New Roman" w:cs="Times New Roman"/>
          <w:spacing w:val="-1"/>
        </w:rPr>
        <w:t>жительства), ИНН, документ, удостоверяющий личность, документ, удостоверяющий его служебное положение)</w:t>
      </w:r>
      <w:proofErr w:type="gramEnd"/>
    </w:p>
    <w:p w:rsidR="005D7027" w:rsidRPr="00577AEC" w:rsidRDefault="005D7027" w:rsidP="005D7027">
      <w:pPr>
        <w:shd w:val="clear" w:color="auto" w:fill="FFFFFF"/>
        <w:tabs>
          <w:tab w:val="left" w:leader="underscore" w:pos="9984"/>
        </w:tabs>
        <w:ind w:left="883"/>
        <w:jc w:val="both"/>
        <w:rPr>
          <w:rFonts w:ascii="Times New Roman" w:hAnsi="Times New Roman" w:cs="Times New Roman"/>
          <w:sz w:val="24"/>
          <w:szCs w:val="24"/>
        </w:rPr>
      </w:pPr>
      <w:r w:rsidRPr="00577AEC">
        <w:rPr>
          <w:rFonts w:ascii="Times New Roman" w:hAnsi="Times New Roman" w:cs="Times New Roman"/>
          <w:sz w:val="24"/>
          <w:szCs w:val="24"/>
        </w:rPr>
        <w:t>При проведении контрольного мероприятия</w:t>
      </w:r>
    </w:p>
    <w:p w:rsidR="005D7027" w:rsidRPr="00577AEC" w:rsidRDefault="005D7027" w:rsidP="005D7027">
      <w:pPr>
        <w:shd w:val="clear" w:color="auto" w:fill="FFFFFF"/>
        <w:tabs>
          <w:tab w:val="left" w:leader="underscore" w:pos="9979"/>
        </w:tabs>
        <w:ind w:left="173"/>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tabs>
          <w:tab w:val="left" w:leader="underscore" w:pos="9984"/>
        </w:tabs>
        <w:ind w:left="173"/>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tabs>
          <w:tab w:val="left" w:leader="underscore" w:pos="10075"/>
        </w:tabs>
        <w:ind w:left="173"/>
        <w:jc w:val="both"/>
        <w:rPr>
          <w:rFonts w:ascii="Times New Roman" w:hAnsi="Times New Roman" w:cs="Times New Roman"/>
          <w:sz w:val="24"/>
          <w:szCs w:val="24"/>
        </w:rPr>
      </w:pPr>
      <w:r w:rsidRPr="00577AEC">
        <w:rPr>
          <w:rFonts w:ascii="Times New Roman" w:hAnsi="Times New Roman" w:cs="Times New Roman"/>
          <w:spacing w:val="-2"/>
          <w:sz w:val="24"/>
          <w:szCs w:val="24"/>
        </w:rPr>
        <w:t xml:space="preserve">Установлены следующие  нарушения </w:t>
      </w:r>
    </w:p>
    <w:p w:rsidR="005D7027" w:rsidRPr="00577AEC" w:rsidRDefault="005D7027" w:rsidP="005D7027">
      <w:pPr>
        <w:shd w:val="clear" w:color="auto" w:fill="FFFFFF"/>
        <w:tabs>
          <w:tab w:val="left" w:leader="underscore" w:pos="9979"/>
        </w:tabs>
        <w:ind w:left="173"/>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ind w:right="2"/>
        <w:jc w:val="both"/>
        <w:rPr>
          <w:rFonts w:ascii="Times New Roman" w:hAnsi="Times New Roman" w:cs="Times New Roman"/>
        </w:rPr>
      </w:pPr>
      <w:r w:rsidRPr="00577AEC">
        <w:rPr>
          <w:rFonts w:ascii="Times New Roman" w:hAnsi="Times New Roman" w:cs="Times New Roman"/>
          <w:spacing w:val="-1"/>
        </w:rPr>
        <w:t>(место, время и событие административного правонарушения, а также документы, подтверждающие данное     правонарушение)</w:t>
      </w:r>
    </w:p>
    <w:p w:rsidR="005D7027" w:rsidRPr="00577AEC" w:rsidRDefault="005D7027" w:rsidP="005D7027">
      <w:pPr>
        <w:shd w:val="clear" w:color="auto" w:fill="FFFFFF"/>
        <w:tabs>
          <w:tab w:val="left" w:leader="underscore" w:pos="9984"/>
        </w:tabs>
        <w:ind w:left="883"/>
        <w:jc w:val="both"/>
        <w:rPr>
          <w:rFonts w:ascii="Times New Roman" w:hAnsi="Times New Roman" w:cs="Times New Roman"/>
          <w:sz w:val="24"/>
          <w:szCs w:val="24"/>
        </w:rPr>
      </w:pPr>
      <w:r w:rsidRPr="00577AEC">
        <w:rPr>
          <w:rFonts w:ascii="Times New Roman" w:hAnsi="Times New Roman" w:cs="Times New Roman"/>
          <w:sz w:val="24"/>
          <w:szCs w:val="24"/>
        </w:rPr>
        <w:t xml:space="preserve">В результате чего </w:t>
      </w:r>
      <w:proofErr w:type="gramStart"/>
      <w:r w:rsidRPr="00577AEC">
        <w:rPr>
          <w:rFonts w:ascii="Times New Roman" w:hAnsi="Times New Roman" w:cs="Times New Roman"/>
          <w:sz w:val="24"/>
          <w:szCs w:val="24"/>
        </w:rPr>
        <w:t>нарушены</w:t>
      </w:r>
      <w:proofErr w:type="gramEnd"/>
    </w:p>
    <w:p w:rsidR="005D7027" w:rsidRPr="00577AEC" w:rsidRDefault="005D7027" w:rsidP="005D7027">
      <w:pPr>
        <w:shd w:val="clear" w:color="auto" w:fill="FFFFFF"/>
        <w:tabs>
          <w:tab w:val="left" w:leader="underscore" w:pos="9979"/>
        </w:tabs>
        <w:ind w:left="173"/>
        <w:jc w:val="both"/>
        <w:rPr>
          <w:rFonts w:ascii="Times New Roman" w:hAnsi="Times New Roman" w:cs="Times New Roman"/>
          <w:bCs/>
        </w:rPr>
      </w:pPr>
      <w:r w:rsidRPr="00577AEC">
        <w:rPr>
          <w:rFonts w:ascii="Times New Roman" w:hAnsi="Times New Roman" w:cs="Times New Roman"/>
          <w:bCs/>
        </w:rPr>
        <w:tab/>
      </w:r>
    </w:p>
    <w:p w:rsidR="005D7027" w:rsidRPr="00577AEC" w:rsidRDefault="005D7027" w:rsidP="005D7027">
      <w:pPr>
        <w:shd w:val="clear" w:color="auto" w:fill="FFFFFF"/>
        <w:ind w:right="5"/>
        <w:jc w:val="both"/>
        <w:rPr>
          <w:rFonts w:ascii="Times New Roman" w:hAnsi="Times New Roman" w:cs="Times New Roman"/>
        </w:rPr>
      </w:pPr>
      <w:r w:rsidRPr="00577AEC">
        <w:rPr>
          <w:rFonts w:ascii="Times New Roman" w:hAnsi="Times New Roman" w:cs="Times New Roman"/>
          <w:spacing w:val="-10"/>
        </w:rPr>
        <w:t xml:space="preserve"> (указываются пункты, статьи и названия нормативно-правовых актов)</w:t>
      </w:r>
    </w:p>
    <w:p w:rsidR="005D7027" w:rsidRPr="00577AEC" w:rsidRDefault="005D7027" w:rsidP="005D7027">
      <w:pPr>
        <w:shd w:val="clear" w:color="auto" w:fill="FFFFFF"/>
        <w:tabs>
          <w:tab w:val="left" w:leader="underscore" w:pos="2669"/>
        </w:tabs>
        <w:ind w:right="5" w:firstLine="706"/>
        <w:jc w:val="both"/>
        <w:rPr>
          <w:rFonts w:ascii="Times New Roman" w:hAnsi="Times New Roman" w:cs="Times New Roman"/>
          <w:sz w:val="24"/>
          <w:szCs w:val="24"/>
        </w:rPr>
      </w:pPr>
      <w:r w:rsidRPr="00577AEC">
        <w:rPr>
          <w:rFonts w:ascii="Times New Roman" w:hAnsi="Times New Roman" w:cs="Times New Roman"/>
          <w:sz w:val="24"/>
          <w:szCs w:val="24"/>
        </w:rPr>
        <w:t>За совершение указанного правонарушения предусмотрена</w:t>
      </w:r>
      <w:r w:rsidRPr="00577AEC">
        <w:rPr>
          <w:rFonts w:ascii="Times New Roman" w:hAnsi="Times New Roman" w:cs="Times New Roman"/>
          <w:sz w:val="24"/>
          <w:szCs w:val="24"/>
        </w:rPr>
        <w:br/>
        <w:t>административная ответственность в соответствии со статьей</w:t>
      </w:r>
      <w:r w:rsidRPr="00577AEC">
        <w:rPr>
          <w:rFonts w:ascii="Times New Roman" w:hAnsi="Times New Roman" w:cs="Times New Roman"/>
          <w:sz w:val="24"/>
          <w:szCs w:val="24"/>
        </w:rPr>
        <w:br/>
      </w:r>
      <w:r w:rsidRPr="00577AEC">
        <w:rPr>
          <w:rFonts w:ascii="Times New Roman" w:hAnsi="Times New Roman" w:cs="Times New Roman"/>
          <w:bCs/>
          <w:sz w:val="24"/>
          <w:szCs w:val="24"/>
        </w:rPr>
        <w:tab/>
      </w:r>
      <w:r w:rsidRPr="00577AEC">
        <w:rPr>
          <w:rFonts w:ascii="Times New Roman" w:hAnsi="Times New Roman" w:cs="Times New Roman"/>
          <w:sz w:val="24"/>
          <w:szCs w:val="24"/>
        </w:rPr>
        <w:t>КоАП РФ.</w:t>
      </w:r>
    </w:p>
    <w:p w:rsidR="005D7027" w:rsidRPr="00577AEC" w:rsidRDefault="005D7027" w:rsidP="005D7027">
      <w:pPr>
        <w:shd w:val="clear" w:color="auto" w:fill="FFFFFF"/>
        <w:ind w:left="5" w:right="19" w:firstLine="715"/>
        <w:jc w:val="both"/>
        <w:rPr>
          <w:rFonts w:ascii="Times New Roman" w:hAnsi="Times New Roman" w:cs="Times New Roman"/>
          <w:sz w:val="24"/>
          <w:szCs w:val="24"/>
        </w:rPr>
      </w:pPr>
      <w:r w:rsidRPr="00577AEC">
        <w:rPr>
          <w:rFonts w:ascii="Times New Roman" w:hAnsi="Times New Roman" w:cs="Times New Roman"/>
          <w:sz w:val="24"/>
          <w:szCs w:val="24"/>
        </w:rPr>
        <w:t>Объяснения лица или законного представителя юридического лица, в отношении которых возбуждено дело об административном правонарушении</w:t>
      </w:r>
    </w:p>
    <w:p w:rsidR="005D7027" w:rsidRPr="00577AEC" w:rsidRDefault="005D7027" w:rsidP="005D7027">
      <w:pPr>
        <w:shd w:val="clear" w:color="auto" w:fill="FFFFFF"/>
        <w:tabs>
          <w:tab w:val="left" w:leader="underscore" w:pos="9806"/>
        </w:tabs>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tabs>
          <w:tab w:val="left" w:leader="underscore" w:pos="9816"/>
        </w:tabs>
        <w:jc w:val="both"/>
        <w:rPr>
          <w:rFonts w:ascii="Times New Roman" w:hAnsi="Times New Roman" w:cs="Times New Roman"/>
        </w:rPr>
      </w:pPr>
      <w:r w:rsidRPr="00577AEC">
        <w:rPr>
          <w:rFonts w:ascii="Times New Roman" w:hAnsi="Times New Roman" w:cs="Times New Roman"/>
          <w:bCs/>
          <w:sz w:val="24"/>
          <w:szCs w:val="24"/>
        </w:rPr>
        <w:tab/>
      </w:r>
    </w:p>
    <w:p w:rsidR="005D7027" w:rsidRPr="00577AEC" w:rsidRDefault="005D7027" w:rsidP="005D7027">
      <w:pPr>
        <w:shd w:val="clear" w:color="auto" w:fill="FFFFFF"/>
        <w:tabs>
          <w:tab w:val="left" w:leader="underscore" w:pos="3019"/>
        </w:tabs>
        <w:jc w:val="both"/>
        <w:rPr>
          <w:rFonts w:ascii="Times New Roman" w:hAnsi="Times New Roman" w:cs="Times New Roman"/>
        </w:rPr>
      </w:pPr>
      <w:r w:rsidRPr="00577AEC">
        <w:rPr>
          <w:rFonts w:ascii="Times New Roman" w:hAnsi="Times New Roman" w:cs="Times New Roman"/>
        </w:rPr>
        <w:t>/</w:t>
      </w:r>
      <w:r w:rsidRPr="00577AEC">
        <w:rPr>
          <w:rFonts w:ascii="Times New Roman" w:hAnsi="Times New Roman" w:cs="Times New Roman"/>
        </w:rPr>
        <w:tab/>
        <w:t>/</w:t>
      </w:r>
    </w:p>
    <w:p w:rsidR="005D7027" w:rsidRPr="00577AEC" w:rsidRDefault="005D7027" w:rsidP="005D7027">
      <w:pPr>
        <w:shd w:val="clear" w:color="auto" w:fill="FFFFFF"/>
        <w:tabs>
          <w:tab w:val="left" w:pos="4003"/>
          <w:tab w:val="left" w:pos="7027"/>
        </w:tabs>
        <w:ind w:left="1013"/>
        <w:jc w:val="both"/>
        <w:rPr>
          <w:rFonts w:ascii="Times New Roman" w:hAnsi="Times New Roman" w:cs="Times New Roman"/>
          <w:spacing w:val="-11"/>
        </w:rPr>
      </w:pPr>
      <w:r w:rsidRPr="00577AEC">
        <w:rPr>
          <w:rFonts w:ascii="Times New Roman" w:hAnsi="Times New Roman" w:cs="Times New Roman"/>
          <w:spacing w:val="-13"/>
        </w:rPr>
        <w:t>(дата)</w:t>
      </w:r>
      <w:r w:rsidRPr="00577AEC">
        <w:rPr>
          <w:rFonts w:ascii="Times New Roman" w:hAnsi="Times New Roman" w:cs="Times New Roman"/>
        </w:rPr>
        <w:tab/>
      </w:r>
      <w:r w:rsidRPr="00577AEC">
        <w:rPr>
          <w:rFonts w:ascii="Times New Roman" w:hAnsi="Times New Roman" w:cs="Times New Roman"/>
          <w:spacing w:val="-12"/>
        </w:rPr>
        <w:t>(личная подпись)</w:t>
      </w:r>
      <w:r w:rsidRPr="00577AEC">
        <w:rPr>
          <w:rFonts w:ascii="Times New Roman" w:hAnsi="Times New Roman" w:cs="Times New Roman"/>
        </w:rPr>
        <w:tab/>
      </w:r>
      <w:r w:rsidRPr="00577AEC">
        <w:rPr>
          <w:rFonts w:ascii="Times New Roman" w:hAnsi="Times New Roman" w:cs="Times New Roman"/>
          <w:spacing w:val="-11"/>
        </w:rPr>
        <w:t>(инициалы и фамилия)</w:t>
      </w:r>
    </w:p>
    <w:p w:rsidR="005D7027" w:rsidRPr="00577AEC" w:rsidRDefault="005D7027" w:rsidP="005D7027">
      <w:pPr>
        <w:shd w:val="clear" w:color="auto" w:fill="FFFFFF"/>
        <w:tabs>
          <w:tab w:val="left" w:pos="4003"/>
          <w:tab w:val="left" w:pos="7027"/>
        </w:tabs>
        <w:ind w:left="1013"/>
        <w:jc w:val="both"/>
        <w:rPr>
          <w:rFonts w:ascii="Times New Roman" w:hAnsi="Times New Roman" w:cs="Times New Roman"/>
        </w:rPr>
      </w:pPr>
    </w:p>
    <w:p w:rsidR="005D7027" w:rsidRPr="00577AEC" w:rsidRDefault="005D7027" w:rsidP="005D7027">
      <w:pPr>
        <w:shd w:val="clear" w:color="auto" w:fill="FFFFFF"/>
        <w:tabs>
          <w:tab w:val="left" w:leader="underscore" w:pos="9926"/>
        </w:tabs>
        <w:ind w:left="710"/>
        <w:jc w:val="both"/>
        <w:rPr>
          <w:rFonts w:ascii="Times New Roman" w:hAnsi="Times New Roman" w:cs="Times New Roman"/>
          <w:sz w:val="24"/>
          <w:szCs w:val="24"/>
        </w:rPr>
      </w:pPr>
      <w:r w:rsidRPr="00577AEC">
        <w:rPr>
          <w:rFonts w:ascii="Times New Roman" w:hAnsi="Times New Roman" w:cs="Times New Roman"/>
          <w:spacing w:val="-2"/>
          <w:sz w:val="24"/>
          <w:szCs w:val="24"/>
        </w:rPr>
        <w:t>Иные сведения необходимые для разрешения дела</w:t>
      </w:r>
      <w:r w:rsidRPr="00577AEC">
        <w:rPr>
          <w:rFonts w:ascii="Times New Roman" w:hAnsi="Times New Roman" w:cs="Times New Roman"/>
          <w:sz w:val="24"/>
          <w:szCs w:val="24"/>
        </w:rPr>
        <w:tab/>
      </w:r>
    </w:p>
    <w:p w:rsidR="005D7027" w:rsidRPr="00577AEC" w:rsidRDefault="005D7027" w:rsidP="005D7027">
      <w:pPr>
        <w:shd w:val="clear" w:color="auto" w:fill="FFFFFF"/>
        <w:tabs>
          <w:tab w:val="left" w:leader="underscore" w:pos="9806"/>
        </w:tabs>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tabs>
          <w:tab w:val="left" w:leader="underscore" w:pos="9806"/>
        </w:tabs>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tabs>
          <w:tab w:val="left" w:leader="underscore" w:pos="9806"/>
        </w:tabs>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ind w:right="14"/>
        <w:jc w:val="both"/>
        <w:rPr>
          <w:rFonts w:ascii="Times New Roman" w:hAnsi="Times New Roman" w:cs="Times New Roman"/>
        </w:rPr>
      </w:pPr>
      <w:r w:rsidRPr="00577AEC">
        <w:rPr>
          <w:rFonts w:ascii="Times New Roman" w:hAnsi="Times New Roman" w:cs="Times New Roman"/>
          <w:spacing w:val="-9"/>
        </w:rPr>
        <w:t xml:space="preserve"> (фамилии, имена, отчества, адреса места жительства свидетелей, если имеются)</w:t>
      </w:r>
    </w:p>
    <w:p w:rsidR="005D7027" w:rsidRPr="00577AEC" w:rsidRDefault="005D7027" w:rsidP="005D7027">
      <w:pPr>
        <w:shd w:val="clear" w:color="auto" w:fill="FFFFFF"/>
        <w:tabs>
          <w:tab w:val="left" w:leader="underscore" w:pos="9082"/>
        </w:tabs>
        <w:jc w:val="both"/>
        <w:rPr>
          <w:rFonts w:ascii="Times New Roman" w:hAnsi="Times New Roman" w:cs="Times New Roman"/>
        </w:rPr>
      </w:pPr>
    </w:p>
    <w:p w:rsidR="005D7027" w:rsidRPr="00577AEC" w:rsidRDefault="005D7027" w:rsidP="005D7027">
      <w:pPr>
        <w:shd w:val="clear" w:color="auto" w:fill="FFFFFF"/>
        <w:tabs>
          <w:tab w:val="left" w:leader="underscore" w:pos="3019"/>
        </w:tabs>
        <w:jc w:val="both"/>
        <w:rPr>
          <w:rFonts w:ascii="Times New Roman" w:hAnsi="Times New Roman" w:cs="Times New Roman"/>
        </w:rPr>
      </w:pPr>
      <w:r w:rsidRPr="00577AEC">
        <w:rPr>
          <w:rFonts w:ascii="Times New Roman" w:hAnsi="Times New Roman" w:cs="Times New Roman"/>
        </w:rPr>
        <w:t>/</w:t>
      </w:r>
      <w:r w:rsidRPr="00577AEC">
        <w:rPr>
          <w:rFonts w:ascii="Times New Roman" w:hAnsi="Times New Roman" w:cs="Times New Roman"/>
        </w:rPr>
        <w:tab/>
        <w:t>/</w:t>
      </w:r>
    </w:p>
    <w:p w:rsidR="005D7027" w:rsidRPr="00577AEC" w:rsidRDefault="005D7027" w:rsidP="005D7027">
      <w:pPr>
        <w:shd w:val="clear" w:color="auto" w:fill="FFFFFF"/>
        <w:tabs>
          <w:tab w:val="left" w:pos="4003"/>
          <w:tab w:val="left" w:pos="7474"/>
        </w:tabs>
        <w:ind w:left="1013"/>
        <w:jc w:val="both"/>
        <w:rPr>
          <w:rFonts w:ascii="Times New Roman" w:hAnsi="Times New Roman" w:cs="Times New Roman"/>
        </w:rPr>
      </w:pPr>
      <w:r w:rsidRPr="00577AEC">
        <w:rPr>
          <w:rFonts w:ascii="Times New Roman" w:hAnsi="Times New Roman" w:cs="Times New Roman"/>
          <w:spacing w:val="-13"/>
        </w:rPr>
        <w:t>(дата)</w:t>
      </w:r>
      <w:r w:rsidRPr="00577AEC">
        <w:rPr>
          <w:rFonts w:ascii="Times New Roman" w:hAnsi="Times New Roman" w:cs="Times New Roman"/>
        </w:rPr>
        <w:tab/>
      </w:r>
      <w:r w:rsidRPr="00577AEC">
        <w:rPr>
          <w:rFonts w:ascii="Times New Roman" w:hAnsi="Times New Roman" w:cs="Times New Roman"/>
          <w:spacing w:val="-12"/>
        </w:rPr>
        <w:t>(личная подпись)</w:t>
      </w:r>
      <w:r w:rsidRPr="00577AEC">
        <w:rPr>
          <w:rFonts w:ascii="Times New Roman" w:hAnsi="Times New Roman" w:cs="Times New Roman"/>
        </w:rPr>
        <w:tab/>
      </w:r>
      <w:r w:rsidRPr="00577AEC">
        <w:rPr>
          <w:rFonts w:ascii="Times New Roman" w:hAnsi="Times New Roman" w:cs="Times New Roman"/>
          <w:spacing w:val="-10"/>
        </w:rPr>
        <w:t>(инициалы и фамилия)</w:t>
      </w:r>
    </w:p>
    <w:p w:rsidR="005D7027" w:rsidRPr="00577AEC" w:rsidRDefault="005D7027" w:rsidP="005D7027">
      <w:pPr>
        <w:shd w:val="clear" w:color="auto" w:fill="FFFFFF"/>
        <w:tabs>
          <w:tab w:val="left" w:leader="underscore" w:pos="9768"/>
        </w:tabs>
        <w:ind w:left="710"/>
        <w:jc w:val="both"/>
        <w:rPr>
          <w:rFonts w:ascii="Times New Roman" w:hAnsi="Times New Roman" w:cs="Times New Roman"/>
          <w:sz w:val="28"/>
          <w:szCs w:val="28"/>
        </w:rPr>
      </w:pPr>
    </w:p>
    <w:p w:rsidR="005D7027" w:rsidRPr="00577AEC" w:rsidRDefault="005D7027" w:rsidP="005D7027">
      <w:pPr>
        <w:shd w:val="clear" w:color="auto" w:fill="FFFFFF"/>
        <w:tabs>
          <w:tab w:val="left" w:leader="underscore" w:pos="9768"/>
        </w:tabs>
        <w:ind w:left="710"/>
        <w:jc w:val="both"/>
        <w:rPr>
          <w:rFonts w:ascii="Times New Roman" w:hAnsi="Times New Roman" w:cs="Times New Roman"/>
          <w:sz w:val="24"/>
          <w:szCs w:val="24"/>
        </w:rPr>
      </w:pPr>
      <w:r w:rsidRPr="00577AEC">
        <w:rPr>
          <w:rFonts w:ascii="Times New Roman" w:hAnsi="Times New Roman" w:cs="Times New Roman"/>
          <w:sz w:val="24"/>
          <w:szCs w:val="24"/>
        </w:rPr>
        <w:t>К  протоколу прилагаются</w:t>
      </w:r>
      <w:r w:rsidRPr="00577AEC">
        <w:rPr>
          <w:rFonts w:ascii="Times New Roman" w:hAnsi="Times New Roman" w:cs="Times New Roman"/>
          <w:sz w:val="24"/>
          <w:szCs w:val="24"/>
        </w:rPr>
        <w:tab/>
      </w:r>
    </w:p>
    <w:p w:rsidR="005D7027" w:rsidRPr="00577AEC" w:rsidRDefault="005D7027" w:rsidP="005D7027">
      <w:pPr>
        <w:shd w:val="clear" w:color="auto" w:fill="FFFFFF"/>
        <w:tabs>
          <w:tab w:val="left" w:leader="underscore" w:pos="9806"/>
        </w:tabs>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tabs>
          <w:tab w:val="left" w:leader="underscore" w:pos="9806"/>
        </w:tabs>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shd w:val="clear" w:color="auto" w:fill="FFFFFF"/>
        <w:tabs>
          <w:tab w:val="left" w:leader="underscore" w:pos="9806"/>
        </w:tabs>
        <w:jc w:val="both"/>
        <w:rPr>
          <w:rFonts w:ascii="Times New Roman" w:hAnsi="Times New Roman" w:cs="Times New Roman"/>
          <w:sz w:val="24"/>
          <w:szCs w:val="24"/>
        </w:rPr>
      </w:pPr>
      <w:r w:rsidRPr="00577AEC">
        <w:rPr>
          <w:rFonts w:ascii="Times New Roman" w:hAnsi="Times New Roman" w:cs="Times New Roman"/>
          <w:bCs/>
          <w:sz w:val="24"/>
          <w:szCs w:val="24"/>
        </w:rPr>
        <w:tab/>
      </w:r>
    </w:p>
    <w:p w:rsidR="005D7027" w:rsidRPr="00577AEC" w:rsidRDefault="005D7027" w:rsidP="005D7027">
      <w:pPr>
        <w:rPr>
          <w:rFonts w:ascii="Times New Roman" w:hAnsi="Times New Roman" w:cs="Times New Roman"/>
          <w:sz w:val="24"/>
          <w:szCs w:val="24"/>
        </w:rPr>
      </w:pPr>
      <w:r w:rsidRPr="00577AEC">
        <w:rPr>
          <w:rFonts w:ascii="Times New Roman" w:hAnsi="Times New Roman" w:cs="Times New Roman"/>
          <w:sz w:val="24"/>
          <w:szCs w:val="24"/>
        </w:rPr>
        <w:t>Подписи:</w:t>
      </w:r>
    </w:p>
    <w:p w:rsidR="005D7027" w:rsidRPr="00577AEC" w:rsidRDefault="005D7027" w:rsidP="005D7027">
      <w:pPr>
        <w:rPr>
          <w:rFonts w:ascii="Times New Roman" w:hAnsi="Times New Roman" w:cs="Times New Roman"/>
        </w:rPr>
      </w:pPr>
      <w:r w:rsidRPr="00577AEC">
        <w:rPr>
          <w:rFonts w:ascii="Times New Roman" w:hAnsi="Times New Roman" w:cs="Times New Roman"/>
          <w:sz w:val="24"/>
          <w:szCs w:val="24"/>
        </w:rPr>
        <w:t xml:space="preserve">  ___________________________________</w:t>
      </w:r>
      <w:r w:rsidRPr="00577AEC">
        <w:rPr>
          <w:rFonts w:ascii="Times New Roman" w:hAnsi="Times New Roman" w:cs="Times New Roman"/>
        </w:rPr>
        <w:t xml:space="preserve">            __________________             _____________________________</w:t>
      </w:r>
    </w:p>
    <w:p w:rsidR="005D7027" w:rsidRPr="00577AEC" w:rsidRDefault="005D7027" w:rsidP="005D7027">
      <w:pPr>
        <w:rPr>
          <w:rFonts w:ascii="Times New Roman" w:hAnsi="Times New Roman" w:cs="Times New Roman"/>
          <w:sz w:val="18"/>
        </w:rPr>
      </w:pPr>
      <w:r w:rsidRPr="00577AEC">
        <w:rPr>
          <w:rFonts w:ascii="Times New Roman" w:hAnsi="Times New Roman" w:cs="Times New Roman"/>
          <w:sz w:val="18"/>
        </w:rPr>
        <w:t xml:space="preserve">      (должность лица, составившего протокол)                              (подпись)                                            (инициалы и фамилия)</w:t>
      </w:r>
    </w:p>
    <w:p w:rsidR="005D7027" w:rsidRPr="00577AEC" w:rsidRDefault="005D7027" w:rsidP="005D7027">
      <w:pPr>
        <w:shd w:val="clear" w:color="auto" w:fill="FFFFFF"/>
        <w:tabs>
          <w:tab w:val="left" w:pos="4349"/>
          <w:tab w:val="left" w:pos="7574"/>
        </w:tabs>
        <w:ind w:left="1013"/>
        <w:jc w:val="both"/>
        <w:rPr>
          <w:rFonts w:ascii="Times New Roman" w:hAnsi="Times New Roman" w:cs="Times New Roman"/>
          <w:spacing w:val="-5"/>
        </w:rPr>
      </w:pPr>
      <w:r w:rsidRPr="00577AEC">
        <w:rPr>
          <w:rFonts w:ascii="Times New Roman" w:hAnsi="Times New Roman" w:cs="Times New Roman"/>
          <w:spacing w:val="-5"/>
        </w:rPr>
        <w:t xml:space="preserve">                                                                                                                              /________________________/</w:t>
      </w:r>
    </w:p>
    <w:p w:rsidR="005D7027" w:rsidRPr="00577AEC" w:rsidRDefault="005D7027" w:rsidP="005D7027">
      <w:pPr>
        <w:shd w:val="clear" w:color="auto" w:fill="FFFFFF"/>
        <w:tabs>
          <w:tab w:val="left" w:pos="4349"/>
          <w:tab w:val="left" w:pos="7574"/>
        </w:tabs>
        <w:ind w:left="1013"/>
        <w:jc w:val="both"/>
        <w:rPr>
          <w:rFonts w:ascii="Times New Roman" w:hAnsi="Times New Roman" w:cs="Times New Roman"/>
        </w:rPr>
      </w:pPr>
      <w:r w:rsidRPr="00577AEC">
        <w:rPr>
          <w:rFonts w:ascii="Times New Roman" w:hAnsi="Times New Roman" w:cs="Times New Roman"/>
          <w:spacing w:val="-5"/>
        </w:rPr>
        <w:t xml:space="preserve">                                                                                                                                                   (дата)</w:t>
      </w:r>
    </w:p>
    <w:p w:rsidR="005D7027" w:rsidRPr="00577AEC" w:rsidRDefault="005D7027" w:rsidP="005D7027">
      <w:pPr>
        <w:shd w:val="clear" w:color="auto" w:fill="FFFFFF"/>
        <w:tabs>
          <w:tab w:val="left" w:pos="4349"/>
          <w:tab w:val="left" w:pos="7574"/>
        </w:tabs>
        <w:jc w:val="both"/>
        <w:rPr>
          <w:rFonts w:ascii="Times New Roman" w:hAnsi="Times New Roman" w:cs="Times New Roman"/>
          <w:spacing w:val="-5"/>
        </w:rPr>
      </w:pPr>
      <w:r w:rsidRPr="00577AEC">
        <w:rPr>
          <w:rFonts w:ascii="Times New Roman" w:hAnsi="Times New Roman" w:cs="Times New Roman"/>
          <w:sz w:val="28"/>
          <w:szCs w:val="28"/>
        </w:rPr>
        <w:t xml:space="preserve">_____________      ________________________           </w:t>
      </w:r>
      <w:r w:rsidRPr="00577AEC">
        <w:rPr>
          <w:rFonts w:ascii="Times New Roman" w:hAnsi="Times New Roman" w:cs="Times New Roman"/>
          <w:spacing w:val="-5"/>
        </w:rPr>
        <w:t>/________________________/</w:t>
      </w:r>
    </w:p>
    <w:p w:rsidR="005D7027" w:rsidRPr="00577AEC" w:rsidRDefault="005D7027" w:rsidP="005D7027">
      <w:pPr>
        <w:shd w:val="clear" w:color="auto" w:fill="FFFFFF"/>
        <w:tabs>
          <w:tab w:val="left" w:pos="4056"/>
          <w:tab w:val="left" w:pos="6379"/>
        </w:tabs>
        <w:jc w:val="both"/>
        <w:rPr>
          <w:rFonts w:ascii="Times New Roman" w:hAnsi="Times New Roman" w:cs="Times New Roman"/>
        </w:rPr>
      </w:pPr>
      <w:r w:rsidRPr="00577AEC">
        <w:rPr>
          <w:rFonts w:ascii="Times New Roman" w:hAnsi="Times New Roman" w:cs="Times New Roman"/>
          <w:spacing w:val="-1"/>
        </w:rPr>
        <w:t>(личная подпись</w:t>
      </w:r>
      <w:proofErr w:type="gramStart"/>
      <w:r w:rsidRPr="00577AEC">
        <w:rPr>
          <w:rFonts w:ascii="Times New Roman" w:hAnsi="Times New Roman" w:cs="Times New Roman"/>
          <w:spacing w:val="-1"/>
        </w:rPr>
        <w:t>)(</w:t>
      </w:r>
      <w:proofErr w:type="gramEnd"/>
      <w:r w:rsidRPr="00577AEC">
        <w:rPr>
          <w:rFonts w:ascii="Times New Roman" w:hAnsi="Times New Roman" w:cs="Times New Roman"/>
          <w:spacing w:val="-1"/>
        </w:rPr>
        <w:t>инициалы и фамилия лица, в отношении                                   (дата)</w:t>
      </w:r>
    </w:p>
    <w:p w:rsidR="005D7027" w:rsidRPr="005066D4" w:rsidRDefault="005D7027" w:rsidP="005D7027">
      <w:pPr>
        <w:shd w:val="clear" w:color="auto" w:fill="FFFFFF"/>
        <w:jc w:val="both"/>
        <w:rPr>
          <w:rFonts w:ascii="Times New Roman" w:hAnsi="Times New Roman" w:cs="Times New Roman"/>
          <w:spacing w:val="-1"/>
        </w:rPr>
      </w:pPr>
      <w:r w:rsidRPr="00577AEC">
        <w:rPr>
          <w:rFonts w:ascii="Times New Roman" w:hAnsi="Times New Roman" w:cs="Times New Roman"/>
          <w:spacing w:val="-1"/>
        </w:rPr>
        <w:t xml:space="preserve"> </w:t>
      </w:r>
      <w:proofErr w:type="gramStart"/>
      <w:r w:rsidRPr="00577AEC">
        <w:rPr>
          <w:rFonts w:ascii="Times New Roman" w:hAnsi="Times New Roman" w:cs="Times New Roman"/>
          <w:spacing w:val="-1"/>
        </w:rPr>
        <w:t>которого</w:t>
      </w:r>
      <w:proofErr w:type="gramEnd"/>
      <w:r w:rsidRPr="00577AEC">
        <w:rPr>
          <w:rFonts w:ascii="Times New Roman" w:hAnsi="Times New Roman" w:cs="Times New Roman"/>
          <w:spacing w:val="-1"/>
        </w:rPr>
        <w:t xml:space="preserve"> возбуждено дело об административном правонарушении)</w:t>
      </w:r>
    </w:p>
    <w:p w:rsidR="005D7027" w:rsidRPr="00577AEC" w:rsidRDefault="005D7027" w:rsidP="005D7027">
      <w:pPr>
        <w:shd w:val="clear" w:color="auto" w:fill="FFFFFF"/>
        <w:tabs>
          <w:tab w:val="left" w:leader="underscore" w:pos="9898"/>
        </w:tabs>
        <w:ind w:left="710"/>
        <w:jc w:val="both"/>
        <w:rPr>
          <w:rFonts w:ascii="Times New Roman" w:hAnsi="Times New Roman" w:cs="Times New Roman"/>
          <w:spacing w:val="-1"/>
          <w:sz w:val="28"/>
          <w:szCs w:val="28"/>
        </w:rPr>
      </w:pPr>
    </w:p>
    <w:p w:rsidR="005D7027" w:rsidRPr="00577AEC" w:rsidRDefault="005D7027" w:rsidP="005D7027">
      <w:pPr>
        <w:shd w:val="clear" w:color="auto" w:fill="FFFFFF"/>
        <w:tabs>
          <w:tab w:val="left" w:leader="underscore" w:pos="9898"/>
        </w:tabs>
        <w:ind w:left="710"/>
        <w:jc w:val="both"/>
        <w:rPr>
          <w:rFonts w:ascii="Times New Roman" w:hAnsi="Times New Roman" w:cs="Times New Roman"/>
          <w:sz w:val="24"/>
          <w:szCs w:val="24"/>
        </w:rPr>
      </w:pPr>
      <w:r w:rsidRPr="00577AEC">
        <w:rPr>
          <w:rFonts w:ascii="Times New Roman" w:hAnsi="Times New Roman" w:cs="Times New Roman"/>
          <w:spacing w:val="-1"/>
          <w:sz w:val="24"/>
          <w:szCs w:val="24"/>
        </w:rPr>
        <w:t xml:space="preserve">Замечания и дополнения по протоколу </w:t>
      </w:r>
      <w:r w:rsidRPr="00577AEC">
        <w:rPr>
          <w:rFonts w:ascii="Times New Roman" w:hAnsi="Times New Roman" w:cs="Times New Roman"/>
          <w:sz w:val="24"/>
          <w:szCs w:val="24"/>
        </w:rPr>
        <w:tab/>
      </w:r>
    </w:p>
    <w:p w:rsidR="005D7027" w:rsidRPr="00577AEC" w:rsidRDefault="005D7027" w:rsidP="005D7027">
      <w:pPr>
        <w:shd w:val="clear" w:color="auto" w:fill="FFFFFF"/>
        <w:tabs>
          <w:tab w:val="left" w:leader="underscore" w:pos="9802"/>
        </w:tabs>
        <w:jc w:val="both"/>
        <w:rPr>
          <w:rFonts w:ascii="Times New Roman" w:hAnsi="Times New Roman" w:cs="Times New Roman"/>
        </w:rPr>
      </w:pPr>
      <w:r w:rsidRPr="00577AEC">
        <w:rPr>
          <w:rFonts w:ascii="Times New Roman" w:hAnsi="Times New Roman" w:cs="Times New Roman"/>
          <w:sz w:val="28"/>
          <w:szCs w:val="28"/>
        </w:rPr>
        <w:tab/>
      </w:r>
    </w:p>
    <w:p w:rsidR="005D7027" w:rsidRPr="00577AEC" w:rsidRDefault="005D7027" w:rsidP="005D7027">
      <w:pPr>
        <w:shd w:val="clear" w:color="auto" w:fill="FFFFFF"/>
        <w:tabs>
          <w:tab w:val="left" w:leader="underscore" w:pos="9802"/>
        </w:tabs>
        <w:jc w:val="both"/>
        <w:rPr>
          <w:rFonts w:ascii="Times New Roman" w:hAnsi="Times New Roman" w:cs="Times New Roman"/>
        </w:rPr>
      </w:pPr>
      <w:r w:rsidRPr="00577AEC">
        <w:rPr>
          <w:rFonts w:ascii="Times New Roman" w:hAnsi="Times New Roman" w:cs="Times New Roman"/>
          <w:sz w:val="28"/>
          <w:szCs w:val="28"/>
        </w:rPr>
        <w:tab/>
      </w:r>
      <w:r w:rsidRPr="00577AEC">
        <w:rPr>
          <w:rFonts w:ascii="Times New Roman" w:hAnsi="Times New Roman" w:cs="Times New Roman"/>
          <w:sz w:val="28"/>
          <w:szCs w:val="28"/>
        </w:rPr>
        <w:tab/>
      </w:r>
    </w:p>
    <w:p w:rsidR="005D7027" w:rsidRPr="00577AEC" w:rsidRDefault="005066D4" w:rsidP="005D7027">
      <w:pPr>
        <w:shd w:val="clear" w:color="auto" w:fill="FFFFFF"/>
        <w:tabs>
          <w:tab w:val="left" w:leader="underscore" w:pos="3576"/>
        </w:tabs>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 xml:space="preserve"> / ____________ </w:t>
      </w:r>
      <w:r w:rsidR="005D7027" w:rsidRPr="00577AEC">
        <w:rPr>
          <w:rFonts w:ascii="Times New Roman" w:hAnsi="Times New Roman" w:cs="Times New Roman"/>
          <w:sz w:val="28"/>
          <w:szCs w:val="28"/>
        </w:rPr>
        <w:t>_______________________</w:t>
      </w:r>
    </w:p>
    <w:p w:rsidR="005D7027" w:rsidRPr="00577AEC" w:rsidRDefault="005D7027" w:rsidP="005D7027">
      <w:pPr>
        <w:shd w:val="clear" w:color="auto" w:fill="FFFFFF"/>
        <w:tabs>
          <w:tab w:val="left" w:pos="4056"/>
          <w:tab w:val="left" w:pos="6379"/>
        </w:tabs>
        <w:ind w:left="1003"/>
        <w:jc w:val="both"/>
        <w:rPr>
          <w:rFonts w:ascii="Times New Roman" w:hAnsi="Times New Roman" w:cs="Times New Roman"/>
        </w:rPr>
      </w:pPr>
      <w:proofErr w:type="gramStart"/>
      <w:r w:rsidRPr="00577AEC">
        <w:rPr>
          <w:rFonts w:ascii="Times New Roman" w:hAnsi="Times New Roman" w:cs="Times New Roman"/>
          <w:spacing w:val="-2"/>
        </w:rPr>
        <w:t>(дата)</w:t>
      </w:r>
      <w:r w:rsidRPr="00577AEC">
        <w:rPr>
          <w:rFonts w:ascii="Times New Roman" w:hAnsi="Times New Roman" w:cs="Times New Roman"/>
        </w:rPr>
        <w:tab/>
      </w:r>
      <w:r w:rsidRPr="00577AEC">
        <w:rPr>
          <w:rFonts w:ascii="Times New Roman" w:hAnsi="Times New Roman" w:cs="Times New Roman"/>
          <w:spacing w:val="-1"/>
        </w:rPr>
        <w:t>(личная подпись)</w:t>
      </w:r>
      <w:r w:rsidRPr="00577AEC">
        <w:rPr>
          <w:rFonts w:ascii="Times New Roman" w:hAnsi="Times New Roman" w:cs="Times New Roman"/>
        </w:rPr>
        <w:tab/>
      </w:r>
      <w:r w:rsidRPr="00577AEC">
        <w:rPr>
          <w:rFonts w:ascii="Times New Roman" w:hAnsi="Times New Roman" w:cs="Times New Roman"/>
          <w:spacing w:val="-1"/>
        </w:rPr>
        <w:t>(инициалы и фамилия лица, в отношении</w:t>
      </w:r>
      <w:proofErr w:type="gramEnd"/>
    </w:p>
    <w:p w:rsidR="005D7027" w:rsidRPr="00577AEC" w:rsidRDefault="005D7027" w:rsidP="005D7027">
      <w:pPr>
        <w:shd w:val="clear" w:color="auto" w:fill="FFFFFF"/>
        <w:ind w:left="6336"/>
        <w:jc w:val="both"/>
        <w:rPr>
          <w:rFonts w:ascii="Times New Roman" w:hAnsi="Times New Roman" w:cs="Times New Roman"/>
          <w:spacing w:val="-1"/>
        </w:rPr>
      </w:pPr>
      <w:proofErr w:type="gramStart"/>
      <w:r w:rsidRPr="00577AEC">
        <w:rPr>
          <w:rFonts w:ascii="Times New Roman" w:hAnsi="Times New Roman" w:cs="Times New Roman"/>
          <w:spacing w:val="-1"/>
        </w:rPr>
        <w:t>которого</w:t>
      </w:r>
      <w:proofErr w:type="gramEnd"/>
      <w:r w:rsidRPr="00577AEC">
        <w:rPr>
          <w:rFonts w:ascii="Times New Roman" w:hAnsi="Times New Roman" w:cs="Times New Roman"/>
          <w:spacing w:val="-1"/>
        </w:rPr>
        <w:t xml:space="preserve"> возбуждено дело </w:t>
      </w:r>
    </w:p>
    <w:p w:rsidR="005D7027" w:rsidRPr="00577AEC" w:rsidRDefault="005D7027" w:rsidP="005D7027">
      <w:pPr>
        <w:shd w:val="clear" w:color="auto" w:fill="FFFFFF"/>
        <w:ind w:left="6336"/>
        <w:jc w:val="both"/>
        <w:rPr>
          <w:rFonts w:ascii="Times New Roman" w:hAnsi="Times New Roman" w:cs="Times New Roman"/>
        </w:rPr>
      </w:pPr>
      <w:r w:rsidRPr="00577AEC">
        <w:rPr>
          <w:rFonts w:ascii="Times New Roman" w:hAnsi="Times New Roman" w:cs="Times New Roman"/>
          <w:spacing w:val="-1"/>
        </w:rPr>
        <w:t>об административном правонарушении)</w:t>
      </w:r>
    </w:p>
    <w:p w:rsidR="005D7027" w:rsidRPr="00577AEC" w:rsidRDefault="005D7027" w:rsidP="005D7027">
      <w:pPr>
        <w:shd w:val="clear" w:color="auto" w:fill="FFFFFF"/>
        <w:tabs>
          <w:tab w:val="left" w:leader="underscore" w:pos="9917"/>
        </w:tabs>
        <w:ind w:left="710"/>
        <w:jc w:val="both"/>
        <w:rPr>
          <w:rFonts w:ascii="Times New Roman" w:hAnsi="Times New Roman" w:cs="Times New Roman"/>
          <w:sz w:val="24"/>
          <w:szCs w:val="24"/>
        </w:rPr>
      </w:pPr>
      <w:r w:rsidRPr="00577AEC">
        <w:rPr>
          <w:rFonts w:ascii="Times New Roman" w:hAnsi="Times New Roman" w:cs="Times New Roman"/>
          <w:spacing w:val="-2"/>
          <w:sz w:val="24"/>
          <w:szCs w:val="24"/>
        </w:rPr>
        <w:t xml:space="preserve">Протокол подписать отказался </w:t>
      </w:r>
      <w:r w:rsidRPr="00577AEC">
        <w:rPr>
          <w:rFonts w:ascii="Times New Roman" w:hAnsi="Times New Roman" w:cs="Times New Roman"/>
          <w:sz w:val="24"/>
          <w:szCs w:val="24"/>
        </w:rPr>
        <w:tab/>
      </w:r>
    </w:p>
    <w:p w:rsidR="005D7027" w:rsidRPr="00577AEC" w:rsidRDefault="005D7027" w:rsidP="005D7027">
      <w:pPr>
        <w:shd w:val="clear" w:color="auto" w:fill="FFFFFF"/>
        <w:tabs>
          <w:tab w:val="left" w:leader="underscore" w:pos="9802"/>
        </w:tabs>
        <w:jc w:val="both"/>
        <w:rPr>
          <w:rFonts w:ascii="Times New Roman" w:hAnsi="Times New Roman" w:cs="Times New Roman"/>
        </w:rPr>
      </w:pPr>
      <w:r w:rsidRPr="00577AEC">
        <w:rPr>
          <w:rFonts w:ascii="Times New Roman" w:hAnsi="Times New Roman" w:cs="Times New Roman"/>
          <w:sz w:val="28"/>
          <w:szCs w:val="28"/>
        </w:rPr>
        <w:tab/>
      </w:r>
    </w:p>
    <w:p w:rsidR="005D7027" w:rsidRPr="00577AEC" w:rsidRDefault="005D7027" w:rsidP="005D7027">
      <w:pPr>
        <w:shd w:val="clear" w:color="auto" w:fill="FFFFFF"/>
        <w:ind w:right="5"/>
        <w:jc w:val="both"/>
        <w:rPr>
          <w:rFonts w:ascii="Times New Roman" w:hAnsi="Times New Roman" w:cs="Times New Roman"/>
        </w:rPr>
      </w:pPr>
      <w:r w:rsidRPr="00577AEC">
        <w:rPr>
          <w:rFonts w:ascii="Times New Roman" w:hAnsi="Times New Roman" w:cs="Times New Roman"/>
          <w:spacing w:val="-1"/>
        </w:rPr>
        <w:t>(в случае отказа от подписания   протокола делается запись об этом)</w:t>
      </w:r>
    </w:p>
    <w:p w:rsidR="005D7027" w:rsidRPr="00577AEC" w:rsidRDefault="005D7027" w:rsidP="005D7027">
      <w:pPr>
        <w:shd w:val="clear" w:color="auto" w:fill="FFFFFF"/>
        <w:tabs>
          <w:tab w:val="left" w:leader="underscore" w:pos="2664"/>
          <w:tab w:val="left" w:pos="6979"/>
          <w:tab w:val="left" w:leader="underscore" w:pos="9917"/>
        </w:tabs>
        <w:jc w:val="both"/>
        <w:rPr>
          <w:rFonts w:ascii="Times New Roman" w:hAnsi="Times New Roman" w:cs="Times New Roman"/>
        </w:rPr>
      </w:pPr>
      <w:r w:rsidRPr="00577AEC">
        <w:rPr>
          <w:rFonts w:ascii="Times New Roman" w:hAnsi="Times New Roman" w:cs="Times New Roman"/>
          <w:sz w:val="28"/>
          <w:szCs w:val="28"/>
        </w:rPr>
        <w:tab/>
      </w:r>
      <w:r w:rsidRPr="00577AEC">
        <w:rPr>
          <w:rFonts w:ascii="Times New Roman" w:hAnsi="Times New Roman" w:cs="Times New Roman"/>
          <w:sz w:val="28"/>
          <w:szCs w:val="28"/>
        </w:rPr>
        <w:tab/>
      </w:r>
      <w:r w:rsidRPr="00577AEC">
        <w:rPr>
          <w:rFonts w:ascii="Times New Roman" w:hAnsi="Times New Roman" w:cs="Times New Roman"/>
          <w:sz w:val="28"/>
          <w:szCs w:val="28"/>
        </w:rPr>
        <w:tab/>
      </w:r>
    </w:p>
    <w:p w:rsidR="005D7027" w:rsidRPr="00577AEC" w:rsidRDefault="005D7027" w:rsidP="005D7027">
      <w:pPr>
        <w:shd w:val="clear" w:color="auto" w:fill="FFFFFF"/>
        <w:tabs>
          <w:tab w:val="left" w:leader="underscore" w:pos="3576"/>
        </w:tabs>
        <w:jc w:val="both"/>
        <w:rPr>
          <w:rFonts w:ascii="Times New Roman" w:hAnsi="Times New Roman" w:cs="Times New Roman"/>
        </w:rPr>
      </w:pPr>
      <w:r w:rsidRPr="00577AEC">
        <w:rPr>
          <w:rFonts w:ascii="Times New Roman" w:hAnsi="Times New Roman" w:cs="Times New Roman"/>
          <w:sz w:val="28"/>
          <w:szCs w:val="28"/>
        </w:rPr>
        <w:t xml:space="preserve">/ </w:t>
      </w:r>
      <w:r w:rsidRPr="00577AEC">
        <w:rPr>
          <w:rFonts w:ascii="Times New Roman" w:hAnsi="Times New Roman" w:cs="Times New Roman"/>
          <w:sz w:val="28"/>
          <w:szCs w:val="28"/>
        </w:rPr>
        <w:tab/>
        <w:t xml:space="preserve"> /</w:t>
      </w:r>
    </w:p>
    <w:p w:rsidR="005D7027" w:rsidRPr="00577AEC" w:rsidRDefault="005D7027" w:rsidP="005D7027">
      <w:pPr>
        <w:shd w:val="clear" w:color="auto" w:fill="FFFFFF"/>
        <w:tabs>
          <w:tab w:val="left" w:pos="4392"/>
          <w:tab w:val="left" w:pos="7565"/>
        </w:tabs>
        <w:ind w:left="1003"/>
        <w:jc w:val="both"/>
        <w:rPr>
          <w:rFonts w:ascii="Times New Roman" w:hAnsi="Times New Roman" w:cs="Times New Roman"/>
        </w:rPr>
      </w:pPr>
      <w:r w:rsidRPr="00577AEC">
        <w:rPr>
          <w:rFonts w:ascii="Times New Roman" w:hAnsi="Times New Roman" w:cs="Times New Roman"/>
          <w:spacing w:val="-2"/>
        </w:rPr>
        <w:t>(дата)</w:t>
      </w:r>
      <w:r w:rsidRPr="00577AEC">
        <w:rPr>
          <w:rFonts w:ascii="Times New Roman" w:hAnsi="Times New Roman" w:cs="Times New Roman"/>
        </w:rPr>
        <w:tab/>
      </w:r>
      <w:r w:rsidRPr="00577AEC">
        <w:rPr>
          <w:rFonts w:ascii="Times New Roman" w:hAnsi="Times New Roman" w:cs="Times New Roman"/>
          <w:spacing w:val="-1"/>
        </w:rPr>
        <w:t>(личная подпись)</w:t>
      </w:r>
      <w:r w:rsidRPr="00577AEC">
        <w:rPr>
          <w:rFonts w:ascii="Times New Roman" w:hAnsi="Times New Roman" w:cs="Times New Roman"/>
        </w:rPr>
        <w:tab/>
        <w:t>(инициалы и фамилия)</w:t>
      </w:r>
    </w:p>
    <w:p w:rsidR="005D7027" w:rsidRPr="00577AEC" w:rsidRDefault="005D7027" w:rsidP="005D7027">
      <w:pPr>
        <w:shd w:val="clear" w:color="auto" w:fill="FFFFFF"/>
        <w:tabs>
          <w:tab w:val="left" w:leader="underscore" w:pos="8309"/>
        </w:tabs>
        <w:ind w:left="710"/>
        <w:jc w:val="both"/>
        <w:rPr>
          <w:rFonts w:ascii="Times New Roman" w:hAnsi="Times New Roman" w:cs="Times New Roman"/>
          <w:sz w:val="24"/>
          <w:szCs w:val="24"/>
        </w:rPr>
      </w:pPr>
      <w:r w:rsidRPr="00577AEC">
        <w:rPr>
          <w:rFonts w:ascii="Times New Roman" w:hAnsi="Times New Roman" w:cs="Times New Roman"/>
          <w:sz w:val="24"/>
          <w:szCs w:val="24"/>
        </w:rPr>
        <w:t xml:space="preserve">Копию настоящего протокола получил «___» </w:t>
      </w:r>
      <w:r w:rsidRPr="00577AEC">
        <w:rPr>
          <w:rFonts w:ascii="Times New Roman" w:hAnsi="Times New Roman" w:cs="Times New Roman"/>
          <w:sz w:val="24"/>
          <w:szCs w:val="24"/>
        </w:rPr>
        <w:tab/>
      </w:r>
      <w:r w:rsidRPr="00577AEC">
        <w:rPr>
          <w:rFonts w:ascii="Times New Roman" w:hAnsi="Times New Roman" w:cs="Times New Roman"/>
          <w:spacing w:val="-1"/>
          <w:sz w:val="24"/>
          <w:szCs w:val="24"/>
        </w:rPr>
        <w:t>20___ года</w:t>
      </w:r>
    </w:p>
    <w:p w:rsidR="005D7027" w:rsidRPr="00577AEC" w:rsidRDefault="005D7027" w:rsidP="005D7027">
      <w:pPr>
        <w:shd w:val="clear" w:color="auto" w:fill="FFFFFF"/>
        <w:tabs>
          <w:tab w:val="left" w:leader="underscore" w:pos="9802"/>
        </w:tabs>
        <w:jc w:val="both"/>
        <w:rPr>
          <w:rFonts w:ascii="Times New Roman" w:hAnsi="Times New Roman" w:cs="Times New Roman"/>
        </w:rPr>
      </w:pPr>
      <w:r w:rsidRPr="00577AEC">
        <w:rPr>
          <w:rFonts w:ascii="Times New Roman" w:hAnsi="Times New Roman" w:cs="Times New Roman"/>
          <w:sz w:val="28"/>
          <w:szCs w:val="28"/>
        </w:rPr>
        <w:tab/>
      </w:r>
    </w:p>
    <w:p w:rsidR="005D7027" w:rsidRPr="00577AEC" w:rsidRDefault="005D7027" w:rsidP="005D7027">
      <w:pPr>
        <w:shd w:val="clear" w:color="auto" w:fill="FFFFFF"/>
        <w:ind w:left="250"/>
        <w:jc w:val="both"/>
        <w:rPr>
          <w:rFonts w:ascii="Times New Roman" w:hAnsi="Times New Roman" w:cs="Times New Roman"/>
        </w:rPr>
      </w:pPr>
      <w:r w:rsidRPr="00577AEC">
        <w:rPr>
          <w:rFonts w:ascii="Times New Roman" w:hAnsi="Times New Roman" w:cs="Times New Roman"/>
        </w:rPr>
        <w:t>(Ф.И.О., должность и подпись или отметка составителя в случае отказа правонарушителя получить протокол)</w:t>
      </w:r>
    </w:p>
    <w:p w:rsidR="005D7027" w:rsidRPr="00577AEC" w:rsidRDefault="005D7027" w:rsidP="005D7027">
      <w:pPr>
        <w:shd w:val="clear" w:color="auto" w:fill="FFFFFF"/>
        <w:tabs>
          <w:tab w:val="left" w:leader="underscore" w:pos="9053"/>
        </w:tabs>
        <w:ind w:left="710"/>
        <w:jc w:val="both"/>
        <w:rPr>
          <w:rFonts w:ascii="Times New Roman" w:hAnsi="Times New Roman" w:cs="Times New Roman"/>
          <w:sz w:val="24"/>
          <w:szCs w:val="24"/>
        </w:rPr>
      </w:pPr>
      <w:r w:rsidRPr="00577AEC">
        <w:rPr>
          <w:rFonts w:ascii="Times New Roman" w:hAnsi="Times New Roman" w:cs="Times New Roman"/>
          <w:spacing w:val="-8"/>
          <w:sz w:val="24"/>
          <w:szCs w:val="24"/>
        </w:rPr>
        <w:t xml:space="preserve">Копия    настоящего    протокола    направлена </w:t>
      </w:r>
      <w:r w:rsidRPr="00577AEC">
        <w:rPr>
          <w:rFonts w:ascii="Times New Roman" w:hAnsi="Times New Roman" w:cs="Times New Roman"/>
          <w:sz w:val="24"/>
          <w:szCs w:val="24"/>
        </w:rPr>
        <w:t xml:space="preserve">«___» ____________ </w:t>
      </w:r>
      <w:r w:rsidRPr="00577AEC">
        <w:rPr>
          <w:rFonts w:ascii="Times New Roman" w:hAnsi="Times New Roman" w:cs="Times New Roman"/>
          <w:spacing w:val="-1"/>
          <w:sz w:val="24"/>
          <w:szCs w:val="24"/>
        </w:rPr>
        <w:t>20___ года</w:t>
      </w:r>
    </w:p>
    <w:p w:rsidR="005D7027" w:rsidRPr="00577AEC" w:rsidRDefault="005D7027" w:rsidP="005D7027">
      <w:pPr>
        <w:shd w:val="clear" w:color="auto" w:fill="FFFFFF"/>
        <w:tabs>
          <w:tab w:val="left" w:leader="underscore" w:pos="9797"/>
        </w:tabs>
        <w:jc w:val="both"/>
        <w:rPr>
          <w:rFonts w:ascii="Times New Roman" w:hAnsi="Times New Roman" w:cs="Times New Roman"/>
        </w:rPr>
      </w:pPr>
      <w:r w:rsidRPr="00577AEC">
        <w:rPr>
          <w:rFonts w:ascii="Times New Roman" w:hAnsi="Times New Roman" w:cs="Times New Roman"/>
          <w:sz w:val="24"/>
          <w:szCs w:val="24"/>
        </w:rPr>
        <w:t>года по адресу</w:t>
      </w:r>
      <w:r w:rsidRPr="00577AEC">
        <w:rPr>
          <w:rFonts w:ascii="Times New Roman" w:hAnsi="Times New Roman" w:cs="Times New Roman"/>
          <w:sz w:val="28"/>
          <w:szCs w:val="28"/>
        </w:rPr>
        <w:t xml:space="preserve"> </w:t>
      </w:r>
      <w:r w:rsidRPr="00577AEC">
        <w:rPr>
          <w:rFonts w:ascii="Times New Roman" w:hAnsi="Times New Roman" w:cs="Times New Roman"/>
          <w:sz w:val="28"/>
          <w:szCs w:val="28"/>
        </w:rPr>
        <w:tab/>
      </w:r>
    </w:p>
    <w:p w:rsidR="005D7027" w:rsidRPr="00577AEC" w:rsidRDefault="005D7027" w:rsidP="005D7027">
      <w:pPr>
        <w:shd w:val="clear" w:color="auto" w:fill="FFFFFF"/>
        <w:tabs>
          <w:tab w:val="left" w:leader="underscore" w:pos="3019"/>
        </w:tabs>
        <w:jc w:val="both"/>
        <w:rPr>
          <w:rFonts w:ascii="Times New Roman" w:hAnsi="Times New Roman" w:cs="Times New Roman"/>
        </w:rPr>
      </w:pPr>
      <w:r w:rsidRPr="00577AEC">
        <w:rPr>
          <w:rFonts w:ascii="Times New Roman" w:hAnsi="Times New Roman" w:cs="Times New Roman"/>
          <w:sz w:val="28"/>
          <w:szCs w:val="28"/>
        </w:rPr>
        <w:t xml:space="preserve">/ </w:t>
      </w:r>
      <w:r w:rsidRPr="00577AEC">
        <w:rPr>
          <w:rFonts w:ascii="Times New Roman" w:hAnsi="Times New Roman" w:cs="Times New Roman"/>
          <w:sz w:val="28"/>
          <w:szCs w:val="28"/>
        </w:rPr>
        <w:tab/>
        <w:t xml:space="preserve"> /</w:t>
      </w:r>
    </w:p>
    <w:p w:rsidR="005D7027" w:rsidRPr="00577AEC" w:rsidRDefault="005D7027" w:rsidP="005D7027">
      <w:pPr>
        <w:shd w:val="clear" w:color="auto" w:fill="FFFFFF"/>
        <w:tabs>
          <w:tab w:val="left" w:pos="4306"/>
          <w:tab w:val="left" w:pos="7728"/>
        </w:tabs>
        <w:ind w:left="1003"/>
        <w:jc w:val="both"/>
        <w:rPr>
          <w:rFonts w:ascii="Times New Roman" w:hAnsi="Times New Roman" w:cs="Times New Roman"/>
        </w:rPr>
      </w:pPr>
      <w:r w:rsidRPr="00577AEC">
        <w:rPr>
          <w:rFonts w:ascii="Times New Roman" w:hAnsi="Times New Roman" w:cs="Times New Roman"/>
          <w:spacing w:val="-2"/>
        </w:rPr>
        <w:t>(дата)</w:t>
      </w:r>
      <w:r w:rsidRPr="00577AEC">
        <w:rPr>
          <w:rFonts w:ascii="Times New Roman" w:hAnsi="Times New Roman" w:cs="Times New Roman"/>
        </w:rPr>
        <w:tab/>
      </w:r>
      <w:r w:rsidRPr="00577AEC">
        <w:rPr>
          <w:rFonts w:ascii="Times New Roman" w:hAnsi="Times New Roman" w:cs="Times New Roman"/>
          <w:spacing w:val="-1"/>
        </w:rPr>
        <w:t>(личная подпись)</w:t>
      </w:r>
      <w:r w:rsidRPr="00577AEC">
        <w:rPr>
          <w:rFonts w:ascii="Times New Roman" w:hAnsi="Times New Roman" w:cs="Times New Roman"/>
        </w:rPr>
        <w:tab/>
        <w:t>(инициалы и фамилия)</w:t>
      </w:r>
    </w:p>
    <w:p w:rsidR="00543CAB" w:rsidRPr="00577AEC" w:rsidRDefault="00543CAB" w:rsidP="00543CAB">
      <w:pPr>
        <w:ind w:left="4536"/>
        <w:rPr>
          <w:rFonts w:ascii="Times New Roman" w:hAnsi="Times New Roman" w:cs="Times New Roman"/>
          <w:bCs/>
          <w:spacing w:val="-4"/>
          <w:kern w:val="1"/>
          <w:sz w:val="24"/>
          <w:szCs w:val="24"/>
          <w:lang w:eastAsia="ar-SA"/>
        </w:rPr>
      </w:pPr>
    </w:p>
    <w:p w:rsidR="00844E36" w:rsidRDefault="00844E36" w:rsidP="00CA1A1C">
      <w:pPr>
        <w:ind w:left="6660" w:right="-1"/>
        <w:jc w:val="right"/>
        <w:rPr>
          <w:rFonts w:ascii="Times New Roman" w:hAnsi="Times New Roman" w:cs="Times New Roman"/>
          <w:sz w:val="24"/>
          <w:szCs w:val="24"/>
        </w:rPr>
        <w:sectPr w:rsidR="00844E36" w:rsidSect="00F055DB">
          <w:pgSz w:w="11906" w:h="16838"/>
          <w:pgMar w:top="1134" w:right="567" w:bottom="1134" w:left="1701" w:header="720" w:footer="720" w:gutter="0"/>
          <w:cols w:space="720"/>
          <w:noEndnote/>
          <w:titlePg/>
          <w:docGrid w:linePitch="326"/>
        </w:sectPr>
      </w:pPr>
    </w:p>
    <w:p w:rsidR="00414B11" w:rsidRDefault="00FB461D" w:rsidP="00CA1A1C">
      <w:pPr>
        <w:ind w:left="6660" w:right="-1"/>
        <w:jc w:val="right"/>
        <w:rPr>
          <w:rFonts w:ascii="Times New Roman" w:hAnsi="Times New Roman" w:cs="Times New Roman"/>
          <w:sz w:val="24"/>
          <w:szCs w:val="24"/>
        </w:rPr>
      </w:pPr>
      <w:r w:rsidRPr="00CA1A1C">
        <w:rPr>
          <w:rFonts w:ascii="Times New Roman" w:hAnsi="Times New Roman" w:cs="Times New Roman"/>
          <w:sz w:val="24"/>
          <w:szCs w:val="24"/>
        </w:rPr>
        <w:t>Приложение №1</w:t>
      </w:r>
      <w:r w:rsidR="00CA1A1C" w:rsidRPr="00CA1A1C">
        <w:rPr>
          <w:rFonts w:ascii="Times New Roman" w:hAnsi="Times New Roman" w:cs="Times New Roman"/>
          <w:sz w:val="24"/>
          <w:szCs w:val="24"/>
        </w:rPr>
        <w:t xml:space="preserve">2 </w:t>
      </w:r>
    </w:p>
    <w:p w:rsidR="00445899" w:rsidRPr="00577AEC" w:rsidRDefault="001D4EF1" w:rsidP="00794EAB">
      <w:pPr>
        <w:ind w:left="4536"/>
        <w:jc w:val="righ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alt="0002" style="position:absolute;left:0;text-align:left;margin-left:-69.3pt;margin-top:73.5pt;width:565.5pt;height:459.15pt;z-index:-1;visibility:visible" wrapcoords="-15 0 -15 21563 21600 21563 21600 0 -15 0">
            <v:imagedata r:id="rId13" o:title="0002"/>
            <w10:wrap type="tight"/>
          </v:shape>
        </w:pict>
      </w:r>
    </w:p>
    <w:p w:rsidR="00D60351" w:rsidRPr="004D4D49" w:rsidRDefault="00CA1A1C" w:rsidP="00CA1A1C">
      <w:pPr>
        <w:ind w:firstLine="709"/>
        <w:jc w:val="center"/>
        <w:rPr>
          <w:rFonts w:ascii="Times New Roman" w:hAnsi="Times New Roman" w:cs="Times New Roman"/>
          <w:sz w:val="24"/>
          <w:szCs w:val="24"/>
        </w:rPr>
        <w:sectPr w:rsidR="00D60351" w:rsidRPr="004D4D49" w:rsidSect="00F055DB">
          <w:pgSz w:w="11906" w:h="16838"/>
          <w:pgMar w:top="1134" w:right="567" w:bottom="1134" w:left="1701" w:header="720" w:footer="720" w:gutter="0"/>
          <w:cols w:space="720"/>
          <w:noEndnote/>
          <w:titlePg/>
          <w:docGrid w:linePitch="326"/>
        </w:sectPr>
      </w:pPr>
      <w:r>
        <w:rPr>
          <w:rFonts w:ascii="Times New Roman" w:hAnsi="Times New Roman" w:cs="Times New Roman"/>
          <w:sz w:val="24"/>
          <w:szCs w:val="24"/>
        </w:rPr>
        <w:t>Журнал регистрации контрольных мероприятий</w:t>
      </w:r>
    </w:p>
    <w:p w:rsidR="00FB461D" w:rsidRPr="00414B11" w:rsidRDefault="00FB461D" w:rsidP="00414B11">
      <w:pPr>
        <w:ind w:left="4536"/>
        <w:jc w:val="right"/>
        <w:rPr>
          <w:rFonts w:ascii="Times New Roman" w:hAnsi="Times New Roman" w:cs="Times New Roman"/>
          <w:sz w:val="24"/>
          <w:szCs w:val="24"/>
        </w:rPr>
      </w:pPr>
      <w:r w:rsidRPr="00414B11">
        <w:rPr>
          <w:rFonts w:ascii="Times New Roman" w:hAnsi="Times New Roman" w:cs="Times New Roman"/>
          <w:sz w:val="24"/>
          <w:szCs w:val="24"/>
        </w:rPr>
        <w:t>Приложение №1</w:t>
      </w:r>
      <w:r w:rsidR="00414B11">
        <w:rPr>
          <w:rFonts w:ascii="Times New Roman" w:hAnsi="Times New Roman" w:cs="Times New Roman"/>
          <w:sz w:val="24"/>
          <w:szCs w:val="24"/>
        </w:rPr>
        <w:t>3</w:t>
      </w:r>
    </w:p>
    <w:p w:rsidR="00414B11" w:rsidRDefault="00414B11" w:rsidP="00414B11">
      <w:pPr>
        <w:ind w:left="4536"/>
        <w:jc w:val="right"/>
        <w:rPr>
          <w:rFonts w:ascii="Times New Roman" w:hAnsi="Times New Roman" w:cs="Times New Roman"/>
          <w:sz w:val="24"/>
          <w:szCs w:val="24"/>
        </w:rPr>
      </w:pPr>
    </w:p>
    <w:p w:rsidR="00FB461D" w:rsidRPr="00414B11" w:rsidRDefault="00FB461D" w:rsidP="00FB461D">
      <w:pPr>
        <w:jc w:val="center"/>
        <w:rPr>
          <w:rFonts w:ascii="Times New Roman" w:hAnsi="Times New Roman" w:cs="Times New Roman"/>
          <w:sz w:val="24"/>
          <w:szCs w:val="24"/>
        </w:rPr>
      </w:pPr>
      <w:r w:rsidRPr="00414B11">
        <w:rPr>
          <w:rFonts w:ascii="Times New Roman" w:hAnsi="Times New Roman" w:cs="Times New Roman"/>
          <w:sz w:val="24"/>
          <w:szCs w:val="24"/>
        </w:rPr>
        <w:t xml:space="preserve">Отчеты </w:t>
      </w:r>
    </w:p>
    <w:p w:rsidR="00FB461D" w:rsidRPr="00414B11" w:rsidRDefault="00FB461D" w:rsidP="00FB461D">
      <w:pPr>
        <w:jc w:val="center"/>
        <w:rPr>
          <w:rFonts w:ascii="Times New Roman" w:hAnsi="Times New Roman" w:cs="Times New Roman"/>
          <w:sz w:val="24"/>
          <w:szCs w:val="24"/>
        </w:rPr>
      </w:pPr>
      <w:r w:rsidRPr="00414B11">
        <w:rPr>
          <w:rFonts w:ascii="Times New Roman" w:hAnsi="Times New Roman" w:cs="Times New Roman"/>
          <w:sz w:val="24"/>
          <w:szCs w:val="24"/>
        </w:rPr>
        <w:t xml:space="preserve">о деятельности внутреннего муниципального финансового контроля финансовым отделом администрации </w:t>
      </w:r>
      <w:r w:rsidR="00B649DA">
        <w:rPr>
          <w:rFonts w:ascii="Times New Roman" w:hAnsi="Times New Roman" w:cs="Times New Roman"/>
          <w:sz w:val="24"/>
          <w:szCs w:val="24"/>
        </w:rPr>
        <w:t>Калачеевского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665"/>
      </w:tblGrid>
      <w:tr w:rsidR="00FB461D" w:rsidRPr="00414B11" w:rsidTr="00B1637C">
        <w:tc>
          <w:tcPr>
            <w:tcW w:w="817" w:type="dxa"/>
            <w:vAlign w:val="center"/>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 xml:space="preserve">№ </w:t>
            </w:r>
            <w:proofErr w:type="gramStart"/>
            <w:r w:rsidRPr="00414B11">
              <w:rPr>
                <w:rFonts w:ascii="Times New Roman" w:hAnsi="Times New Roman" w:cs="Times New Roman"/>
                <w:sz w:val="24"/>
                <w:szCs w:val="24"/>
              </w:rPr>
              <w:t>п</w:t>
            </w:r>
            <w:proofErr w:type="gramEnd"/>
            <w:r w:rsidRPr="00414B11">
              <w:rPr>
                <w:rFonts w:ascii="Times New Roman" w:hAnsi="Times New Roman" w:cs="Times New Roman"/>
                <w:sz w:val="24"/>
                <w:szCs w:val="24"/>
              </w:rPr>
              <w:t>/п</w:t>
            </w:r>
          </w:p>
        </w:tc>
        <w:tc>
          <w:tcPr>
            <w:tcW w:w="7088" w:type="dxa"/>
            <w:vAlign w:val="center"/>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Наименование показателей</w:t>
            </w:r>
          </w:p>
        </w:tc>
        <w:tc>
          <w:tcPr>
            <w:tcW w:w="1665" w:type="dxa"/>
            <w:vAlign w:val="center"/>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Количество/Сумма (тыс</w:t>
            </w:r>
            <w:proofErr w:type="gramStart"/>
            <w:r w:rsidRPr="00414B11">
              <w:rPr>
                <w:rFonts w:ascii="Times New Roman" w:hAnsi="Times New Roman" w:cs="Times New Roman"/>
                <w:sz w:val="24"/>
                <w:szCs w:val="24"/>
              </w:rPr>
              <w:t>.р</w:t>
            </w:r>
            <w:proofErr w:type="gramEnd"/>
            <w:r w:rsidRPr="00414B11">
              <w:rPr>
                <w:rFonts w:ascii="Times New Roman" w:hAnsi="Times New Roman" w:cs="Times New Roman"/>
                <w:sz w:val="24"/>
                <w:szCs w:val="24"/>
              </w:rPr>
              <w:t>уб.)</w:t>
            </w:r>
          </w:p>
        </w:tc>
      </w:tr>
      <w:tr w:rsidR="00FB461D" w:rsidRPr="00414B11" w:rsidTr="00B1637C">
        <w:tc>
          <w:tcPr>
            <w:tcW w:w="817" w:type="dxa"/>
          </w:tcPr>
          <w:p w:rsidR="00FB461D" w:rsidRPr="00414B11" w:rsidRDefault="00FB461D" w:rsidP="00B1637C">
            <w:pPr>
              <w:jc w:val="center"/>
              <w:rPr>
                <w:rFonts w:ascii="Times New Roman" w:hAnsi="Times New Roman" w:cs="Times New Roman"/>
                <w:b/>
                <w:sz w:val="24"/>
                <w:szCs w:val="24"/>
              </w:rPr>
            </w:pPr>
            <w:r w:rsidRPr="00414B11">
              <w:rPr>
                <w:rFonts w:ascii="Times New Roman" w:hAnsi="Times New Roman" w:cs="Times New Roman"/>
                <w:b/>
                <w:sz w:val="24"/>
                <w:szCs w:val="24"/>
              </w:rPr>
              <w:t>1.</w:t>
            </w:r>
          </w:p>
        </w:tc>
        <w:tc>
          <w:tcPr>
            <w:tcW w:w="7088" w:type="dxa"/>
          </w:tcPr>
          <w:p w:rsidR="00FB461D" w:rsidRPr="00414B11" w:rsidRDefault="00FB461D" w:rsidP="00B1637C">
            <w:pPr>
              <w:rPr>
                <w:rFonts w:ascii="Times New Roman" w:hAnsi="Times New Roman" w:cs="Times New Roman"/>
                <w:b/>
                <w:sz w:val="24"/>
                <w:szCs w:val="24"/>
              </w:rPr>
            </w:pPr>
            <w:r w:rsidRPr="00414B11">
              <w:rPr>
                <w:rFonts w:ascii="Times New Roman" w:hAnsi="Times New Roman" w:cs="Times New Roman"/>
                <w:b/>
                <w:sz w:val="24"/>
                <w:szCs w:val="24"/>
              </w:rPr>
              <w:t>Сведения о проведенных проверках</w:t>
            </w:r>
          </w:p>
        </w:tc>
        <w:tc>
          <w:tcPr>
            <w:tcW w:w="1665" w:type="dxa"/>
          </w:tcPr>
          <w:p w:rsidR="00FB461D" w:rsidRPr="00414B11" w:rsidRDefault="00FB461D" w:rsidP="00B1637C">
            <w:pPr>
              <w:jc w:val="center"/>
              <w:rPr>
                <w:rFonts w:ascii="Times New Roman" w:hAnsi="Times New Roman" w:cs="Times New Roman"/>
                <w:sz w:val="24"/>
                <w:szCs w:val="24"/>
              </w:rPr>
            </w:pPr>
          </w:p>
        </w:tc>
      </w:tr>
      <w:tr w:rsidR="00FB461D" w:rsidRPr="00414B11" w:rsidTr="00B1637C">
        <w:tc>
          <w:tcPr>
            <w:tcW w:w="817" w:type="dxa"/>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1.1.</w:t>
            </w:r>
          </w:p>
        </w:tc>
        <w:tc>
          <w:tcPr>
            <w:tcW w:w="7088" w:type="dxa"/>
          </w:tcPr>
          <w:p w:rsidR="00FB461D" w:rsidRPr="00414B11" w:rsidRDefault="00FB461D" w:rsidP="00B1637C">
            <w:pPr>
              <w:rPr>
                <w:rFonts w:ascii="Times New Roman" w:hAnsi="Times New Roman" w:cs="Times New Roman"/>
                <w:sz w:val="24"/>
                <w:szCs w:val="24"/>
              </w:rPr>
            </w:pPr>
            <w:r w:rsidRPr="00414B11">
              <w:rPr>
                <w:rFonts w:ascii="Times New Roman" w:hAnsi="Times New Roman" w:cs="Times New Roman"/>
                <w:sz w:val="24"/>
                <w:szCs w:val="24"/>
              </w:rPr>
              <w:t>Количество проверок, всего:</w:t>
            </w:r>
          </w:p>
        </w:tc>
        <w:tc>
          <w:tcPr>
            <w:tcW w:w="1665" w:type="dxa"/>
          </w:tcPr>
          <w:p w:rsidR="00FB461D" w:rsidRPr="00414B11" w:rsidRDefault="00FB461D" w:rsidP="00B1637C">
            <w:pPr>
              <w:jc w:val="center"/>
              <w:rPr>
                <w:rFonts w:ascii="Times New Roman" w:hAnsi="Times New Roman" w:cs="Times New Roman"/>
                <w:sz w:val="24"/>
                <w:szCs w:val="24"/>
              </w:rPr>
            </w:pPr>
          </w:p>
        </w:tc>
      </w:tr>
      <w:tr w:rsidR="00FB461D" w:rsidRPr="00414B11" w:rsidTr="00B1637C">
        <w:tc>
          <w:tcPr>
            <w:tcW w:w="817" w:type="dxa"/>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1.1.1.</w:t>
            </w:r>
          </w:p>
        </w:tc>
        <w:tc>
          <w:tcPr>
            <w:tcW w:w="7088" w:type="dxa"/>
          </w:tcPr>
          <w:p w:rsidR="00FB461D" w:rsidRPr="00414B11" w:rsidRDefault="00FB461D" w:rsidP="00B1637C">
            <w:pPr>
              <w:rPr>
                <w:rFonts w:ascii="Times New Roman" w:hAnsi="Times New Roman" w:cs="Times New Roman"/>
                <w:sz w:val="24"/>
                <w:szCs w:val="24"/>
              </w:rPr>
            </w:pPr>
            <w:r w:rsidRPr="00414B11">
              <w:rPr>
                <w:rFonts w:ascii="Times New Roman" w:hAnsi="Times New Roman" w:cs="Times New Roman"/>
                <w:sz w:val="24"/>
                <w:szCs w:val="24"/>
              </w:rPr>
              <w:t>в т.ч.</w:t>
            </w:r>
          </w:p>
          <w:p w:rsidR="00FB461D" w:rsidRPr="00414B11" w:rsidRDefault="00FB461D" w:rsidP="00B1637C">
            <w:pPr>
              <w:rPr>
                <w:rFonts w:ascii="Times New Roman" w:hAnsi="Times New Roman" w:cs="Times New Roman"/>
                <w:sz w:val="24"/>
                <w:szCs w:val="24"/>
              </w:rPr>
            </w:pPr>
            <w:r w:rsidRPr="00414B11">
              <w:rPr>
                <w:rFonts w:ascii="Times New Roman" w:hAnsi="Times New Roman" w:cs="Times New Roman"/>
                <w:sz w:val="24"/>
                <w:szCs w:val="24"/>
              </w:rPr>
              <w:t>- плановые</w:t>
            </w:r>
          </w:p>
        </w:tc>
        <w:tc>
          <w:tcPr>
            <w:tcW w:w="1665" w:type="dxa"/>
          </w:tcPr>
          <w:p w:rsidR="00FB461D" w:rsidRPr="00414B11" w:rsidRDefault="00FB461D" w:rsidP="00B1637C">
            <w:pPr>
              <w:jc w:val="center"/>
              <w:rPr>
                <w:rFonts w:ascii="Times New Roman" w:hAnsi="Times New Roman" w:cs="Times New Roman"/>
                <w:sz w:val="24"/>
                <w:szCs w:val="24"/>
              </w:rPr>
            </w:pPr>
          </w:p>
        </w:tc>
      </w:tr>
      <w:tr w:rsidR="00FB461D" w:rsidRPr="00414B11" w:rsidTr="00B1637C">
        <w:tc>
          <w:tcPr>
            <w:tcW w:w="817" w:type="dxa"/>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1.1.2.</w:t>
            </w:r>
          </w:p>
        </w:tc>
        <w:tc>
          <w:tcPr>
            <w:tcW w:w="7088" w:type="dxa"/>
          </w:tcPr>
          <w:p w:rsidR="00FB461D" w:rsidRPr="00414B11" w:rsidRDefault="00FB461D" w:rsidP="00B1637C">
            <w:pPr>
              <w:rPr>
                <w:rFonts w:ascii="Times New Roman" w:hAnsi="Times New Roman" w:cs="Times New Roman"/>
                <w:sz w:val="24"/>
                <w:szCs w:val="24"/>
              </w:rPr>
            </w:pPr>
            <w:r w:rsidRPr="00414B11">
              <w:rPr>
                <w:rFonts w:ascii="Times New Roman" w:hAnsi="Times New Roman" w:cs="Times New Roman"/>
                <w:sz w:val="24"/>
                <w:szCs w:val="24"/>
              </w:rPr>
              <w:t>- внеплановые</w:t>
            </w:r>
          </w:p>
        </w:tc>
        <w:tc>
          <w:tcPr>
            <w:tcW w:w="1665" w:type="dxa"/>
          </w:tcPr>
          <w:p w:rsidR="00FB461D" w:rsidRPr="00414B11" w:rsidRDefault="00FB461D" w:rsidP="00B1637C">
            <w:pPr>
              <w:jc w:val="center"/>
              <w:rPr>
                <w:rFonts w:ascii="Times New Roman" w:hAnsi="Times New Roman" w:cs="Times New Roman"/>
                <w:sz w:val="24"/>
                <w:szCs w:val="24"/>
              </w:rPr>
            </w:pPr>
          </w:p>
        </w:tc>
      </w:tr>
      <w:tr w:rsidR="00FB461D" w:rsidRPr="00414B11" w:rsidTr="00B1637C">
        <w:tc>
          <w:tcPr>
            <w:tcW w:w="817" w:type="dxa"/>
          </w:tcPr>
          <w:p w:rsidR="00FB461D" w:rsidRPr="00414B11" w:rsidRDefault="00FB461D" w:rsidP="00B1637C">
            <w:pPr>
              <w:jc w:val="center"/>
              <w:rPr>
                <w:rFonts w:ascii="Times New Roman" w:hAnsi="Times New Roman" w:cs="Times New Roman"/>
                <w:b/>
                <w:sz w:val="24"/>
                <w:szCs w:val="24"/>
              </w:rPr>
            </w:pPr>
            <w:r w:rsidRPr="00414B11">
              <w:rPr>
                <w:rFonts w:ascii="Times New Roman" w:hAnsi="Times New Roman" w:cs="Times New Roman"/>
                <w:b/>
                <w:sz w:val="24"/>
                <w:szCs w:val="24"/>
              </w:rPr>
              <w:t>2.</w:t>
            </w:r>
          </w:p>
        </w:tc>
        <w:tc>
          <w:tcPr>
            <w:tcW w:w="7088" w:type="dxa"/>
          </w:tcPr>
          <w:p w:rsidR="00FB461D" w:rsidRPr="00414B11" w:rsidRDefault="00FB461D" w:rsidP="00B1637C">
            <w:pPr>
              <w:rPr>
                <w:rFonts w:ascii="Times New Roman" w:hAnsi="Times New Roman" w:cs="Times New Roman"/>
                <w:b/>
                <w:sz w:val="24"/>
                <w:szCs w:val="24"/>
              </w:rPr>
            </w:pPr>
            <w:r w:rsidRPr="00414B11">
              <w:rPr>
                <w:rFonts w:ascii="Times New Roman" w:hAnsi="Times New Roman" w:cs="Times New Roman"/>
                <w:b/>
                <w:sz w:val="24"/>
                <w:szCs w:val="24"/>
              </w:rPr>
              <w:t>Сведения о выявленных финансовых нарушениях</w:t>
            </w:r>
          </w:p>
        </w:tc>
        <w:tc>
          <w:tcPr>
            <w:tcW w:w="1665" w:type="dxa"/>
          </w:tcPr>
          <w:p w:rsidR="00FB461D" w:rsidRPr="00414B11" w:rsidRDefault="00FB461D" w:rsidP="00B1637C">
            <w:pPr>
              <w:jc w:val="center"/>
              <w:rPr>
                <w:rFonts w:ascii="Times New Roman" w:hAnsi="Times New Roman" w:cs="Times New Roman"/>
                <w:sz w:val="24"/>
                <w:szCs w:val="24"/>
              </w:rPr>
            </w:pPr>
          </w:p>
        </w:tc>
      </w:tr>
      <w:tr w:rsidR="00FB461D" w:rsidRPr="00414B11" w:rsidTr="00B1637C">
        <w:tc>
          <w:tcPr>
            <w:tcW w:w="817" w:type="dxa"/>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2.1.</w:t>
            </w:r>
          </w:p>
        </w:tc>
        <w:tc>
          <w:tcPr>
            <w:tcW w:w="7088" w:type="dxa"/>
          </w:tcPr>
          <w:p w:rsidR="00FB461D" w:rsidRPr="00414B11" w:rsidRDefault="00FB461D" w:rsidP="00B1637C">
            <w:pPr>
              <w:rPr>
                <w:rFonts w:ascii="Times New Roman" w:hAnsi="Times New Roman" w:cs="Times New Roman"/>
                <w:sz w:val="24"/>
                <w:szCs w:val="24"/>
              </w:rPr>
            </w:pPr>
            <w:r w:rsidRPr="00414B11">
              <w:rPr>
                <w:rFonts w:ascii="Times New Roman" w:hAnsi="Times New Roman" w:cs="Times New Roman"/>
                <w:sz w:val="24"/>
                <w:szCs w:val="24"/>
              </w:rPr>
              <w:t>Количество проверок, которыми выявлены финансовые нарушения</w:t>
            </w:r>
          </w:p>
        </w:tc>
        <w:tc>
          <w:tcPr>
            <w:tcW w:w="1665" w:type="dxa"/>
          </w:tcPr>
          <w:p w:rsidR="00FB461D" w:rsidRPr="00414B11" w:rsidRDefault="00FB461D" w:rsidP="00B1637C">
            <w:pPr>
              <w:jc w:val="center"/>
              <w:rPr>
                <w:rFonts w:ascii="Times New Roman" w:hAnsi="Times New Roman" w:cs="Times New Roman"/>
                <w:sz w:val="24"/>
                <w:szCs w:val="24"/>
              </w:rPr>
            </w:pPr>
          </w:p>
        </w:tc>
      </w:tr>
      <w:tr w:rsidR="00FB461D" w:rsidRPr="00414B11" w:rsidTr="00B1637C">
        <w:tc>
          <w:tcPr>
            <w:tcW w:w="817" w:type="dxa"/>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2.2.</w:t>
            </w:r>
          </w:p>
        </w:tc>
        <w:tc>
          <w:tcPr>
            <w:tcW w:w="7088" w:type="dxa"/>
          </w:tcPr>
          <w:p w:rsidR="00FB461D" w:rsidRPr="00414B11" w:rsidRDefault="00FB461D" w:rsidP="00B1637C">
            <w:pPr>
              <w:rPr>
                <w:rFonts w:ascii="Times New Roman" w:hAnsi="Times New Roman" w:cs="Times New Roman"/>
                <w:sz w:val="24"/>
                <w:szCs w:val="24"/>
              </w:rPr>
            </w:pPr>
            <w:r w:rsidRPr="00414B11">
              <w:rPr>
                <w:rFonts w:ascii="Times New Roman" w:hAnsi="Times New Roman" w:cs="Times New Roman"/>
                <w:sz w:val="24"/>
                <w:szCs w:val="24"/>
              </w:rPr>
              <w:t>Общая сумма проверенных средств</w:t>
            </w:r>
          </w:p>
        </w:tc>
        <w:tc>
          <w:tcPr>
            <w:tcW w:w="1665" w:type="dxa"/>
          </w:tcPr>
          <w:p w:rsidR="00FB461D" w:rsidRPr="00414B11" w:rsidRDefault="00FB461D" w:rsidP="00B1637C">
            <w:pPr>
              <w:jc w:val="center"/>
              <w:rPr>
                <w:rFonts w:ascii="Times New Roman" w:hAnsi="Times New Roman" w:cs="Times New Roman"/>
                <w:sz w:val="24"/>
                <w:szCs w:val="24"/>
              </w:rPr>
            </w:pPr>
          </w:p>
        </w:tc>
      </w:tr>
      <w:tr w:rsidR="00FB461D" w:rsidRPr="00414B11" w:rsidTr="00B1637C">
        <w:tc>
          <w:tcPr>
            <w:tcW w:w="817" w:type="dxa"/>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2.3.</w:t>
            </w:r>
          </w:p>
        </w:tc>
        <w:tc>
          <w:tcPr>
            <w:tcW w:w="7088" w:type="dxa"/>
          </w:tcPr>
          <w:p w:rsidR="00FB461D" w:rsidRPr="00414B11" w:rsidRDefault="00FB461D" w:rsidP="00B1637C">
            <w:pPr>
              <w:rPr>
                <w:rFonts w:ascii="Times New Roman" w:hAnsi="Times New Roman" w:cs="Times New Roman"/>
                <w:sz w:val="24"/>
                <w:szCs w:val="24"/>
              </w:rPr>
            </w:pPr>
            <w:r w:rsidRPr="00414B11">
              <w:rPr>
                <w:rFonts w:ascii="Times New Roman" w:hAnsi="Times New Roman" w:cs="Times New Roman"/>
                <w:sz w:val="24"/>
                <w:szCs w:val="24"/>
              </w:rPr>
              <w:t>Сумма финансовых нарушений</w:t>
            </w:r>
          </w:p>
        </w:tc>
        <w:tc>
          <w:tcPr>
            <w:tcW w:w="1665" w:type="dxa"/>
          </w:tcPr>
          <w:p w:rsidR="00FB461D" w:rsidRPr="00414B11" w:rsidRDefault="00FB461D" w:rsidP="00B1637C">
            <w:pPr>
              <w:jc w:val="center"/>
              <w:rPr>
                <w:rFonts w:ascii="Times New Roman" w:hAnsi="Times New Roman" w:cs="Times New Roman"/>
                <w:sz w:val="24"/>
                <w:szCs w:val="24"/>
              </w:rPr>
            </w:pPr>
          </w:p>
        </w:tc>
      </w:tr>
      <w:tr w:rsidR="00FB461D" w:rsidRPr="00414B11" w:rsidTr="00B1637C">
        <w:tc>
          <w:tcPr>
            <w:tcW w:w="817" w:type="dxa"/>
          </w:tcPr>
          <w:p w:rsidR="00FB461D" w:rsidRPr="00414B11" w:rsidRDefault="00FB461D" w:rsidP="00B1637C">
            <w:pPr>
              <w:jc w:val="center"/>
              <w:rPr>
                <w:rFonts w:ascii="Times New Roman" w:hAnsi="Times New Roman" w:cs="Times New Roman"/>
                <w:b/>
                <w:sz w:val="24"/>
                <w:szCs w:val="24"/>
              </w:rPr>
            </w:pPr>
            <w:r w:rsidRPr="00414B11">
              <w:rPr>
                <w:rFonts w:ascii="Times New Roman" w:hAnsi="Times New Roman" w:cs="Times New Roman"/>
                <w:b/>
                <w:sz w:val="24"/>
                <w:szCs w:val="24"/>
              </w:rPr>
              <w:t>3.</w:t>
            </w:r>
          </w:p>
        </w:tc>
        <w:tc>
          <w:tcPr>
            <w:tcW w:w="7088" w:type="dxa"/>
          </w:tcPr>
          <w:p w:rsidR="00FB461D" w:rsidRPr="00414B11" w:rsidRDefault="00FB461D" w:rsidP="00B1637C">
            <w:pPr>
              <w:rPr>
                <w:rFonts w:ascii="Times New Roman" w:hAnsi="Times New Roman" w:cs="Times New Roman"/>
                <w:b/>
                <w:sz w:val="24"/>
                <w:szCs w:val="24"/>
              </w:rPr>
            </w:pPr>
            <w:r w:rsidRPr="00414B11">
              <w:rPr>
                <w:rFonts w:ascii="Times New Roman" w:hAnsi="Times New Roman" w:cs="Times New Roman"/>
                <w:b/>
                <w:sz w:val="24"/>
                <w:szCs w:val="24"/>
              </w:rPr>
              <w:t>Меры, принятые по реализации материалов проверок</w:t>
            </w:r>
          </w:p>
        </w:tc>
        <w:tc>
          <w:tcPr>
            <w:tcW w:w="1665" w:type="dxa"/>
          </w:tcPr>
          <w:p w:rsidR="00FB461D" w:rsidRPr="00414B11" w:rsidRDefault="00FB461D" w:rsidP="00B1637C">
            <w:pPr>
              <w:jc w:val="center"/>
              <w:rPr>
                <w:rFonts w:ascii="Times New Roman" w:hAnsi="Times New Roman" w:cs="Times New Roman"/>
                <w:sz w:val="24"/>
                <w:szCs w:val="24"/>
              </w:rPr>
            </w:pPr>
          </w:p>
        </w:tc>
      </w:tr>
      <w:tr w:rsidR="00FB461D" w:rsidRPr="00414B11" w:rsidTr="00B1637C">
        <w:tc>
          <w:tcPr>
            <w:tcW w:w="817" w:type="dxa"/>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3.1.</w:t>
            </w:r>
          </w:p>
        </w:tc>
        <w:tc>
          <w:tcPr>
            <w:tcW w:w="7088" w:type="dxa"/>
          </w:tcPr>
          <w:p w:rsidR="00FB461D" w:rsidRPr="00414B11" w:rsidRDefault="00FB461D" w:rsidP="00B1637C">
            <w:pPr>
              <w:rPr>
                <w:rFonts w:ascii="Times New Roman" w:hAnsi="Times New Roman" w:cs="Times New Roman"/>
                <w:sz w:val="24"/>
                <w:szCs w:val="24"/>
              </w:rPr>
            </w:pPr>
            <w:r w:rsidRPr="00414B11">
              <w:rPr>
                <w:rFonts w:ascii="Times New Roman" w:hAnsi="Times New Roman" w:cs="Times New Roman"/>
                <w:sz w:val="24"/>
                <w:szCs w:val="24"/>
              </w:rPr>
              <w:t>Выдано представлений</w:t>
            </w:r>
          </w:p>
        </w:tc>
        <w:tc>
          <w:tcPr>
            <w:tcW w:w="1665" w:type="dxa"/>
          </w:tcPr>
          <w:p w:rsidR="00FB461D" w:rsidRPr="00414B11" w:rsidRDefault="00FB461D" w:rsidP="00B1637C">
            <w:pPr>
              <w:jc w:val="center"/>
              <w:rPr>
                <w:rFonts w:ascii="Times New Roman" w:hAnsi="Times New Roman" w:cs="Times New Roman"/>
                <w:sz w:val="24"/>
                <w:szCs w:val="24"/>
              </w:rPr>
            </w:pPr>
          </w:p>
        </w:tc>
      </w:tr>
      <w:tr w:rsidR="00FB461D" w:rsidRPr="00414B11" w:rsidTr="00B1637C">
        <w:tc>
          <w:tcPr>
            <w:tcW w:w="817" w:type="dxa"/>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3.2.</w:t>
            </w:r>
          </w:p>
        </w:tc>
        <w:tc>
          <w:tcPr>
            <w:tcW w:w="7088" w:type="dxa"/>
          </w:tcPr>
          <w:p w:rsidR="00FB461D" w:rsidRPr="00414B11" w:rsidRDefault="00FB461D" w:rsidP="00B1637C">
            <w:pPr>
              <w:rPr>
                <w:rFonts w:ascii="Times New Roman" w:hAnsi="Times New Roman" w:cs="Times New Roman"/>
                <w:sz w:val="24"/>
                <w:szCs w:val="24"/>
              </w:rPr>
            </w:pPr>
            <w:r w:rsidRPr="00414B11">
              <w:rPr>
                <w:rFonts w:ascii="Times New Roman" w:hAnsi="Times New Roman" w:cs="Times New Roman"/>
                <w:sz w:val="24"/>
                <w:szCs w:val="24"/>
              </w:rPr>
              <w:t>Выдано предписаний</w:t>
            </w:r>
          </w:p>
        </w:tc>
        <w:tc>
          <w:tcPr>
            <w:tcW w:w="1665" w:type="dxa"/>
          </w:tcPr>
          <w:p w:rsidR="00FB461D" w:rsidRPr="00414B11" w:rsidRDefault="00FB461D" w:rsidP="00B1637C">
            <w:pPr>
              <w:jc w:val="center"/>
              <w:rPr>
                <w:rFonts w:ascii="Times New Roman" w:hAnsi="Times New Roman" w:cs="Times New Roman"/>
                <w:sz w:val="24"/>
                <w:szCs w:val="24"/>
              </w:rPr>
            </w:pPr>
          </w:p>
        </w:tc>
      </w:tr>
      <w:tr w:rsidR="00FB461D" w:rsidRPr="00414B11" w:rsidTr="00B1637C">
        <w:tc>
          <w:tcPr>
            <w:tcW w:w="817" w:type="dxa"/>
          </w:tcPr>
          <w:p w:rsidR="00FB461D" w:rsidRPr="00414B11" w:rsidRDefault="00FB461D" w:rsidP="00B1637C">
            <w:pPr>
              <w:jc w:val="center"/>
              <w:rPr>
                <w:rFonts w:ascii="Times New Roman" w:hAnsi="Times New Roman" w:cs="Times New Roman"/>
                <w:sz w:val="24"/>
                <w:szCs w:val="24"/>
              </w:rPr>
            </w:pPr>
            <w:r w:rsidRPr="00414B11">
              <w:rPr>
                <w:rFonts w:ascii="Times New Roman" w:hAnsi="Times New Roman" w:cs="Times New Roman"/>
                <w:sz w:val="24"/>
                <w:szCs w:val="24"/>
              </w:rPr>
              <w:t>3.2.</w:t>
            </w:r>
          </w:p>
        </w:tc>
        <w:tc>
          <w:tcPr>
            <w:tcW w:w="7088" w:type="dxa"/>
          </w:tcPr>
          <w:p w:rsidR="00FB461D" w:rsidRPr="00414B11" w:rsidRDefault="00FB461D" w:rsidP="00B1637C">
            <w:pPr>
              <w:rPr>
                <w:rFonts w:ascii="Times New Roman" w:hAnsi="Times New Roman" w:cs="Times New Roman"/>
                <w:sz w:val="24"/>
                <w:szCs w:val="24"/>
              </w:rPr>
            </w:pPr>
            <w:r w:rsidRPr="00414B11">
              <w:rPr>
                <w:rFonts w:ascii="Times New Roman" w:hAnsi="Times New Roman" w:cs="Times New Roman"/>
                <w:sz w:val="24"/>
                <w:szCs w:val="24"/>
              </w:rPr>
              <w:t>Материалы проверок переданы в органы прокуратуры</w:t>
            </w:r>
          </w:p>
        </w:tc>
        <w:tc>
          <w:tcPr>
            <w:tcW w:w="1665" w:type="dxa"/>
          </w:tcPr>
          <w:p w:rsidR="00FB461D" w:rsidRPr="00414B11" w:rsidRDefault="00FB461D" w:rsidP="00B1637C">
            <w:pPr>
              <w:jc w:val="center"/>
              <w:rPr>
                <w:rFonts w:ascii="Times New Roman" w:hAnsi="Times New Roman" w:cs="Times New Roman"/>
                <w:sz w:val="24"/>
                <w:szCs w:val="24"/>
              </w:rPr>
            </w:pPr>
          </w:p>
        </w:tc>
      </w:tr>
    </w:tbl>
    <w:p w:rsidR="00FB461D" w:rsidRPr="00414B11" w:rsidRDefault="00FB461D" w:rsidP="00FB461D">
      <w:pPr>
        <w:jc w:val="center"/>
        <w:rPr>
          <w:rFonts w:ascii="Times New Roman" w:hAnsi="Times New Roman" w:cs="Times New Roman"/>
          <w:sz w:val="24"/>
          <w:szCs w:val="24"/>
        </w:rPr>
      </w:pPr>
      <w:r w:rsidRPr="00414B11">
        <w:rPr>
          <w:rFonts w:ascii="Times New Roman" w:hAnsi="Times New Roman" w:cs="Times New Roman"/>
          <w:sz w:val="24"/>
          <w:szCs w:val="24"/>
        </w:rPr>
        <w:t xml:space="preserve">Пояснительная записка к отчету о деятельности внутреннего муниципального финансового контроля финансовым отделом администрации </w:t>
      </w:r>
      <w:r w:rsidR="00B649DA">
        <w:rPr>
          <w:rFonts w:ascii="Times New Roman" w:hAnsi="Times New Roman" w:cs="Times New Roman"/>
          <w:sz w:val="24"/>
          <w:szCs w:val="24"/>
        </w:rPr>
        <w:t>Калачеевского сельского поселения</w:t>
      </w:r>
    </w:p>
    <w:p w:rsidR="00FB461D" w:rsidRPr="00414B11" w:rsidRDefault="00FB461D" w:rsidP="00FB461D">
      <w:pPr>
        <w:numPr>
          <w:ilvl w:val="0"/>
          <w:numId w:val="36"/>
        </w:numPr>
        <w:jc w:val="center"/>
        <w:rPr>
          <w:rFonts w:ascii="Times New Roman" w:hAnsi="Times New Roman" w:cs="Times New Roman"/>
          <w:sz w:val="24"/>
          <w:szCs w:val="24"/>
        </w:rPr>
      </w:pPr>
      <w:r w:rsidRPr="00414B11">
        <w:rPr>
          <w:rFonts w:ascii="Times New Roman" w:hAnsi="Times New Roman" w:cs="Times New Roman"/>
          <w:sz w:val="24"/>
          <w:szCs w:val="24"/>
        </w:rPr>
        <w:t>Проведено проверок</w:t>
      </w:r>
    </w:p>
    <w:p w:rsidR="00FB461D" w:rsidRPr="00414B11" w:rsidRDefault="00FB461D" w:rsidP="00FB461D">
      <w:pPr>
        <w:ind w:left="1080"/>
        <w:rPr>
          <w:rFonts w:ascii="Times New Roman" w:hAnsi="Times New Roman" w:cs="Times New Roman"/>
          <w:sz w:val="24"/>
          <w:szCs w:val="24"/>
        </w:rPr>
      </w:pPr>
      <w:r w:rsidRPr="00414B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p w:rsidR="00FB461D" w:rsidRPr="00414B11" w:rsidRDefault="00FB461D" w:rsidP="00FB461D">
      <w:pPr>
        <w:numPr>
          <w:ilvl w:val="0"/>
          <w:numId w:val="36"/>
        </w:numPr>
        <w:jc w:val="center"/>
        <w:rPr>
          <w:rFonts w:ascii="Times New Roman" w:hAnsi="Times New Roman" w:cs="Times New Roman"/>
          <w:sz w:val="24"/>
          <w:szCs w:val="24"/>
        </w:rPr>
      </w:pPr>
      <w:r w:rsidRPr="00414B11">
        <w:rPr>
          <w:rFonts w:ascii="Times New Roman" w:hAnsi="Times New Roman" w:cs="Times New Roman"/>
          <w:sz w:val="24"/>
          <w:szCs w:val="24"/>
        </w:rPr>
        <w:t>Проверками выявлено</w:t>
      </w:r>
    </w:p>
    <w:p w:rsidR="00FB461D" w:rsidRPr="00414B11" w:rsidRDefault="00FB461D" w:rsidP="00FB461D">
      <w:pPr>
        <w:ind w:left="1080"/>
        <w:jc w:val="center"/>
        <w:rPr>
          <w:rFonts w:ascii="Times New Roman" w:hAnsi="Times New Roman" w:cs="Times New Roman"/>
          <w:sz w:val="24"/>
          <w:szCs w:val="24"/>
        </w:rPr>
      </w:pPr>
      <w:r w:rsidRPr="00414B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w:t>
      </w:r>
    </w:p>
    <w:p w:rsidR="00FB461D" w:rsidRPr="00414B11" w:rsidRDefault="00FB461D" w:rsidP="00FB461D">
      <w:pPr>
        <w:numPr>
          <w:ilvl w:val="0"/>
          <w:numId w:val="36"/>
        </w:numPr>
        <w:jc w:val="center"/>
        <w:rPr>
          <w:rFonts w:ascii="Times New Roman" w:hAnsi="Times New Roman" w:cs="Times New Roman"/>
          <w:sz w:val="24"/>
          <w:szCs w:val="24"/>
        </w:rPr>
      </w:pPr>
      <w:proofErr w:type="gramStart"/>
      <w:r w:rsidRPr="00414B11">
        <w:rPr>
          <w:rFonts w:ascii="Times New Roman" w:hAnsi="Times New Roman" w:cs="Times New Roman"/>
          <w:sz w:val="24"/>
          <w:szCs w:val="24"/>
        </w:rPr>
        <w:t>Меры</w:t>
      </w:r>
      <w:proofErr w:type="gramEnd"/>
      <w:r w:rsidRPr="00414B11">
        <w:rPr>
          <w:rFonts w:ascii="Times New Roman" w:hAnsi="Times New Roman" w:cs="Times New Roman"/>
          <w:sz w:val="24"/>
          <w:szCs w:val="24"/>
        </w:rPr>
        <w:t xml:space="preserve"> принятые по результатам проверок</w:t>
      </w:r>
    </w:p>
    <w:p w:rsidR="00FB461D" w:rsidRPr="00D70F87" w:rsidRDefault="00FB461D" w:rsidP="005066D4">
      <w:pPr>
        <w:ind w:left="1080"/>
        <w:rPr>
          <w:rFonts w:ascii="Times New Roman" w:hAnsi="Times New Roman" w:cs="Times New Roman"/>
          <w:sz w:val="24"/>
          <w:szCs w:val="24"/>
        </w:rPr>
      </w:pPr>
      <w:r w:rsidRPr="00414B1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sectPr w:rsidR="00FB461D" w:rsidRPr="00D70F87" w:rsidSect="0028313A">
      <w:pgSz w:w="11909" w:h="16834"/>
      <w:pgMar w:top="970" w:right="850" w:bottom="709" w:left="1133" w:header="720" w:footer="720" w:gutter="0"/>
      <w:cols w:space="6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F1" w:rsidRDefault="001D4EF1">
      <w:r>
        <w:separator/>
      </w:r>
    </w:p>
  </w:endnote>
  <w:endnote w:type="continuationSeparator" w:id="0">
    <w:p w:rsidR="001D4EF1" w:rsidRDefault="001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F1" w:rsidRDefault="001D4EF1">
      <w:r>
        <w:separator/>
      </w:r>
    </w:p>
  </w:footnote>
  <w:footnote w:type="continuationSeparator" w:id="0">
    <w:p w:rsidR="001D4EF1" w:rsidRDefault="001D4EF1">
      <w:r>
        <w:continuationSeparator/>
      </w:r>
    </w:p>
  </w:footnote>
  <w:footnote w:id="1">
    <w:p w:rsidR="00D60351" w:rsidRPr="00E34BE2" w:rsidRDefault="00D60351" w:rsidP="00D60351">
      <w:pPr>
        <w:ind w:firstLine="720"/>
        <w:rPr>
          <w:rFonts w:ascii="Times New Roman" w:hAnsi="Times New Roman"/>
          <w:color w:val="000000"/>
        </w:rPr>
      </w:pPr>
      <w:r w:rsidRPr="00603318">
        <w:rPr>
          <w:rStyle w:val="a5"/>
          <w:rFonts w:ascii="Times New Roman" w:hAnsi="Times New Roman"/>
          <w:color w:val="FFFFFF"/>
        </w:rPr>
        <w:footnoteRef/>
      </w:r>
      <w:r w:rsidRPr="00603318">
        <w:rPr>
          <w:rFonts w:ascii="Times New Roman" w:hAnsi="Times New Roman"/>
          <w:color w:val="FFFFFF"/>
        </w:rPr>
        <w:t>Указываются реквизиты распоряжения администрации городского поселения город Лиски</w:t>
      </w:r>
      <w:r w:rsidRPr="00E34BE2">
        <w:rPr>
          <w:rFonts w:ascii="Times New Roman" w:hAnsi="Times New Roman"/>
          <w:color w:val="000000"/>
        </w:rPr>
        <w:t>.</w:t>
      </w:r>
    </w:p>
    <w:p w:rsidR="00D60351" w:rsidRDefault="00D60351" w:rsidP="00D60351">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51" w:rsidRDefault="00D60351" w:rsidP="00F055D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60351" w:rsidRDefault="00D603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2624B4"/>
    <w:lvl w:ilvl="0">
      <w:numFmt w:val="bullet"/>
      <w:lvlText w:val="*"/>
      <w:lvlJc w:val="left"/>
    </w:lvl>
  </w:abstractNum>
  <w:abstractNum w:abstractNumId="1">
    <w:nsid w:val="03BE3AD2"/>
    <w:multiLevelType w:val="hybridMultilevel"/>
    <w:tmpl w:val="6EBC7A20"/>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63DE3"/>
    <w:multiLevelType w:val="hybridMultilevel"/>
    <w:tmpl w:val="011AAE46"/>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163156"/>
    <w:multiLevelType w:val="hybridMultilevel"/>
    <w:tmpl w:val="B4A0D3F4"/>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C5B42"/>
    <w:multiLevelType w:val="hybridMultilevel"/>
    <w:tmpl w:val="7B5043BC"/>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E7F31"/>
    <w:multiLevelType w:val="hybridMultilevel"/>
    <w:tmpl w:val="849CC132"/>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46C1E"/>
    <w:multiLevelType w:val="hybridMultilevel"/>
    <w:tmpl w:val="005AE86A"/>
    <w:lvl w:ilvl="0" w:tplc="DF204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2F7A5E"/>
    <w:multiLevelType w:val="hybridMultilevel"/>
    <w:tmpl w:val="390AA1BC"/>
    <w:lvl w:ilvl="0" w:tplc="2564C9A4">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BAE0987"/>
    <w:multiLevelType w:val="hybridMultilevel"/>
    <w:tmpl w:val="5AAABCF0"/>
    <w:lvl w:ilvl="0" w:tplc="60B80DEC">
      <w:start w:val="1"/>
      <w:numFmt w:val="upperRoman"/>
      <w:lvlText w:val="%1."/>
      <w:lvlJc w:val="left"/>
      <w:pPr>
        <w:ind w:left="3839" w:hanging="720"/>
      </w:pPr>
      <w:rPr>
        <w:rFonts w:ascii="Times New Roman" w:hAnsi="Times New Roman" w:cs="Times New Roman" w:hint="default"/>
        <w:b/>
        <w:sz w:val="24"/>
      </w:rPr>
    </w:lvl>
    <w:lvl w:ilvl="1" w:tplc="04190019">
      <w:start w:val="1"/>
      <w:numFmt w:val="lowerLetter"/>
      <w:lvlText w:val="%2."/>
      <w:lvlJc w:val="left"/>
      <w:pPr>
        <w:ind w:left="4199" w:hanging="360"/>
      </w:pPr>
      <w:rPr>
        <w:rFonts w:cs="Times New Roman"/>
      </w:rPr>
    </w:lvl>
    <w:lvl w:ilvl="2" w:tplc="0419001B">
      <w:start w:val="1"/>
      <w:numFmt w:val="lowerRoman"/>
      <w:lvlText w:val="%3."/>
      <w:lvlJc w:val="right"/>
      <w:pPr>
        <w:ind w:left="4919" w:hanging="180"/>
      </w:pPr>
      <w:rPr>
        <w:rFonts w:cs="Times New Roman"/>
      </w:rPr>
    </w:lvl>
    <w:lvl w:ilvl="3" w:tplc="0419000F">
      <w:start w:val="1"/>
      <w:numFmt w:val="decimal"/>
      <w:lvlText w:val="%4."/>
      <w:lvlJc w:val="left"/>
      <w:pPr>
        <w:ind w:left="5639" w:hanging="360"/>
      </w:pPr>
      <w:rPr>
        <w:rFonts w:cs="Times New Roman"/>
      </w:rPr>
    </w:lvl>
    <w:lvl w:ilvl="4" w:tplc="04190019">
      <w:start w:val="1"/>
      <w:numFmt w:val="lowerLetter"/>
      <w:lvlText w:val="%5."/>
      <w:lvlJc w:val="left"/>
      <w:pPr>
        <w:ind w:left="6359" w:hanging="360"/>
      </w:pPr>
      <w:rPr>
        <w:rFonts w:cs="Times New Roman"/>
      </w:rPr>
    </w:lvl>
    <w:lvl w:ilvl="5" w:tplc="0419001B">
      <w:start w:val="1"/>
      <w:numFmt w:val="lowerRoman"/>
      <w:lvlText w:val="%6."/>
      <w:lvlJc w:val="right"/>
      <w:pPr>
        <w:ind w:left="7079" w:hanging="180"/>
      </w:pPr>
      <w:rPr>
        <w:rFonts w:cs="Times New Roman"/>
      </w:rPr>
    </w:lvl>
    <w:lvl w:ilvl="6" w:tplc="0419000F">
      <w:start w:val="1"/>
      <w:numFmt w:val="decimal"/>
      <w:lvlText w:val="%7."/>
      <w:lvlJc w:val="left"/>
      <w:pPr>
        <w:ind w:left="7799" w:hanging="360"/>
      </w:pPr>
      <w:rPr>
        <w:rFonts w:cs="Times New Roman"/>
      </w:rPr>
    </w:lvl>
    <w:lvl w:ilvl="7" w:tplc="04190019">
      <w:start w:val="1"/>
      <w:numFmt w:val="lowerLetter"/>
      <w:lvlText w:val="%8."/>
      <w:lvlJc w:val="left"/>
      <w:pPr>
        <w:ind w:left="8519" w:hanging="360"/>
      </w:pPr>
      <w:rPr>
        <w:rFonts w:cs="Times New Roman"/>
      </w:rPr>
    </w:lvl>
    <w:lvl w:ilvl="8" w:tplc="0419001B">
      <w:start w:val="1"/>
      <w:numFmt w:val="lowerRoman"/>
      <w:lvlText w:val="%9."/>
      <w:lvlJc w:val="right"/>
      <w:pPr>
        <w:ind w:left="9239" w:hanging="180"/>
      </w:pPr>
      <w:rPr>
        <w:rFonts w:cs="Times New Roman"/>
      </w:rPr>
    </w:lvl>
  </w:abstractNum>
  <w:abstractNum w:abstractNumId="9">
    <w:nsid w:val="1D8474E7"/>
    <w:multiLevelType w:val="hybridMultilevel"/>
    <w:tmpl w:val="DDE63C36"/>
    <w:lvl w:ilvl="0" w:tplc="7FC08E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203F4228"/>
    <w:multiLevelType w:val="hybridMultilevel"/>
    <w:tmpl w:val="AF1EA57C"/>
    <w:lvl w:ilvl="0" w:tplc="DAE05B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29282B17"/>
    <w:multiLevelType w:val="hybridMultilevel"/>
    <w:tmpl w:val="8C0E9BEA"/>
    <w:lvl w:ilvl="0" w:tplc="DF204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F00E4D"/>
    <w:multiLevelType w:val="hybridMultilevel"/>
    <w:tmpl w:val="80D25B62"/>
    <w:lvl w:ilvl="0" w:tplc="5A46C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0045412"/>
    <w:multiLevelType w:val="hybridMultilevel"/>
    <w:tmpl w:val="FE825654"/>
    <w:lvl w:ilvl="0" w:tplc="61845EBA">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674700"/>
    <w:multiLevelType w:val="hybridMultilevel"/>
    <w:tmpl w:val="20DC2136"/>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A8372E"/>
    <w:multiLevelType w:val="hybridMultilevel"/>
    <w:tmpl w:val="28B2AD32"/>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3B543F5E"/>
    <w:multiLevelType w:val="hybridMultilevel"/>
    <w:tmpl w:val="55C03C54"/>
    <w:lvl w:ilvl="0" w:tplc="F5E860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80CA4"/>
    <w:multiLevelType w:val="hybridMultilevel"/>
    <w:tmpl w:val="617066D8"/>
    <w:lvl w:ilvl="0" w:tplc="F5E8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0635128"/>
    <w:multiLevelType w:val="hybridMultilevel"/>
    <w:tmpl w:val="BDD2AEF8"/>
    <w:lvl w:ilvl="0" w:tplc="46FEF3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386518"/>
    <w:multiLevelType w:val="multilevel"/>
    <w:tmpl w:val="1C40256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A125340"/>
    <w:multiLevelType w:val="hybridMultilevel"/>
    <w:tmpl w:val="2776661A"/>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2442C"/>
    <w:multiLevelType w:val="multilevel"/>
    <w:tmpl w:val="D23E3870"/>
    <w:lvl w:ilvl="0">
      <w:start w:val="1"/>
      <w:numFmt w:val="decimal"/>
      <w:lvlText w:val="%1."/>
      <w:lvlJc w:val="left"/>
      <w:pPr>
        <w:ind w:left="720"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1B6717C"/>
    <w:multiLevelType w:val="hybridMultilevel"/>
    <w:tmpl w:val="70FE40A8"/>
    <w:lvl w:ilvl="0" w:tplc="F5E860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092A12"/>
    <w:multiLevelType w:val="hybridMultilevel"/>
    <w:tmpl w:val="4AC62274"/>
    <w:lvl w:ilvl="0" w:tplc="F5E8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C94EE2"/>
    <w:multiLevelType w:val="hybridMultilevel"/>
    <w:tmpl w:val="ED1A991C"/>
    <w:lvl w:ilvl="0" w:tplc="739EF6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A4663C"/>
    <w:multiLevelType w:val="hybridMultilevel"/>
    <w:tmpl w:val="B62657F6"/>
    <w:lvl w:ilvl="0" w:tplc="5A46CC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C92330"/>
    <w:multiLevelType w:val="hybridMultilevel"/>
    <w:tmpl w:val="5AAABCF0"/>
    <w:lvl w:ilvl="0" w:tplc="60B80DEC">
      <w:start w:val="1"/>
      <w:numFmt w:val="upperRoman"/>
      <w:lvlText w:val="%1."/>
      <w:lvlJc w:val="left"/>
      <w:pPr>
        <w:ind w:left="3765" w:hanging="720"/>
      </w:pPr>
      <w:rPr>
        <w:rFonts w:ascii="Times New Roman" w:hAnsi="Times New Roman" w:cs="Times New Roman" w:hint="default"/>
        <w:b/>
        <w:sz w:val="24"/>
      </w:rPr>
    </w:lvl>
    <w:lvl w:ilvl="1" w:tplc="04190019">
      <w:start w:val="1"/>
      <w:numFmt w:val="lowerLetter"/>
      <w:lvlText w:val="%2."/>
      <w:lvlJc w:val="left"/>
      <w:pPr>
        <w:ind w:left="4125" w:hanging="360"/>
      </w:pPr>
      <w:rPr>
        <w:rFonts w:cs="Times New Roman"/>
      </w:rPr>
    </w:lvl>
    <w:lvl w:ilvl="2" w:tplc="0419001B">
      <w:start w:val="1"/>
      <w:numFmt w:val="lowerRoman"/>
      <w:lvlText w:val="%3."/>
      <w:lvlJc w:val="right"/>
      <w:pPr>
        <w:ind w:left="4845" w:hanging="180"/>
      </w:pPr>
      <w:rPr>
        <w:rFonts w:cs="Times New Roman"/>
      </w:rPr>
    </w:lvl>
    <w:lvl w:ilvl="3" w:tplc="0419000F">
      <w:start w:val="1"/>
      <w:numFmt w:val="decimal"/>
      <w:lvlText w:val="%4."/>
      <w:lvlJc w:val="left"/>
      <w:pPr>
        <w:ind w:left="5565" w:hanging="360"/>
      </w:pPr>
      <w:rPr>
        <w:rFonts w:cs="Times New Roman"/>
      </w:rPr>
    </w:lvl>
    <w:lvl w:ilvl="4" w:tplc="04190019">
      <w:start w:val="1"/>
      <w:numFmt w:val="lowerLetter"/>
      <w:lvlText w:val="%5."/>
      <w:lvlJc w:val="left"/>
      <w:pPr>
        <w:ind w:left="6285" w:hanging="360"/>
      </w:pPr>
      <w:rPr>
        <w:rFonts w:cs="Times New Roman"/>
      </w:rPr>
    </w:lvl>
    <w:lvl w:ilvl="5" w:tplc="0419001B">
      <w:start w:val="1"/>
      <w:numFmt w:val="lowerRoman"/>
      <w:lvlText w:val="%6."/>
      <w:lvlJc w:val="right"/>
      <w:pPr>
        <w:ind w:left="7005" w:hanging="180"/>
      </w:pPr>
      <w:rPr>
        <w:rFonts w:cs="Times New Roman"/>
      </w:rPr>
    </w:lvl>
    <w:lvl w:ilvl="6" w:tplc="0419000F">
      <w:start w:val="1"/>
      <w:numFmt w:val="decimal"/>
      <w:lvlText w:val="%7."/>
      <w:lvlJc w:val="left"/>
      <w:pPr>
        <w:ind w:left="7725" w:hanging="360"/>
      </w:pPr>
      <w:rPr>
        <w:rFonts w:cs="Times New Roman"/>
      </w:rPr>
    </w:lvl>
    <w:lvl w:ilvl="7" w:tplc="04190019">
      <w:start w:val="1"/>
      <w:numFmt w:val="lowerLetter"/>
      <w:lvlText w:val="%8."/>
      <w:lvlJc w:val="left"/>
      <w:pPr>
        <w:ind w:left="8445" w:hanging="360"/>
      </w:pPr>
      <w:rPr>
        <w:rFonts w:cs="Times New Roman"/>
      </w:rPr>
    </w:lvl>
    <w:lvl w:ilvl="8" w:tplc="0419001B">
      <w:start w:val="1"/>
      <w:numFmt w:val="lowerRoman"/>
      <w:lvlText w:val="%9."/>
      <w:lvlJc w:val="right"/>
      <w:pPr>
        <w:ind w:left="9165" w:hanging="180"/>
      </w:pPr>
      <w:rPr>
        <w:rFonts w:cs="Times New Roman"/>
      </w:rPr>
    </w:lvl>
  </w:abstractNum>
  <w:abstractNum w:abstractNumId="2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6DAF25D0"/>
    <w:multiLevelType w:val="hybridMultilevel"/>
    <w:tmpl w:val="A2005D26"/>
    <w:lvl w:ilvl="0" w:tplc="DF204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7D1569"/>
    <w:multiLevelType w:val="hybridMultilevel"/>
    <w:tmpl w:val="3A6C9EB6"/>
    <w:lvl w:ilvl="0" w:tplc="F5E86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682F29"/>
    <w:multiLevelType w:val="hybridMultilevel"/>
    <w:tmpl w:val="43406FF8"/>
    <w:lvl w:ilvl="0" w:tplc="7E88B264">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87684C"/>
    <w:multiLevelType w:val="hybridMultilevel"/>
    <w:tmpl w:val="D4484E88"/>
    <w:lvl w:ilvl="0" w:tplc="5A46CC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7F280328"/>
    <w:multiLevelType w:val="hybridMultilevel"/>
    <w:tmpl w:val="E63653CE"/>
    <w:lvl w:ilvl="0" w:tplc="0419000F">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7F7EDF"/>
    <w:multiLevelType w:val="hybridMultilevel"/>
    <w:tmpl w:val="13EED3D6"/>
    <w:lvl w:ilvl="0" w:tplc="DF204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4"/>
  </w:num>
  <w:num w:numId="2">
    <w:abstractNumId w:val="27"/>
  </w:num>
  <w:num w:numId="3">
    <w:abstractNumId w:val="0"/>
    <w:lvlOverride w:ilvl="0">
      <w:lvl w:ilvl="0">
        <w:numFmt w:val="bullet"/>
        <w:lvlText w:val="-"/>
        <w:legacy w:legacy="1" w:legacySpace="0" w:legacyIndent="164"/>
        <w:lvlJc w:val="left"/>
        <w:rPr>
          <w:rFonts w:ascii="Times New Roman" w:hAnsi="Times New Roman" w:hint="default"/>
        </w:rPr>
      </w:lvl>
    </w:lvlOverride>
  </w:num>
  <w:num w:numId="4">
    <w:abstractNumId w:val="9"/>
  </w:num>
  <w:num w:numId="5">
    <w:abstractNumId w:val="10"/>
  </w:num>
  <w:num w:numId="6">
    <w:abstractNumId w:val="8"/>
  </w:num>
  <w:num w:numId="7">
    <w:abstractNumId w:val="22"/>
  </w:num>
  <w:num w:numId="8">
    <w:abstractNumId w:val="20"/>
  </w:num>
  <w:num w:numId="9">
    <w:abstractNumId w:val="25"/>
  </w:num>
  <w:num w:numId="10">
    <w:abstractNumId w:val="23"/>
  </w:num>
  <w:num w:numId="11">
    <w:abstractNumId w:val="17"/>
  </w:num>
  <w:num w:numId="1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6"/>
  </w:num>
  <w:num w:numId="16">
    <w:abstractNumId w:val="29"/>
  </w:num>
  <w:num w:numId="17">
    <w:abstractNumId w:val="11"/>
  </w:num>
  <w:num w:numId="18">
    <w:abstractNumId w:val="21"/>
  </w:num>
  <w:num w:numId="19">
    <w:abstractNumId w:val="26"/>
  </w:num>
  <w:num w:numId="20">
    <w:abstractNumId w:val="12"/>
  </w:num>
  <w:num w:numId="21">
    <w:abstractNumId w:val="5"/>
  </w:num>
  <w:num w:numId="22">
    <w:abstractNumId w:val="15"/>
  </w:num>
  <w:num w:numId="23">
    <w:abstractNumId w:val="1"/>
  </w:num>
  <w:num w:numId="24">
    <w:abstractNumId w:val="4"/>
  </w:num>
  <w:num w:numId="25">
    <w:abstractNumId w:val="30"/>
  </w:num>
  <w:num w:numId="26">
    <w:abstractNumId w:val="2"/>
  </w:num>
  <w:num w:numId="27">
    <w:abstractNumId w:val="35"/>
  </w:num>
  <w:num w:numId="28">
    <w:abstractNumId w:val="32"/>
  </w:num>
  <w:num w:numId="29">
    <w:abstractNumId w:val="14"/>
  </w:num>
  <w:num w:numId="30">
    <w:abstractNumId w:val="18"/>
  </w:num>
  <w:num w:numId="31">
    <w:abstractNumId w:val="24"/>
  </w:num>
  <w:num w:numId="32">
    <w:abstractNumId w:val="19"/>
  </w:num>
  <w:num w:numId="33">
    <w:abstractNumId w:val="33"/>
  </w:num>
  <w:num w:numId="34">
    <w:abstractNumId w:val="28"/>
  </w:num>
  <w:num w:numId="35">
    <w:abstractNumId w:val="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55F"/>
    <w:rsid w:val="0000155F"/>
    <w:rsid w:val="00001690"/>
    <w:rsid w:val="0000265C"/>
    <w:rsid w:val="000158CE"/>
    <w:rsid w:val="00026C56"/>
    <w:rsid w:val="0003333B"/>
    <w:rsid w:val="000344FD"/>
    <w:rsid w:val="0005795C"/>
    <w:rsid w:val="000617DD"/>
    <w:rsid w:val="00071C18"/>
    <w:rsid w:val="000741F5"/>
    <w:rsid w:val="000819BD"/>
    <w:rsid w:val="000834B6"/>
    <w:rsid w:val="00085584"/>
    <w:rsid w:val="00093874"/>
    <w:rsid w:val="000B3364"/>
    <w:rsid w:val="000E02A7"/>
    <w:rsid w:val="000F4C90"/>
    <w:rsid w:val="000F7ECB"/>
    <w:rsid w:val="001072E6"/>
    <w:rsid w:val="001215D7"/>
    <w:rsid w:val="00125909"/>
    <w:rsid w:val="00143991"/>
    <w:rsid w:val="0017166E"/>
    <w:rsid w:val="00177D66"/>
    <w:rsid w:val="001A63DE"/>
    <w:rsid w:val="001A7AE0"/>
    <w:rsid w:val="001C22A3"/>
    <w:rsid w:val="001D4EF1"/>
    <w:rsid w:val="001D6E88"/>
    <w:rsid w:val="001E1FC4"/>
    <w:rsid w:val="001F0BD3"/>
    <w:rsid w:val="001F177E"/>
    <w:rsid w:val="001F1EC6"/>
    <w:rsid w:val="0020083A"/>
    <w:rsid w:val="00207455"/>
    <w:rsid w:val="0021651C"/>
    <w:rsid w:val="00216D30"/>
    <w:rsid w:val="00230B70"/>
    <w:rsid w:val="002319DD"/>
    <w:rsid w:val="00236D24"/>
    <w:rsid w:val="00236FAA"/>
    <w:rsid w:val="00244DB9"/>
    <w:rsid w:val="00245E7E"/>
    <w:rsid w:val="00252160"/>
    <w:rsid w:val="0028313A"/>
    <w:rsid w:val="00290D3F"/>
    <w:rsid w:val="00291AED"/>
    <w:rsid w:val="002A6F32"/>
    <w:rsid w:val="002B0D22"/>
    <w:rsid w:val="002B2839"/>
    <w:rsid w:val="002D1167"/>
    <w:rsid w:val="002E4CD3"/>
    <w:rsid w:val="002F0DD2"/>
    <w:rsid w:val="003461D6"/>
    <w:rsid w:val="003511B9"/>
    <w:rsid w:val="0036392D"/>
    <w:rsid w:val="0036537D"/>
    <w:rsid w:val="00370D30"/>
    <w:rsid w:val="00371E35"/>
    <w:rsid w:val="0037414B"/>
    <w:rsid w:val="003801A3"/>
    <w:rsid w:val="00384E66"/>
    <w:rsid w:val="003B3521"/>
    <w:rsid w:val="003D1731"/>
    <w:rsid w:val="003E76FB"/>
    <w:rsid w:val="00414B11"/>
    <w:rsid w:val="004203AD"/>
    <w:rsid w:val="00430F3D"/>
    <w:rsid w:val="00440099"/>
    <w:rsid w:val="00445899"/>
    <w:rsid w:val="0049619C"/>
    <w:rsid w:val="004A0E00"/>
    <w:rsid w:val="004C2F2E"/>
    <w:rsid w:val="004D4D49"/>
    <w:rsid w:val="004E01D7"/>
    <w:rsid w:val="004E4811"/>
    <w:rsid w:val="004E5D0F"/>
    <w:rsid w:val="004F46DE"/>
    <w:rsid w:val="004F600B"/>
    <w:rsid w:val="005066D4"/>
    <w:rsid w:val="00513B1A"/>
    <w:rsid w:val="00514E6A"/>
    <w:rsid w:val="00543CAB"/>
    <w:rsid w:val="0055435A"/>
    <w:rsid w:val="00564B23"/>
    <w:rsid w:val="00570F06"/>
    <w:rsid w:val="00575905"/>
    <w:rsid w:val="00577AEC"/>
    <w:rsid w:val="00581E33"/>
    <w:rsid w:val="005C4E03"/>
    <w:rsid w:val="005D0BB5"/>
    <w:rsid w:val="005D5938"/>
    <w:rsid w:val="005D7027"/>
    <w:rsid w:val="005D7924"/>
    <w:rsid w:val="005E2FB6"/>
    <w:rsid w:val="005F6AFD"/>
    <w:rsid w:val="00603318"/>
    <w:rsid w:val="0060763D"/>
    <w:rsid w:val="00613446"/>
    <w:rsid w:val="00654168"/>
    <w:rsid w:val="0065497B"/>
    <w:rsid w:val="006549E2"/>
    <w:rsid w:val="0067416E"/>
    <w:rsid w:val="006774D0"/>
    <w:rsid w:val="00680FCE"/>
    <w:rsid w:val="00684D95"/>
    <w:rsid w:val="006853B2"/>
    <w:rsid w:val="006A06F3"/>
    <w:rsid w:val="006A6B9E"/>
    <w:rsid w:val="006B1662"/>
    <w:rsid w:val="006B2EF5"/>
    <w:rsid w:val="006C70EC"/>
    <w:rsid w:val="006E48D3"/>
    <w:rsid w:val="00725614"/>
    <w:rsid w:val="0072563F"/>
    <w:rsid w:val="0073571A"/>
    <w:rsid w:val="007629DF"/>
    <w:rsid w:val="0077508F"/>
    <w:rsid w:val="00780650"/>
    <w:rsid w:val="00794EAB"/>
    <w:rsid w:val="00795855"/>
    <w:rsid w:val="007A1B09"/>
    <w:rsid w:val="007A4207"/>
    <w:rsid w:val="007B6EDE"/>
    <w:rsid w:val="007C68C9"/>
    <w:rsid w:val="007D5B4F"/>
    <w:rsid w:val="007D5C55"/>
    <w:rsid w:val="007E182E"/>
    <w:rsid w:val="007E687B"/>
    <w:rsid w:val="0081447D"/>
    <w:rsid w:val="00816433"/>
    <w:rsid w:val="0082093A"/>
    <w:rsid w:val="008275B1"/>
    <w:rsid w:val="008312DE"/>
    <w:rsid w:val="008373C5"/>
    <w:rsid w:val="00844E36"/>
    <w:rsid w:val="00897DFB"/>
    <w:rsid w:val="008B5084"/>
    <w:rsid w:val="008C2C5B"/>
    <w:rsid w:val="008E2121"/>
    <w:rsid w:val="008F006F"/>
    <w:rsid w:val="00910A06"/>
    <w:rsid w:val="009113E3"/>
    <w:rsid w:val="00935CAF"/>
    <w:rsid w:val="00947C36"/>
    <w:rsid w:val="00950DA3"/>
    <w:rsid w:val="00977FAD"/>
    <w:rsid w:val="0099415F"/>
    <w:rsid w:val="009A6AAD"/>
    <w:rsid w:val="009C1C29"/>
    <w:rsid w:val="009C4933"/>
    <w:rsid w:val="009F23B2"/>
    <w:rsid w:val="00A16BA8"/>
    <w:rsid w:val="00A34761"/>
    <w:rsid w:val="00A45707"/>
    <w:rsid w:val="00A52ECA"/>
    <w:rsid w:val="00AD52FF"/>
    <w:rsid w:val="00B02A9C"/>
    <w:rsid w:val="00B07131"/>
    <w:rsid w:val="00B14964"/>
    <w:rsid w:val="00B1637C"/>
    <w:rsid w:val="00B169F3"/>
    <w:rsid w:val="00B232BF"/>
    <w:rsid w:val="00B41159"/>
    <w:rsid w:val="00B649DA"/>
    <w:rsid w:val="00B746E9"/>
    <w:rsid w:val="00B93C5E"/>
    <w:rsid w:val="00B96611"/>
    <w:rsid w:val="00BF24C4"/>
    <w:rsid w:val="00BF3C31"/>
    <w:rsid w:val="00C2573D"/>
    <w:rsid w:val="00C37EB6"/>
    <w:rsid w:val="00C423A0"/>
    <w:rsid w:val="00C45A12"/>
    <w:rsid w:val="00C551C5"/>
    <w:rsid w:val="00C73143"/>
    <w:rsid w:val="00C84A31"/>
    <w:rsid w:val="00C9787E"/>
    <w:rsid w:val="00CA0C60"/>
    <w:rsid w:val="00CA1A1C"/>
    <w:rsid w:val="00CE17E0"/>
    <w:rsid w:val="00D00039"/>
    <w:rsid w:val="00D54DB9"/>
    <w:rsid w:val="00D60351"/>
    <w:rsid w:val="00D70F87"/>
    <w:rsid w:val="00D768D3"/>
    <w:rsid w:val="00D80FB7"/>
    <w:rsid w:val="00D934D8"/>
    <w:rsid w:val="00DC5A42"/>
    <w:rsid w:val="00DF28F7"/>
    <w:rsid w:val="00E152BD"/>
    <w:rsid w:val="00E62D52"/>
    <w:rsid w:val="00E70578"/>
    <w:rsid w:val="00E7757A"/>
    <w:rsid w:val="00E83994"/>
    <w:rsid w:val="00EA0958"/>
    <w:rsid w:val="00EA6FF2"/>
    <w:rsid w:val="00F055DB"/>
    <w:rsid w:val="00F111DD"/>
    <w:rsid w:val="00F21BBD"/>
    <w:rsid w:val="00F57875"/>
    <w:rsid w:val="00F70110"/>
    <w:rsid w:val="00F77227"/>
    <w:rsid w:val="00F95BC8"/>
    <w:rsid w:val="00FA1433"/>
    <w:rsid w:val="00FB1A62"/>
    <w:rsid w:val="00FB461D"/>
    <w:rsid w:val="00FB55F4"/>
    <w:rsid w:val="00FB601E"/>
    <w:rsid w:val="00FD73C4"/>
    <w:rsid w:val="00FF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55F"/>
    <w:pPr>
      <w:widowControl w:val="0"/>
      <w:autoSpaceDE w:val="0"/>
      <w:autoSpaceDN w:val="0"/>
      <w:adjustRightInd w:val="0"/>
    </w:pPr>
    <w:rPr>
      <w:rFonts w:ascii="Arial" w:hAnsi="Arial" w:cs="Arial"/>
    </w:rPr>
  </w:style>
  <w:style w:type="paragraph" w:styleId="1">
    <w:name w:val="heading 1"/>
    <w:aliases w:val="!Части документа"/>
    <w:basedOn w:val="a"/>
    <w:next w:val="a"/>
    <w:link w:val="10"/>
    <w:qFormat/>
    <w:rsid w:val="00D60351"/>
    <w:pPr>
      <w:widowControl/>
      <w:autoSpaceDE/>
      <w:autoSpaceDN/>
      <w:adjustRightInd/>
      <w:ind w:firstLine="567"/>
      <w:jc w:val="center"/>
      <w:outlineLvl w:val="0"/>
    </w:pPr>
    <w:rPr>
      <w:b/>
      <w:bCs/>
      <w:kern w:val="32"/>
      <w:sz w:val="32"/>
      <w:szCs w:val="32"/>
    </w:rPr>
  </w:style>
  <w:style w:type="paragraph" w:styleId="2">
    <w:name w:val="heading 2"/>
    <w:aliases w:val="!Разделы документа"/>
    <w:basedOn w:val="a"/>
    <w:link w:val="20"/>
    <w:qFormat/>
    <w:rsid w:val="00D60351"/>
    <w:pPr>
      <w:widowControl/>
      <w:autoSpaceDE/>
      <w:autoSpaceDN/>
      <w:adjustRightInd/>
      <w:ind w:firstLine="567"/>
      <w:jc w:val="center"/>
      <w:outlineLvl w:val="1"/>
    </w:pPr>
    <w:rPr>
      <w:b/>
      <w:bCs/>
      <w:iCs/>
      <w:sz w:val="30"/>
      <w:szCs w:val="28"/>
    </w:rPr>
  </w:style>
  <w:style w:type="paragraph" w:styleId="3">
    <w:name w:val="heading 3"/>
    <w:aliases w:val="!Главы документа"/>
    <w:basedOn w:val="a"/>
    <w:link w:val="30"/>
    <w:qFormat/>
    <w:rsid w:val="00D60351"/>
    <w:pPr>
      <w:widowControl/>
      <w:autoSpaceDE/>
      <w:autoSpaceDN/>
      <w:adjustRightInd/>
      <w:ind w:firstLine="567"/>
      <w:jc w:val="both"/>
      <w:outlineLvl w:val="2"/>
    </w:pPr>
    <w:rPr>
      <w:b/>
      <w:bCs/>
      <w:sz w:val="28"/>
      <w:szCs w:val="26"/>
    </w:rPr>
  </w:style>
  <w:style w:type="paragraph" w:styleId="4">
    <w:name w:val="heading 4"/>
    <w:aliases w:val="!Параграфы/Статьи документа"/>
    <w:basedOn w:val="a"/>
    <w:link w:val="40"/>
    <w:qFormat/>
    <w:rsid w:val="00D60351"/>
    <w:pPr>
      <w:widowControl/>
      <w:autoSpaceDE/>
      <w:autoSpaceDN/>
      <w:adjustRightInd/>
      <w:ind w:firstLine="567"/>
      <w:jc w:val="both"/>
      <w:outlineLvl w:val="3"/>
    </w:pPr>
    <w:rPr>
      <w:rFonts w:cs="Times New Roman"/>
      <w:b/>
      <w:bCs/>
      <w:sz w:val="26"/>
      <w:szCs w:val="28"/>
    </w:rPr>
  </w:style>
  <w:style w:type="paragraph" w:styleId="5">
    <w:name w:val="heading 5"/>
    <w:basedOn w:val="a"/>
    <w:next w:val="a"/>
    <w:link w:val="50"/>
    <w:qFormat/>
    <w:rsid w:val="0000155F"/>
    <w:pPr>
      <w:keepNext/>
      <w:widowControl/>
      <w:shd w:val="clear" w:color="auto" w:fill="FFFFFF"/>
      <w:autoSpaceDE/>
      <w:autoSpaceDN/>
      <w:adjustRightInd/>
      <w:jc w:val="center"/>
      <w:outlineLvl w:val="4"/>
    </w:pPr>
    <w:rPr>
      <w:rFonts w:ascii="Times New Roman" w:hAnsi="Times New Roman" w:cs="Times New Roman"/>
      <w:i/>
      <w:iC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locked/>
    <w:rsid w:val="0000155F"/>
    <w:rPr>
      <w:i/>
      <w:iCs/>
      <w:sz w:val="18"/>
      <w:szCs w:val="24"/>
      <w:lang w:val="ru-RU" w:eastAsia="ru-RU" w:bidi="ar-SA"/>
    </w:rPr>
  </w:style>
  <w:style w:type="paragraph" w:customStyle="1" w:styleId="11">
    <w:name w:val="Обычный1"/>
    <w:autoRedefine/>
    <w:rsid w:val="0000155F"/>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pPr>
    <w:rPr>
      <w:rFonts w:eastAsia="Calibri"/>
      <w:color w:val="000000"/>
      <w:sz w:val="28"/>
      <w:szCs w:val="28"/>
    </w:rPr>
  </w:style>
  <w:style w:type="paragraph" w:customStyle="1" w:styleId="ConsNormal">
    <w:name w:val="ConsNormal"/>
    <w:rsid w:val="0000155F"/>
    <w:pPr>
      <w:widowControl w:val="0"/>
      <w:autoSpaceDE w:val="0"/>
      <w:autoSpaceDN w:val="0"/>
      <w:adjustRightInd w:val="0"/>
      <w:ind w:right="19772" w:firstLine="720"/>
    </w:pPr>
    <w:rPr>
      <w:rFonts w:ascii="Arial" w:hAnsi="Arial"/>
    </w:rPr>
  </w:style>
  <w:style w:type="paragraph" w:customStyle="1" w:styleId="12">
    <w:name w:val="Абзац списка1"/>
    <w:basedOn w:val="a"/>
    <w:rsid w:val="0000155F"/>
    <w:pPr>
      <w:overflowPunct w:val="0"/>
      <w:ind w:left="720"/>
      <w:textAlignment w:val="baseline"/>
    </w:pPr>
    <w:rPr>
      <w:rFonts w:ascii="Times New Roman" w:eastAsia="Calibri" w:hAnsi="Times New Roman" w:cs="Times New Roman"/>
    </w:rPr>
  </w:style>
  <w:style w:type="paragraph" w:customStyle="1" w:styleId="Default">
    <w:name w:val="Default"/>
    <w:rsid w:val="0000155F"/>
    <w:pPr>
      <w:autoSpaceDE w:val="0"/>
      <w:autoSpaceDN w:val="0"/>
      <w:adjustRightInd w:val="0"/>
      <w:spacing w:before="100" w:beforeAutospacing="1"/>
      <w:ind w:firstLine="709"/>
      <w:jc w:val="both"/>
    </w:pPr>
    <w:rPr>
      <w:color w:val="000000"/>
      <w:sz w:val="24"/>
      <w:szCs w:val="24"/>
      <w:lang w:eastAsia="en-US"/>
    </w:rPr>
  </w:style>
  <w:style w:type="paragraph" w:styleId="a3">
    <w:name w:val="footnote text"/>
    <w:basedOn w:val="a"/>
    <w:link w:val="a4"/>
    <w:rsid w:val="008E2121"/>
    <w:pPr>
      <w:widowControl/>
      <w:autoSpaceDE/>
      <w:autoSpaceDN/>
      <w:adjustRightInd/>
    </w:pPr>
    <w:rPr>
      <w:rFonts w:ascii="Calibri" w:hAnsi="Calibri" w:cs="Calibri"/>
      <w:lang w:eastAsia="en-US"/>
    </w:rPr>
  </w:style>
  <w:style w:type="character" w:customStyle="1" w:styleId="a4">
    <w:name w:val="Текст сноски Знак"/>
    <w:link w:val="a3"/>
    <w:locked/>
    <w:rsid w:val="008E2121"/>
    <w:rPr>
      <w:rFonts w:ascii="Calibri" w:hAnsi="Calibri" w:cs="Calibri"/>
      <w:lang w:val="ru-RU" w:eastAsia="en-US" w:bidi="ar-SA"/>
    </w:rPr>
  </w:style>
  <w:style w:type="character" w:styleId="a5">
    <w:name w:val="footnote reference"/>
    <w:rsid w:val="008E2121"/>
    <w:rPr>
      <w:rFonts w:cs="Times New Roman"/>
      <w:vertAlign w:val="superscript"/>
    </w:rPr>
  </w:style>
  <w:style w:type="paragraph" w:customStyle="1" w:styleId="ConsPlusNormal">
    <w:name w:val="ConsPlusNormal"/>
    <w:link w:val="ConsPlusNormal0"/>
    <w:rsid w:val="008E2121"/>
    <w:pPr>
      <w:autoSpaceDE w:val="0"/>
      <w:autoSpaceDN w:val="0"/>
      <w:adjustRightInd w:val="0"/>
    </w:pPr>
    <w:rPr>
      <w:rFonts w:ascii="Calibri" w:hAnsi="Calibri"/>
      <w:sz w:val="28"/>
      <w:szCs w:val="28"/>
      <w:lang w:eastAsia="en-US"/>
    </w:rPr>
  </w:style>
  <w:style w:type="paragraph" w:styleId="a6">
    <w:name w:val="header"/>
    <w:basedOn w:val="a"/>
    <w:link w:val="a7"/>
    <w:uiPriority w:val="99"/>
    <w:rsid w:val="008E2121"/>
    <w:pPr>
      <w:widowControl/>
      <w:tabs>
        <w:tab w:val="center" w:pos="4677"/>
        <w:tab w:val="right" w:pos="9355"/>
      </w:tabs>
      <w:autoSpaceDE/>
      <w:autoSpaceDN/>
      <w:adjustRightInd/>
    </w:pPr>
    <w:rPr>
      <w:rFonts w:ascii="Calibri" w:hAnsi="Calibri" w:cs="Calibri"/>
      <w:sz w:val="22"/>
      <w:szCs w:val="22"/>
      <w:lang w:eastAsia="en-US"/>
    </w:rPr>
  </w:style>
  <w:style w:type="character" w:customStyle="1" w:styleId="a7">
    <w:name w:val="Верхний колонтитул Знак"/>
    <w:link w:val="a6"/>
    <w:uiPriority w:val="99"/>
    <w:locked/>
    <w:rsid w:val="008E2121"/>
    <w:rPr>
      <w:rFonts w:ascii="Calibri" w:hAnsi="Calibri" w:cs="Calibri"/>
      <w:sz w:val="22"/>
      <w:szCs w:val="22"/>
      <w:lang w:val="ru-RU" w:eastAsia="en-US" w:bidi="ar-SA"/>
    </w:rPr>
  </w:style>
  <w:style w:type="paragraph" w:styleId="a8">
    <w:name w:val="footer"/>
    <w:basedOn w:val="a"/>
    <w:link w:val="a9"/>
    <w:uiPriority w:val="99"/>
    <w:rsid w:val="008E2121"/>
    <w:pPr>
      <w:widowControl/>
      <w:tabs>
        <w:tab w:val="center" w:pos="4677"/>
        <w:tab w:val="right" w:pos="9355"/>
      </w:tabs>
      <w:autoSpaceDE/>
      <w:autoSpaceDN/>
      <w:adjustRightInd/>
    </w:pPr>
    <w:rPr>
      <w:rFonts w:ascii="Calibri" w:hAnsi="Calibri" w:cs="Calibri"/>
      <w:sz w:val="22"/>
      <w:szCs w:val="22"/>
      <w:lang w:eastAsia="en-US"/>
    </w:rPr>
  </w:style>
  <w:style w:type="character" w:customStyle="1" w:styleId="a9">
    <w:name w:val="Нижний колонтитул Знак"/>
    <w:link w:val="a8"/>
    <w:uiPriority w:val="99"/>
    <w:locked/>
    <w:rsid w:val="008E2121"/>
    <w:rPr>
      <w:rFonts w:ascii="Calibri" w:hAnsi="Calibri" w:cs="Calibri"/>
      <w:sz w:val="22"/>
      <w:szCs w:val="22"/>
      <w:lang w:val="ru-RU" w:eastAsia="en-US" w:bidi="ar-SA"/>
    </w:rPr>
  </w:style>
  <w:style w:type="character" w:styleId="aa">
    <w:name w:val="page number"/>
    <w:rsid w:val="008E2121"/>
    <w:rPr>
      <w:rFonts w:cs="Times New Roman"/>
    </w:rPr>
  </w:style>
  <w:style w:type="paragraph" w:styleId="ab">
    <w:name w:val="Balloon Text"/>
    <w:basedOn w:val="a"/>
    <w:link w:val="ac"/>
    <w:uiPriority w:val="99"/>
    <w:semiHidden/>
    <w:rsid w:val="008E2121"/>
    <w:pPr>
      <w:widowControl/>
      <w:autoSpaceDE/>
      <w:autoSpaceDN/>
      <w:adjustRightInd/>
    </w:pPr>
    <w:rPr>
      <w:rFonts w:ascii="Segoe UI" w:hAnsi="Segoe UI" w:cs="Segoe UI"/>
      <w:sz w:val="18"/>
      <w:szCs w:val="18"/>
      <w:lang w:eastAsia="en-US"/>
    </w:rPr>
  </w:style>
  <w:style w:type="character" w:customStyle="1" w:styleId="ac">
    <w:name w:val="Текст выноски Знак"/>
    <w:link w:val="ab"/>
    <w:uiPriority w:val="99"/>
    <w:semiHidden/>
    <w:locked/>
    <w:rsid w:val="008E2121"/>
    <w:rPr>
      <w:rFonts w:ascii="Segoe UI" w:hAnsi="Segoe UI" w:cs="Segoe UI"/>
      <w:sz w:val="18"/>
      <w:szCs w:val="18"/>
      <w:lang w:val="ru-RU" w:eastAsia="en-US" w:bidi="ar-SA"/>
    </w:rPr>
  </w:style>
  <w:style w:type="paragraph" w:styleId="ad">
    <w:name w:val="List Paragraph"/>
    <w:basedOn w:val="a"/>
    <w:uiPriority w:val="34"/>
    <w:qFormat/>
    <w:rsid w:val="00B746E9"/>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13">
    <w:name w:val="Абзац списка1"/>
    <w:basedOn w:val="a"/>
    <w:rsid w:val="008F006F"/>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ae">
    <w:name w:val="Normal (Web)"/>
    <w:basedOn w:val="a"/>
    <w:uiPriority w:val="99"/>
    <w:unhideWhenUsed/>
    <w:rsid w:val="008F006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j">
    <w:name w:val="pj"/>
    <w:basedOn w:val="a"/>
    <w:rsid w:val="00E62D52"/>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
    <w:name w:val="Hyperlink"/>
    <w:unhideWhenUsed/>
    <w:rsid w:val="00E62D52"/>
    <w:rPr>
      <w:color w:val="0000FF"/>
      <w:u w:val="single"/>
    </w:rPr>
  </w:style>
  <w:style w:type="paragraph" w:customStyle="1" w:styleId="pr">
    <w:name w:val="pr"/>
    <w:basedOn w:val="a"/>
    <w:rsid w:val="00E62D5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аголовок 1 Знак"/>
    <w:aliases w:val="!Части документа Знак"/>
    <w:link w:val="1"/>
    <w:rsid w:val="00D60351"/>
    <w:rPr>
      <w:rFonts w:ascii="Arial" w:hAnsi="Arial" w:cs="Arial"/>
      <w:b/>
      <w:bCs/>
      <w:kern w:val="32"/>
      <w:sz w:val="32"/>
      <w:szCs w:val="32"/>
    </w:rPr>
  </w:style>
  <w:style w:type="character" w:customStyle="1" w:styleId="20">
    <w:name w:val="Заголовок 2 Знак"/>
    <w:aliases w:val="!Разделы документа Знак"/>
    <w:link w:val="2"/>
    <w:rsid w:val="00D60351"/>
    <w:rPr>
      <w:rFonts w:ascii="Arial" w:hAnsi="Arial" w:cs="Arial"/>
      <w:b/>
      <w:bCs/>
      <w:iCs/>
      <w:sz w:val="30"/>
      <w:szCs w:val="28"/>
    </w:rPr>
  </w:style>
  <w:style w:type="character" w:customStyle="1" w:styleId="30">
    <w:name w:val="Заголовок 3 Знак"/>
    <w:aliases w:val="!Главы документа Знак"/>
    <w:link w:val="3"/>
    <w:rsid w:val="00D60351"/>
    <w:rPr>
      <w:rFonts w:ascii="Arial" w:hAnsi="Arial" w:cs="Arial"/>
      <w:b/>
      <w:bCs/>
      <w:sz w:val="28"/>
      <w:szCs w:val="26"/>
    </w:rPr>
  </w:style>
  <w:style w:type="character" w:customStyle="1" w:styleId="40">
    <w:name w:val="Заголовок 4 Знак"/>
    <w:aliases w:val="!Параграфы/Статьи документа Знак"/>
    <w:link w:val="4"/>
    <w:rsid w:val="00D60351"/>
    <w:rPr>
      <w:rFonts w:ascii="Arial" w:hAnsi="Arial"/>
      <w:b/>
      <w:bCs/>
      <w:sz w:val="26"/>
      <w:szCs w:val="28"/>
    </w:rPr>
  </w:style>
  <w:style w:type="numbering" w:customStyle="1" w:styleId="14">
    <w:name w:val="Нет списка1"/>
    <w:next w:val="a2"/>
    <w:semiHidden/>
    <w:rsid w:val="00D60351"/>
  </w:style>
  <w:style w:type="paragraph" w:customStyle="1" w:styleId="ConsPlusNonformat">
    <w:name w:val="ConsPlusNonformat"/>
    <w:rsid w:val="00D60351"/>
    <w:pPr>
      <w:widowControl w:val="0"/>
      <w:autoSpaceDE w:val="0"/>
      <w:autoSpaceDN w:val="0"/>
    </w:pPr>
    <w:rPr>
      <w:rFonts w:ascii="Courier New" w:hAnsi="Courier New" w:cs="Courier New"/>
    </w:rPr>
  </w:style>
  <w:style w:type="paragraph" w:customStyle="1" w:styleId="ConsPlusTitle">
    <w:name w:val="ConsPlusTitle"/>
    <w:rsid w:val="00D60351"/>
    <w:pPr>
      <w:widowControl w:val="0"/>
      <w:autoSpaceDE w:val="0"/>
      <w:autoSpaceDN w:val="0"/>
    </w:pPr>
    <w:rPr>
      <w:rFonts w:ascii="Calibri" w:hAnsi="Calibri" w:cs="Calibri"/>
      <w:b/>
      <w:sz w:val="22"/>
    </w:rPr>
  </w:style>
  <w:style w:type="paragraph" w:customStyle="1" w:styleId="ConsPlusTitlePage">
    <w:name w:val="ConsPlusTitlePage"/>
    <w:rsid w:val="00D60351"/>
    <w:pPr>
      <w:widowControl w:val="0"/>
      <w:autoSpaceDE w:val="0"/>
      <w:autoSpaceDN w:val="0"/>
    </w:pPr>
    <w:rPr>
      <w:rFonts w:ascii="Tahoma" w:hAnsi="Tahoma" w:cs="Tahoma"/>
    </w:rPr>
  </w:style>
  <w:style w:type="character" w:customStyle="1" w:styleId="ConsPlusNormal0">
    <w:name w:val="ConsPlusNormal Знак"/>
    <w:link w:val="ConsPlusNormal"/>
    <w:locked/>
    <w:rsid w:val="00D60351"/>
    <w:rPr>
      <w:rFonts w:ascii="Calibri" w:hAnsi="Calibri"/>
      <w:sz w:val="28"/>
      <w:szCs w:val="28"/>
      <w:lang w:eastAsia="en-US" w:bidi="ar-SA"/>
    </w:rPr>
  </w:style>
  <w:style w:type="character" w:styleId="HTML">
    <w:name w:val="HTML Variable"/>
    <w:aliases w:val="!Ссылки в документе"/>
    <w:rsid w:val="00D60351"/>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D60351"/>
    <w:pPr>
      <w:widowControl/>
      <w:autoSpaceDE/>
      <w:autoSpaceDN/>
      <w:adjustRightInd/>
      <w:ind w:firstLine="567"/>
      <w:jc w:val="both"/>
    </w:pPr>
    <w:rPr>
      <w:rFonts w:ascii="Courier" w:hAnsi="Courier" w:cs="Times New Roman"/>
      <w:sz w:val="22"/>
    </w:rPr>
  </w:style>
  <w:style w:type="character" w:customStyle="1" w:styleId="af1">
    <w:name w:val="Текст примечания Знак"/>
    <w:aliases w:val="!Равноширинный текст документа Знак"/>
    <w:link w:val="af0"/>
    <w:rsid w:val="00D60351"/>
    <w:rPr>
      <w:rFonts w:ascii="Courier" w:hAnsi="Courier"/>
      <w:sz w:val="22"/>
    </w:rPr>
  </w:style>
  <w:style w:type="paragraph" w:customStyle="1" w:styleId="Title">
    <w:name w:val="Title!Название НПА"/>
    <w:basedOn w:val="a"/>
    <w:rsid w:val="00D60351"/>
    <w:pPr>
      <w:widowControl/>
      <w:autoSpaceDE/>
      <w:autoSpaceDN/>
      <w:adjustRightInd/>
      <w:spacing w:before="240" w:after="60"/>
      <w:ind w:firstLine="567"/>
      <w:jc w:val="center"/>
      <w:outlineLvl w:val="0"/>
    </w:pPr>
    <w:rPr>
      <w:b/>
      <w:bCs/>
      <w:kern w:val="28"/>
      <w:sz w:val="32"/>
      <w:szCs w:val="32"/>
    </w:rPr>
  </w:style>
  <w:style w:type="paragraph" w:customStyle="1" w:styleId="Application">
    <w:name w:val="Application!Приложение"/>
    <w:rsid w:val="00D60351"/>
    <w:pPr>
      <w:spacing w:before="120" w:after="120"/>
      <w:jc w:val="right"/>
    </w:pPr>
    <w:rPr>
      <w:rFonts w:ascii="Arial" w:hAnsi="Arial" w:cs="Arial"/>
      <w:b/>
      <w:bCs/>
      <w:kern w:val="28"/>
      <w:sz w:val="32"/>
      <w:szCs w:val="32"/>
    </w:rPr>
  </w:style>
  <w:style w:type="paragraph" w:customStyle="1" w:styleId="Table">
    <w:name w:val="Table!Таблица"/>
    <w:rsid w:val="00D60351"/>
    <w:rPr>
      <w:rFonts w:ascii="Arial" w:hAnsi="Arial" w:cs="Arial"/>
      <w:bCs/>
      <w:kern w:val="28"/>
      <w:sz w:val="24"/>
      <w:szCs w:val="32"/>
    </w:rPr>
  </w:style>
  <w:style w:type="paragraph" w:customStyle="1" w:styleId="Table0">
    <w:name w:val="Table!"/>
    <w:next w:val="Table"/>
    <w:rsid w:val="00D60351"/>
    <w:pPr>
      <w:jc w:val="center"/>
    </w:pPr>
    <w:rPr>
      <w:rFonts w:ascii="Arial" w:hAnsi="Arial" w:cs="Arial"/>
      <w:b/>
      <w:bCs/>
      <w:kern w:val="28"/>
      <w:sz w:val="24"/>
      <w:szCs w:val="32"/>
    </w:rPr>
  </w:style>
  <w:style w:type="paragraph" w:customStyle="1" w:styleId="NumberAndDate">
    <w:name w:val="NumberAndDate"/>
    <w:aliases w:val="!Дата и Номер"/>
    <w:qFormat/>
    <w:rsid w:val="00D60351"/>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982A7678F45B426EC140D507D9C7831EDF9B594995AD431E38F64EB6n6F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982A7678F45B426EC140D507D9C7831EDF9B594995AD431E38F64EB6n6F7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80CD9CF3344EC3CA7BD0FC9C1299E74A1E91E192CFADFFC31C91B4BFEB87765097351323D5753244B69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974FA-6687-4836-9180-BBA4C69D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9338</Words>
  <Characters>79378</Characters>
  <Application>Microsoft Office Word</Application>
  <DocSecurity>0</DocSecurity>
  <Lines>1653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АЧР</Company>
  <LinksUpToDate>false</LinksUpToDate>
  <CharactersWithSpaces>87924</CharactersWithSpaces>
  <SharedDoc>false</SharedDoc>
  <HLinks>
    <vt:vector size="18" baseType="variant">
      <vt:variant>
        <vt:i4>1245184</vt:i4>
      </vt:variant>
      <vt:variant>
        <vt:i4>6</vt:i4>
      </vt:variant>
      <vt:variant>
        <vt:i4>0</vt:i4>
      </vt:variant>
      <vt:variant>
        <vt:i4>5</vt:i4>
      </vt:variant>
      <vt:variant>
        <vt:lpwstr>consultantplus://offline/ref=C3982A7678F45B426EC140D507D9C7831EDF9B594995AD431E38F64EB6n6F7I</vt:lpwstr>
      </vt:variant>
      <vt:variant>
        <vt:lpwstr/>
      </vt:variant>
      <vt:variant>
        <vt:i4>1245184</vt:i4>
      </vt:variant>
      <vt:variant>
        <vt:i4>3</vt:i4>
      </vt:variant>
      <vt:variant>
        <vt:i4>0</vt:i4>
      </vt:variant>
      <vt:variant>
        <vt:i4>5</vt:i4>
      </vt:variant>
      <vt:variant>
        <vt:lpwstr>consultantplus://offline/ref=C3982A7678F45B426EC140D507D9C7831EDF9B594995AD431E38F64EB6n6F7I</vt:lpwstr>
      </vt:variant>
      <vt:variant>
        <vt:lpwstr/>
      </vt:variant>
      <vt:variant>
        <vt:i4>7995445</vt:i4>
      </vt:variant>
      <vt:variant>
        <vt:i4>0</vt:i4>
      </vt:variant>
      <vt:variant>
        <vt:i4>0</vt:i4>
      </vt:variant>
      <vt:variant>
        <vt:i4>5</vt:i4>
      </vt:variant>
      <vt:variant>
        <vt:lpwstr>consultantplus://offline/ref=880CD9CF3344EC3CA7BD0FC9C1299E74A1E91E192CFADFFC31C91B4BFEB87765097351323D5753244B69O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еее</cp:lastModifiedBy>
  <cp:revision>3</cp:revision>
  <cp:lastPrinted>2019-11-28T10:42:00Z</cp:lastPrinted>
  <dcterms:created xsi:type="dcterms:W3CDTF">2019-11-28T10:42:00Z</dcterms:created>
  <dcterms:modified xsi:type="dcterms:W3CDTF">2019-12-02T10:20:00Z</dcterms:modified>
</cp:coreProperties>
</file>