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A13" w:rsidRDefault="000C2A13" w:rsidP="002E5902">
      <w:pPr>
        <w:pStyle w:val="1"/>
        <w:tabs>
          <w:tab w:val="left" w:pos="0"/>
        </w:tabs>
      </w:pPr>
      <w:r>
        <w:t xml:space="preserve"> </w:t>
      </w:r>
    </w:p>
    <w:p w:rsidR="000C2A13" w:rsidRDefault="000C2A13" w:rsidP="00190CA8">
      <w:pPr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>ПОСТАНОВЛЕНИЕ</w:t>
      </w:r>
    </w:p>
    <w:p w:rsidR="000C2A13" w:rsidRDefault="000C2A13" w:rsidP="00190CA8">
      <w:pPr>
        <w:jc w:val="center"/>
        <w:rPr>
          <w:b/>
          <w:sz w:val="28"/>
        </w:rPr>
      </w:pPr>
    </w:p>
    <w:p w:rsidR="000C2A13" w:rsidRPr="008E6D0B" w:rsidRDefault="000C2A13" w:rsidP="00190CA8">
      <w:pPr>
        <w:rPr>
          <w:b/>
          <w:sz w:val="28"/>
        </w:rPr>
      </w:pPr>
      <w:r w:rsidRPr="008E6D0B">
        <w:rPr>
          <w:b/>
          <w:sz w:val="28"/>
        </w:rPr>
        <w:t xml:space="preserve">                 Администрации (исполнительно-распорядительного органа)</w:t>
      </w:r>
    </w:p>
    <w:p w:rsidR="000C2A13" w:rsidRPr="008E6D0B" w:rsidRDefault="000C2A13" w:rsidP="00190CA8">
      <w:pPr>
        <w:jc w:val="center"/>
        <w:rPr>
          <w:b/>
          <w:sz w:val="28"/>
        </w:rPr>
      </w:pPr>
      <w:r w:rsidRPr="008E6D0B">
        <w:rPr>
          <w:b/>
          <w:sz w:val="28"/>
        </w:rPr>
        <w:t>сельское поселение «Деревня Людково»</w:t>
      </w:r>
    </w:p>
    <w:p w:rsidR="000C2A13" w:rsidRPr="008E6D0B" w:rsidRDefault="000C2A13" w:rsidP="00190CA8">
      <w:pPr>
        <w:rPr>
          <w:b/>
          <w:sz w:val="28"/>
        </w:rPr>
      </w:pPr>
      <w:r w:rsidRPr="008E6D0B">
        <w:rPr>
          <w:b/>
          <w:sz w:val="28"/>
        </w:rPr>
        <w:t xml:space="preserve">                           Мосальского района, Калужской области</w:t>
      </w:r>
    </w:p>
    <w:p w:rsidR="000C2A13" w:rsidRPr="00B14107" w:rsidRDefault="000C2A13" w:rsidP="00190CA8">
      <w:pPr>
        <w:rPr>
          <w:sz w:val="28"/>
        </w:rPr>
      </w:pPr>
    </w:p>
    <w:p w:rsidR="00813B60" w:rsidRDefault="00813B60" w:rsidP="00813B6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</w:p>
    <w:p w:rsidR="00813B60" w:rsidRPr="008C427B" w:rsidRDefault="00813B60" w:rsidP="00813B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60" w:rsidRPr="00317E95" w:rsidRDefault="00813B60" w:rsidP="00813B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7E95">
        <w:rPr>
          <w:rFonts w:ascii="Times New Roman" w:hAnsi="Times New Roman" w:cs="Times New Roman"/>
          <w:b w:val="0"/>
          <w:sz w:val="28"/>
          <w:szCs w:val="28"/>
        </w:rPr>
        <w:t xml:space="preserve">от  11 апреля   2017 г.                                                                                          № </w:t>
      </w:r>
      <w:r w:rsidR="009A389C" w:rsidRPr="00317E95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813B60" w:rsidRPr="008C427B" w:rsidRDefault="00813B60" w:rsidP="00813B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B60" w:rsidRPr="00A10764" w:rsidRDefault="002177FD" w:rsidP="00813B60">
      <w:pPr>
        <w:spacing w:line="240" w:lineRule="exact"/>
        <w:ind w:right="5438"/>
        <w:jc w:val="both"/>
        <w:rPr>
          <w:color w:val="000000"/>
          <w:sz w:val="28"/>
          <w:szCs w:val="28"/>
        </w:rPr>
      </w:pPr>
      <w:hyperlink r:id="rId5" w:history="1">
        <w:r w:rsidR="00813B60" w:rsidRPr="00A10764">
          <w:rPr>
            <w:rStyle w:val="ab"/>
            <w:color w:val="000000"/>
            <w:sz w:val="28"/>
            <w:szCs w:val="28"/>
          </w:rPr>
          <w:t>о</w:t>
        </w:r>
        <w:r w:rsidR="00813B60">
          <w:rPr>
            <w:rStyle w:val="ab"/>
            <w:color w:val="000000"/>
            <w:sz w:val="28"/>
            <w:szCs w:val="28"/>
          </w:rPr>
          <w:t>б утверждении административного р</w:t>
        </w:r>
        <w:r w:rsidR="00813B60" w:rsidRPr="00A10764">
          <w:rPr>
            <w:rStyle w:val="ab"/>
            <w:color w:val="000000"/>
            <w:sz w:val="28"/>
            <w:szCs w:val="28"/>
          </w:rPr>
          <w:t>егламента предоставления муниципальной услуги «Выдача выписки из похозяйственной книги о наличии у гражданина права на земельный участок»</w:t>
        </w:r>
      </w:hyperlink>
    </w:p>
    <w:p w:rsidR="00813B60" w:rsidRDefault="00813B60" w:rsidP="00813B60">
      <w:pPr>
        <w:pStyle w:val="ConsPlusTitle"/>
        <w:jc w:val="center"/>
      </w:pPr>
    </w:p>
    <w:p w:rsidR="00813B60" w:rsidRDefault="00813B60" w:rsidP="00813B60">
      <w:pPr>
        <w:pStyle w:val="ConsPlusTitle"/>
        <w:jc w:val="center"/>
      </w:pPr>
    </w:p>
    <w:p w:rsidR="00813B60" w:rsidRPr="008C427B" w:rsidRDefault="00813B60" w:rsidP="00813B60">
      <w:pPr>
        <w:pStyle w:val="ConsPlusTitle"/>
        <w:jc w:val="center"/>
      </w:pPr>
    </w:p>
    <w:p w:rsidR="00813B60" w:rsidRPr="00901D28" w:rsidRDefault="00813B60" w:rsidP="00813B60">
      <w:pPr>
        <w:jc w:val="both"/>
        <w:rPr>
          <w:sz w:val="28"/>
          <w:szCs w:val="28"/>
        </w:rPr>
      </w:pPr>
      <w:r>
        <w:tab/>
      </w:r>
      <w:r w:rsidRPr="00901D2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13.07.2015 №218-ФЗ «О государственной регистрации недвижимости», Приказом </w:t>
      </w:r>
      <w:proofErr w:type="spellStart"/>
      <w:r w:rsidRPr="00901D28">
        <w:rPr>
          <w:sz w:val="28"/>
          <w:szCs w:val="28"/>
        </w:rPr>
        <w:t>Росреестра</w:t>
      </w:r>
      <w:proofErr w:type="spellEnd"/>
      <w:r w:rsidRPr="00901D28">
        <w:rPr>
          <w:sz w:val="28"/>
          <w:szCs w:val="28"/>
        </w:rPr>
        <w:t xml:space="preserve"> от 07.03.2012 № П/103 «Об утверждении формы выписки из похозяйственной книги о наличии у гражданина права на земельный участок» администрация муниципального образования сельского поселения </w:t>
      </w:r>
      <w:r>
        <w:rPr>
          <w:sz w:val="28"/>
          <w:szCs w:val="28"/>
        </w:rPr>
        <w:t>«Деревня Людково»</w:t>
      </w:r>
    </w:p>
    <w:p w:rsidR="00813B60" w:rsidRDefault="00813B60" w:rsidP="00813B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B60" w:rsidRPr="0043047B" w:rsidRDefault="00813B60" w:rsidP="00813B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43047B">
        <w:rPr>
          <w:rFonts w:ascii="Times New Roman" w:hAnsi="Times New Roman" w:cs="Times New Roman"/>
          <w:sz w:val="28"/>
          <w:szCs w:val="28"/>
        </w:rPr>
        <w:t>:</w:t>
      </w:r>
    </w:p>
    <w:p w:rsidR="00813B60" w:rsidRPr="0043047B" w:rsidRDefault="00813B60" w:rsidP="00813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60" w:rsidRPr="00901D28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47B">
        <w:rPr>
          <w:rFonts w:ascii="Times New Roman" w:hAnsi="Times New Roman" w:cs="Times New Roman"/>
          <w:sz w:val="28"/>
          <w:szCs w:val="28"/>
        </w:rPr>
        <w:t xml:space="preserve">1. </w:t>
      </w:r>
      <w:r w:rsidRPr="00901D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выписки из похозяйственной книги о наличии у гражданина права на земельный участок»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60" w:rsidRPr="0043047B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4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3047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7B">
        <w:rPr>
          <w:rFonts w:ascii="Times New Roman" w:hAnsi="Times New Roman" w:cs="Times New Roman"/>
          <w:sz w:val="28"/>
          <w:szCs w:val="28"/>
        </w:rPr>
        <w:t>(опубликования).</w:t>
      </w:r>
    </w:p>
    <w:p w:rsidR="00813B60" w:rsidRPr="0043047B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Ответственным за исполнение решения назначить</w:t>
      </w:r>
      <w:r w:rsidR="00317E95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Федорову Н.И.</w:t>
      </w:r>
    </w:p>
    <w:p w:rsidR="00813B60" w:rsidRPr="0043047B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60" w:rsidRPr="0043047B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60" w:rsidRPr="0043047B" w:rsidRDefault="00813B60" w:rsidP="0081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60" w:rsidRDefault="00813B60" w:rsidP="00813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95" w:rsidRDefault="00813B60" w:rsidP="00813B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47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7E95">
        <w:rPr>
          <w:rFonts w:ascii="Times New Roman" w:hAnsi="Times New Roman" w:cs="Times New Roman"/>
          <w:sz w:val="28"/>
          <w:szCs w:val="28"/>
        </w:rPr>
        <w:t xml:space="preserve"> </w:t>
      </w:r>
      <w:r w:rsidRPr="0043047B">
        <w:rPr>
          <w:rFonts w:ascii="Times New Roman" w:hAnsi="Times New Roman" w:cs="Times New Roman"/>
          <w:sz w:val="28"/>
          <w:szCs w:val="28"/>
        </w:rPr>
        <w:t>сельского</w:t>
      </w:r>
    </w:p>
    <w:p w:rsidR="00813B60" w:rsidRPr="00317E95" w:rsidRDefault="00813B60" w:rsidP="00813B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47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«Деревня Людково»</w:t>
      </w:r>
      <w:r w:rsidRPr="004304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4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Андриянов</w:t>
      </w:r>
    </w:p>
    <w:p w:rsidR="00813B60" w:rsidRDefault="00813B60" w:rsidP="00813B60">
      <w:pPr>
        <w:pStyle w:val="ConsPlusNormal"/>
        <w:jc w:val="right"/>
        <w:rPr>
          <w:rFonts w:ascii="Times New Roman" w:hAnsi="Times New Roman" w:cs="Times New Roman"/>
        </w:rPr>
      </w:pPr>
    </w:p>
    <w:p w:rsidR="00813B60" w:rsidRDefault="00813B60" w:rsidP="00813B60">
      <w:pPr>
        <w:pStyle w:val="ConsPlusNormal"/>
        <w:jc w:val="right"/>
        <w:rPr>
          <w:rFonts w:ascii="Times New Roman" w:hAnsi="Times New Roman" w:cs="Times New Roman"/>
        </w:rPr>
      </w:pPr>
    </w:p>
    <w:p w:rsidR="00813B60" w:rsidRDefault="00813B60" w:rsidP="00813B60">
      <w:pPr>
        <w:pStyle w:val="ConsPlusNormal"/>
        <w:jc w:val="right"/>
        <w:rPr>
          <w:rFonts w:ascii="Times New Roman" w:hAnsi="Times New Roman" w:cs="Times New Roman"/>
        </w:rPr>
      </w:pPr>
    </w:p>
    <w:p w:rsidR="00813B60" w:rsidRDefault="00813B60" w:rsidP="00813B60">
      <w:pPr>
        <w:pStyle w:val="ConsPlusNormal"/>
        <w:jc w:val="right"/>
        <w:rPr>
          <w:rFonts w:ascii="Times New Roman" w:hAnsi="Times New Roman" w:cs="Times New Roman"/>
        </w:rPr>
      </w:pPr>
    </w:p>
    <w:p w:rsidR="00813B60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</w:p>
    <w:p w:rsidR="00813B60" w:rsidRPr="004304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13B60" w:rsidRPr="004304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813B60" w:rsidRPr="004304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813B60" w:rsidRPr="004304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  <w:r w:rsidRPr="0043047B">
        <w:rPr>
          <w:rFonts w:ascii="Times New Roman" w:hAnsi="Times New Roman" w:cs="Times New Roman"/>
        </w:rPr>
        <w:t>сельского поселения</w:t>
      </w:r>
    </w:p>
    <w:p w:rsidR="00813B60" w:rsidRPr="004304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«Деревня Людково»</w:t>
      </w:r>
    </w:p>
    <w:p w:rsidR="00813B60" w:rsidRPr="008C427B" w:rsidRDefault="00813B60" w:rsidP="00813B60">
      <w:pPr>
        <w:pStyle w:val="ConsPlusNormal"/>
        <w:ind w:left="6240"/>
        <w:jc w:val="right"/>
        <w:rPr>
          <w:rFonts w:ascii="Times New Roman" w:hAnsi="Times New Roman" w:cs="Times New Roman"/>
          <w:sz w:val="24"/>
          <w:szCs w:val="24"/>
        </w:rPr>
      </w:pPr>
      <w:r w:rsidRPr="0043047B">
        <w:rPr>
          <w:rFonts w:ascii="Times New Roman" w:hAnsi="Times New Roman" w:cs="Times New Roman"/>
        </w:rPr>
        <w:t>от</w:t>
      </w:r>
      <w:r w:rsidR="00317E95">
        <w:rPr>
          <w:rFonts w:ascii="Times New Roman" w:hAnsi="Times New Roman" w:cs="Times New Roman"/>
        </w:rPr>
        <w:t xml:space="preserve"> 11.04.</w:t>
      </w:r>
      <w:r w:rsidRPr="0043047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3047B">
        <w:rPr>
          <w:rFonts w:ascii="Times New Roman" w:hAnsi="Times New Roman" w:cs="Times New Roman"/>
        </w:rPr>
        <w:t xml:space="preserve"> г. № </w:t>
      </w:r>
      <w:r w:rsidR="00317E95">
        <w:rPr>
          <w:rFonts w:ascii="Times New Roman" w:hAnsi="Times New Roman" w:cs="Times New Roman"/>
        </w:rPr>
        <w:t>14</w:t>
      </w:r>
    </w:p>
    <w:p w:rsidR="00813B60" w:rsidRPr="008C427B" w:rsidRDefault="00813B60" w:rsidP="00813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B60" w:rsidRPr="001974AA" w:rsidRDefault="00813B60" w:rsidP="00813B60">
      <w:pPr>
        <w:jc w:val="center"/>
        <w:rPr>
          <w:sz w:val="28"/>
          <w:szCs w:val="28"/>
        </w:rPr>
      </w:pPr>
      <w:bookmarkStart w:id="0" w:name="P38"/>
      <w:bookmarkEnd w:id="0"/>
      <w:r w:rsidRPr="001974AA">
        <w:rPr>
          <w:sz w:val="28"/>
          <w:szCs w:val="28"/>
        </w:rPr>
        <w:t>АДМИНИСТРАТИВНЫЙ РЕГЛАМЕНТ ПРЕДОСТАВЛЕНИЯ МУНИЦИПАЛЬНОЙ УСЛУГИ «ВЫДАЧА ВЫПИСКИ</w:t>
      </w: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ИЗ ПОХОЗЯЙСТВЕННОЙ КНИГИ О НАЛИЧИИ У ГРАЖДАНИНА ПРАВА</w:t>
      </w: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НА ЗЕМЕЛЬНЫЙ УЧАСТОК»</w:t>
      </w: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1. Общие положения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1.1. Настоящий административный регламент предоставления муниципальной услуги «Выдача выписки из похозяйственной книги о наличии у гражданина права на земельный участок» на территории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 учета личных подсобных хозяйств.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1.2. Предоставление муниципальной услуги осуществляется в соответствии с: Земельным кодексом Российской Федерации; Федеральным законом от 07.07.2003 №112-ФЗ «О личном подсобном хозяйстве»; Федеральным законом от 13.07.2015 №218-ФЗ «О государственной регистрации недвижимости», Федеральным законом от 27.07.2010 №210-ФЗ «Об организации предоставления государственных и муниципальных услуг»; Федеральным законом от 06.10.2003 №131-ФЗ «Об общих принципах организации местного самоуправления в Российской Федерации»; Феде</w:t>
      </w:r>
      <w:r>
        <w:rPr>
          <w:sz w:val="28"/>
          <w:szCs w:val="28"/>
        </w:rPr>
        <w:t>ральным законом от 02.05.2006 №</w:t>
      </w:r>
      <w:r w:rsidRPr="001974AA">
        <w:rPr>
          <w:sz w:val="28"/>
          <w:szCs w:val="28"/>
        </w:rPr>
        <w:t>59-ФЗ «О порядке рассмотрения обращений граждан Российской Федерации»; приказом Министерства сельского хозяй</w:t>
      </w:r>
      <w:r>
        <w:rPr>
          <w:sz w:val="28"/>
          <w:szCs w:val="28"/>
        </w:rPr>
        <w:t>ства Российской Федерации от 11.10.</w:t>
      </w:r>
      <w:r w:rsidRPr="001974AA">
        <w:rPr>
          <w:sz w:val="28"/>
          <w:szCs w:val="28"/>
        </w:rPr>
        <w:t>2010</w:t>
      </w:r>
      <w:r>
        <w:rPr>
          <w:sz w:val="28"/>
          <w:szCs w:val="28"/>
        </w:rPr>
        <w:t xml:space="preserve"> №</w:t>
      </w:r>
      <w:r w:rsidRPr="001974AA">
        <w:rPr>
          <w:sz w:val="28"/>
          <w:szCs w:val="28"/>
        </w:rPr>
        <w:t xml:space="preserve">345 «Об утверждении формы и порядка ведения </w:t>
      </w:r>
      <w:proofErr w:type="spellStart"/>
      <w:r w:rsidRPr="001974AA">
        <w:rPr>
          <w:sz w:val="28"/>
          <w:szCs w:val="28"/>
        </w:rPr>
        <w:t>похозяйственных</w:t>
      </w:r>
      <w:proofErr w:type="spellEnd"/>
      <w:r w:rsidRPr="001974AA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>
        <w:rPr>
          <w:sz w:val="28"/>
          <w:szCs w:val="28"/>
        </w:rPr>
        <w:t xml:space="preserve">МО СП «Деревня Людково» </w:t>
      </w:r>
      <w:r w:rsidRPr="001974AA">
        <w:rPr>
          <w:sz w:val="28"/>
          <w:szCs w:val="28"/>
        </w:rPr>
        <w:t>и предоставленных для ведения личного подсобного хозяйства (далее - ЛПХ).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 Требования к порядку исполнения муниципальной услуги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2.1. Наименование муниципальной услуги - «Выдача выписки из похозяйственной книги о наличии у гражданина права на земельный участок».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2.2. Муниципальную услугу предоставляет администрация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 xml:space="preserve">. Обеспечение предоставления муниципальной услуги осуществляется специалистами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>.</w:t>
      </w:r>
    </w:p>
    <w:p w:rsidR="00813B60" w:rsidRPr="00E00532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lastRenderedPageBreak/>
        <w:t xml:space="preserve">2.3. За предоставлением муниципальной услуги заявитель может обратиться с заявлением по форме приложения 2 к настоящему </w:t>
      </w:r>
      <w:r w:rsidRPr="00CC492F">
        <w:rPr>
          <w:sz w:val="28"/>
          <w:szCs w:val="28"/>
        </w:rPr>
        <w:t xml:space="preserve">административному регламенту в </w:t>
      </w:r>
      <w:r>
        <w:rPr>
          <w:sz w:val="28"/>
          <w:szCs w:val="28"/>
        </w:rPr>
        <w:t>здание администрации</w:t>
      </w:r>
      <w:r w:rsidRPr="00CC492F">
        <w:rPr>
          <w:sz w:val="28"/>
          <w:szCs w:val="28"/>
        </w:rPr>
        <w:t xml:space="preserve"> МО СП </w:t>
      </w:r>
      <w:r>
        <w:rPr>
          <w:sz w:val="28"/>
          <w:szCs w:val="28"/>
        </w:rPr>
        <w:t>«Деревня Людково»</w:t>
      </w:r>
      <w:r w:rsidRPr="00CC492F">
        <w:rPr>
          <w:sz w:val="28"/>
          <w:szCs w:val="28"/>
        </w:rPr>
        <w:t xml:space="preserve"> по </w:t>
      </w:r>
      <w:r w:rsidRPr="00E00532">
        <w:rPr>
          <w:sz w:val="28"/>
          <w:szCs w:val="28"/>
        </w:rPr>
        <w:t xml:space="preserve">адресу: </w:t>
      </w:r>
      <w:r w:rsidRPr="00E00532">
        <w:rPr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color w:val="000000"/>
          <w:sz w:val="28"/>
          <w:szCs w:val="28"/>
          <w:shd w:val="clear" w:color="auto" w:fill="FFFFFF"/>
        </w:rPr>
        <w:t>Шоссейная. д. 11, д. Людково, Мосальский район, Калужская область, 249942.</w:t>
      </w:r>
    </w:p>
    <w:p w:rsidR="00813B60" w:rsidRPr="00CC492F" w:rsidRDefault="00813B60" w:rsidP="00813B60">
      <w:pPr>
        <w:ind w:firstLine="720"/>
        <w:jc w:val="both"/>
        <w:rPr>
          <w:sz w:val="28"/>
          <w:szCs w:val="28"/>
        </w:rPr>
      </w:pPr>
      <w:r w:rsidRPr="00CC492F">
        <w:rPr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</w:t>
      </w:r>
      <w:r>
        <w:rPr>
          <w:sz w:val="28"/>
          <w:szCs w:val="28"/>
        </w:rPr>
        <w:t>«</w:t>
      </w:r>
      <w:r w:rsidRPr="00CC49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92F">
        <w:rPr>
          <w:sz w:val="28"/>
          <w:szCs w:val="28"/>
        </w:rPr>
        <w:t xml:space="preserve"> на официальном сайте </w:t>
      </w:r>
      <w:r w:rsidRPr="0009615C">
        <w:rPr>
          <w:color w:val="000000"/>
          <w:sz w:val="28"/>
          <w:szCs w:val="28"/>
        </w:rPr>
        <w:t xml:space="preserve">администрации МО СП «Деревня </w:t>
      </w:r>
      <w:r>
        <w:rPr>
          <w:color w:val="000000"/>
          <w:sz w:val="28"/>
          <w:szCs w:val="28"/>
        </w:rPr>
        <w:t>Людково</w:t>
      </w:r>
      <w:r w:rsidRPr="0009615C">
        <w:rPr>
          <w:color w:val="000000"/>
          <w:sz w:val="28"/>
          <w:szCs w:val="28"/>
        </w:rPr>
        <w:t xml:space="preserve">». Адрес официального сайта </w:t>
      </w:r>
      <w:r w:rsidRPr="00584580">
        <w:rPr>
          <w:sz w:val="28"/>
          <w:szCs w:val="28"/>
        </w:rPr>
        <w:t xml:space="preserve">администрации </w:t>
      </w:r>
      <w:hyperlink r:id="rId6" w:tgtFrame="_blank" w:history="1">
        <w:r w:rsidRPr="00584580">
          <w:rPr>
            <w:rStyle w:val="ab"/>
            <w:sz w:val="28"/>
            <w:szCs w:val="28"/>
            <w:shd w:val="clear" w:color="auto" w:fill="FFFFFF"/>
          </w:rPr>
          <w:t>http://ludkovo.ru/</w:t>
        </w:r>
      </w:hyperlink>
      <w:r w:rsidRPr="00584580">
        <w:rPr>
          <w:sz w:val="28"/>
          <w:szCs w:val="28"/>
        </w:rPr>
        <w:t>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CC492F">
        <w:rPr>
          <w:sz w:val="28"/>
          <w:szCs w:val="28"/>
        </w:rPr>
        <w:t>2.5. Конечным результатом предоставления муниципальной услуги является: выдача заявителю выписки из похозяйственной книги о наличии у гражданина права на</w:t>
      </w:r>
      <w:r w:rsidRPr="001974AA">
        <w:rPr>
          <w:sz w:val="28"/>
          <w:szCs w:val="28"/>
        </w:rPr>
        <w:t xml:space="preserve"> земельный участок.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2.6. Срок предоставления муниципальной услуги при обращении заявителя </w:t>
      </w:r>
      <w:r>
        <w:rPr>
          <w:sz w:val="28"/>
          <w:szCs w:val="28"/>
        </w:rPr>
        <w:t>–</w:t>
      </w:r>
      <w:r w:rsidRPr="00197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1974AA">
        <w:rPr>
          <w:sz w:val="28"/>
          <w:szCs w:val="28"/>
        </w:rPr>
        <w:t>30 календарных дней с момента регистрации поступившего заявления (при наличии всех необходимых документов).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похозяйственной книге за период 1997-2001 гг. (оригинал); копия документа, удостоверяющего </w:t>
      </w:r>
      <w:r>
        <w:rPr>
          <w:sz w:val="28"/>
          <w:szCs w:val="28"/>
        </w:rPr>
        <w:t xml:space="preserve">личность заявителя (паспорта); </w:t>
      </w:r>
      <w:r w:rsidRPr="001974AA">
        <w:rPr>
          <w:sz w:val="28"/>
          <w:szCs w:val="28"/>
        </w:rPr>
        <w:t>доверенность, оформленная в соответствии с действующим законодательством, если с заявлением обратилось лицо, действующее по поручению заявителя; 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2.8. 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 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</w:t>
      </w:r>
      <w:r>
        <w:rPr>
          <w:sz w:val="28"/>
          <w:szCs w:val="28"/>
        </w:rPr>
        <w:t xml:space="preserve">чтовый адрес для ответа; </w:t>
      </w:r>
      <w:r w:rsidRPr="001974AA">
        <w:rPr>
          <w:sz w:val="28"/>
          <w:szCs w:val="28"/>
        </w:rPr>
        <w:t xml:space="preserve">отсутствуют необходимые документы, указанные в пункте 2.8 административного регламента, о чем заявитель письменно уведомляется; от </w:t>
      </w:r>
      <w:r w:rsidRPr="001974AA">
        <w:rPr>
          <w:sz w:val="28"/>
          <w:szCs w:val="28"/>
        </w:rPr>
        <w:lastRenderedPageBreak/>
        <w:t>гражданина поступило заявление о прекр</w:t>
      </w:r>
      <w:r>
        <w:rPr>
          <w:sz w:val="28"/>
          <w:szCs w:val="28"/>
        </w:rPr>
        <w:t xml:space="preserve">ащении рассмотрения обращения; </w:t>
      </w:r>
      <w:r w:rsidRPr="001974AA">
        <w:rPr>
          <w:sz w:val="28"/>
          <w:szCs w:val="28"/>
        </w:rPr>
        <w:t>текст письменного обращения не поддается прочтению.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2.9. Муниципальная услуга предоставляется бесплатно.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2.10. Максимальный срок (время) ожидания в очереди составляет не более </w:t>
      </w:r>
      <w:r>
        <w:rPr>
          <w:sz w:val="28"/>
          <w:szCs w:val="28"/>
        </w:rPr>
        <w:t>15</w:t>
      </w:r>
      <w:r w:rsidRPr="001974AA">
        <w:rPr>
          <w:sz w:val="28"/>
          <w:szCs w:val="28"/>
        </w:rPr>
        <w:t xml:space="preserve"> минут.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</w:t>
      </w:r>
      <w:r>
        <w:rPr>
          <w:sz w:val="28"/>
          <w:szCs w:val="28"/>
        </w:rPr>
        <w:t xml:space="preserve">тавления муниципальной услуги; </w:t>
      </w:r>
      <w:r w:rsidRPr="001974AA">
        <w:rPr>
          <w:sz w:val="28"/>
          <w:szCs w:val="28"/>
        </w:rPr>
        <w:t>наличие полной, актуальной и достоверной информации о порядке предос</w:t>
      </w:r>
      <w:r>
        <w:rPr>
          <w:sz w:val="28"/>
          <w:szCs w:val="28"/>
        </w:rPr>
        <w:t xml:space="preserve">тавления муниципальной услуги; </w:t>
      </w:r>
      <w:r w:rsidRPr="001974AA">
        <w:rPr>
          <w:sz w:val="28"/>
          <w:szCs w:val="28"/>
        </w:rPr>
        <w:t>возможность досудебного (внесудебного) рассмотрения жалоб в процессе получения муниципальной услуги.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813B60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lastRenderedPageBreak/>
        <w:t>3.1. Блок-схема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3.2. Исполнителями муниципальной услуги являются специалисты администрации.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3.2.1. Приемные дни специалистов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>: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3.3. Прием и регистрация заявления.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3.3.1. Юридический факт, являющийся основанием для начала действия: поступление заявления.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3.3.2. Должностное лицо, ответственное за выполнение действия: должностное лицо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>, уполномоченное регистрировать заявления.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3.3.5. Принятое заявление со всеми приложенными к нему документами направляется на рассмотрение главе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 xml:space="preserve">, после чего оно передается специалисту администрации </w:t>
      </w:r>
      <w:r>
        <w:rPr>
          <w:sz w:val="28"/>
          <w:szCs w:val="28"/>
        </w:rPr>
        <w:t xml:space="preserve">МО СП «Деревня Людково» </w:t>
      </w:r>
      <w:r w:rsidRPr="001974AA">
        <w:rPr>
          <w:sz w:val="28"/>
          <w:szCs w:val="28"/>
        </w:rPr>
        <w:t>(далее - специалист), ответственному за обеспечение предоставления муниципальной услуги.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3.3.6. Результат административной процедуры: прием, регистрация и направление заявления в соответствии с резолюцией </w:t>
      </w:r>
      <w:r>
        <w:rPr>
          <w:sz w:val="28"/>
          <w:szCs w:val="28"/>
        </w:rPr>
        <w:t>специалисту администрации поселения.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3.4. Рассмотрение заявления и анализ представленных документов.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3.4.2. Должностное лицо, ответственное за выполнение действия: специалист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>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</w:t>
      </w:r>
      <w:r>
        <w:rPr>
          <w:sz w:val="28"/>
          <w:szCs w:val="28"/>
        </w:rPr>
        <w:t xml:space="preserve">главе </w:t>
      </w:r>
      <w:r w:rsidRPr="001974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>. Если оснований для отказа в предоставлении муниципальной услуги нет, заявление рассматривается в установленном порядке.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lastRenderedPageBreak/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3.5. Подготовка выписки из похозяйственной книги о наличии у гражданина права на земельный участок.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3.5.1. Выписка из похозяйственной книги о наличии у гражданина права на земельный участок по форме приложения 3 к настоящему административному регламенту (в трех экзе</w:t>
      </w:r>
      <w:r>
        <w:rPr>
          <w:sz w:val="28"/>
          <w:szCs w:val="28"/>
        </w:rPr>
        <w:t>мплярах) готовится специалистом</w:t>
      </w:r>
      <w:r w:rsidRPr="001974AA">
        <w:rPr>
          <w:sz w:val="28"/>
          <w:szCs w:val="28"/>
        </w:rPr>
        <w:t xml:space="preserve"> администрации и направляется для проверки и подписания </w:t>
      </w:r>
      <w:r>
        <w:rPr>
          <w:sz w:val="28"/>
          <w:szCs w:val="28"/>
        </w:rPr>
        <w:t>главе</w:t>
      </w:r>
      <w:r w:rsidRPr="001974AA">
        <w:rPr>
          <w:sz w:val="28"/>
          <w:szCs w:val="28"/>
        </w:rPr>
        <w:t xml:space="preserve"> администрации.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3.5.2. Результат административной процедуры: подготовка, проверка и подписание выписки из похозяйственной книги о наличии у гражданина права на земельный участок.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3.6. Выдача выписки из похозяйственной книги.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3.6.1. После подписания выписки из похозяйственной книги о наличии у гражданина права на земельный участок оригинал выписки (два экземпляра) за подписью главы администрации </w:t>
      </w:r>
      <w:r>
        <w:rPr>
          <w:sz w:val="28"/>
          <w:szCs w:val="28"/>
        </w:rPr>
        <w:t>МО СП «Деревня Людково»</w:t>
      </w:r>
      <w:r w:rsidRPr="001974AA">
        <w:rPr>
          <w:sz w:val="28"/>
          <w:szCs w:val="28"/>
        </w:rPr>
        <w:t xml:space="preserve">, заверенный печатью администрации </w:t>
      </w:r>
      <w:r>
        <w:rPr>
          <w:sz w:val="28"/>
          <w:szCs w:val="28"/>
        </w:rPr>
        <w:t>поселения</w:t>
      </w:r>
      <w:r w:rsidRPr="001974AA">
        <w:rPr>
          <w:sz w:val="28"/>
          <w:szCs w:val="28"/>
        </w:rPr>
        <w:t xml:space="preserve">, выдается специалистом заявителю под роспись с соблюдением сроков, указанных в п. 2.7 настоящего административного регламента. Третий экземпляр выписки из похозяйственной книги хранится в администрации </w:t>
      </w:r>
      <w:r>
        <w:rPr>
          <w:sz w:val="28"/>
          <w:szCs w:val="28"/>
        </w:rPr>
        <w:t>поселения</w:t>
      </w:r>
      <w:r w:rsidRPr="001974AA">
        <w:rPr>
          <w:sz w:val="28"/>
          <w:szCs w:val="28"/>
        </w:rPr>
        <w:t>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3.6.2. Результат административной процедуры: выдача заявителю выписки из похозяйственной книги о наличии у гражданина права на земельный участок.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4. Порядок и формы контроля за исполнением административного регламента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</w:t>
      </w:r>
      <w:r>
        <w:rPr>
          <w:sz w:val="28"/>
          <w:szCs w:val="28"/>
        </w:rPr>
        <w:t>ой</w:t>
      </w:r>
      <w:r w:rsidRPr="001974A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</w:t>
      </w:r>
      <w:r w:rsidRPr="001974AA">
        <w:rPr>
          <w:sz w:val="28"/>
          <w:szCs w:val="28"/>
        </w:rPr>
        <w:t>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4.2. Контроль за полнотой и качеством предоставления муниципальной услуги включает в себя выявление и устранение нарушений прав заявителя.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5.1. Заявители имеют право на обжалование действий (бездействия) должностных лиц, предоставляющих муниципальную услугу: в досудебном 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5.2. Жалоба в письменной форме должна содержать следующую информацию: фам</w:t>
      </w:r>
      <w:r>
        <w:rPr>
          <w:sz w:val="28"/>
          <w:szCs w:val="28"/>
        </w:rPr>
        <w:t xml:space="preserve">илия, имя, отчество заявителя; </w:t>
      </w:r>
      <w:r w:rsidRPr="001974AA">
        <w:rPr>
          <w:sz w:val="28"/>
          <w:szCs w:val="28"/>
        </w:rPr>
        <w:t xml:space="preserve">почтовый адрес заявителя, по которому должен быть направлен ответ;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</w:t>
      </w:r>
      <w:r w:rsidRPr="001974AA">
        <w:rPr>
          <w:sz w:val="28"/>
          <w:szCs w:val="28"/>
        </w:rPr>
        <w:lastRenderedPageBreak/>
        <w:t>(бездействие) которого обжалуется; существо обжалуемого действия (бездействия) и решения.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5.3. Дополнительно могут быть указаны: причины несогласия с обжалуемым действием (бездействием) и 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5.6. Поступившая к должностному лицу администрации </w:t>
      </w:r>
      <w:r>
        <w:rPr>
          <w:sz w:val="28"/>
          <w:szCs w:val="28"/>
        </w:rPr>
        <w:t>поселения</w:t>
      </w:r>
      <w:r w:rsidRPr="001974AA">
        <w:rPr>
          <w:sz w:val="28"/>
          <w:szCs w:val="28"/>
        </w:rPr>
        <w:t xml:space="preserve"> жалоба регистрируется в установленном порядке.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5.7. Должностные лица администрации: обеспечивают объективное, всестороннее и своевременное рассмотрение обращения, в случае необходимости - с участием заявителя, направившего жалобу, ил</w:t>
      </w:r>
      <w:r>
        <w:rPr>
          <w:sz w:val="28"/>
          <w:szCs w:val="28"/>
        </w:rPr>
        <w:t xml:space="preserve">и его законного представителя; </w:t>
      </w:r>
      <w:r w:rsidRPr="001974AA">
        <w:rPr>
          <w:sz w:val="28"/>
          <w:szCs w:val="28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5.8. Письменная жалоба, поступившая к должностному лицу администрац</w:t>
      </w:r>
      <w:r>
        <w:rPr>
          <w:sz w:val="28"/>
          <w:szCs w:val="28"/>
        </w:rPr>
        <w:t>ии, рассматривается в течение 15</w:t>
      </w:r>
      <w:r w:rsidRPr="001974AA">
        <w:rPr>
          <w:sz w:val="28"/>
          <w:szCs w:val="28"/>
        </w:rPr>
        <w:t xml:space="preserve"> дней со дня регистрации жалобы.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</w:t>
      </w:r>
      <w:r w:rsidRPr="001974AA">
        <w:rPr>
          <w:sz w:val="28"/>
          <w:szCs w:val="28"/>
        </w:rPr>
        <w:lastRenderedPageBreak/>
        <w:t>решения, осуществляемые (принятые) в ходе предоставления услуги на основании настоящего административного регламента.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813B60" w:rsidRPr="001974AA" w:rsidRDefault="00813B60" w:rsidP="00813B60">
      <w:pPr>
        <w:ind w:firstLine="720"/>
        <w:jc w:val="both"/>
        <w:rPr>
          <w:sz w:val="28"/>
          <w:szCs w:val="28"/>
        </w:rPr>
      </w:pPr>
      <w:r w:rsidRPr="001974AA">
        <w:rPr>
          <w:sz w:val="28"/>
          <w:szCs w:val="28"/>
        </w:rPr>
        <w:t xml:space="preserve"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 по номеру телефона; на сайт администрации </w:t>
      </w:r>
      <w:r>
        <w:rPr>
          <w:sz w:val="28"/>
          <w:szCs w:val="28"/>
        </w:rPr>
        <w:t>поселения</w:t>
      </w:r>
      <w:r w:rsidRPr="001974AA">
        <w:rPr>
          <w:sz w:val="28"/>
          <w:szCs w:val="28"/>
        </w:rPr>
        <w:t>.</w:t>
      </w: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317E95" w:rsidRDefault="00317E95" w:rsidP="00813B60">
      <w:pPr>
        <w:ind w:left="6240"/>
        <w:jc w:val="right"/>
      </w:pPr>
    </w:p>
    <w:p w:rsidR="00813B60" w:rsidRPr="009E782D" w:rsidRDefault="00813B60" w:rsidP="00813B60">
      <w:pPr>
        <w:ind w:left="6240"/>
        <w:jc w:val="right"/>
      </w:pPr>
      <w:r>
        <w:lastRenderedPageBreak/>
        <w:t>П</w:t>
      </w:r>
      <w:r w:rsidRPr="00AE26AD">
        <w:t>риложение</w:t>
      </w:r>
      <w:r>
        <w:t xml:space="preserve"> №1</w:t>
      </w:r>
      <w:r w:rsidRPr="00AE26AD">
        <w:t xml:space="preserve"> к административному регламенту</w:t>
      </w:r>
      <w:r w:rsidRPr="009E782D">
        <w:t xml:space="preserve"> предоставления муниципальной услуги «Выдача выписки из похозяйственной книги о наличии у гражданина права на земельный участок</w:t>
      </w: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БЛОК-СХЕМА</w:t>
      </w: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ПОСЛЕДОВАТЕЛЬНОСТИ ДЕЙСТВИЙ ПО ПРЕДОСТАВЛЕНИЮ МУНИЦИПАЛЬНОЙ</w:t>
      </w: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УСЛУГИ «ВЫДАЧА ВЫПИСКИ ИЗ ПОХОЗЯЙСТВЕННОЙ КНИГИ О НАЛИЧИИ</w:t>
      </w:r>
    </w:p>
    <w:p w:rsidR="00813B60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У ГРАЖДАНИНА ПРАВА НА ЗЕМЕЛЬНЫЙ УЧАСТОК»</w:t>
      </w: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Pr="001974AA" w:rsidRDefault="009A389C" w:rsidP="00813B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4343400"/>
            <wp:effectExtent l="19050" t="0" r="0" b="0"/>
            <wp:docPr id="1" name="Рисунок 1" descr="mp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ind w:left="6240"/>
        <w:jc w:val="right"/>
      </w:pPr>
    </w:p>
    <w:p w:rsidR="00813B60" w:rsidRDefault="00813B60" w:rsidP="00813B60">
      <w:pPr>
        <w:ind w:left="6240"/>
        <w:jc w:val="right"/>
      </w:pPr>
    </w:p>
    <w:p w:rsidR="00813B60" w:rsidRDefault="00813B60" w:rsidP="00813B60">
      <w:pPr>
        <w:ind w:left="6240"/>
        <w:jc w:val="right"/>
      </w:pPr>
    </w:p>
    <w:p w:rsidR="00813B60" w:rsidRPr="009E782D" w:rsidRDefault="00813B60" w:rsidP="00813B60">
      <w:pPr>
        <w:ind w:left="6240"/>
        <w:jc w:val="right"/>
      </w:pPr>
      <w:r w:rsidRPr="00AE26AD">
        <w:lastRenderedPageBreak/>
        <w:t>Приложение</w:t>
      </w:r>
      <w:r>
        <w:t xml:space="preserve"> №2</w:t>
      </w:r>
      <w:r w:rsidRPr="00AE26AD">
        <w:t xml:space="preserve"> к административному регламенту</w:t>
      </w:r>
      <w:r w:rsidRPr="009E782D">
        <w:t xml:space="preserve"> предоставления муниципальной услуги «Выдача выписки из похозяйственной книги о наличии у гражданина права на земельный участок</w:t>
      </w:r>
    </w:p>
    <w:p w:rsidR="00813B60" w:rsidRDefault="00813B60" w:rsidP="00813B60">
      <w:pPr>
        <w:jc w:val="right"/>
        <w:rPr>
          <w:sz w:val="28"/>
          <w:szCs w:val="28"/>
        </w:rPr>
      </w:pPr>
    </w:p>
    <w:p w:rsidR="00813B60" w:rsidRDefault="00813B60" w:rsidP="00813B60">
      <w:pPr>
        <w:jc w:val="right"/>
        <w:rPr>
          <w:sz w:val="28"/>
          <w:szCs w:val="28"/>
        </w:rPr>
      </w:pPr>
      <w:r w:rsidRPr="001974AA">
        <w:rPr>
          <w:sz w:val="28"/>
          <w:szCs w:val="28"/>
        </w:rPr>
        <w:t>Главе администрации</w:t>
      </w:r>
    </w:p>
    <w:p w:rsidR="00813B60" w:rsidRPr="001974AA" w:rsidRDefault="00813B60" w:rsidP="00813B6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«Деревня Людково»</w:t>
      </w:r>
    </w:p>
    <w:p w:rsidR="00813B60" w:rsidRPr="001974AA" w:rsidRDefault="00813B60" w:rsidP="00813B6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1974AA">
        <w:rPr>
          <w:sz w:val="28"/>
          <w:szCs w:val="28"/>
        </w:rPr>
        <w:t xml:space="preserve"> __________________________________</w:t>
      </w:r>
    </w:p>
    <w:p w:rsidR="00813B60" w:rsidRPr="001974AA" w:rsidRDefault="00813B60" w:rsidP="00813B60">
      <w:pPr>
        <w:jc w:val="right"/>
        <w:rPr>
          <w:sz w:val="28"/>
          <w:szCs w:val="28"/>
        </w:rPr>
      </w:pPr>
      <w:r w:rsidRPr="001974AA">
        <w:rPr>
          <w:sz w:val="28"/>
          <w:szCs w:val="28"/>
        </w:rPr>
        <w:t>(ФИО, домашний адрес, телефон)</w:t>
      </w: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Default="00813B60" w:rsidP="00813B60">
      <w:pPr>
        <w:jc w:val="center"/>
        <w:rPr>
          <w:sz w:val="28"/>
          <w:szCs w:val="28"/>
        </w:rPr>
      </w:pPr>
    </w:p>
    <w:p w:rsidR="00813B60" w:rsidRPr="001974AA" w:rsidRDefault="00813B60" w:rsidP="00813B60">
      <w:pPr>
        <w:jc w:val="center"/>
        <w:rPr>
          <w:sz w:val="28"/>
          <w:szCs w:val="28"/>
        </w:rPr>
      </w:pPr>
      <w:r w:rsidRPr="001974AA">
        <w:rPr>
          <w:sz w:val="28"/>
          <w:szCs w:val="28"/>
        </w:rPr>
        <w:t>ЗАЯВЛЕНИЕ</w:t>
      </w:r>
    </w:p>
    <w:p w:rsidR="00813B60" w:rsidRDefault="00813B60" w:rsidP="0081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B60" w:rsidRPr="001974AA" w:rsidRDefault="00813B60" w:rsidP="0081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Pr="001974AA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ственной</w:t>
      </w:r>
      <w:r w:rsidRPr="001974AA">
        <w:rPr>
          <w:sz w:val="28"/>
          <w:szCs w:val="28"/>
        </w:rPr>
        <w:t xml:space="preserve"> регистрации права собственности на земельный</w:t>
      </w:r>
      <w:r>
        <w:rPr>
          <w:sz w:val="28"/>
          <w:szCs w:val="28"/>
        </w:rPr>
        <w:t xml:space="preserve"> </w:t>
      </w:r>
      <w:r w:rsidRPr="001974AA">
        <w:rPr>
          <w:sz w:val="28"/>
          <w:szCs w:val="28"/>
        </w:rPr>
        <w:t>участок площадью __________ кв. м,</w:t>
      </w:r>
      <w:r>
        <w:rPr>
          <w:sz w:val="28"/>
          <w:szCs w:val="28"/>
        </w:rPr>
        <w:t xml:space="preserve"> </w:t>
      </w:r>
      <w:r w:rsidRPr="001974AA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номер, расположенный по адресу:__________________________________________________________________________________________________________________________________</w:t>
      </w:r>
      <w:r w:rsidRPr="001974A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 выписку из</w:t>
      </w:r>
      <w:r w:rsidRPr="001974AA">
        <w:rPr>
          <w:sz w:val="28"/>
          <w:szCs w:val="28"/>
        </w:rPr>
        <w:t xml:space="preserve"> похозяйственной книги, подтверждающую мои права</w:t>
      </w:r>
    </w:p>
    <w:p w:rsidR="00813B60" w:rsidRPr="001974AA" w:rsidRDefault="00813B60" w:rsidP="00813B60">
      <w:pPr>
        <w:rPr>
          <w:sz w:val="28"/>
          <w:szCs w:val="28"/>
        </w:rPr>
      </w:pPr>
      <w:r w:rsidRPr="001974AA">
        <w:rPr>
          <w:sz w:val="28"/>
          <w:szCs w:val="28"/>
        </w:rPr>
        <w:t>на данный земельный участок.</w:t>
      </w:r>
    </w:p>
    <w:p w:rsidR="00813B60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rPr>
          <w:sz w:val="28"/>
          <w:szCs w:val="28"/>
        </w:rPr>
      </w:pPr>
      <w:r>
        <w:rPr>
          <w:sz w:val="28"/>
          <w:szCs w:val="28"/>
        </w:rPr>
        <w:t>К заявлению п</w:t>
      </w:r>
      <w:r w:rsidRPr="001974AA">
        <w:rPr>
          <w:sz w:val="28"/>
          <w:szCs w:val="28"/>
        </w:rPr>
        <w:t>рилагаю:</w:t>
      </w:r>
    </w:p>
    <w:p w:rsidR="00813B60" w:rsidRDefault="00813B60" w:rsidP="00813B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B60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rPr>
          <w:sz w:val="28"/>
          <w:szCs w:val="28"/>
        </w:rPr>
      </w:pPr>
    </w:p>
    <w:p w:rsidR="00813B60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         </w:t>
      </w:r>
      <w:r w:rsidRPr="001974AA">
        <w:rPr>
          <w:sz w:val="28"/>
          <w:szCs w:val="28"/>
        </w:rPr>
        <w:t xml:space="preserve"> ________________</w:t>
      </w:r>
    </w:p>
    <w:p w:rsidR="00813B60" w:rsidRPr="001974AA" w:rsidRDefault="00813B60" w:rsidP="00813B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74AA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974AA">
        <w:rPr>
          <w:sz w:val="28"/>
          <w:szCs w:val="28"/>
        </w:rPr>
        <w:t xml:space="preserve"> (подпись)</w:t>
      </w: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rPr>
          <w:sz w:val="28"/>
          <w:szCs w:val="28"/>
        </w:rPr>
      </w:pPr>
    </w:p>
    <w:p w:rsidR="00813B60" w:rsidRPr="001974AA" w:rsidRDefault="00813B60" w:rsidP="0081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 152-ФЗ от</w:t>
      </w:r>
      <w:r w:rsidRPr="001974AA">
        <w:rPr>
          <w:sz w:val="28"/>
          <w:szCs w:val="28"/>
        </w:rPr>
        <w:t xml:space="preserve"> 27.07.2006</w:t>
      </w:r>
      <w:r>
        <w:rPr>
          <w:sz w:val="28"/>
          <w:szCs w:val="28"/>
        </w:rPr>
        <w:t xml:space="preserve"> «О персональных данных» подтверждаю</w:t>
      </w:r>
      <w:r w:rsidRPr="001974AA">
        <w:rPr>
          <w:sz w:val="28"/>
          <w:szCs w:val="28"/>
        </w:rPr>
        <w:t xml:space="preserve"> св</w:t>
      </w:r>
      <w:r>
        <w:rPr>
          <w:sz w:val="28"/>
          <w:szCs w:val="28"/>
        </w:rPr>
        <w:t>ое</w:t>
      </w:r>
      <w:r w:rsidRPr="001974AA"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 обработку </w:t>
      </w:r>
      <w:r w:rsidRPr="001974AA">
        <w:rPr>
          <w:sz w:val="28"/>
          <w:szCs w:val="28"/>
        </w:rPr>
        <w:t>моих</w:t>
      </w:r>
      <w:r>
        <w:rPr>
          <w:sz w:val="28"/>
          <w:szCs w:val="28"/>
        </w:rPr>
        <w:t xml:space="preserve"> </w:t>
      </w:r>
      <w:r w:rsidRPr="001974AA">
        <w:rPr>
          <w:sz w:val="28"/>
          <w:szCs w:val="28"/>
        </w:rPr>
        <w:t>персональных данных.</w:t>
      </w:r>
    </w:p>
    <w:p w:rsidR="00813B60" w:rsidRDefault="00813B60" w:rsidP="00813B60">
      <w:pPr>
        <w:jc w:val="both"/>
        <w:rPr>
          <w:sz w:val="28"/>
          <w:szCs w:val="28"/>
        </w:rPr>
      </w:pPr>
    </w:p>
    <w:p w:rsidR="00813B60" w:rsidRDefault="00813B60" w:rsidP="00813B60">
      <w:pPr>
        <w:jc w:val="both"/>
        <w:rPr>
          <w:sz w:val="28"/>
          <w:szCs w:val="28"/>
        </w:rPr>
      </w:pPr>
    </w:p>
    <w:p w:rsidR="00813B60" w:rsidRPr="001974AA" w:rsidRDefault="00813B60" w:rsidP="00813B60">
      <w:pPr>
        <w:jc w:val="both"/>
        <w:rPr>
          <w:sz w:val="28"/>
          <w:szCs w:val="28"/>
        </w:rPr>
      </w:pPr>
      <w:r w:rsidRPr="001974AA">
        <w:rPr>
          <w:sz w:val="28"/>
          <w:szCs w:val="28"/>
        </w:rPr>
        <w:t>___________</w:t>
      </w:r>
    </w:p>
    <w:p w:rsidR="00813B60" w:rsidRPr="001974AA" w:rsidRDefault="00813B60" w:rsidP="0081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74AA">
        <w:rPr>
          <w:sz w:val="28"/>
          <w:szCs w:val="28"/>
        </w:rPr>
        <w:t>(подпись)</w:t>
      </w:r>
    </w:p>
    <w:p w:rsidR="00813B60" w:rsidRDefault="00813B60" w:rsidP="00813B60">
      <w:pPr>
        <w:ind w:left="6240"/>
        <w:jc w:val="right"/>
      </w:pPr>
    </w:p>
    <w:p w:rsidR="00813B60" w:rsidRDefault="00813B60" w:rsidP="00813B60">
      <w:pPr>
        <w:ind w:left="6240"/>
        <w:jc w:val="right"/>
      </w:pPr>
    </w:p>
    <w:p w:rsidR="00813B60" w:rsidRDefault="00813B60" w:rsidP="00813B60">
      <w:pPr>
        <w:ind w:left="6240"/>
        <w:jc w:val="right"/>
      </w:pPr>
    </w:p>
    <w:p w:rsidR="00813B60" w:rsidRPr="009E782D" w:rsidRDefault="00813B60" w:rsidP="00813B60">
      <w:pPr>
        <w:ind w:left="6240"/>
        <w:jc w:val="right"/>
      </w:pPr>
      <w:r w:rsidRPr="00AE26AD">
        <w:lastRenderedPageBreak/>
        <w:t>Приложение</w:t>
      </w:r>
      <w:r>
        <w:t xml:space="preserve"> №3</w:t>
      </w:r>
      <w:r w:rsidRPr="00AE26AD">
        <w:t xml:space="preserve"> к административному регламенту</w:t>
      </w:r>
      <w:r w:rsidRPr="009E782D">
        <w:t xml:space="preserve"> предоставления муниципальной услуги «Выдача выписки из похозяйственной книги о наличии у гражданина права на земельный участок</w:t>
      </w:r>
    </w:p>
    <w:p w:rsidR="00813B60" w:rsidRPr="001974AA" w:rsidRDefault="00813B60" w:rsidP="00813B60">
      <w:pPr>
        <w:jc w:val="both"/>
        <w:rPr>
          <w:sz w:val="24"/>
          <w:szCs w:val="24"/>
        </w:rPr>
      </w:pPr>
    </w:p>
    <w:p w:rsidR="00813B60" w:rsidRPr="001974AA" w:rsidRDefault="00813B60" w:rsidP="00813B60">
      <w:pP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УТВЕРЖДЕНА</w:t>
      </w:r>
      <w:r w:rsidRPr="001974AA">
        <w:rPr>
          <w:sz w:val="24"/>
          <w:szCs w:val="24"/>
        </w:rPr>
        <w:br/>
        <w:t>приказом Федеральной службы государственной регистрации, кадастра и картографии</w:t>
      </w:r>
      <w:r w:rsidRPr="001974AA">
        <w:rPr>
          <w:sz w:val="24"/>
          <w:szCs w:val="24"/>
        </w:rPr>
        <w:br/>
        <w:t>от 07.03.2012 № П/103</w:t>
      </w:r>
    </w:p>
    <w:p w:rsidR="00813B60" w:rsidRDefault="00813B60" w:rsidP="00813B60">
      <w:pPr>
        <w:jc w:val="center"/>
        <w:rPr>
          <w:b/>
          <w:bCs/>
          <w:sz w:val="24"/>
          <w:szCs w:val="24"/>
        </w:rPr>
      </w:pPr>
    </w:p>
    <w:p w:rsidR="00813B60" w:rsidRPr="001974AA" w:rsidRDefault="00813B60" w:rsidP="00813B60">
      <w:pPr>
        <w:jc w:val="center"/>
        <w:rPr>
          <w:b/>
          <w:bCs/>
          <w:sz w:val="24"/>
          <w:szCs w:val="24"/>
        </w:rPr>
      </w:pPr>
      <w:r w:rsidRPr="001974AA">
        <w:rPr>
          <w:b/>
          <w:bCs/>
          <w:sz w:val="24"/>
          <w:szCs w:val="24"/>
        </w:rPr>
        <w:t>Выписка</w:t>
      </w:r>
      <w:r w:rsidRPr="001974AA">
        <w:rPr>
          <w:b/>
          <w:bCs/>
          <w:sz w:val="24"/>
          <w:szCs w:val="24"/>
        </w:rPr>
        <w:br/>
        <w:t>из похозяйственной книги о наличии у гражданина права</w:t>
      </w:r>
      <w:r w:rsidRPr="001974AA">
        <w:rPr>
          <w:b/>
          <w:bCs/>
          <w:sz w:val="24"/>
          <w:szCs w:val="24"/>
        </w:rPr>
        <w:br/>
        <w:t xml:space="preserve">на земельный участок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93"/>
        <w:gridCol w:w="2552"/>
      </w:tblGrid>
      <w:tr w:rsidR="00813B60" w:rsidRPr="001974AA" w:rsidTr="00F06E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</w:tr>
      <w:tr w:rsidR="00813B60" w:rsidRPr="001974AA" w:rsidTr="00F06E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(дата выдачи)</w:t>
            </w:r>
          </w:p>
        </w:tc>
      </w:tr>
    </w:tbl>
    <w:p w:rsidR="00813B60" w:rsidRPr="001974AA" w:rsidRDefault="00813B60" w:rsidP="00813B60">
      <w:pPr>
        <w:jc w:val="both"/>
        <w:rPr>
          <w:sz w:val="24"/>
          <w:szCs w:val="24"/>
        </w:rPr>
      </w:pPr>
      <w:r w:rsidRPr="001974AA">
        <w:rPr>
          <w:sz w:val="24"/>
          <w:szCs w:val="24"/>
        </w:rPr>
        <w:t>Настоящая выписка из похозяйственной книги подтверждает, что гражданину</w:t>
      </w:r>
      <w:r w:rsidRPr="001974AA">
        <w:rPr>
          <w:sz w:val="24"/>
          <w:szCs w:val="24"/>
        </w:rPr>
        <w:br/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813B60" w:rsidRPr="001974AA" w:rsidTr="00F06E9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 xml:space="preserve">г., документ, удостоверяющий личность </w:t>
            </w:r>
          </w:p>
        </w:tc>
      </w:tr>
    </w:tbl>
    <w:p w:rsidR="00813B60" w:rsidRPr="001974AA" w:rsidRDefault="00813B60" w:rsidP="00813B6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813B60" w:rsidRPr="001974AA" w:rsidTr="00F06E9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right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г.</w:t>
            </w:r>
          </w:p>
        </w:tc>
      </w:tr>
      <w:tr w:rsidR="00813B60" w:rsidRPr="001974AA" w:rsidTr="00F06E9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</w:tr>
    </w:tbl>
    <w:p w:rsidR="00813B60" w:rsidRPr="001974AA" w:rsidRDefault="00813B60" w:rsidP="00813B60">
      <w:pPr>
        <w:tabs>
          <w:tab w:val="center" w:pos="5103"/>
          <w:tab w:val="right" w:pos="9922"/>
        </w:tabs>
        <w:rPr>
          <w:sz w:val="24"/>
          <w:szCs w:val="24"/>
        </w:rPr>
      </w:pPr>
      <w:r w:rsidRPr="001974AA">
        <w:rPr>
          <w:sz w:val="24"/>
          <w:szCs w:val="24"/>
        </w:rPr>
        <w:tab/>
      </w:r>
      <w:r w:rsidRPr="001974AA">
        <w:rPr>
          <w:sz w:val="24"/>
          <w:szCs w:val="24"/>
        </w:rPr>
        <w:tab/>
        <w:t>,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813B60" w:rsidRPr="001974AA" w:rsidRDefault="00813B60" w:rsidP="00813B60">
      <w:pPr>
        <w:rPr>
          <w:sz w:val="24"/>
          <w:szCs w:val="24"/>
        </w:rPr>
      </w:pPr>
      <w:r w:rsidRPr="001974AA">
        <w:rPr>
          <w:sz w:val="24"/>
          <w:szCs w:val="24"/>
        </w:rPr>
        <w:t xml:space="preserve">проживающему по адресу 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(адрес постоянного места жительства</w:t>
      </w:r>
    </w:p>
    <w:p w:rsidR="00813B60" w:rsidRPr="001974AA" w:rsidRDefault="00813B60" w:rsidP="00813B60">
      <w:pPr>
        <w:tabs>
          <w:tab w:val="center" w:pos="5103"/>
          <w:tab w:val="right" w:pos="9922"/>
        </w:tabs>
        <w:rPr>
          <w:sz w:val="24"/>
          <w:szCs w:val="24"/>
        </w:rPr>
      </w:pPr>
      <w:r w:rsidRPr="001974AA">
        <w:rPr>
          <w:sz w:val="24"/>
          <w:szCs w:val="24"/>
        </w:rPr>
        <w:tab/>
      </w:r>
      <w:r w:rsidRPr="001974AA">
        <w:rPr>
          <w:sz w:val="24"/>
          <w:szCs w:val="24"/>
        </w:rPr>
        <w:tab/>
        <w:t>,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или преимущественного пребывания)</w:t>
      </w:r>
    </w:p>
    <w:p w:rsidR="00813B60" w:rsidRPr="001974AA" w:rsidRDefault="00813B60" w:rsidP="00813B60">
      <w:pPr>
        <w:rPr>
          <w:sz w:val="24"/>
          <w:szCs w:val="24"/>
        </w:rPr>
      </w:pPr>
      <w:r w:rsidRPr="001974AA">
        <w:rPr>
          <w:sz w:val="24"/>
          <w:szCs w:val="24"/>
        </w:rPr>
        <w:t xml:space="preserve">принадлежит на праве  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(вид права, на котором гражданину принадлежит земельный участок)</w:t>
      </w:r>
    </w:p>
    <w:p w:rsidR="00813B60" w:rsidRPr="001974AA" w:rsidRDefault="00813B60" w:rsidP="00813B60">
      <w:pPr>
        <w:jc w:val="both"/>
        <w:rPr>
          <w:sz w:val="24"/>
          <w:szCs w:val="24"/>
        </w:rPr>
      </w:pPr>
      <w:r w:rsidRPr="001974AA">
        <w:rPr>
          <w:sz w:val="24"/>
          <w:szCs w:val="24"/>
        </w:rPr>
        <w:t>земельный участок, предоставленный для ведения личного подсобного хозяйства,</w:t>
      </w:r>
      <w:r w:rsidRPr="001974A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778"/>
      </w:tblGrid>
      <w:tr w:rsidR="00813B60" w:rsidRPr="001974AA" w:rsidTr="00F06E9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both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both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, расположенный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</w:tr>
    </w:tbl>
    <w:p w:rsidR="00813B60" w:rsidRPr="001974AA" w:rsidRDefault="00813B60" w:rsidP="00813B60">
      <w:pPr>
        <w:tabs>
          <w:tab w:val="right" w:pos="9922"/>
        </w:tabs>
        <w:jc w:val="both"/>
        <w:rPr>
          <w:sz w:val="24"/>
          <w:szCs w:val="24"/>
        </w:rPr>
      </w:pPr>
      <w:r w:rsidRPr="001974AA">
        <w:rPr>
          <w:sz w:val="24"/>
          <w:szCs w:val="24"/>
          <w:lang w:val="en-US"/>
        </w:rPr>
        <w:tab/>
      </w:r>
      <w:r w:rsidRPr="001974AA">
        <w:rPr>
          <w:sz w:val="24"/>
          <w:szCs w:val="24"/>
        </w:rPr>
        <w:t>,</w:t>
      </w:r>
    </w:p>
    <w:p w:rsidR="00813B60" w:rsidRPr="001974AA" w:rsidRDefault="00813B60" w:rsidP="00813B60">
      <w:pPr>
        <w:pBdr>
          <w:top w:val="single" w:sz="4" w:space="1" w:color="auto"/>
        </w:pBdr>
        <w:rPr>
          <w:sz w:val="24"/>
          <w:szCs w:val="24"/>
        </w:rPr>
      </w:pPr>
    </w:p>
    <w:p w:rsidR="00813B60" w:rsidRPr="001974AA" w:rsidRDefault="00813B60" w:rsidP="00813B60">
      <w:pPr>
        <w:tabs>
          <w:tab w:val="right" w:pos="9922"/>
        </w:tabs>
        <w:rPr>
          <w:sz w:val="24"/>
          <w:szCs w:val="24"/>
        </w:rPr>
      </w:pPr>
      <w:r w:rsidRPr="001974AA">
        <w:rPr>
          <w:sz w:val="24"/>
          <w:szCs w:val="24"/>
        </w:rPr>
        <w:t xml:space="preserve">категория земель  </w:t>
      </w:r>
      <w:r w:rsidRPr="001974AA">
        <w:rPr>
          <w:sz w:val="24"/>
          <w:szCs w:val="24"/>
        </w:rPr>
        <w:tab/>
        <w:t>,</w:t>
      </w:r>
    </w:p>
    <w:p w:rsidR="00813B60" w:rsidRPr="001974AA" w:rsidRDefault="00813B60" w:rsidP="00813B60">
      <w:pPr>
        <w:pBdr>
          <w:top w:val="single" w:sz="4" w:space="1" w:color="auto"/>
        </w:pBdr>
        <w:rPr>
          <w:sz w:val="24"/>
          <w:szCs w:val="24"/>
        </w:rPr>
      </w:pPr>
    </w:p>
    <w:p w:rsidR="00813B60" w:rsidRPr="001974AA" w:rsidRDefault="00813B60" w:rsidP="00813B60">
      <w:pPr>
        <w:rPr>
          <w:sz w:val="24"/>
          <w:szCs w:val="24"/>
        </w:rPr>
      </w:pPr>
      <w:r w:rsidRPr="001974AA">
        <w:rPr>
          <w:sz w:val="24"/>
          <w:szCs w:val="24"/>
        </w:rPr>
        <w:t xml:space="preserve">о чем в похозяйственной книге  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(реквизиты похозяйственной книги: номер, дата начала и окончания</w:t>
      </w:r>
    </w:p>
    <w:p w:rsidR="00813B60" w:rsidRPr="001974AA" w:rsidRDefault="00813B60" w:rsidP="00813B60">
      <w:pPr>
        <w:rPr>
          <w:sz w:val="24"/>
          <w:szCs w:val="24"/>
        </w:rPr>
      </w:pP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813B60" w:rsidRPr="001974AA" w:rsidTr="00F06E9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right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</w:tr>
    </w:tbl>
    <w:p w:rsidR="00813B60" w:rsidRPr="001974AA" w:rsidRDefault="00813B60" w:rsidP="00813B60">
      <w:pP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>(реквизиты документа,</w:t>
      </w:r>
    </w:p>
    <w:p w:rsidR="00813B60" w:rsidRPr="001974AA" w:rsidRDefault="00813B60" w:rsidP="00813B6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74AA">
        <w:rPr>
          <w:sz w:val="24"/>
          <w:szCs w:val="24"/>
        </w:rPr>
        <w:t xml:space="preserve">на основании которого в </w:t>
      </w:r>
      <w:proofErr w:type="spellStart"/>
      <w:r w:rsidRPr="001974AA">
        <w:rPr>
          <w:sz w:val="24"/>
          <w:szCs w:val="24"/>
        </w:rPr>
        <w:t>похозяйственную</w:t>
      </w:r>
      <w:proofErr w:type="spellEnd"/>
      <w:r w:rsidRPr="001974AA">
        <w:rPr>
          <w:sz w:val="24"/>
          <w:szCs w:val="24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3005"/>
      </w:tblGrid>
      <w:tr w:rsidR="00813B60" w:rsidRPr="001974AA" w:rsidTr="00F06E9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</w:p>
        </w:tc>
      </w:tr>
      <w:tr w:rsidR="00813B60" w:rsidRPr="001974AA" w:rsidTr="00F06E9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13B60" w:rsidRPr="001974AA" w:rsidRDefault="00813B60" w:rsidP="00F06E99">
            <w:pPr>
              <w:jc w:val="center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(Ф.И.О.)</w:t>
            </w:r>
          </w:p>
        </w:tc>
      </w:tr>
    </w:tbl>
    <w:p w:rsidR="00813B60" w:rsidRPr="0043047B" w:rsidRDefault="00813B60" w:rsidP="00813B60">
      <w:pPr>
        <w:pStyle w:val="ConsPlusNormal"/>
        <w:jc w:val="both"/>
      </w:pPr>
    </w:p>
    <w:p w:rsidR="000C2A13" w:rsidRDefault="000C2A13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0C2A13" w:rsidSect="002E5902">
      <w:footnotePr>
        <w:pos w:val="beneathText"/>
      </w:footnotePr>
      <w:pgSz w:w="11905" w:h="16837"/>
      <w:pgMar w:top="709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E353D"/>
    <w:rsid w:val="00030334"/>
    <w:rsid w:val="000453C3"/>
    <w:rsid w:val="00064E96"/>
    <w:rsid w:val="000C2A13"/>
    <w:rsid w:val="000D1DA6"/>
    <w:rsid w:val="000D3365"/>
    <w:rsid w:val="000E2BDC"/>
    <w:rsid w:val="000E353D"/>
    <w:rsid w:val="00160CE5"/>
    <w:rsid w:val="00190CA8"/>
    <w:rsid w:val="00194500"/>
    <w:rsid w:val="0020294E"/>
    <w:rsid w:val="002177FD"/>
    <w:rsid w:val="00232DEF"/>
    <w:rsid w:val="00246775"/>
    <w:rsid w:val="002650DA"/>
    <w:rsid w:val="002E140A"/>
    <w:rsid w:val="002E33B2"/>
    <w:rsid w:val="002E5902"/>
    <w:rsid w:val="00317E95"/>
    <w:rsid w:val="003633EE"/>
    <w:rsid w:val="003922F7"/>
    <w:rsid w:val="003A795C"/>
    <w:rsid w:val="003B7567"/>
    <w:rsid w:val="00401B21"/>
    <w:rsid w:val="00402F15"/>
    <w:rsid w:val="00404C08"/>
    <w:rsid w:val="00414090"/>
    <w:rsid w:val="00485D2E"/>
    <w:rsid w:val="004F76B0"/>
    <w:rsid w:val="005C7B28"/>
    <w:rsid w:val="005F6955"/>
    <w:rsid w:val="00603868"/>
    <w:rsid w:val="00606058"/>
    <w:rsid w:val="0066528E"/>
    <w:rsid w:val="00671D36"/>
    <w:rsid w:val="0067240D"/>
    <w:rsid w:val="00676F6E"/>
    <w:rsid w:val="00686FF8"/>
    <w:rsid w:val="006A300C"/>
    <w:rsid w:val="006B5D13"/>
    <w:rsid w:val="006D373E"/>
    <w:rsid w:val="006E0ACC"/>
    <w:rsid w:val="006F0C4F"/>
    <w:rsid w:val="00766153"/>
    <w:rsid w:val="00772F42"/>
    <w:rsid w:val="00777AAD"/>
    <w:rsid w:val="007C20C3"/>
    <w:rsid w:val="0080662A"/>
    <w:rsid w:val="00813B60"/>
    <w:rsid w:val="00845957"/>
    <w:rsid w:val="008A5606"/>
    <w:rsid w:val="008A7079"/>
    <w:rsid w:val="008B34AF"/>
    <w:rsid w:val="008E6D0B"/>
    <w:rsid w:val="009117C7"/>
    <w:rsid w:val="0092324B"/>
    <w:rsid w:val="00955C8A"/>
    <w:rsid w:val="00982F05"/>
    <w:rsid w:val="009A389C"/>
    <w:rsid w:val="009A4863"/>
    <w:rsid w:val="009D15C1"/>
    <w:rsid w:val="009D6EF0"/>
    <w:rsid w:val="00A00F0A"/>
    <w:rsid w:val="00A026CF"/>
    <w:rsid w:val="00A15B72"/>
    <w:rsid w:val="00A1693D"/>
    <w:rsid w:val="00A42F3F"/>
    <w:rsid w:val="00A4545F"/>
    <w:rsid w:val="00B00B2A"/>
    <w:rsid w:val="00B14107"/>
    <w:rsid w:val="00B81EF4"/>
    <w:rsid w:val="00B97B41"/>
    <w:rsid w:val="00BD40FC"/>
    <w:rsid w:val="00C33B18"/>
    <w:rsid w:val="00C4741E"/>
    <w:rsid w:val="00C70CA4"/>
    <w:rsid w:val="00C94A29"/>
    <w:rsid w:val="00C9692A"/>
    <w:rsid w:val="00CD031E"/>
    <w:rsid w:val="00CD38D5"/>
    <w:rsid w:val="00CF3C51"/>
    <w:rsid w:val="00D27A72"/>
    <w:rsid w:val="00D6756B"/>
    <w:rsid w:val="00D97429"/>
    <w:rsid w:val="00DF76BD"/>
    <w:rsid w:val="00E5798D"/>
    <w:rsid w:val="00E622AD"/>
    <w:rsid w:val="00E71C9D"/>
    <w:rsid w:val="00F86300"/>
    <w:rsid w:val="00F9288C"/>
    <w:rsid w:val="00FA1AE7"/>
    <w:rsid w:val="00FB3F3F"/>
    <w:rsid w:val="00FE6456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6300"/>
    <w:pPr>
      <w:keepNext/>
      <w:numPr>
        <w:numId w:val="1"/>
      </w:numPr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5C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F86300"/>
  </w:style>
  <w:style w:type="character" w:customStyle="1" w:styleId="WW-Absatz-Standardschriftart">
    <w:name w:val="WW-Absatz-Standardschriftart"/>
    <w:uiPriority w:val="99"/>
    <w:rsid w:val="00F86300"/>
  </w:style>
  <w:style w:type="character" w:customStyle="1" w:styleId="11">
    <w:name w:val="Основной шрифт абзаца1"/>
    <w:uiPriority w:val="99"/>
    <w:rsid w:val="00F86300"/>
  </w:style>
  <w:style w:type="paragraph" w:customStyle="1" w:styleId="a3">
    <w:name w:val="Заголовок"/>
    <w:basedOn w:val="a"/>
    <w:next w:val="a4"/>
    <w:uiPriority w:val="99"/>
    <w:rsid w:val="00F863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8630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D15C1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F8630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8630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86300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F86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15C1"/>
    <w:rPr>
      <w:rFonts w:cs="Times New Roman"/>
      <w:sz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F86300"/>
    <w:pPr>
      <w:suppressLineNumbers/>
    </w:pPr>
  </w:style>
  <w:style w:type="paragraph" w:customStyle="1" w:styleId="aa">
    <w:name w:val="Заголовок таблицы"/>
    <w:basedOn w:val="a9"/>
    <w:uiPriority w:val="99"/>
    <w:rsid w:val="00F86300"/>
    <w:pPr>
      <w:jc w:val="center"/>
    </w:pPr>
    <w:rPr>
      <w:b/>
      <w:bCs/>
    </w:rPr>
  </w:style>
  <w:style w:type="paragraph" w:customStyle="1" w:styleId="ConsPlusNormal">
    <w:name w:val="ConsPlusNormal"/>
    <w:rsid w:val="002E5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13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813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dkovo.ru/" TargetMode="External"/><Relationship Id="rId5" Type="http://schemas.openxmlformats.org/officeDocument/2006/relationships/hyperlink" Target="javascript:collapsElement('div4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2</Company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Катюшка</dc:creator>
  <cp:lastModifiedBy>User</cp:lastModifiedBy>
  <cp:revision>4</cp:revision>
  <cp:lastPrinted>2014-11-27T08:38:00Z</cp:lastPrinted>
  <dcterms:created xsi:type="dcterms:W3CDTF">2017-04-14T06:39:00Z</dcterms:created>
  <dcterms:modified xsi:type="dcterms:W3CDTF">2017-04-14T06:54:00Z</dcterms:modified>
</cp:coreProperties>
</file>