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C7" w:rsidRPr="00495CC7" w:rsidRDefault="0002410E" w:rsidP="00FE2333">
      <w:pPr>
        <w:spacing w:line="274" w:lineRule="exact"/>
        <w:jc w:val="center"/>
        <w:rPr>
          <w:rStyle w:val="40"/>
          <w:rFonts w:eastAsia="Arial Unicode MS"/>
          <w:b w:val="0"/>
          <w:sz w:val="28"/>
          <w:szCs w:val="28"/>
        </w:rPr>
      </w:pPr>
      <w:r>
        <w:rPr>
          <w:rStyle w:val="40"/>
          <w:rFonts w:eastAsia="Arial Unicode MS"/>
          <w:sz w:val="28"/>
          <w:szCs w:val="28"/>
        </w:rPr>
        <w:t xml:space="preserve">                                                                  </w:t>
      </w:r>
      <w:r w:rsidR="00495CC7" w:rsidRPr="00495CC7">
        <w:rPr>
          <w:rStyle w:val="40"/>
          <w:rFonts w:eastAsia="Arial Unicode MS"/>
          <w:b w:val="0"/>
          <w:sz w:val="28"/>
          <w:szCs w:val="28"/>
        </w:rPr>
        <w:t xml:space="preserve">Приложение к </w:t>
      </w:r>
      <w:r w:rsidR="00DD2F3E">
        <w:rPr>
          <w:rStyle w:val="40"/>
          <w:rFonts w:eastAsia="Arial Unicode MS"/>
          <w:b w:val="0"/>
          <w:sz w:val="28"/>
          <w:szCs w:val="28"/>
        </w:rPr>
        <w:t>П</w:t>
      </w:r>
      <w:r w:rsidR="00495CC7" w:rsidRPr="00495CC7">
        <w:rPr>
          <w:rStyle w:val="40"/>
          <w:rFonts w:eastAsia="Arial Unicode MS"/>
          <w:b w:val="0"/>
          <w:sz w:val="28"/>
          <w:szCs w:val="28"/>
        </w:rPr>
        <w:t xml:space="preserve">остановлению главы </w:t>
      </w:r>
    </w:p>
    <w:p w:rsidR="00495CC7" w:rsidRPr="00495CC7" w:rsidRDefault="00495CC7" w:rsidP="00FE2333">
      <w:pPr>
        <w:spacing w:line="274" w:lineRule="exact"/>
        <w:jc w:val="center"/>
        <w:rPr>
          <w:rStyle w:val="40"/>
          <w:rFonts w:eastAsia="Arial Unicode MS"/>
          <w:b w:val="0"/>
          <w:sz w:val="28"/>
          <w:szCs w:val="28"/>
        </w:rPr>
      </w:pPr>
      <w:r w:rsidRPr="00495CC7">
        <w:rPr>
          <w:rStyle w:val="40"/>
          <w:rFonts w:eastAsia="Arial Unicode MS"/>
          <w:b w:val="0"/>
          <w:sz w:val="28"/>
          <w:szCs w:val="28"/>
        </w:rPr>
        <w:t xml:space="preserve">                                                        администрации МР «</w:t>
      </w:r>
      <w:proofErr w:type="spellStart"/>
      <w:r w:rsidRPr="00495CC7">
        <w:rPr>
          <w:rStyle w:val="40"/>
          <w:rFonts w:eastAsia="Arial Unicode MS"/>
          <w:b w:val="0"/>
          <w:sz w:val="28"/>
          <w:szCs w:val="28"/>
        </w:rPr>
        <w:t>Износковский</w:t>
      </w:r>
      <w:proofErr w:type="spellEnd"/>
    </w:p>
    <w:p w:rsidR="0002410E" w:rsidRPr="00495CC7" w:rsidRDefault="00495CC7" w:rsidP="00FE2333">
      <w:pPr>
        <w:spacing w:line="274" w:lineRule="exact"/>
        <w:jc w:val="center"/>
        <w:rPr>
          <w:rStyle w:val="40"/>
          <w:rFonts w:eastAsia="Arial Unicode MS"/>
          <w:b w:val="0"/>
          <w:sz w:val="28"/>
          <w:szCs w:val="28"/>
        </w:rPr>
      </w:pPr>
      <w:r w:rsidRPr="00495CC7">
        <w:rPr>
          <w:rStyle w:val="40"/>
          <w:rFonts w:eastAsia="Arial Unicode MS"/>
          <w:b w:val="0"/>
          <w:sz w:val="28"/>
          <w:szCs w:val="28"/>
        </w:rPr>
        <w:t xml:space="preserve">                                                   </w:t>
      </w:r>
      <w:r>
        <w:rPr>
          <w:rStyle w:val="40"/>
          <w:rFonts w:eastAsia="Arial Unicode MS"/>
          <w:b w:val="0"/>
          <w:sz w:val="28"/>
          <w:szCs w:val="28"/>
        </w:rPr>
        <w:t xml:space="preserve"> </w:t>
      </w:r>
      <w:r w:rsidRPr="00495CC7">
        <w:rPr>
          <w:rStyle w:val="40"/>
          <w:rFonts w:eastAsia="Arial Unicode MS"/>
          <w:b w:val="0"/>
          <w:sz w:val="28"/>
          <w:szCs w:val="28"/>
        </w:rPr>
        <w:t>район» от «</w:t>
      </w:r>
      <w:r w:rsidR="00EB15EF">
        <w:rPr>
          <w:rStyle w:val="40"/>
          <w:rFonts w:eastAsia="Arial Unicode MS"/>
          <w:b w:val="0"/>
          <w:sz w:val="28"/>
          <w:szCs w:val="28"/>
        </w:rPr>
        <w:t>29</w:t>
      </w:r>
      <w:r w:rsidRPr="00495CC7">
        <w:rPr>
          <w:rStyle w:val="40"/>
          <w:rFonts w:eastAsia="Arial Unicode MS"/>
          <w:b w:val="0"/>
          <w:sz w:val="28"/>
          <w:szCs w:val="28"/>
        </w:rPr>
        <w:t xml:space="preserve">» </w:t>
      </w:r>
      <w:r w:rsidR="00EB15EF">
        <w:rPr>
          <w:rStyle w:val="40"/>
          <w:rFonts w:eastAsia="Arial Unicode MS"/>
          <w:b w:val="0"/>
          <w:sz w:val="28"/>
          <w:szCs w:val="28"/>
        </w:rPr>
        <w:t>июня</w:t>
      </w:r>
      <w:r w:rsidRPr="00495CC7">
        <w:rPr>
          <w:rStyle w:val="40"/>
          <w:rFonts w:eastAsia="Arial Unicode MS"/>
          <w:b w:val="0"/>
          <w:sz w:val="28"/>
          <w:szCs w:val="28"/>
        </w:rPr>
        <w:t xml:space="preserve"> 2021 №</w:t>
      </w:r>
      <w:r w:rsidR="00EB15EF">
        <w:rPr>
          <w:rStyle w:val="40"/>
          <w:rFonts w:eastAsia="Arial Unicode MS"/>
          <w:b w:val="0"/>
          <w:sz w:val="28"/>
          <w:szCs w:val="28"/>
        </w:rPr>
        <w:t>268</w:t>
      </w:r>
    </w:p>
    <w:p w:rsidR="00495CC7" w:rsidRPr="00495CC7" w:rsidRDefault="00495CC7" w:rsidP="00FE2333">
      <w:pPr>
        <w:spacing w:line="274" w:lineRule="exact"/>
        <w:jc w:val="center"/>
        <w:rPr>
          <w:rStyle w:val="40"/>
          <w:rFonts w:eastAsia="Arial Unicode MS"/>
          <w:b w:val="0"/>
          <w:sz w:val="28"/>
          <w:szCs w:val="28"/>
        </w:rPr>
      </w:pPr>
    </w:p>
    <w:p w:rsidR="00495CC7" w:rsidRDefault="00495CC7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</w:p>
    <w:p w:rsidR="00FE2333" w:rsidRPr="0094357E" w:rsidRDefault="00FE2333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Административный   регламент</w:t>
      </w:r>
    </w:p>
    <w:p w:rsidR="00FE2333" w:rsidRPr="0094357E" w:rsidRDefault="00FE2333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 xml:space="preserve">предоставления государственной услуги </w:t>
      </w:r>
    </w:p>
    <w:p w:rsidR="00FE2333" w:rsidRPr="0094357E" w:rsidRDefault="00FE2333" w:rsidP="00FE2333">
      <w:pPr>
        <w:spacing w:line="274" w:lineRule="exact"/>
        <w:jc w:val="center"/>
        <w:rPr>
          <w:rStyle w:val="40"/>
          <w:rFonts w:eastAsia="Arial Unicode MS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«</w:t>
      </w:r>
      <w:r w:rsidR="006165DC" w:rsidRPr="0094357E">
        <w:rPr>
          <w:rStyle w:val="40"/>
          <w:rFonts w:eastAsia="Arial Unicode MS"/>
          <w:sz w:val="28"/>
          <w:szCs w:val="28"/>
        </w:rPr>
        <w:t>В</w:t>
      </w:r>
      <w:r w:rsidRPr="0094357E">
        <w:rPr>
          <w:rStyle w:val="40"/>
          <w:rFonts w:eastAsia="Arial Unicode MS"/>
          <w:sz w:val="28"/>
          <w:szCs w:val="28"/>
        </w:rPr>
        <w:t>ыдача  справки родителя многодетной семьи»</w:t>
      </w:r>
    </w:p>
    <w:p w:rsidR="00FE2333" w:rsidRPr="0094357E" w:rsidRDefault="00FE2333" w:rsidP="00FE2333">
      <w:pPr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FE2333" w:rsidP="00FE2333">
      <w:pPr>
        <w:keepNext/>
        <w:keepLines/>
        <w:numPr>
          <w:ilvl w:val="0"/>
          <w:numId w:val="1"/>
        </w:numPr>
        <w:tabs>
          <w:tab w:val="left" w:pos="3974"/>
        </w:tabs>
        <w:spacing w:after="257" w:line="240" w:lineRule="exact"/>
        <w:ind w:left="370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bookmark7"/>
      <w:r w:rsidRPr="0094357E">
        <w:rPr>
          <w:rStyle w:val="50"/>
          <w:rFonts w:eastAsia="Consolas"/>
          <w:bCs w:val="0"/>
          <w:sz w:val="28"/>
          <w:szCs w:val="28"/>
        </w:rPr>
        <w:t>Общие положения</w:t>
      </w:r>
      <w:bookmarkEnd w:id="0"/>
    </w:p>
    <w:p w:rsidR="00FE2333" w:rsidRPr="0094357E" w:rsidRDefault="0094357E" w:rsidP="00F3352B">
      <w:pPr>
        <w:keepNext/>
        <w:keepLines/>
        <w:tabs>
          <w:tab w:val="left" w:pos="1082"/>
        </w:tabs>
        <w:spacing w:line="240" w:lineRule="exact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bookmark8"/>
      <w:r w:rsidRPr="0094357E">
        <w:rPr>
          <w:rStyle w:val="50"/>
          <w:rFonts w:eastAsia="Consolas"/>
          <w:bCs w:val="0"/>
          <w:sz w:val="28"/>
          <w:szCs w:val="28"/>
        </w:rPr>
        <w:t>1.</w:t>
      </w:r>
      <w:r w:rsidR="00FE2333" w:rsidRPr="0094357E">
        <w:rPr>
          <w:rStyle w:val="50"/>
          <w:rFonts w:eastAsia="Consolas"/>
          <w:bCs w:val="0"/>
          <w:sz w:val="28"/>
          <w:szCs w:val="28"/>
        </w:rPr>
        <w:t>Предмет регулирования административного регламента предоставления</w:t>
      </w:r>
      <w:bookmarkEnd w:id="1"/>
      <w:r w:rsidR="00DF596D" w:rsidRPr="0094357E">
        <w:rPr>
          <w:rStyle w:val="50"/>
          <w:rFonts w:eastAsia="Consolas"/>
          <w:bCs w:val="0"/>
          <w:sz w:val="28"/>
          <w:szCs w:val="28"/>
        </w:rPr>
        <w:t xml:space="preserve"> государственной услуги.</w:t>
      </w:r>
    </w:p>
    <w:p w:rsidR="00DF596D" w:rsidRPr="0094357E" w:rsidRDefault="00DF596D" w:rsidP="00F3352B">
      <w:pPr>
        <w:spacing w:line="274" w:lineRule="exact"/>
        <w:ind w:firstLine="620"/>
        <w:jc w:val="center"/>
        <w:rPr>
          <w:rStyle w:val="20"/>
          <w:rFonts w:eastAsia="Arial Unicode MS"/>
          <w:sz w:val="28"/>
          <w:szCs w:val="28"/>
        </w:rPr>
      </w:pPr>
    </w:p>
    <w:p w:rsidR="00FE2333" w:rsidRPr="0094357E" w:rsidRDefault="0095101A" w:rsidP="00FE2333">
      <w:pPr>
        <w:spacing w:line="27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1.1. </w:t>
      </w:r>
      <w:proofErr w:type="gramStart"/>
      <w:r w:rsidR="00FE2333" w:rsidRPr="0094357E">
        <w:rPr>
          <w:rStyle w:val="20"/>
          <w:rFonts w:eastAsia="Arial Unicode MS"/>
          <w:sz w:val="28"/>
          <w:szCs w:val="28"/>
        </w:rPr>
        <w:t>Административный регламент предоставления государственной услуги «</w:t>
      </w:r>
      <w:r w:rsidR="006165DC" w:rsidRPr="0094357E">
        <w:rPr>
          <w:rStyle w:val="20"/>
          <w:rFonts w:eastAsia="Arial Unicode MS"/>
          <w:sz w:val="28"/>
          <w:szCs w:val="28"/>
        </w:rPr>
        <w:t>Вы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дача </w:t>
      </w:r>
      <w:r w:rsidR="00DF596D" w:rsidRPr="0094357E">
        <w:rPr>
          <w:rStyle w:val="20"/>
          <w:rFonts w:eastAsia="Arial Unicode MS"/>
          <w:sz w:val="28"/>
          <w:szCs w:val="28"/>
        </w:rPr>
        <w:t xml:space="preserve"> справки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семьи» (далее - Административный регламент) разработан в целях повышения качества предоставления государственной услуги, создания комфортных условий для участников отношений, возникающих при предоставлении государственной услуги по выдаче удостоверения родителя многодетной семьи, определения сроков и последовательности действий (далее - административные процедуры) при осуществлении полномочий по предоставлению государственной услуги.</w:t>
      </w:r>
      <w:proofErr w:type="gramEnd"/>
    </w:p>
    <w:p w:rsidR="00FE2333" w:rsidRPr="0094357E" w:rsidRDefault="00FE2333" w:rsidP="00FE2333">
      <w:pPr>
        <w:spacing w:line="269" w:lineRule="exact"/>
        <w:ind w:firstLine="62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Государственная услуга «</w:t>
      </w:r>
      <w:r w:rsidR="006165DC" w:rsidRPr="0094357E">
        <w:rPr>
          <w:rStyle w:val="20"/>
          <w:rFonts w:eastAsia="Arial Unicode MS"/>
          <w:sz w:val="28"/>
          <w:szCs w:val="28"/>
        </w:rPr>
        <w:t>В</w:t>
      </w:r>
      <w:r w:rsidRPr="0094357E">
        <w:rPr>
          <w:rStyle w:val="20"/>
          <w:rFonts w:eastAsia="Arial Unicode MS"/>
          <w:sz w:val="28"/>
          <w:szCs w:val="28"/>
        </w:rPr>
        <w:t xml:space="preserve">ыдача </w:t>
      </w:r>
      <w:r w:rsidR="00DF596D" w:rsidRPr="0094357E">
        <w:rPr>
          <w:rStyle w:val="20"/>
          <w:rFonts w:eastAsia="Arial Unicode MS"/>
          <w:sz w:val="28"/>
          <w:szCs w:val="28"/>
        </w:rPr>
        <w:t xml:space="preserve"> 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семьи» (далее — государственная услуга) предоставляется отделом социальной защиты населения администрации муниципального района «</w:t>
      </w:r>
      <w:proofErr w:type="spellStart"/>
      <w:r w:rsidR="00DC292E" w:rsidRPr="0094357E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DC292E" w:rsidRPr="0094357E">
        <w:rPr>
          <w:rStyle w:val="20"/>
          <w:rFonts w:eastAsia="Arial Unicode MS"/>
          <w:sz w:val="28"/>
          <w:szCs w:val="28"/>
        </w:rPr>
        <w:t xml:space="preserve"> район»</w:t>
      </w:r>
      <w:r w:rsidRPr="0094357E">
        <w:rPr>
          <w:rStyle w:val="20"/>
          <w:rFonts w:eastAsia="Arial Unicode MS"/>
          <w:sz w:val="28"/>
          <w:szCs w:val="28"/>
        </w:rPr>
        <w:t xml:space="preserve"> в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рамках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переданных в соответствии с законодательством Калужской области государственных полномочий на оказание мер социальной поддержки по выдаче </w:t>
      </w:r>
      <w:r w:rsidR="006165DC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(далее — ОСЗН, наделенный государственными полномочиями по выдаче </w:t>
      </w:r>
      <w:r w:rsidR="00516A44" w:rsidRPr="0094357E">
        <w:rPr>
          <w:rStyle w:val="20"/>
          <w:rFonts w:eastAsia="Arial Unicode MS"/>
          <w:sz w:val="28"/>
          <w:szCs w:val="28"/>
        </w:rPr>
        <w:t xml:space="preserve"> 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семьи).</w:t>
      </w:r>
    </w:p>
    <w:p w:rsidR="0095101A" w:rsidRPr="0094357E" w:rsidRDefault="0095101A" w:rsidP="00951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5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"Выдача справки родителя многодетной семьи», осуществляется структурным подразделением администрации муниципального района «</w:t>
      </w:r>
      <w:proofErr w:type="spellStart"/>
      <w:r w:rsidRPr="0094357E">
        <w:rPr>
          <w:rFonts w:ascii="Times New Roman" w:hAnsi="Times New Roman" w:cs="Times New Roman"/>
          <w:sz w:val="28"/>
          <w:szCs w:val="28"/>
        </w:rPr>
        <w:t>Износковский</w:t>
      </w:r>
      <w:proofErr w:type="spellEnd"/>
      <w:r w:rsidRPr="0094357E">
        <w:rPr>
          <w:rFonts w:ascii="Times New Roman" w:hAnsi="Times New Roman" w:cs="Times New Roman"/>
          <w:sz w:val="28"/>
          <w:szCs w:val="28"/>
        </w:rPr>
        <w:t xml:space="preserve"> район» - отделом социальной защиты населения (далее - уполномоченный орган) в рамках переданных полномочий в соответствии с </w:t>
      </w:r>
      <w:hyperlink r:id="rId9" w:history="1">
        <w:r w:rsidRPr="009435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357E">
        <w:rPr>
          <w:rFonts w:ascii="Times New Roman" w:hAnsi="Times New Roman" w:cs="Times New Roman"/>
          <w:sz w:val="28"/>
          <w:szCs w:val="28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полномочиями".</w:t>
      </w:r>
      <w:proofErr w:type="gramEnd"/>
    </w:p>
    <w:p w:rsidR="00516A44" w:rsidRPr="0094357E" w:rsidRDefault="00275225" w:rsidP="00FE2333">
      <w:pPr>
        <w:spacing w:line="274" w:lineRule="exact"/>
        <w:ind w:firstLine="62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Содержание переданных государственных полномочий:</w:t>
      </w:r>
    </w:p>
    <w:p w:rsidR="00516A44" w:rsidRPr="0094357E" w:rsidRDefault="00275225" w:rsidP="00FE2333">
      <w:pPr>
        <w:spacing w:line="274" w:lineRule="exact"/>
        <w:ind w:firstLine="62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выдача  справки родителя многодетной семьи.</w:t>
      </w:r>
    </w:p>
    <w:p w:rsidR="00275225" w:rsidRPr="0094357E" w:rsidRDefault="00FE2333" w:rsidP="00FE2333">
      <w:pPr>
        <w:spacing w:line="264" w:lineRule="exact"/>
        <w:ind w:firstLine="62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Министерство труда и социальной защиты Калужской области (далее - министерство) контролирует деятельность уполномоченного органа по предоставлению государственной услуги.</w:t>
      </w:r>
    </w:p>
    <w:p w:rsidR="00941FCF" w:rsidRPr="0094357E" w:rsidRDefault="00941FCF" w:rsidP="00FE2333">
      <w:pPr>
        <w:spacing w:line="264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95101A" w:rsidP="0095101A">
      <w:pPr>
        <w:pStyle w:val="ac"/>
        <w:keepNext/>
        <w:keepLines/>
        <w:tabs>
          <w:tab w:val="left" w:pos="3826"/>
        </w:tabs>
        <w:spacing w:after="229" w:line="240" w:lineRule="exact"/>
        <w:ind w:left="3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bookmark9"/>
      <w:r w:rsidRPr="0094357E">
        <w:rPr>
          <w:rStyle w:val="50"/>
          <w:rFonts w:eastAsia="Consolas"/>
          <w:bCs w:val="0"/>
          <w:sz w:val="28"/>
          <w:szCs w:val="28"/>
        </w:rPr>
        <w:t>1.2.</w:t>
      </w:r>
      <w:r w:rsidR="00855811" w:rsidRPr="0094357E">
        <w:rPr>
          <w:rStyle w:val="50"/>
          <w:rFonts w:eastAsia="Consolas"/>
          <w:bCs w:val="0"/>
          <w:sz w:val="28"/>
          <w:szCs w:val="28"/>
        </w:rPr>
        <w:t>К</w:t>
      </w:r>
      <w:r w:rsidR="00B44CFD" w:rsidRPr="0094357E">
        <w:rPr>
          <w:rStyle w:val="50"/>
          <w:rFonts w:eastAsia="Consolas"/>
          <w:bCs w:val="0"/>
          <w:sz w:val="28"/>
          <w:szCs w:val="28"/>
        </w:rPr>
        <w:t>руг</w:t>
      </w:r>
      <w:r w:rsidR="00FE2333" w:rsidRPr="0094357E">
        <w:rPr>
          <w:rStyle w:val="50"/>
          <w:rFonts w:eastAsia="Consolas"/>
          <w:bCs w:val="0"/>
          <w:sz w:val="28"/>
          <w:szCs w:val="28"/>
        </w:rPr>
        <w:t xml:space="preserve"> заявителей</w:t>
      </w:r>
      <w:bookmarkEnd w:id="2"/>
    </w:p>
    <w:p w:rsidR="00FE2333" w:rsidRPr="0094357E" w:rsidRDefault="00855811" w:rsidP="00855811">
      <w:pPr>
        <w:tabs>
          <w:tab w:val="left" w:pos="1282"/>
        </w:tabs>
        <w:spacing w:after="323" w:line="269" w:lineRule="exact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        1</w:t>
      </w:r>
      <w:r w:rsidR="0095101A" w:rsidRPr="0094357E">
        <w:rPr>
          <w:rStyle w:val="20"/>
          <w:rFonts w:eastAsia="Arial Unicode MS"/>
          <w:sz w:val="28"/>
          <w:szCs w:val="28"/>
        </w:rPr>
        <w:t>.2.1</w:t>
      </w:r>
      <w:r w:rsidRPr="0094357E">
        <w:rPr>
          <w:rStyle w:val="20"/>
          <w:rFonts w:eastAsia="Arial Unicode MS"/>
          <w:sz w:val="28"/>
          <w:szCs w:val="28"/>
        </w:rPr>
        <w:t xml:space="preserve">. </w:t>
      </w:r>
      <w:r w:rsidR="0095101A" w:rsidRPr="0094357E">
        <w:rPr>
          <w:rStyle w:val="20"/>
          <w:rFonts w:eastAsia="Arial Unicode MS"/>
          <w:sz w:val="28"/>
          <w:szCs w:val="28"/>
        </w:rPr>
        <w:t xml:space="preserve">В круг заявителей на предоставление государственной услуги входят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родители или лица, их заменяющие: опекуны, попечители, приемные родители, отчимы, мачехи, усыновители (далее - родители), постоянно или преимущественно проживающие и зарегистрированные на территории муниципального района «</w:t>
      </w:r>
      <w:proofErr w:type="spellStart"/>
      <w:r w:rsidR="0040730E" w:rsidRPr="0094357E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40730E"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район», имеющие в составе </w:t>
      </w:r>
      <w:r w:rsidR="00AF12F6" w:rsidRPr="0094357E">
        <w:rPr>
          <w:rStyle w:val="20"/>
          <w:rFonts w:eastAsia="Arial Unicode MS"/>
          <w:sz w:val="28"/>
          <w:szCs w:val="28"/>
        </w:rPr>
        <w:t>своей семьи тр</w:t>
      </w:r>
      <w:r w:rsidR="006165DC" w:rsidRPr="0094357E">
        <w:rPr>
          <w:rStyle w:val="20"/>
          <w:rFonts w:eastAsia="Arial Unicode MS"/>
          <w:sz w:val="28"/>
          <w:szCs w:val="28"/>
        </w:rPr>
        <w:t>ех</w:t>
      </w:r>
      <w:r w:rsidR="00AF12F6" w:rsidRPr="0094357E">
        <w:rPr>
          <w:rStyle w:val="20"/>
          <w:rFonts w:eastAsia="Arial Unicode MS"/>
          <w:sz w:val="28"/>
          <w:szCs w:val="28"/>
        </w:rPr>
        <w:t xml:space="preserve"> и более детей, обратившиеся в орган, предоставляющий </w:t>
      </w:r>
      <w:r w:rsidR="00AF12F6" w:rsidRPr="0094357E">
        <w:rPr>
          <w:rStyle w:val="20"/>
          <w:rFonts w:eastAsia="Arial Unicode MS"/>
          <w:sz w:val="28"/>
          <w:szCs w:val="28"/>
        </w:rPr>
        <w:lastRenderedPageBreak/>
        <w:t>государственную услугу  «Выдача справки родителя многодетной семьи»</w:t>
      </w:r>
      <w:r w:rsidR="00941FCF" w:rsidRPr="0094357E">
        <w:rPr>
          <w:rStyle w:val="20"/>
          <w:rFonts w:eastAsia="Arial Unicode MS"/>
          <w:sz w:val="28"/>
          <w:szCs w:val="28"/>
        </w:rPr>
        <w:t>.</w:t>
      </w:r>
    </w:p>
    <w:p w:rsidR="00FE2333" w:rsidRPr="0094357E" w:rsidRDefault="0095101A" w:rsidP="00855811">
      <w:pPr>
        <w:keepNext/>
        <w:keepLines/>
        <w:tabs>
          <w:tab w:val="left" w:pos="1191"/>
        </w:tabs>
        <w:spacing w:after="254" w:line="240" w:lineRule="exact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3" w:name="bookmark10"/>
      <w:r w:rsidRPr="0094357E">
        <w:rPr>
          <w:rStyle w:val="50"/>
          <w:rFonts w:eastAsia="Consolas"/>
          <w:b w:val="0"/>
          <w:bCs w:val="0"/>
          <w:sz w:val="28"/>
          <w:szCs w:val="28"/>
        </w:rPr>
        <w:t xml:space="preserve">      1.3. </w:t>
      </w:r>
      <w:r w:rsidR="00FE2333" w:rsidRPr="0094357E">
        <w:rPr>
          <w:rStyle w:val="50"/>
          <w:rFonts w:eastAsia="Consolas"/>
          <w:bCs w:val="0"/>
          <w:sz w:val="28"/>
          <w:szCs w:val="28"/>
        </w:rPr>
        <w:t>Порядок информирования о предоставлени</w:t>
      </w:r>
      <w:r w:rsidR="00616738" w:rsidRPr="0094357E">
        <w:rPr>
          <w:rStyle w:val="50"/>
          <w:rFonts w:eastAsia="Consolas"/>
          <w:bCs w:val="0"/>
          <w:sz w:val="28"/>
          <w:szCs w:val="28"/>
        </w:rPr>
        <w:t>и</w:t>
      </w:r>
      <w:r w:rsidR="00FE2333" w:rsidRPr="0094357E">
        <w:rPr>
          <w:rStyle w:val="50"/>
          <w:rFonts w:eastAsia="Consolas"/>
          <w:bCs w:val="0"/>
          <w:sz w:val="28"/>
          <w:szCs w:val="28"/>
        </w:rPr>
        <w:t xml:space="preserve"> государственной услуги</w:t>
      </w:r>
      <w:bookmarkEnd w:id="3"/>
      <w:r w:rsidR="00616738" w:rsidRPr="0094357E">
        <w:rPr>
          <w:rStyle w:val="50"/>
          <w:rFonts w:eastAsia="Consolas"/>
          <w:bCs w:val="0"/>
          <w:sz w:val="28"/>
          <w:szCs w:val="28"/>
        </w:rPr>
        <w:t>.</w:t>
      </w:r>
    </w:p>
    <w:p w:rsidR="00372D73" w:rsidRPr="0094357E" w:rsidRDefault="00372D73" w:rsidP="00372D7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1"/>
      <w:r w:rsidRPr="0094357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4357E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может быть получена непосредственно в уполномоченном органе при личном </w:t>
      </w:r>
      <w:r w:rsidRPr="00A645BB">
        <w:rPr>
          <w:rFonts w:ascii="Times New Roman" w:hAnsi="Times New Roman" w:cs="Times New Roman"/>
          <w:sz w:val="28"/>
          <w:szCs w:val="28"/>
        </w:rPr>
        <w:t xml:space="preserve">обращении, при обращении по телефону или на адрес электронной почты: </w:t>
      </w:r>
      <w:hyperlink r:id="rId10" w:history="1"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iznoszn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kaluga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645BB">
        <w:rPr>
          <w:rFonts w:ascii="Times New Roman" w:hAnsi="Times New Roman" w:cs="Times New Roman"/>
          <w:sz w:val="28"/>
          <w:szCs w:val="28"/>
        </w:rPr>
        <w:t xml:space="preserve">. Информация также размещена на официальном сайте </w:t>
      </w:r>
      <w:r w:rsidRPr="00A645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Администрации муниципального района "</w:t>
      </w:r>
      <w:proofErr w:type="spellStart"/>
      <w:r w:rsidRPr="00A645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Износковский</w:t>
      </w:r>
      <w:proofErr w:type="spellEnd"/>
      <w:r w:rsidRPr="00A645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район" </w:t>
      </w:r>
      <w:r w:rsidRPr="00A645BB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11" w:history="1"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https://admiznoski.ru/</w:t>
        </w:r>
      </w:hyperlink>
      <w:r w:rsidRPr="00A645BB">
        <w:rPr>
          <w:rFonts w:ascii="Times New Roman" w:hAnsi="Times New Roman" w:cs="Times New Roman"/>
          <w:sz w:val="28"/>
          <w:szCs w:val="28"/>
        </w:rPr>
        <w:t>) (далее - Сайт), в федеральной государственной информационной системе "Единый портал государственных и муниципальных услуг (функций</w:t>
      </w:r>
      <w:proofErr w:type="gramEnd"/>
      <w:r w:rsidRPr="00A645BB">
        <w:rPr>
          <w:rFonts w:ascii="Times New Roman" w:hAnsi="Times New Roman" w:cs="Times New Roman"/>
          <w:sz w:val="28"/>
          <w:szCs w:val="28"/>
        </w:rPr>
        <w:t>)" (</w:t>
      </w:r>
      <w:proofErr w:type="gramStart"/>
      <w:r w:rsidRPr="00A645BB">
        <w:rPr>
          <w:rFonts w:ascii="Times New Roman" w:hAnsi="Times New Roman" w:cs="Times New Roman"/>
          <w:sz w:val="28"/>
          <w:szCs w:val="28"/>
        </w:rPr>
        <w:t xml:space="preserve">www.gosuslugi.ru) (далее - Единый портал) и в региональной государственной </w:t>
      </w:r>
      <w:r w:rsidRPr="0094357E">
        <w:rPr>
          <w:rFonts w:ascii="Times New Roman" w:hAnsi="Times New Roman" w:cs="Times New Roman"/>
          <w:sz w:val="28"/>
          <w:szCs w:val="28"/>
        </w:rPr>
        <w:t>информационной системе "Портал государственных и муниципальных услуг Калужской области" (https://uslugikalugi.ru) (далее - Портал услуг Калужской области).</w:t>
      </w:r>
      <w:proofErr w:type="gramEnd"/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На Едином портале, Портале услуг Калужской области и на Сайте размещена следующая информация: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1) расписание работы уполномоченного органа;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2)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3) круг заявителей;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4) срок предоставления государственной услуги;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5) результат предоставления государственной услуги;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7)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8) примерная форма заявления на предоставление государственной услуги.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 на Сайте, Едином портале, Портале услуг Калужской области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данных.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 размещены информация о правовых основаниях для получения государственной услуги, документах, необходимых для ее предоставления, графике приема граждан, контактные телефоны специалистов.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lastRenderedPageBreak/>
        <w:t xml:space="preserve">Прием граждан по вопросам, связанным с предоставлением государственной услуги, осуществляется специалистами уполномоченного органа по адресу:  </w:t>
      </w:r>
      <w:r w:rsidRPr="009435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4357E">
        <w:rPr>
          <w:rFonts w:ascii="Times New Roman" w:hAnsi="Times New Roman" w:cs="Times New Roman"/>
          <w:sz w:val="28"/>
          <w:szCs w:val="28"/>
        </w:rPr>
        <w:t xml:space="preserve">249880, с. </w:t>
      </w:r>
      <w:proofErr w:type="spellStart"/>
      <w:r w:rsidRPr="0094357E">
        <w:rPr>
          <w:rFonts w:ascii="Times New Roman" w:hAnsi="Times New Roman" w:cs="Times New Roman"/>
          <w:sz w:val="28"/>
          <w:szCs w:val="28"/>
        </w:rPr>
        <w:t>Износки</w:t>
      </w:r>
      <w:proofErr w:type="spellEnd"/>
      <w:r w:rsidRPr="0094357E">
        <w:rPr>
          <w:rFonts w:ascii="Times New Roman" w:hAnsi="Times New Roman" w:cs="Times New Roman"/>
          <w:sz w:val="28"/>
          <w:szCs w:val="28"/>
        </w:rPr>
        <w:t xml:space="preserve">, ул. Ленина, д. 27. Контактные телефоны: 8(48449) 45-3-99, факс 8(48449) 45-4-85. 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Специалисты уполномоченного органа осуществляют прием заявителей в соответствии со следующим графиком: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понедельник - четверг: с 8.00 до 16.00;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обеденный перерыв: с 13.00 до 14.00;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среда, пятница – не приемный день;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суббота, воскресенье - выходные.</w:t>
      </w:r>
      <w:r w:rsidRPr="009435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72D73" w:rsidRPr="0094357E" w:rsidRDefault="00372D73" w:rsidP="00372D73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2333" w:rsidRPr="0094357E" w:rsidRDefault="0094357E" w:rsidP="00FE2333">
      <w:pPr>
        <w:keepNext/>
        <w:keepLines/>
        <w:spacing w:line="240" w:lineRule="exact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50"/>
          <w:rFonts w:eastAsia="Consolas"/>
          <w:bCs w:val="0"/>
          <w:sz w:val="28"/>
          <w:szCs w:val="28"/>
          <w:lang w:val="en-US"/>
        </w:rPr>
        <w:t>II</w:t>
      </w:r>
      <w:r w:rsidRPr="0094357E">
        <w:rPr>
          <w:rStyle w:val="50"/>
          <w:rFonts w:eastAsia="Consolas"/>
          <w:bCs w:val="0"/>
          <w:sz w:val="28"/>
          <w:szCs w:val="28"/>
        </w:rPr>
        <w:t xml:space="preserve">. </w:t>
      </w:r>
      <w:r w:rsidR="00FE2333" w:rsidRPr="0094357E">
        <w:rPr>
          <w:rStyle w:val="50"/>
          <w:rFonts w:eastAsia="Consolas"/>
          <w:bCs w:val="0"/>
          <w:sz w:val="28"/>
          <w:szCs w:val="28"/>
        </w:rPr>
        <w:t>Стандарт предоставления государственной услуги</w:t>
      </w:r>
      <w:bookmarkEnd w:id="4"/>
      <w:r w:rsidR="00584D52" w:rsidRPr="0094357E">
        <w:rPr>
          <w:rStyle w:val="50"/>
          <w:rFonts w:eastAsia="Consolas"/>
          <w:bCs w:val="0"/>
          <w:sz w:val="28"/>
          <w:szCs w:val="28"/>
        </w:rPr>
        <w:t>.</w:t>
      </w:r>
    </w:p>
    <w:p w:rsidR="00ED6525" w:rsidRPr="0094357E" w:rsidRDefault="00ED6525" w:rsidP="00ED6525">
      <w:pPr>
        <w:pStyle w:val="ConsPlusTitle"/>
        <w:contextualSpacing/>
        <w:jc w:val="both"/>
        <w:outlineLvl w:val="2"/>
        <w:rPr>
          <w:szCs w:val="28"/>
        </w:rPr>
      </w:pPr>
      <w:r w:rsidRPr="0094357E">
        <w:rPr>
          <w:b w:val="0"/>
          <w:szCs w:val="28"/>
        </w:rPr>
        <w:t>2.1. Наименование государственной услуги: «Выдача справки родителя многодетной семьи»</w:t>
      </w:r>
      <w:r w:rsidRPr="0094357E">
        <w:rPr>
          <w:b w:val="0"/>
          <w:spacing w:val="-2"/>
          <w:szCs w:val="28"/>
        </w:rPr>
        <w:t>.</w:t>
      </w:r>
      <w:r w:rsidRPr="0094357E">
        <w:rPr>
          <w:spacing w:val="-2"/>
          <w:szCs w:val="28"/>
        </w:rPr>
        <w:t xml:space="preserve"> </w:t>
      </w:r>
    </w:p>
    <w:p w:rsidR="00ED6525" w:rsidRPr="0094357E" w:rsidRDefault="00ED6525" w:rsidP="00ED6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2.2. Органом, предоставляющим государственную услугу, является структурное подразделение администрации муниципального района «</w:t>
      </w:r>
      <w:proofErr w:type="spellStart"/>
      <w:r w:rsidRPr="0094357E">
        <w:rPr>
          <w:rFonts w:ascii="Times New Roman" w:hAnsi="Times New Roman" w:cs="Times New Roman"/>
          <w:sz w:val="28"/>
          <w:szCs w:val="28"/>
        </w:rPr>
        <w:t>Износковский</w:t>
      </w:r>
      <w:proofErr w:type="spellEnd"/>
      <w:r w:rsidRPr="0094357E">
        <w:rPr>
          <w:rFonts w:ascii="Times New Roman" w:hAnsi="Times New Roman" w:cs="Times New Roman"/>
          <w:sz w:val="28"/>
          <w:szCs w:val="28"/>
        </w:rPr>
        <w:t xml:space="preserve"> район» - отдел социальной защиты населения.</w:t>
      </w:r>
    </w:p>
    <w:p w:rsidR="00241964" w:rsidRPr="0094357E" w:rsidRDefault="00FE2333" w:rsidP="00241964">
      <w:pPr>
        <w:pStyle w:val="ac"/>
        <w:keepNext/>
        <w:keepLines/>
        <w:numPr>
          <w:ilvl w:val="1"/>
          <w:numId w:val="32"/>
        </w:numPr>
        <w:tabs>
          <w:tab w:val="left" w:pos="938"/>
          <w:tab w:val="left" w:pos="2001"/>
        </w:tabs>
        <w:spacing w:after="262" w:line="240" w:lineRule="exact"/>
        <w:jc w:val="both"/>
        <w:outlineLvl w:val="4"/>
        <w:rPr>
          <w:rStyle w:val="20"/>
          <w:rFonts w:eastAsia="Arial Unicode MS"/>
          <w:sz w:val="28"/>
          <w:szCs w:val="28"/>
        </w:rPr>
      </w:pPr>
      <w:bookmarkStart w:id="5" w:name="bookmark14"/>
      <w:r w:rsidRPr="0094357E">
        <w:rPr>
          <w:rStyle w:val="50"/>
          <w:rFonts w:eastAsia="Consolas"/>
          <w:b w:val="0"/>
          <w:bCs w:val="0"/>
          <w:sz w:val="28"/>
          <w:szCs w:val="28"/>
        </w:rPr>
        <w:t>Результат</w:t>
      </w:r>
      <w:r w:rsidR="00241964" w:rsidRPr="0094357E">
        <w:rPr>
          <w:rStyle w:val="50"/>
          <w:rFonts w:eastAsia="Consolas"/>
          <w:b w:val="0"/>
          <w:bCs w:val="0"/>
          <w:sz w:val="28"/>
          <w:szCs w:val="28"/>
        </w:rPr>
        <w:t xml:space="preserve">ом </w:t>
      </w:r>
      <w:r w:rsidRPr="0094357E">
        <w:rPr>
          <w:rStyle w:val="50"/>
          <w:rFonts w:eastAsia="Consolas"/>
          <w:b w:val="0"/>
          <w:bCs w:val="0"/>
          <w:sz w:val="28"/>
          <w:szCs w:val="28"/>
        </w:rPr>
        <w:t xml:space="preserve"> предоставления государственной услуги</w:t>
      </w:r>
      <w:bookmarkEnd w:id="5"/>
      <w:r w:rsidR="00241964" w:rsidRPr="0094357E">
        <w:rPr>
          <w:rStyle w:val="50"/>
          <w:rFonts w:eastAsia="Consolas"/>
          <w:b w:val="0"/>
          <w:bCs w:val="0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>является:</w:t>
      </w:r>
    </w:p>
    <w:p w:rsidR="00241964" w:rsidRPr="0094357E" w:rsidRDefault="00FE2333" w:rsidP="00FE2333">
      <w:pPr>
        <w:pStyle w:val="ac"/>
        <w:keepNext/>
        <w:keepLines/>
        <w:numPr>
          <w:ilvl w:val="0"/>
          <w:numId w:val="4"/>
        </w:numPr>
        <w:tabs>
          <w:tab w:val="left" w:pos="800"/>
          <w:tab w:val="left" w:pos="938"/>
          <w:tab w:val="left" w:pos="2001"/>
        </w:tabs>
        <w:spacing w:after="266" w:line="235" w:lineRule="exact"/>
        <w:ind w:firstLine="680"/>
        <w:jc w:val="both"/>
        <w:outlineLvl w:val="4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выдача </w:t>
      </w:r>
      <w:r w:rsidR="00750859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семьи;</w:t>
      </w:r>
    </w:p>
    <w:p w:rsidR="00FE2333" w:rsidRPr="0094357E" w:rsidRDefault="00FE2333" w:rsidP="00FE2333">
      <w:pPr>
        <w:pStyle w:val="ac"/>
        <w:keepNext/>
        <w:keepLines/>
        <w:numPr>
          <w:ilvl w:val="0"/>
          <w:numId w:val="4"/>
        </w:numPr>
        <w:tabs>
          <w:tab w:val="left" w:pos="800"/>
          <w:tab w:val="left" w:pos="938"/>
          <w:tab w:val="left" w:pos="2001"/>
        </w:tabs>
        <w:spacing w:after="266" w:line="235" w:lineRule="exact"/>
        <w:ind w:firstLine="68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направление заявителю уведомления об отказе в предоставлении государственной услуги</w:t>
      </w:r>
      <w:proofErr w:type="gramStart"/>
      <w:r w:rsidR="00A21FD8" w:rsidRPr="0094357E">
        <w:rPr>
          <w:rStyle w:val="20"/>
          <w:rFonts w:eastAsia="Arial Unicode MS"/>
          <w:sz w:val="28"/>
          <w:szCs w:val="28"/>
        </w:rPr>
        <w:t>.</w:t>
      </w:r>
      <w:r w:rsidRPr="0094357E">
        <w:rPr>
          <w:rStyle w:val="20"/>
          <w:rFonts w:eastAsia="Arial Unicode MS"/>
          <w:sz w:val="28"/>
          <w:szCs w:val="28"/>
        </w:rPr>
        <w:t>'</w:t>
      </w:r>
      <w:proofErr w:type="gramEnd"/>
    </w:p>
    <w:p w:rsidR="00FE2333" w:rsidRPr="0094357E" w:rsidRDefault="00FE2333" w:rsidP="004B2522">
      <w:pPr>
        <w:pStyle w:val="ac"/>
        <w:keepNext/>
        <w:keepLines/>
        <w:numPr>
          <w:ilvl w:val="1"/>
          <w:numId w:val="32"/>
        </w:numPr>
        <w:tabs>
          <w:tab w:val="left" w:pos="1761"/>
        </w:tabs>
        <w:spacing w:after="259" w:line="278" w:lineRule="exact"/>
        <w:ind w:right="1460"/>
        <w:outlineLvl w:val="4"/>
        <w:rPr>
          <w:rFonts w:ascii="Times New Roman" w:hAnsi="Times New Roman" w:cs="Times New Roman"/>
          <w:sz w:val="28"/>
          <w:szCs w:val="28"/>
        </w:rPr>
      </w:pPr>
      <w:bookmarkStart w:id="6" w:name="bookmark15"/>
      <w:r w:rsidRPr="0094357E">
        <w:rPr>
          <w:rStyle w:val="50"/>
          <w:rFonts w:eastAsia="Consolas"/>
          <w:b w:val="0"/>
          <w:bCs w:val="0"/>
          <w:sz w:val="28"/>
          <w:szCs w:val="28"/>
        </w:rPr>
        <w:t xml:space="preserve">Срок </w:t>
      </w:r>
      <w:proofErr w:type="gramStart"/>
      <w:r w:rsidR="004B2522" w:rsidRPr="0094357E">
        <w:rPr>
          <w:rStyle w:val="50"/>
          <w:rFonts w:eastAsia="Consolas"/>
          <w:b w:val="0"/>
          <w:bCs w:val="0"/>
          <w:sz w:val="28"/>
          <w:szCs w:val="28"/>
        </w:rPr>
        <w:t>предоставлении</w:t>
      </w:r>
      <w:proofErr w:type="gramEnd"/>
      <w:r w:rsidR="004B2522" w:rsidRPr="0094357E">
        <w:rPr>
          <w:rStyle w:val="50"/>
          <w:rFonts w:eastAsia="Consolas"/>
          <w:b w:val="0"/>
          <w:bCs w:val="0"/>
          <w:sz w:val="28"/>
          <w:szCs w:val="28"/>
        </w:rPr>
        <w:t xml:space="preserve"> государственной </w:t>
      </w:r>
      <w:r w:rsidRPr="0094357E">
        <w:rPr>
          <w:rStyle w:val="50"/>
          <w:rFonts w:eastAsia="Consolas"/>
          <w:b w:val="0"/>
          <w:bCs w:val="0"/>
          <w:sz w:val="28"/>
          <w:szCs w:val="28"/>
        </w:rPr>
        <w:t>услуги</w:t>
      </w:r>
      <w:r w:rsidR="004B2522" w:rsidRPr="0094357E">
        <w:rPr>
          <w:rStyle w:val="50"/>
          <w:rFonts w:eastAsia="Consolas"/>
          <w:b w:val="0"/>
          <w:bCs w:val="0"/>
          <w:sz w:val="28"/>
          <w:szCs w:val="28"/>
        </w:rPr>
        <w:t>.</w:t>
      </w:r>
      <w:bookmarkEnd w:id="6"/>
    </w:p>
    <w:p w:rsidR="00FE2333" w:rsidRPr="0094357E" w:rsidRDefault="00803C50" w:rsidP="00FE2333">
      <w:pPr>
        <w:spacing w:line="254" w:lineRule="exact"/>
        <w:ind w:right="2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Справка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выдается в день обращения заявителя с предъявлением всех необходимых документов.</w:t>
      </w:r>
    </w:p>
    <w:p w:rsidR="00FE2333" w:rsidRPr="0094357E" w:rsidRDefault="00FE2333" w:rsidP="00FE2333">
      <w:pPr>
        <w:spacing w:line="274" w:lineRule="exact"/>
        <w:ind w:right="2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Решение о предоставлении государственной услуги принимается ОСЗН в течение 10 рабочих дней со дня регистрации заявления со всеми необходимыми документами, указанными в подпункте 2.6.1. пункта 2.6. Административного регламента.</w:t>
      </w:r>
    </w:p>
    <w:p w:rsidR="00FE2333" w:rsidRPr="0094357E" w:rsidRDefault="000A1AD5" w:rsidP="00FE2333">
      <w:pPr>
        <w:spacing w:after="229" w:line="259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случае отказа в выдаче </w:t>
      </w:r>
      <w:r w:rsidR="00803C50" w:rsidRPr="0094357E">
        <w:rPr>
          <w:rStyle w:val="20"/>
          <w:rFonts w:eastAsia="Arial Unicode MS"/>
          <w:sz w:val="28"/>
          <w:szCs w:val="28"/>
        </w:rPr>
        <w:t>справки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отделом ОСЗН заявителю направляется письменное уведомление в трехдневный срок со дня принятия соответствующего решения с указанием причины отказа и порядка его обжалования.</w:t>
      </w:r>
    </w:p>
    <w:p w:rsidR="00FE2333" w:rsidRPr="0094357E" w:rsidRDefault="00FE2333" w:rsidP="002C0976">
      <w:pPr>
        <w:pStyle w:val="ac"/>
        <w:keepNext/>
        <w:keepLines/>
        <w:numPr>
          <w:ilvl w:val="1"/>
          <w:numId w:val="32"/>
        </w:numPr>
        <w:tabs>
          <w:tab w:val="left" w:pos="1222"/>
        </w:tabs>
        <w:spacing w:after="267" w:line="274" w:lineRule="exact"/>
        <w:jc w:val="both"/>
        <w:outlineLvl w:val="4"/>
        <w:rPr>
          <w:rStyle w:val="50"/>
          <w:rFonts w:eastAsia="Arial Unicode MS"/>
          <w:b w:val="0"/>
          <w:bCs w:val="0"/>
          <w:sz w:val="28"/>
          <w:szCs w:val="28"/>
        </w:rPr>
      </w:pPr>
      <w:bookmarkStart w:id="7" w:name="bookmark16"/>
      <w:r w:rsidRPr="0094357E">
        <w:rPr>
          <w:rStyle w:val="50"/>
          <w:rFonts w:eastAsia="Consolas"/>
          <w:b w:val="0"/>
          <w:bCs w:val="0"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</w:t>
      </w:r>
      <w:bookmarkEnd w:id="7"/>
    </w:p>
    <w:p w:rsidR="002C0976" w:rsidRPr="0094357E" w:rsidRDefault="002C0976" w:rsidP="002C0976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</w:t>
      </w:r>
      <w:bookmarkStart w:id="8" w:name="_GoBack"/>
      <w:bookmarkEnd w:id="8"/>
      <w:r w:rsidRPr="0094357E">
        <w:rPr>
          <w:rFonts w:ascii="Times New Roman" w:hAnsi="Times New Roman" w:cs="Times New Roman"/>
          <w:sz w:val="28"/>
          <w:szCs w:val="28"/>
        </w:rPr>
        <w:t>ственной  услуги, размещен на Сайте, Едином портале, Портале услуг Калужской области.</w:t>
      </w:r>
    </w:p>
    <w:p w:rsidR="00FE2333" w:rsidRPr="0094357E" w:rsidRDefault="00FE2333" w:rsidP="00FE2333">
      <w:pPr>
        <w:spacing w:line="24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Нормативное правовое регулирование предоставления государственной услуги осуществляется в соответствии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с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>: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939"/>
        </w:tabs>
        <w:spacing w:line="278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Конституцией Российской Федерации;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939"/>
        </w:tabs>
        <w:spacing w:line="278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Семейным кодексом Российской Федерации;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939"/>
        </w:tabs>
        <w:spacing w:line="278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Гражданским кодексом Российской Федерации;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16"/>
        </w:tabs>
        <w:spacing w:line="24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16"/>
        </w:tabs>
        <w:spacing w:line="235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16"/>
        </w:tabs>
        <w:spacing w:line="264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Законом Калужской области от 26.09.2005 № 120-03 «О наделении органов местного самоуправления муниципальных районов и городских </w:t>
      </w:r>
      <w:r w:rsidRPr="0094357E">
        <w:rPr>
          <w:rStyle w:val="20"/>
          <w:rFonts w:eastAsia="Arial Unicode MS"/>
          <w:sz w:val="28"/>
          <w:szCs w:val="28"/>
        </w:rPr>
        <w:lastRenderedPageBreak/>
        <w:t>округов Калужской области отдельными государственными полномочиями»;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16"/>
        </w:tabs>
        <w:spacing w:line="25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Законом Калужской области от 05.05.2000 № 8-03 «О статусе многодетной семьи в Калужской области и мерах ее социальной поддержки»;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944"/>
        </w:tabs>
        <w:spacing w:line="24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Уставом муниципального образования;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16"/>
        </w:tabs>
        <w:spacing w:after="229" w:line="264" w:lineRule="exact"/>
        <w:ind w:firstLine="70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Положением об отделе социальной защиты населения администрации </w:t>
      </w:r>
      <w:r w:rsidR="00803C50" w:rsidRPr="0094357E">
        <w:rPr>
          <w:rStyle w:val="20"/>
          <w:rFonts w:eastAsia="Arial Unicode MS"/>
          <w:sz w:val="28"/>
          <w:szCs w:val="28"/>
        </w:rPr>
        <w:t>м</w:t>
      </w:r>
      <w:r w:rsidRPr="0094357E">
        <w:rPr>
          <w:rStyle w:val="20"/>
          <w:rFonts w:eastAsia="Arial Unicode MS"/>
          <w:sz w:val="28"/>
          <w:szCs w:val="28"/>
        </w:rPr>
        <w:t>униципального района «</w:t>
      </w:r>
      <w:proofErr w:type="spellStart"/>
      <w:r w:rsidR="00803C50" w:rsidRPr="0094357E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803C50" w:rsidRPr="0094357E">
        <w:rPr>
          <w:rStyle w:val="20"/>
          <w:rFonts w:eastAsia="Arial Unicode MS"/>
          <w:sz w:val="28"/>
          <w:szCs w:val="28"/>
        </w:rPr>
        <w:t xml:space="preserve">  район» от 25.01.2006 № 16.</w:t>
      </w:r>
    </w:p>
    <w:p w:rsidR="00FE2333" w:rsidRPr="0094357E" w:rsidRDefault="00FE2333" w:rsidP="002C0976">
      <w:pPr>
        <w:pStyle w:val="ac"/>
        <w:keepNext/>
        <w:keepLines/>
        <w:numPr>
          <w:ilvl w:val="1"/>
          <w:numId w:val="32"/>
        </w:numPr>
        <w:tabs>
          <w:tab w:val="left" w:pos="2002"/>
        </w:tabs>
        <w:spacing w:after="259" w:line="278" w:lineRule="exact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9" w:name="bookmark17"/>
      <w:r w:rsidRPr="0094357E">
        <w:rPr>
          <w:rStyle w:val="50"/>
          <w:rFonts w:eastAsia="Consolas"/>
          <w:b w:val="0"/>
          <w:bCs w:val="0"/>
          <w:sz w:val="28"/>
          <w:szCs w:val="28"/>
        </w:rPr>
        <w:t>Перечень документов, необходимых для предоставления государственной услуги</w:t>
      </w:r>
      <w:bookmarkEnd w:id="9"/>
    </w:p>
    <w:p w:rsidR="00FE2333" w:rsidRPr="0094357E" w:rsidRDefault="00FE2333" w:rsidP="00FE2333">
      <w:pPr>
        <w:numPr>
          <w:ilvl w:val="0"/>
          <w:numId w:val="6"/>
        </w:numPr>
        <w:tabs>
          <w:tab w:val="left" w:pos="1228"/>
        </w:tabs>
        <w:spacing w:line="254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Для получения государственной услуги заявитель представляет в ОСЗН следующие документы:</w:t>
      </w:r>
    </w:p>
    <w:p w:rsidR="00FE2333" w:rsidRPr="0094357E" w:rsidRDefault="00FE2333" w:rsidP="00FE2333">
      <w:pPr>
        <w:tabs>
          <w:tab w:val="left" w:pos="1096"/>
        </w:tabs>
        <w:spacing w:line="264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а)</w:t>
      </w:r>
      <w:r w:rsidRPr="0094357E">
        <w:rPr>
          <w:rStyle w:val="20"/>
          <w:rFonts w:eastAsia="Arial Unicode MS"/>
          <w:sz w:val="28"/>
          <w:szCs w:val="28"/>
        </w:rPr>
        <w:tab/>
        <w:t xml:space="preserve">заявление о выдаче </w:t>
      </w:r>
      <w:r w:rsidR="00A21FD8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по форме согласно приложению № 2 к Административному регламенту (заявление может быть заполнено от руки или машинописным способом, распечатано посредством электронных печатающих у</w:t>
      </w:r>
      <w:r w:rsidR="00B41552" w:rsidRPr="0094357E">
        <w:rPr>
          <w:rStyle w:val="20"/>
          <w:rFonts w:eastAsia="Arial Unicode MS"/>
          <w:sz w:val="28"/>
          <w:szCs w:val="28"/>
        </w:rPr>
        <w:t>стройств) и следующие документы:</w:t>
      </w:r>
    </w:p>
    <w:p w:rsidR="00FE2333" w:rsidRPr="0094357E" w:rsidRDefault="00FE2333" w:rsidP="00FE2333">
      <w:pPr>
        <w:tabs>
          <w:tab w:val="left" w:pos="897"/>
        </w:tabs>
        <w:spacing w:line="235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б)</w:t>
      </w:r>
      <w:r w:rsidRPr="0094357E">
        <w:rPr>
          <w:rStyle w:val="20"/>
          <w:rFonts w:eastAsia="Arial Unicode MS"/>
          <w:sz w:val="28"/>
          <w:szCs w:val="28"/>
        </w:rPr>
        <w:tab/>
      </w:r>
      <w:r w:rsidR="00B41552" w:rsidRPr="0094357E">
        <w:rPr>
          <w:rStyle w:val="20"/>
          <w:rFonts w:eastAsia="Arial Unicode MS"/>
          <w:sz w:val="28"/>
          <w:szCs w:val="28"/>
        </w:rPr>
        <w:t xml:space="preserve"> паспорт или иной документ, удостоверяющий </w:t>
      </w:r>
      <w:r w:rsidR="00AC022C" w:rsidRPr="0094357E">
        <w:rPr>
          <w:rStyle w:val="20"/>
          <w:rFonts w:eastAsia="Arial Unicode MS"/>
          <w:sz w:val="28"/>
          <w:szCs w:val="28"/>
        </w:rPr>
        <w:t>личность родителей (родителя)  (подлинники (для обозрения) и копия)</w:t>
      </w:r>
      <w:r w:rsidRPr="0094357E">
        <w:rPr>
          <w:rStyle w:val="20"/>
          <w:rFonts w:eastAsia="Arial Unicode MS"/>
          <w:sz w:val="28"/>
          <w:szCs w:val="28"/>
        </w:rPr>
        <w:t>;</w:t>
      </w:r>
    </w:p>
    <w:p w:rsidR="00FE2333" w:rsidRPr="0094357E" w:rsidRDefault="00FE2333" w:rsidP="00FE2333">
      <w:pPr>
        <w:tabs>
          <w:tab w:val="left" w:pos="892"/>
        </w:tabs>
        <w:spacing w:line="25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в)</w:t>
      </w:r>
      <w:r w:rsidRPr="0094357E">
        <w:rPr>
          <w:rStyle w:val="20"/>
          <w:rFonts w:eastAsia="Arial Unicode MS"/>
          <w:sz w:val="28"/>
          <w:szCs w:val="28"/>
        </w:rPr>
        <w:tab/>
      </w:r>
      <w:r w:rsidR="00AC022C" w:rsidRPr="0094357E">
        <w:rPr>
          <w:rStyle w:val="20"/>
          <w:rFonts w:eastAsia="Arial Unicode MS"/>
          <w:sz w:val="28"/>
          <w:szCs w:val="28"/>
        </w:rPr>
        <w:t>свидетельства о рождении детей</w:t>
      </w:r>
      <w:r w:rsidRPr="0094357E">
        <w:rPr>
          <w:rStyle w:val="20"/>
          <w:rFonts w:eastAsia="Arial Unicode MS"/>
          <w:sz w:val="28"/>
          <w:szCs w:val="28"/>
        </w:rPr>
        <w:t>, учитываемых в состав</w:t>
      </w:r>
      <w:r w:rsidR="00AC022C" w:rsidRPr="0094357E">
        <w:rPr>
          <w:rStyle w:val="20"/>
          <w:rFonts w:eastAsia="Arial Unicode MS"/>
          <w:sz w:val="28"/>
          <w:szCs w:val="28"/>
        </w:rPr>
        <w:t>е</w:t>
      </w:r>
      <w:r w:rsidRPr="0094357E">
        <w:rPr>
          <w:rStyle w:val="20"/>
          <w:rFonts w:eastAsia="Arial Unicode MS"/>
          <w:sz w:val="28"/>
          <w:szCs w:val="28"/>
        </w:rPr>
        <w:t xml:space="preserve"> семьи (свидетельство о рождении, паспорт) </w:t>
      </w:r>
      <w:r w:rsidR="00AC022C" w:rsidRPr="0094357E">
        <w:rPr>
          <w:rStyle w:val="20"/>
          <w:rFonts w:eastAsia="Arial Unicode MS"/>
          <w:sz w:val="28"/>
          <w:szCs w:val="28"/>
        </w:rPr>
        <w:t xml:space="preserve">(подлинники </w:t>
      </w:r>
      <w:r w:rsidR="00A21FD8" w:rsidRPr="0094357E">
        <w:rPr>
          <w:rStyle w:val="20"/>
          <w:rFonts w:eastAsia="Arial Unicode MS"/>
          <w:sz w:val="28"/>
          <w:szCs w:val="28"/>
        </w:rPr>
        <w:t xml:space="preserve">(для обозрения) </w:t>
      </w:r>
      <w:r w:rsidRPr="0094357E">
        <w:rPr>
          <w:rStyle w:val="20"/>
          <w:rFonts w:eastAsia="Arial Unicode MS"/>
          <w:sz w:val="28"/>
          <w:szCs w:val="28"/>
        </w:rPr>
        <w:t>и копии</w:t>
      </w:r>
      <w:r w:rsidR="00AC022C" w:rsidRPr="0094357E">
        <w:rPr>
          <w:rStyle w:val="20"/>
          <w:rFonts w:eastAsia="Arial Unicode MS"/>
          <w:sz w:val="28"/>
          <w:szCs w:val="28"/>
        </w:rPr>
        <w:t>)</w:t>
      </w:r>
      <w:r w:rsidRPr="0094357E">
        <w:rPr>
          <w:rStyle w:val="20"/>
          <w:rFonts w:eastAsia="Arial Unicode MS"/>
          <w:sz w:val="28"/>
          <w:szCs w:val="28"/>
        </w:rPr>
        <w:t>;</w:t>
      </w:r>
    </w:p>
    <w:p w:rsidR="00FE2333" w:rsidRPr="0094357E" w:rsidRDefault="00FE2333" w:rsidP="00FE2333">
      <w:pPr>
        <w:tabs>
          <w:tab w:val="left" w:pos="892"/>
        </w:tabs>
        <w:spacing w:line="264" w:lineRule="exact"/>
        <w:ind w:firstLine="70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г)</w:t>
      </w:r>
      <w:r w:rsidRPr="0094357E">
        <w:rPr>
          <w:rStyle w:val="20"/>
          <w:rFonts w:eastAsia="Arial Unicode MS"/>
          <w:sz w:val="28"/>
          <w:szCs w:val="28"/>
        </w:rPr>
        <w:tab/>
        <w:t xml:space="preserve">документ, </w:t>
      </w:r>
      <w:r w:rsidR="00622BA6" w:rsidRPr="0094357E">
        <w:rPr>
          <w:rStyle w:val="20"/>
          <w:rFonts w:eastAsia="Arial Unicode MS"/>
          <w:sz w:val="28"/>
          <w:szCs w:val="28"/>
        </w:rPr>
        <w:t>подтверждающий совместное проживание детей с родителями (родителем)</w:t>
      </w:r>
      <w:r w:rsidRPr="0094357E">
        <w:rPr>
          <w:rStyle w:val="20"/>
          <w:rFonts w:eastAsia="Arial Unicode MS"/>
          <w:sz w:val="28"/>
          <w:szCs w:val="28"/>
        </w:rPr>
        <w:t>, претендующими на статус родителя многодетной семьи;</w:t>
      </w:r>
    </w:p>
    <w:p w:rsidR="00622BA6" w:rsidRPr="0094357E" w:rsidRDefault="00031B07" w:rsidP="00622BA6">
      <w:pPr>
        <w:tabs>
          <w:tab w:val="left" w:pos="892"/>
        </w:tabs>
        <w:spacing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       </w:t>
      </w:r>
      <w:r w:rsidR="00622BA6" w:rsidRPr="0094357E">
        <w:rPr>
          <w:rStyle w:val="20"/>
          <w:rFonts w:eastAsia="Arial Unicode MS"/>
          <w:sz w:val="28"/>
          <w:szCs w:val="28"/>
        </w:rPr>
        <w:t xml:space="preserve">д) свидетельство о заключении брака (за исключением одиноких матерей (отцов) </w:t>
      </w:r>
      <w:r w:rsidR="00A21FD8" w:rsidRPr="0094357E">
        <w:rPr>
          <w:rStyle w:val="20"/>
          <w:rFonts w:eastAsia="Arial Unicode MS"/>
          <w:sz w:val="28"/>
          <w:szCs w:val="28"/>
        </w:rPr>
        <w:t>(</w:t>
      </w:r>
      <w:r w:rsidR="00622BA6" w:rsidRPr="0094357E">
        <w:rPr>
          <w:rStyle w:val="20"/>
          <w:rFonts w:eastAsia="Arial Unicode MS"/>
          <w:sz w:val="28"/>
          <w:szCs w:val="28"/>
        </w:rPr>
        <w:t>подлинник для обозрения и копия);</w:t>
      </w:r>
    </w:p>
    <w:p w:rsidR="00FE2333" w:rsidRPr="0094357E" w:rsidRDefault="00622BA6" w:rsidP="00FE2333">
      <w:pPr>
        <w:tabs>
          <w:tab w:val="left" w:pos="902"/>
        </w:tabs>
        <w:spacing w:line="25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е</w:t>
      </w:r>
      <w:r w:rsidR="00FE2333" w:rsidRPr="0094357E">
        <w:rPr>
          <w:rStyle w:val="20"/>
          <w:rFonts w:eastAsia="Arial Unicode MS"/>
          <w:sz w:val="28"/>
          <w:szCs w:val="28"/>
        </w:rPr>
        <w:t>)</w:t>
      </w:r>
      <w:r w:rsidRPr="0094357E">
        <w:rPr>
          <w:rStyle w:val="20"/>
          <w:rFonts w:eastAsia="Arial Unicode MS"/>
          <w:sz w:val="28"/>
          <w:szCs w:val="28"/>
        </w:rPr>
        <w:t xml:space="preserve"> документ, подтверждающий обучение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детей в </w:t>
      </w:r>
      <w:r w:rsidRPr="0094357E">
        <w:rPr>
          <w:rStyle w:val="20"/>
          <w:rFonts w:eastAsia="Arial Unicode MS"/>
          <w:sz w:val="28"/>
          <w:szCs w:val="28"/>
        </w:rPr>
        <w:t>профессиональных образовательных организациях или образовательных организациях высшего образования с указанием даты выдачи (для родителей (родителя), дети которых обучаются в указанных организациях</w:t>
      </w:r>
      <w:r w:rsidR="00FE2333" w:rsidRPr="0094357E">
        <w:rPr>
          <w:rStyle w:val="20"/>
          <w:rFonts w:eastAsia="Arial Unicode MS"/>
          <w:sz w:val="28"/>
          <w:szCs w:val="28"/>
        </w:rPr>
        <w:t>;</w:t>
      </w:r>
    </w:p>
    <w:p w:rsidR="00FE2333" w:rsidRPr="0094357E" w:rsidRDefault="00622BA6" w:rsidP="00031B07">
      <w:pPr>
        <w:tabs>
          <w:tab w:val="left" w:pos="911"/>
        </w:tabs>
        <w:spacing w:line="259" w:lineRule="exact"/>
        <w:ind w:firstLine="58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</w:t>
      </w:r>
      <w:r w:rsidR="00FE2333" w:rsidRPr="0094357E">
        <w:rPr>
          <w:rStyle w:val="20"/>
          <w:rFonts w:eastAsia="Arial Unicode MS"/>
          <w:sz w:val="28"/>
          <w:szCs w:val="28"/>
        </w:rPr>
        <w:t>)</w:t>
      </w:r>
      <w:r w:rsidR="00FE2333" w:rsidRPr="0094357E">
        <w:rPr>
          <w:rStyle w:val="20"/>
          <w:rFonts w:eastAsia="Arial Unicode MS"/>
          <w:sz w:val="28"/>
          <w:szCs w:val="28"/>
        </w:rPr>
        <w:tab/>
      </w:r>
      <w:r w:rsidRPr="0094357E">
        <w:rPr>
          <w:rStyle w:val="20"/>
          <w:rFonts w:eastAsia="Arial Unicode MS"/>
          <w:sz w:val="28"/>
          <w:szCs w:val="28"/>
        </w:rPr>
        <w:t xml:space="preserve"> документ, подтверждающий</w:t>
      </w:r>
      <w:r w:rsidR="005815B7" w:rsidRPr="0094357E">
        <w:rPr>
          <w:rStyle w:val="20"/>
          <w:rFonts w:eastAsia="Arial Unicode MS"/>
          <w:sz w:val="28"/>
          <w:szCs w:val="28"/>
        </w:rPr>
        <w:t xml:space="preserve"> прохождение </w:t>
      </w:r>
      <w:r w:rsidR="00031B07" w:rsidRPr="0094357E">
        <w:rPr>
          <w:rStyle w:val="20"/>
          <w:rFonts w:eastAsia="Arial Unicode MS"/>
          <w:sz w:val="28"/>
          <w:szCs w:val="28"/>
        </w:rPr>
        <w:t>детьми срочной военной службы по призыву (для родителей (родителя), дети которых проходят срочную военную службу по призыву);</w:t>
      </w:r>
    </w:p>
    <w:p w:rsidR="006300CA" w:rsidRPr="0094357E" w:rsidRDefault="006300CA" w:rsidP="00031B07">
      <w:pPr>
        <w:tabs>
          <w:tab w:val="left" w:pos="911"/>
        </w:tabs>
        <w:spacing w:line="259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з) согласие всех членов семьи на обработку персональных данных;</w:t>
      </w:r>
    </w:p>
    <w:p w:rsidR="00FE2333" w:rsidRPr="0094357E" w:rsidRDefault="006300CA" w:rsidP="00FE2333">
      <w:pPr>
        <w:tabs>
          <w:tab w:val="left" w:pos="987"/>
        </w:tabs>
        <w:spacing w:line="24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и</w:t>
      </w:r>
      <w:r w:rsidR="00FE2333" w:rsidRPr="0094357E">
        <w:rPr>
          <w:rStyle w:val="20"/>
          <w:rFonts w:eastAsia="Arial Unicode MS"/>
          <w:sz w:val="28"/>
          <w:szCs w:val="28"/>
        </w:rPr>
        <w:t>)</w:t>
      </w:r>
      <w:r w:rsidR="00FE2333" w:rsidRPr="0094357E">
        <w:rPr>
          <w:rStyle w:val="20"/>
          <w:rFonts w:eastAsia="Arial Unicode MS"/>
          <w:sz w:val="28"/>
          <w:szCs w:val="28"/>
        </w:rPr>
        <w:tab/>
        <w:t xml:space="preserve">фотография заявителя </w:t>
      </w:r>
      <w:r w:rsidR="00FE2333" w:rsidRPr="0094357E">
        <w:rPr>
          <w:rStyle w:val="20"/>
          <w:rFonts w:eastAsia="Arial Unicode MS"/>
          <w:sz w:val="28"/>
          <w:szCs w:val="28"/>
          <w:lang w:eastAsia="en-US" w:bidi="en-US"/>
        </w:rPr>
        <w:t>(3</w:t>
      </w:r>
      <w:r w:rsidR="00FE2333" w:rsidRPr="0094357E">
        <w:rPr>
          <w:rStyle w:val="20"/>
          <w:rFonts w:eastAsia="Arial Unicode MS"/>
          <w:sz w:val="28"/>
          <w:szCs w:val="28"/>
          <w:lang w:val="en-US" w:eastAsia="en-US" w:bidi="en-US"/>
        </w:rPr>
        <w:t>x</w:t>
      </w:r>
      <w:r w:rsidR="00FE2333" w:rsidRPr="0094357E">
        <w:rPr>
          <w:rStyle w:val="20"/>
          <w:rFonts w:eastAsia="Arial Unicode MS"/>
          <w:sz w:val="28"/>
          <w:szCs w:val="28"/>
          <w:lang w:eastAsia="en-US" w:bidi="en-US"/>
        </w:rPr>
        <w:t xml:space="preserve">4) </w:t>
      </w:r>
      <w:r w:rsidR="00FE2333" w:rsidRPr="0094357E">
        <w:rPr>
          <w:rStyle w:val="20"/>
          <w:rFonts w:eastAsia="Arial Unicode MS"/>
          <w:sz w:val="28"/>
          <w:szCs w:val="28"/>
        </w:rPr>
        <w:t>- 1 шт.</w:t>
      </w:r>
    </w:p>
    <w:p w:rsidR="00FE2333" w:rsidRPr="0094357E" w:rsidRDefault="00FE2333" w:rsidP="00FE2333">
      <w:pPr>
        <w:spacing w:line="259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 случае если за получением государственной услуги обращается представитель по доверенности лица, претендующего на получение удостоверения родителя многодетной семьи, то представляются также документы, удостоверяющие его полномочия.</w:t>
      </w:r>
    </w:p>
    <w:p w:rsidR="00FE2333" w:rsidRPr="0094357E" w:rsidRDefault="00FE2333" w:rsidP="00FE2333">
      <w:pPr>
        <w:spacing w:line="254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A21FD8" w:rsidRPr="0094357E" w:rsidRDefault="00FE2333" w:rsidP="00FE2333">
      <w:pPr>
        <w:spacing w:line="274" w:lineRule="exact"/>
        <w:ind w:left="160" w:firstLine="56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За предоставлением государственной услуги заявители могут обратиться в ОСЗН </w:t>
      </w:r>
      <w:r w:rsidR="006300CA" w:rsidRPr="0094357E">
        <w:rPr>
          <w:rStyle w:val="20"/>
          <w:rFonts w:eastAsia="Arial Unicode MS"/>
          <w:sz w:val="28"/>
          <w:szCs w:val="28"/>
        </w:rPr>
        <w:t xml:space="preserve"> администрации МР «</w:t>
      </w:r>
      <w:proofErr w:type="spellStart"/>
      <w:r w:rsidR="006300CA" w:rsidRPr="0094357E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6300CA" w:rsidRPr="0094357E">
        <w:rPr>
          <w:rStyle w:val="20"/>
          <w:rFonts w:eastAsia="Arial Unicode MS"/>
          <w:sz w:val="28"/>
          <w:szCs w:val="28"/>
        </w:rPr>
        <w:t xml:space="preserve"> район»</w:t>
      </w:r>
      <w:r w:rsidRPr="0094357E">
        <w:rPr>
          <w:rStyle w:val="20"/>
          <w:rFonts w:eastAsia="Arial Unicode MS"/>
          <w:sz w:val="28"/>
          <w:szCs w:val="28"/>
        </w:rPr>
        <w:t>.</w:t>
      </w:r>
    </w:p>
    <w:p w:rsidR="00FE2333" w:rsidRPr="0094357E" w:rsidRDefault="00FE2333" w:rsidP="00FE2333">
      <w:pPr>
        <w:spacing w:line="274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Заявители представляют указанные документы любым доступным для них способом: лично, с использованием услуг почтовой связи, электронной почты, факса, в электронной форме с использованием единого портала государственных и муниципальных услуг - с последующим предъявлением подлинников документов, удостоверяющих личности детей и заявителя, который претендует на статус родителя многодетной семьи.</w:t>
      </w:r>
    </w:p>
    <w:p w:rsidR="00FE2333" w:rsidRPr="0094357E" w:rsidRDefault="006300CA" w:rsidP="00FE2333">
      <w:pPr>
        <w:numPr>
          <w:ilvl w:val="0"/>
          <w:numId w:val="6"/>
        </w:numPr>
        <w:tabs>
          <w:tab w:val="left" w:pos="1376"/>
        </w:tabs>
        <w:spacing w:line="264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ОСЗН </w:t>
      </w:r>
      <w:r w:rsidR="00FE2333" w:rsidRPr="0094357E">
        <w:rPr>
          <w:rStyle w:val="20"/>
          <w:rFonts w:eastAsia="Arial Unicode MS"/>
          <w:sz w:val="28"/>
          <w:szCs w:val="28"/>
        </w:rPr>
        <w:t>не вправе требовать от заявителя:</w:t>
      </w:r>
    </w:p>
    <w:p w:rsidR="00FE2333" w:rsidRPr="0094357E" w:rsidRDefault="00FE2333" w:rsidP="00FE2333">
      <w:pPr>
        <w:numPr>
          <w:ilvl w:val="0"/>
          <w:numId w:val="7"/>
        </w:numPr>
        <w:tabs>
          <w:tab w:val="left" w:pos="1042"/>
        </w:tabs>
        <w:spacing w:line="264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E2333" w:rsidRPr="0094357E" w:rsidRDefault="00FE2333" w:rsidP="00FE2333">
      <w:pPr>
        <w:numPr>
          <w:ilvl w:val="0"/>
          <w:numId w:val="7"/>
        </w:numPr>
        <w:tabs>
          <w:tab w:val="left" w:pos="1045"/>
        </w:tabs>
        <w:spacing w:line="269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57E">
        <w:rPr>
          <w:rStyle w:val="20"/>
          <w:rFonts w:eastAsia="Arial Unicode MS"/>
          <w:sz w:val="28"/>
          <w:szCs w:val="28"/>
        </w:rPr>
        <w:t>предст</w:t>
      </w:r>
      <w:r w:rsidR="00A21FD8" w:rsidRPr="0094357E">
        <w:rPr>
          <w:rStyle w:val="20"/>
          <w:rFonts w:eastAsia="Arial Unicode MS"/>
          <w:sz w:val="28"/>
          <w:szCs w:val="28"/>
        </w:rPr>
        <w:t xml:space="preserve">авления документов и информации, </w:t>
      </w:r>
      <w:r w:rsidRPr="0094357E">
        <w:rPr>
          <w:rStyle w:val="20"/>
          <w:rFonts w:eastAsia="Arial Unicode MS"/>
          <w:sz w:val="28"/>
          <w:szCs w:val="28"/>
        </w:rPr>
        <w:t>которые находятся в распоряжении</w:t>
      </w:r>
      <w:r w:rsidR="00531975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>министе</w:t>
      </w:r>
      <w:r w:rsidR="00531975" w:rsidRPr="0094357E">
        <w:rPr>
          <w:rStyle w:val="20"/>
          <w:rFonts w:eastAsia="Arial Unicode MS"/>
          <w:sz w:val="28"/>
          <w:szCs w:val="28"/>
        </w:rPr>
        <w:t>рства,</w:t>
      </w:r>
      <w:r w:rsidR="00531975" w:rsidRPr="0094357E">
        <w:rPr>
          <w:rStyle w:val="20"/>
          <w:rFonts w:eastAsia="Arial Unicode MS"/>
          <w:sz w:val="28"/>
          <w:szCs w:val="28"/>
        </w:rPr>
        <w:tab/>
        <w:t xml:space="preserve">органов, предоставляющих </w:t>
      </w:r>
      <w:r w:rsidRPr="0094357E">
        <w:rPr>
          <w:rStyle w:val="20"/>
          <w:rFonts w:eastAsia="Arial Unicode MS"/>
          <w:sz w:val="28"/>
          <w:szCs w:val="28"/>
        </w:rPr>
        <w:lastRenderedPageBreak/>
        <w:t>государственные услуги, органов,</w:t>
      </w:r>
      <w:r w:rsidR="00531975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E2333" w:rsidRPr="0094357E" w:rsidRDefault="00FE2333" w:rsidP="00FE2333">
      <w:pPr>
        <w:numPr>
          <w:ilvl w:val="0"/>
          <w:numId w:val="7"/>
        </w:numPr>
        <w:tabs>
          <w:tab w:val="left" w:pos="1042"/>
        </w:tabs>
        <w:spacing w:after="540" w:line="269" w:lineRule="exact"/>
        <w:ind w:left="16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57E">
        <w:rPr>
          <w:rStyle w:val="20"/>
          <w:rFonts w:eastAsia="Arial Unicode MS"/>
          <w:sz w:val="28"/>
          <w:szCs w:val="28"/>
        </w:rPr>
        <w:t>осуществления действий, в том числе согласований</w:t>
      </w:r>
      <w:r w:rsidR="00A21FD8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 xml:space="preserve">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Калужской области.</w:t>
      </w:r>
      <w:proofErr w:type="gramEnd"/>
    </w:p>
    <w:p w:rsidR="00FE2333" w:rsidRPr="0094357E" w:rsidRDefault="00FE2333" w:rsidP="0094357E">
      <w:pPr>
        <w:numPr>
          <w:ilvl w:val="0"/>
          <w:numId w:val="32"/>
        </w:numPr>
        <w:tabs>
          <w:tab w:val="left" w:pos="1083"/>
        </w:tabs>
        <w:spacing w:after="323" w:line="26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Перечень оснований для отказа в приеме документов, необходимых для предоставления государственной услуги</w:t>
      </w:r>
    </w:p>
    <w:p w:rsidR="00FE2333" w:rsidRPr="0094357E" w:rsidRDefault="00327BFC" w:rsidP="00327BF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3.1. </w:t>
      </w:r>
      <w:r w:rsidR="00FE2333" w:rsidRPr="0094357E">
        <w:rPr>
          <w:rStyle w:val="20"/>
          <w:rFonts w:eastAsia="Arial Unicode MS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является:</w:t>
      </w:r>
    </w:p>
    <w:p w:rsidR="00FE2333" w:rsidRPr="0094357E" w:rsidRDefault="00327BFC" w:rsidP="00327BFC">
      <w:pPr>
        <w:tabs>
          <w:tab w:val="left" w:pos="1342"/>
        </w:tabs>
        <w:spacing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- </w:t>
      </w:r>
      <w:r w:rsidR="00FE2333" w:rsidRPr="0094357E">
        <w:rPr>
          <w:rStyle w:val="20"/>
          <w:rFonts w:eastAsia="Arial Unicode MS"/>
          <w:sz w:val="28"/>
          <w:szCs w:val="28"/>
        </w:rPr>
        <w:t>представление заявителем неполного пакета документов, указанных в подпункте</w:t>
      </w:r>
      <w:r w:rsidR="00A21FD8" w:rsidRPr="0094357E">
        <w:rPr>
          <w:rStyle w:val="20"/>
          <w:rFonts w:eastAsia="Arial Unicode MS"/>
          <w:sz w:val="28"/>
          <w:szCs w:val="28"/>
        </w:rPr>
        <w:t xml:space="preserve"> 2.6.1 </w:t>
      </w:r>
      <w:r w:rsidR="00531975"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пункта 2.6. Административного регламента;</w:t>
      </w:r>
    </w:p>
    <w:p w:rsidR="00FE2333" w:rsidRPr="0094357E" w:rsidRDefault="00FE2333" w:rsidP="00327BFC">
      <w:pPr>
        <w:numPr>
          <w:ilvl w:val="0"/>
          <w:numId w:val="4"/>
        </w:numPr>
        <w:tabs>
          <w:tab w:val="left" w:pos="805"/>
        </w:tabs>
        <w:spacing w:after="286" w:line="240" w:lineRule="exac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наличие в документах поправок, приписок, подчисток.</w:t>
      </w:r>
    </w:p>
    <w:p w:rsidR="00FE2333" w:rsidRPr="0094357E" w:rsidRDefault="00FE2333" w:rsidP="004B2522">
      <w:pPr>
        <w:numPr>
          <w:ilvl w:val="0"/>
          <w:numId w:val="32"/>
        </w:numPr>
        <w:tabs>
          <w:tab w:val="left" w:pos="843"/>
        </w:tabs>
        <w:spacing w:after="276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Перечень оснований для приостановления и (или) отказа в предоставлении</w:t>
      </w:r>
      <w:r w:rsidR="00F132B1" w:rsidRPr="0094357E">
        <w:rPr>
          <w:rStyle w:val="40"/>
          <w:rFonts w:eastAsia="Arial Unicode MS"/>
          <w:sz w:val="28"/>
          <w:szCs w:val="28"/>
        </w:rPr>
        <w:t xml:space="preserve"> </w:t>
      </w:r>
      <w:r w:rsidRPr="0094357E">
        <w:rPr>
          <w:rStyle w:val="40"/>
          <w:rFonts w:eastAsia="Arial Unicode MS"/>
          <w:sz w:val="28"/>
          <w:szCs w:val="28"/>
        </w:rPr>
        <w:t>государственной услуги</w:t>
      </w:r>
    </w:p>
    <w:p w:rsidR="00FE2333" w:rsidRPr="0094357E" w:rsidRDefault="00FE2333" w:rsidP="00327BFC">
      <w:pPr>
        <w:pStyle w:val="ac"/>
        <w:numPr>
          <w:ilvl w:val="1"/>
          <w:numId w:val="33"/>
        </w:numPr>
        <w:tabs>
          <w:tab w:val="left" w:pos="1283"/>
        </w:tabs>
        <w:spacing w:after="3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Основаниями для приостановления государственной услуги являются:</w:t>
      </w:r>
    </w:p>
    <w:p w:rsidR="00FE2333" w:rsidRPr="0094357E" w:rsidRDefault="00FE2333" w:rsidP="00A21FD8">
      <w:pPr>
        <w:numPr>
          <w:ilvl w:val="0"/>
          <w:numId w:val="4"/>
        </w:numPr>
        <w:tabs>
          <w:tab w:val="left" w:pos="769"/>
        </w:tabs>
        <w:spacing w:line="221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лишение заявителя родительских прав в отношении детей, учитываемых в составе семьи;</w:t>
      </w:r>
    </w:p>
    <w:p w:rsidR="00FE2333" w:rsidRPr="0094357E" w:rsidRDefault="00FE2333" w:rsidP="00A21FD8">
      <w:pPr>
        <w:numPr>
          <w:ilvl w:val="0"/>
          <w:numId w:val="4"/>
        </w:numPr>
        <w:tabs>
          <w:tab w:val="left" w:pos="800"/>
        </w:tabs>
        <w:spacing w:line="25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оформление детей, учитываемых в составе семьи заявителя, на воспитание в детские дома и интернаты на полное государственное обеспечение;</w:t>
      </w:r>
    </w:p>
    <w:p w:rsidR="00FE2333" w:rsidRPr="0094357E" w:rsidRDefault="00FE2333" w:rsidP="00A21FD8">
      <w:pPr>
        <w:numPr>
          <w:ilvl w:val="0"/>
          <w:numId w:val="4"/>
        </w:numPr>
        <w:tabs>
          <w:tab w:val="left" w:pos="800"/>
        </w:tabs>
        <w:spacing w:line="245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отбывание детьми, учитываемыми в составе семьи заявителя, наказание в местах лишения свободы по приговору суда.</w:t>
      </w:r>
    </w:p>
    <w:p w:rsidR="00FE2333" w:rsidRPr="0094357E" w:rsidRDefault="00FE2333" w:rsidP="00327BFC">
      <w:pPr>
        <w:pStyle w:val="ac"/>
        <w:numPr>
          <w:ilvl w:val="1"/>
          <w:numId w:val="33"/>
        </w:numPr>
        <w:tabs>
          <w:tab w:val="left" w:pos="1394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 предоставлении государственной услуги отказывается в случае, если: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954"/>
        </w:tabs>
        <w:spacing w:line="24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заявитель не относится к категориям граждан, указанным в пункте 1.2.</w:t>
      </w:r>
      <w:r w:rsidR="00327BFC" w:rsidRPr="0094357E">
        <w:rPr>
          <w:rStyle w:val="20"/>
          <w:rFonts w:eastAsia="Arial Unicode MS"/>
          <w:sz w:val="28"/>
          <w:szCs w:val="28"/>
        </w:rPr>
        <w:t xml:space="preserve">1 </w:t>
      </w:r>
      <w:r w:rsidRPr="0094357E">
        <w:rPr>
          <w:rStyle w:val="20"/>
          <w:rFonts w:eastAsia="Arial Unicode MS"/>
          <w:sz w:val="28"/>
          <w:szCs w:val="28"/>
        </w:rPr>
        <w:t>Административного регламента;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05"/>
        </w:tabs>
        <w:spacing w:line="264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не представлены документы в соответствии с подпунктом 2.6.1. пункта 2.6. Административного регламента, необходимые для рассмотрения вопроса о выдаче </w:t>
      </w:r>
      <w:r w:rsidR="00A21FD8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938"/>
        </w:tabs>
        <w:spacing w:line="24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заявителем представлены документы с заведомо недостоверными сведениями;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795"/>
        </w:tabs>
        <w:spacing w:after="233" w:line="26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заявитель не зарегистрирован и не проживает постоянно или преимущественно совместно с детьми на территории муниципального района «</w:t>
      </w:r>
      <w:proofErr w:type="spellStart"/>
      <w:r w:rsidR="00F132B1" w:rsidRPr="0094357E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Pr="0094357E">
        <w:rPr>
          <w:rStyle w:val="20"/>
          <w:rFonts w:eastAsia="Arial Unicode MS"/>
          <w:sz w:val="28"/>
          <w:szCs w:val="28"/>
        </w:rPr>
        <w:t xml:space="preserve"> район»;</w:t>
      </w:r>
    </w:p>
    <w:p w:rsidR="00FE2333" w:rsidRPr="0094357E" w:rsidRDefault="00FE2333" w:rsidP="00327BFC">
      <w:pPr>
        <w:numPr>
          <w:ilvl w:val="0"/>
          <w:numId w:val="33"/>
        </w:numPr>
        <w:tabs>
          <w:tab w:val="left" w:pos="956"/>
        </w:tabs>
        <w:spacing w:after="271"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Порядок, размер и основания взимания государственной пошлины или иной платы за предоставление государственной услуги</w:t>
      </w:r>
    </w:p>
    <w:p w:rsidR="00FE2333" w:rsidRDefault="00FE2333" w:rsidP="006939CC">
      <w:pPr>
        <w:pStyle w:val="ac"/>
        <w:numPr>
          <w:ilvl w:val="1"/>
          <w:numId w:val="33"/>
        </w:numPr>
        <w:spacing w:after="235" w:line="240" w:lineRule="exact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Плата за предоставление государственной услуги не взимается.</w:t>
      </w:r>
    </w:p>
    <w:p w:rsidR="00371B09" w:rsidRDefault="00371B09" w:rsidP="00371B09">
      <w:pPr>
        <w:pStyle w:val="ac"/>
        <w:spacing w:after="235" w:line="240" w:lineRule="exact"/>
        <w:jc w:val="both"/>
        <w:rPr>
          <w:rStyle w:val="20"/>
          <w:rFonts w:eastAsia="Arial Unicode MS"/>
          <w:sz w:val="28"/>
          <w:szCs w:val="28"/>
        </w:rPr>
      </w:pPr>
    </w:p>
    <w:p w:rsidR="00371B09" w:rsidRPr="0094357E" w:rsidRDefault="00371B09" w:rsidP="00371B09">
      <w:pPr>
        <w:pStyle w:val="ac"/>
        <w:spacing w:after="235" w:line="240" w:lineRule="exact"/>
        <w:jc w:val="both"/>
        <w:rPr>
          <w:rStyle w:val="20"/>
          <w:rFonts w:eastAsia="Arial Unicode MS"/>
          <w:sz w:val="28"/>
          <w:szCs w:val="28"/>
        </w:rPr>
      </w:pPr>
    </w:p>
    <w:p w:rsidR="00371B09" w:rsidRPr="00371B09" w:rsidRDefault="00FC0DDA" w:rsidP="00327BFC">
      <w:pPr>
        <w:pStyle w:val="ac"/>
        <w:numPr>
          <w:ilvl w:val="0"/>
          <w:numId w:val="33"/>
        </w:numPr>
        <w:tabs>
          <w:tab w:val="left" w:pos="651"/>
        </w:tabs>
        <w:spacing w:after="243" w:line="240" w:lineRule="exact"/>
        <w:jc w:val="center"/>
        <w:rPr>
          <w:rStyle w:val="20"/>
          <w:rFonts w:eastAsia="Arial Unicode MS"/>
          <w:b/>
          <w:sz w:val="28"/>
          <w:szCs w:val="28"/>
        </w:rPr>
      </w:pPr>
      <w:r w:rsidRPr="00371B09">
        <w:rPr>
          <w:rStyle w:val="20"/>
          <w:rFonts w:eastAsia="Arial Unicode MS"/>
          <w:b/>
          <w:sz w:val="28"/>
          <w:szCs w:val="28"/>
        </w:rPr>
        <w:t>Ма</w:t>
      </w:r>
      <w:r w:rsidR="00FE2333" w:rsidRPr="00371B09">
        <w:rPr>
          <w:rStyle w:val="20"/>
          <w:rFonts w:eastAsia="Arial Unicode MS"/>
          <w:b/>
          <w:sz w:val="28"/>
          <w:szCs w:val="28"/>
        </w:rPr>
        <w:t xml:space="preserve">ксимальный срок (время) ожидания в очереди при подаче заявления в письменном виде на предоставлении государственной </w:t>
      </w:r>
      <w:r w:rsidR="00FE2333" w:rsidRPr="00371B09">
        <w:rPr>
          <w:rStyle w:val="20"/>
          <w:rFonts w:eastAsia="Arial Unicode MS"/>
          <w:b/>
          <w:sz w:val="28"/>
          <w:szCs w:val="28"/>
        </w:rPr>
        <w:lastRenderedPageBreak/>
        <w:t>услуги - не более 15 минут.</w:t>
      </w:r>
    </w:p>
    <w:p w:rsidR="00371B09" w:rsidRPr="00371B09" w:rsidRDefault="00371B09" w:rsidP="00371B09">
      <w:pPr>
        <w:tabs>
          <w:tab w:val="left" w:pos="651"/>
        </w:tabs>
        <w:spacing w:after="243" w:line="240" w:lineRule="exact"/>
        <w:jc w:val="center"/>
        <w:rPr>
          <w:rStyle w:val="20"/>
          <w:rFonts w:eastAsia="Arial Unicode MS"/>
          <w:b/>
          <w:sz w:val="28"/>
          <w:szCs w:val="28"/>
        </w:rPr>
      </w:pPr>
    </w:p>
    <w:p w:rsidR="00FE2333" w:rsidRPr="00371B09" w:rsidRDefault="00FE2333" w:rsidP="00327BFC">
      <w:pPr>
        <w:pStyle w:val="ac"/>
        <w:numPr>
          <w:ilvl w:val="0"/>
          <w:numId w:val="33"/>
        </w:numPr>
        <w:tabs>
          <w:tab w:val="left" w:pos="651"/>
        </w:tabs>
        <w:spacing w:after="243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1B09">
        <w:rPr>
          <w:rStyle w:val="40"/>
          <w:rFonts w:eastAsia="Arial Unicode MS"/>
          <w:sz w:val="28"/>
          <w:szCs w:val="28"/>
        </w:rPr>
        <w:t>Срок регистрации запроса заявителя о предоставлении государственной услуги</w:t>
      </w:r>
    </w:p>
    <w:p w:rsidR="00FE2333" w:rsidRPr="0094357E" w:rsidRDefault="00FE2333" w:rsidP="00FE2333">
      <w:pPr>
        <w:spacing w:line="269" w:lineRule="exact"/>
        <w:ind w:firstLine="68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Регистрация заявления о предоставлении государственной услуги с документами, указанными в подпункте 2.6.1. пункта 2.6. Административного регламента,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поступившими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в ОСЗН, осуществляется в день их поступления.</w:t>
      </w:r>
    </w:p>
    <w:p w:rsidR="00F132B1" w:rsidRPr="0094357E" w:rsidRDefault="00F132B1" w:rsidP="00FE2333">
      <w:pPr>
        <w:spacing w:line="26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FE2333" w:rsidP="00327BFC">
      <w:pPr>
        <w:numPr>
          <w:ilvl w:val="0"/>
          <w:numId w:val="33"/>
        </w:numPr>
        <w:tabs>
          <w:tab w:val="left" w:pos="656"/>
        </w:tabs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Требования к помещениям, в которых предоставляется государственная услуга, к местам ожидания и приема заявителей, размещению и оформлению информации</w:t>
      </w:r>
    </w:p>
    <w:p w:rsidR="00FE2333" w:rsidRPr="0094357E" w:rsidRDefault="00FE2333" w:rsidP="00A21FD8">
      <w:pPr>
        <w:spacing w:after="243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о порядке предоставления услуги</w:t>
      </w:r>
    </w:p>
    <w:p w:rsidR="00FE2333" w:rsidRPr="0094357E" w:rsidRDefault="00FE2333" w:rsidP="00FE2333">
      <w:pPr>
        <w:spacing w:line="269" w:lineRule="exact"/>
        <w:ind w:firstLine="68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Места предоставления государственной услуги отвечают следующим требованиям: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находятся в пределах пешеходной доступности для заявителей. Вход в здание и подходы к помещениям, в которых осуществляется предоставление государственной услуги, оборудованы пандусами, позволяющими обеспечить беспрепятственный доступ инвалидам, включая инвалидов, использующих кресла-коляски.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органа, имеются места для парковки, в том числе для инвалидов. Доступ заявителей к парковочным местам является бесплатным.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оборудовано информационным стендом с образцом заполнения заявления и перечнем документов, необходимых для предоставления государственной услуги.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Кабинет для приема заявителей оборудован информационной табличкой с указанием номера кабинета.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Рабочие места муниципальных служащих, ответственных за предоставление государственной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Место ожидания соответствует комфортным условиям для заявителей: помещение просторное, хорошо освещенное, оборудовано достаточным количеством сидячих мест и соответствующими указателями.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Место для заполнения заявления хорошо освещено, оборудовано стульями, столами, обеспечено требуемыми бланками заявлений, образцом заполнения заявления и канцелярскими принадлежностями.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>Рабочие места муниципальных служащих,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лицами.</w:t>
      </w:r>
    </w:p>
    <w:p w:rsidR="006036D0" w:rsidRPr="0094357E" w:rsidRDefault="006036D0" w:rsidP="00603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Fonts w:ascii="Times New Roman" w:hAnsi="Times New Roman" w:cs="Times New Roman"/>
          <w:sz w:val="28"/>
          <w:szCs w:val="28"/>
        </w:rPr>
        <w:t xml:space="preserve">Все помещения оборудуются в соответствии с санитарными правилами и </w:t>
      </w:r>
      <w:r w:rsidRPr="0094357E">
        <w:rPr>
          <w:rFonts w:ascii="Times New Roman" w:hAnsi="Times New Roman" w:cs="Times New Roman"/>
          <w:sz w:val="28"/>
          <w:szCs w:val="28"/>
        </w:rPr>
        <w:lastRenderedPageBreak/>
        <w:t>нормами, с соблюдением требований пожарной безопасности.</w:t>
      </w:r>
    </w:p>
    <w:p w:rsidR="00AC3239" w:rsidRPr="0094357E" w:rsidRDefault="00AC3239" w:rsidP="00FE2333">
      <w:pPr>
        <w:spacing w:line="269" w:lineRule="exact"/>
        <w:ind w:firstLine="680"/>
        <w:jc w:val="both"/>
        <w:rPr>
          <w:rStyle w:val="20"/>
          <w:rFonts w:eastAsia="Arial Unicode MS"/>
          <w:sz w:val="28"/>
          <w:szCs w:val="28"/>
        </w:rPr>
      </w:pPr>
    </w:p>
    <w:p w:rsidR="00FE2333" w:rsidRPr="0094357E" w:rsidRDefault="00FE2333" w:rsidP="00327BFC">
      <w:pPr>
        <w:numPr>
          <w:ilvl w:val="0"/>
          <w:numId w:val="33"/>
        </w:numPr>
        <w:tabs>
          <w:tab w:val="left" w:pos="622"/>
        </w:tabs>
        <w:spacing w:after="276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Показатели доступности и качества предоставления государственной услуги</w:t>
      </w:r>
    </w:p>
    <w:p w:rsidR="00FE2333" w:rsidRPr="0094357E" w:rsidRDefault="00FE2333" w:rsidP="00FE2333">
      <w:pPr>
        <w:spacing w:line="24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28"/>
        </w:tabs>
        <w:spacing w:line="24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своевременность получения государственной услуги;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771"/>
        </w:tabs>
        <w:spacing w:line="235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наличие полной, актуальной и достоверной информации о порядке предоставления государственной услуги;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771"/>
        </w:tabs>
        <w:spacing w:line="254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возможность получения государственной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766"/>
        </w:tabs>
        <w:spacing w:line="25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возможность досудебного (внесудебного) рассмотрения жалоб (претензий) в процессе получения государственной услуги;</w:t>
      </w:r>
    </w:p>
    <w:p w:rsidR="00FE2333" w:rsidRPr="0094357E" w:rsidRDefault="00FE2333" w:rsidP="00FE2333">
      <w:pPr>
        <w:spacing w:line="259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Доступность предоставления информации о предоставлении государственной услуги составляет: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771"/>
        </w:tabs>
        <w:spacing w:line="23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информационно-телеко</w:t>
      </w:r>
      <w:r w:rsidR="00A21FD8" w:rsidRPr="0094357E">
        <w:rPr>
          <w:rStyle w:val="20"/>
          <w:rFonts w:eastAsia="Arial Unicode MS"/>
          <w:sz w:val="28"/>
          <w:szCs w:val="28"/>
        </w:rPr>
        <w:t>ммуникационной сети Интернет - 7</w:t>
      </w:r>
      <w:r w:rsidRPr="0094357E">
        <w:rPr>
          <w:rStyle w:val="20"/>
          <w:rFonts w:eastAsia="Arial Unicode MS"/>
          <w:sz w:val="28"/>
          <w:szCs w:val="28"/>
        </w:rPr>
        <w:t xml:space="preserve"> дней в неделю, 24 часа в сутки;</w:t>
      </w:r>
    </w:p>
    <w:p w:rsidR="006036D0" w:rsidRPr="0094357E" w:rsidRDefault="00FE2333" w:rsidP="006036D0">
      <w:pPr>
        <w:spacing w:line="278" w:lineRule="exact"/>
        <w:ind w:left="1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непосредственно в ОСЗН: </w:t>
      </w:r>
      <w:r w:rsidR="006036D0" w:rsidRPr="0094357E">
        <w:rPr>
          <w:rStyle w:val="20"/>
          <w:rFonts w:eastAsia="Arial Unicode MS"/>
          <w:sz w:val="28"/>
          <w:szCs w:val="28"/>
        </w:rPr>
        <w:t>понедельник, вторник, четверг: с 8-00 до 16.00;</w:t>
      </w:r>
    </w:p>
    <w:p w:rsidR="006036D0" w:rsidRPr="0094357E" w:rsidRDefault="006036D0" w:rsidP="006036D0">
      <w:pPr>
        <w:tabs>
          <w:tab w:val="left" w:pos="6435"/>
        </w:tabs>
        <w:spacing w:line="278" w:lineRule="exact"/>
        <w:ind w:left="1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среда, пятница: </w:t>
      </w:r>
      <w:proofErr w:type="spellStart"/>
      <w:r w:rsidRPr="0094357E">
        <w:rPr>
          <w:rStyle w:val="20"/>
          <w:rFonts w:eastAsia="Arial Unicode MS"/>
          <w:sz w:val="28"/>
          <w:szCs w:val="28"/>
        </w:rPr>
        <w:t>неприемные</w:t>
      </w:r>
      <w:proofErr w:type="spellEnd"/>
      <w:r w:rsidRPr="0094357E">
        <w:rPr>
          <w:rStyle w:val="20"/>
          <w:rFonts w:eastAsia="Arial Unicode MS"/>
          <w:sz w:val="28"/>
          <w:szCs w:val="28"/>
        </w:rPr>
        <w:t xml:space="preserve"> дни;</w:t>
      </w:r>
      <w:r w:rsidRPr="0094357E">
        <w:rPr>
          <w:rStyle w:val="20"/>
          <w:rFonts w:eastAsia="Arial Unicode MS"/>
          <w:sz w:val="28"/>
          <w:szCs w:val="28"/>
        </w:rPr>
        <w:tab/>
      </w:r>
    </w:p>
    <w:p w:rsidR="006036D0" w:rsidRPr="0094357E" w:rsidRDefault="006036D0" w:rsidP="006036D0">
      <w:pPr>
        <w:spacing w:line="278" w:lineRule="exact"/>
        <w:ind w:left="1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обеденный перерыв: с 13-00 до 14-00;</w:t>
      </w:r>
    </w:p>
    <w:p w:rsidR="006036D0" w:rsidRPr="0094357E" w:rsidRDefault="006036D0" w:rsidP="006036D0">
      <w:pPr>
        <w:spacing w:line="278" w:lineRule="exact"/>
        <w:ind w:left="18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суббота, воскресенье - выходные.</w:t>
      </w:r>
    </w:p>
    <w:p w:rsidR="006036D0" w:rsidRPr="0094357E" w:rsidRDefault="00FE2333" w:rsidP="006036D0">
      <w:pPr>
        <w:tabs>
          <w:tab w:val="left" w:pos="847"/>
        </w:tabs>
        <w:spacing w:line="278" w:lineRule="exact"/>
        <w:ind w:left="600" w:right="4246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непосредственно в министерстве: понедельник - четверг: с 8-00 до 17-15; пятница: с 8-00 до 16-00; </w:t>
      </w:r>
    </w:p>
    <w:p w:rsidR="00FE2333" w:rsidRPr="0094357E" w:rsidRDefault="00FE2333" w:rsidP="006036D0">
      <w:pPr>
        <w:tabs>
          <w:tab w:val="left" w:pos="847"/>
        </w:tabs>
        <w:spacing w:line="278" w:lineRule="exact"/>
        <w:ind w:left="600" w:right="4246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обеденный перерыв: с 13-00 до </w:t>
      </w:r>
      <w:r w:rsidR="006036D0" w:rsidRPr="0094357E">
        <w:rPr>
          <w:rStyle w:val="20"/>
          <w:rFonts w:eastAsia="Arial Unicode MS"/>
          <w:sz w:val="28"/>
          <w:szCs w:val="28"/>
        </w:rPr>
        <w:t>14.00;</w:t>
      </w:r>
    </w:p>
    <w:p w:rsidR="00FE2333" w:rsidRPr="0094357E" w:rsidRDefault="00FE2333" w:rsidP="00FE2333">
      <w:pPr>
        <w:spacing w:line="269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Показателями качества предоставления государственной услуги являются: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33"/>
        </w:tabs>
        <w:spacing w:line="269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сроки предоставления государственной услуги;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33"/>
        </w:tabs>
        <w:spacing w:line="269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условия ожидания приема;</w:t>
      </w:r>
    </w:p>
    <w:p w:rsidR="00FE2333" w:rsidRPr="0094357E" w:rsidRDefault="002D6D8A" w:rsidP="002D6D8A">
      <w:pPr>
        <w:spacing w:line="240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- </w:t>
      </w:r>
      <w:r w:rsidR="00FE2333" w:rsidRPr="0094357E">
        <w:rPr>
          <w:rStyle w:val="20"/>
          <w:rFonts w:eastAsia="Arial Unicode MS"/>
          <w:sz w:val="28"/>
          <w:szCs w:val="28"/>
        </w:rPr>
        <w:t>порядок информирования о предоставлении государственной услуги;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901"/>
        </w:tabs>
        <w:spacing w:line="24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внимание должностных лиц;</w:t>
      </w:r>
    </w:p>
    <w:p w:rsidR="00FE2333" w:rsidRPr="0094357E" w:rsidRDefault="00FE2333" w:rsidP="002D6D8A">
      <w:pPr>
        <w:tabs>
          <w:tab w:val="left" w:pos="1078"/>
        </w:tabs>
        <w:spacing w:after="259" w:line="264" w:lineRule="exact"/>
        <w:ind w:left="680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FE2333" w:rsidP="002D6D8A">
      <w:pPr>
        <w:numPr>
          <w:ilvl w:val="0"/>
          <w:numId w:val="10"/>
        </w:numPr>
        <w:tabs>
          <w:tab w:val="left" w:pos="800"/>
        </w:tabs>
        <w:spacing w:line="240" w:lineRule="exact"/>
        <w:ind w:left="320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Состав, последовательность и сроки выполнения административных процедур,</w:t>
      </w:r>
    </w:p>
    <w:p w:rsidR="00FE2333" w:rsidRPr="0094357E" w:rsidRDefault="00FE2333" w:rsidP="002D6D8A">
      <w:pPr>
        <w:spacing w:after="221" w:line="24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требования к порядку их выполнения</w:t>
      </w:r>
    </w:p>
    <w:p w:rsidR="00FE2333" w:rsidRPr="0094357E" w:rsidRDefault="00FE2333" w:rsidP="00FE2333">
      <w:pPr>
        <w:numPr>
          <w:ilvl w:val="0"/>
          <w:numId w:val="11"/>
        </w:numPr>
        <w:tabs>
          <w:tab w:val="left" w:pos="1032"/>
        </w:tabs>
        <w:spacing w:line="240" w:lineRule="exact"/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E2333" w:rsidRPr="0094357E" w:rsidRDefault="00FE2333" w:rsidP="00FE2333">
      <w:pPr>
        <w:numPr>
          <w:ilvl w:val="0"/>
          <w:numId w:val="12"/>
        </w:numPr>
        <w:tabs>
          <w:tab w:val="left" w:pos="999"/>
        </w:tabs>
        <w:spacing w:line="226" w:lineRule="exact"/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прием заявления и документов для </w:t>
      </w:r>
      <w:r w:rsidR="00902A54" w:rsidRPr="0094357E">
        <w:rPr>
          <w:rStyle w:val="20"/>
          <w:rFonts w:eastAsia="Arial Unicode MS"/>
          <w:sz w:val="28"/>
          <w:szCs w:val="28"/>
        </w:rPr>
        <w:t>выдачи</w:t>
      </w:r>
      <w:r w:rsidRPr="0094357E">
        <w:rPr>
          <w:rStyle w:val="20"/>
          <w:rFonts w:eastAsia="Arial Unicode MS"/>
          <w:sz w:val="28"/>
          <w:szCs w:val="28"/>
        </w:rPr>
        <w:t xml:space="preserve"> </w:t>
      </w:r>
      <w:r w:rsidR="002D6D8A" w:rsidRPr="0094357E">
        <w:rPr>
          <w:rStyle w:val="20"/>
          <w:rFonts w:eastAsia="Arial Unicode MS"/>
          <w:sz w:val="28"/>
          <w:szCs w:val="28"/>
        </w:rPr>
        <w:t>справки родителя</w:t>
      </w:r>
      <w:r w:rsidRPr="0094357E">
        <w:rPr>
          <w:rStyle w:val="20"/>
          <w:rFonts w:eastAsia="Arial Unicode MS"/>
          <w:sz w:val="28"/>
          <w:szCs w:val="28"/>
        </w:rPr>
        <w:t xml:space="preserve"> многодетной семьи;</w:t>
      </w:r>
    </w:p>
    <w:p w:rsidR="00FE2333" w:rsidRPr="0094357E" w:rsidRDefault="00FE2333" w:rsidP="00FE2333">
      <w:pPr>
        <w:numPr>
          <w:ilvl w:val="0"/>
          <w:numId w:val="12"/>
        </w:numPr>
        <w:tabs>
          <w:tab w:val="left" w:pos="999"/>
        </w:tabs>
        <w:spacing w:line="235" w:lineRule="exact"/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принятие решения о предоставлении либо об отказе в предоставлении государственной услуги;</w:t>
      </w:r>
    </w:p>
    <w:p w:rsidR="00FE2333" w:rsidRPr="0094357E" w:rsidRDefault="00FE2333" w:rsidP="00FE2333">
      <w:pPr>
        <w:numPr>
          <w:ilvl w:val="0"/>
          <w:numId w:val="12"/>
        </w:numPr>
        <w:tabs>
          <w:tab w:val="left" w:pos="999"/>
        </w:tabs>
        <w:spacing w:line="264" w:lineRule="exact"/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 выдача </w:t>
      </w:r>
      <w:r w:rsidR="002D6D8A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либо направление заявителю уведомления об отказе в предоставлении государственной услуги с приложением представленных им документов.</w:t>
      </w:r>
    </w:p>
    <w:p w:rsidR="00FE2333" w:rsidRPr="0094357E" w:rsidRDefault="00FE2333" w:rsidP="00FE2333">
      <w:pPr>
        <w:numPr>
          <w:ilvl w:val="1"/>
          <w:numId w:val="12"/>
        </w:numPr>
        <w:tabs>
          <w:tab w:val="left" w:pos="1041"/>
        </w:tabs>
        <w:spacing w:line="259" w:lineRule="exact"/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Последовательность действий при предоставлении государственной услуги отражена в блок-схеме предоставления государственной услуги (приложение № 3 к Административному регламенту).</w:t>
      </w:r>
    </w:p>
    <w:p w:rsidR="00FE2333" w:rsidRPr="0094357E" w:rsidRDefault="00FE2333" w:rsidP="00FE2333">
      <w:pPr>
        <w:numPr>
          <w:ilvl w:val="1"/>
          <w:numId w:val="12"/>
        </w:numPr>
        <w:tabs>
          <w:tab w:val="left" w:pos="1174"/>
        </w:tabs>
        <w:spacing w:line="24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Описание административных процедур.</w:t>
      </w:r>
    </w:p>
    <w:p w:rsidR="00FE2333" w:rsidRPr="0094357E" w:rsidRDefault="00FE2333" w:rsidP="00FE2333">
      <w:pPr>
        <w:numPr>
          <w:ilvl w:val="2"/>
          <w:numId w:val="12"/>
        </w:numPr>
        <w:tabs>
          <w:tab w:val="left" w:pos="1352"/>
        </w:tabs>
        <w:spacing w:line="24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Прием заявления и документов.</w:t>
      </w:r>
    </w:p>
    <w:p w:rsidR="00FE2333" w:rsidRPr="0094357E" w:rsidRDefault="00FE2333" w:rsidP="00FE2333">
      <w:pPr>
        <w:spacing w:line="274" w:lineRule="exact"/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Основанием для начала административной процедуры является добровольное обращение заявителя в ОСЗН с заявлением и документами, указанными в подпункте 2.6.1. пункта 2.6</w:t>
      </w:r>
      <w:r w:rsidR="002D6D8A" w:rsidRPr="0094357E">
        <w:rPr>
          <w:rStyle w:val="20"/>
          <w:rFonts w:eastAsia="Arial Unicode MS"/>
          <w:sz w:val="28"/>
          <w:szCs w:val="28"/>
        </w:rPr>
        <w:t>. Административного регламента.</w:t>
      </w:r>
    </w:p>
    <w:p w:rsidR="00FE2333" w:rsidRPr="0094357E" w:rsidRDefault="00FE2333" w:rsidP="00FE2333">
      <w:pPr>
        <w:spacing w:line="24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lastRenderedPageBreak/>
        <w:t>Специалист ОСЗН производит следующие действия: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766"/>
        </w:tabs>
        <w:spacing w:line="269" w:lineRule="exact"/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проверяет наличие документов на соответствие с требованиями законодательства Российской Федерации, указанных в подпункте 2.6.1. пункта 2.6. Административного регламента, необходимых для предоставления государственной услуги;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901"/>
        </w:tabs>
        <w:spacing w:line="26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сверяет копии документов с оригиналами;</w:t>
      </w:r>
    </w:p>
    <w:p w:rsidR="00FE2333" w:rsidRPr="0094357E" w:rsidRDefault="00D3322D" w:rsidP="00FE2333">
      <w:pPr>
        <w:numPr>
          <w:ilvl w:val="0"/>
          <w:numId w:val="4"/>
        </w:numPr>
        <w:tabs>
          <w:tab w:val="left" w:pos="766"/>
        </w:tabs>
        <w:spacing w:line="235" w:lineRule="exact"/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вводит информацию в базу данных программного комплекса «</w:t>
      </w:r>
      <w:r w:rsidR="002D6D8A" w:rsidRPr="0094357E">
        <w:rPr>
          <w:rStyle w:val="20"/>
          <w:rFonts w:eastAsia="Arial Unicode MS"/>
          <w:sz w:val="28"/>
          <w:szCs w:val="28"/>
        </w:rPr>
        <w:t>Катарсис»</w:t>
      </w:r>
      <w:r w:rsidR="00FE2333" w:rsidRPr="0094357E">
        <w:rPr>
          <w:rStyle w:val="20"/>
          <w:rFonts w:eastAsia="Arial Unicode MS"/>
          <w:sz w:val="28"/>
          <w:szCs w:val="28"/>
        </w:rPr>
        <w:t>;</w:t>
      </w:r>
    </w:p>
    <w:p w:rsidR="00FE2333" w:rsidRPr="0094357E" w:rsidRDefault="00687D56" w:rsidP="002D6D8A">
      <w:pPr>
        <w:numPr>
          <w:ilvl w:val="0"/>
          <w:numId w:val="4"/>
        </w:numPr>
        <w:tabs>
          <w:tab w:val="left" w:pos="999"/>
        </w:tabs>
        <w:spacing w:line="26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выдает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</w:t>
      </w:r>
      <w:r w:rsidR="002D6D8A" w:rsidRPr="0094357E">
        <w:rPr>
          <w:rStyle w:val="20"/>
          <w:rFonts w:eastAsia="Arial Unicode MS"/>
          <w:sz w:val="28"/>
          <w:szCs w:val="28"/>
        </w:rPr>
        <w:t>справку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семьи, регистрирует  в книге</w:t>
      </w:r>
      <w:r w:rsidR="00D3322D"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учета </w:t>
      </w:r>
      <w:r w:rsidR="00D3322D" w:rsidRPr="0094357E">
        <w:rPr>
          <w:rStyle w:val="20"/>
          <w:rFonts w:eastAsia="Arial Unicode MS"/>
          <w:sz w:val="28"/>
          <w:szCs w:val="28"/>
        </w:rPr>
        <w:t xml:space="preserve">выдачи </w:t>
      </w:r>
      <w:r w:rsidR="002D6D8A" w:rsidRPr="0094357E">
        <w:rPr>
          <w:rStyle w:val="20"/>
          <w:rFonts w:eastAsia="Arial Unicode MS"/>
          <w:sz w:val="28"/>
          <w:szCs w:val="28"/>
        </w:rPr>
        <w:t>справок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</w:t>
      </w:r>
      <w:r w:rsidR="002D6D8A"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>(приложение №</w:t>
      </w:r>
      <w:r w:rsidR="002D6D8A" w:rsidRPr="0094357E">
        <w:rPr>
          <w:rStyle w:val="20"/>
          <w:rFonts w:eastAsia="Arial Unicode MS"/>
          <w:sz w:val="28"/>
          <w:szCs w:val="28"/>
        </w:rPr>
        <w:t xml:space="preserve"> </w:t>
      </w:r>
      <w:r w:rsidR="00D3322D" w:rsidRPr="0094357E">
        <w:rPr>
          <w:rStyle w:val="20"/>
          <w:rFonts w:eastAsia="Arial Unicode MS"/>
          <w:sz w:val="28"/>
          <w:szCs w:val="28"/>
        </w:rPr>
        <w:t>6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к</w:t>
      </w:r>
      <w:r w:rsidR="002D6D8A"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Административному регламенту), выдает </w:t>
      </w:r>
      <w:r w:rsidR="002D6D8A" w:rsidRPr="0094357E">
        <w:rPr>
          <w:rStyle w:val="20"/>
          <w:rFonts w:eastAsia="Arial Unicode MS"/>
          <w:sz w:val="28"/>
          <w:szCs w:val="28"/>
        </w:rPr>
        <w:t xml:space="preserve"> справку родителя многодетной семьи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под расписку в книге </w:t>
      </w:r>
      <w:proofErr w:type="gramStart"/>
      <w:r w:rsidR="00FE2333" w:rsidRPr="0094357E">
        <w:rPr>
          <w:rStyle w:val="20"/>
          <w:rFonts w:eastAsia="Arial Unicode MS"/>
          <w:sz w:val="28"/>
          <w:szCs w:val="28"/>
        </w:rPr>
        <w:t xml:space="preserve">учета </w:t>
      </w:r>
      <w:r w:rsidR="00D3322D" w:rsidRPr="0094357E">
        <w:rPr>
          <w:rStyle w:val="20"/>
          <w:rFonts w:eastAsia="Arial Unicode MS"/>
          <w:sz w:val="28"/>
          <w:szCs w:val="28"/>
        </w:rPr>
        <w:t xml:space="preserve">выдачи </w:t>
      </w:r>
      <w:r w:rsidR="002D6D8A" w:rsidRPr="0094357E">
        <w:rPr>
          <w:rStyle w:val="20"/>
          <w:rFonts w:eastAsia="Arial Unicode MS"/>
          <w:sz w:val="28"/>
          <w:szCs w:val="28"/>
        </w:rPr>
        <w:t>справок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</w:t>
      </w:r>
      <w:proofErr w:type="gramEnd"/>
      <w:r w:rsidR="00FE2333" w:rsidRPr="0094357E">
        <w:rPr>
          <w:rStyle w:val="20"/>
          <w:rFonts w:eastAsia="Arial Unicode MS"/>
          <w:sz w:val="28"/>
          <w:szCs w:val="28"/>
        </w:rPr>
        <w:t>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999"/>
        </w:tabs>
        <w:spacing w:line="274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на каждую многодетную семью формирует личное дело.</w:t>
      </w:r>
    </w:p>
    <w:p w:rsidR="00FE2333" w:rsidRPr="0094357E" w:rsidRDefault="00FE2333" w:rsidP="00FE2333">
      <w:pPr>
        <w:spacing w:line="274" w:lineRule="exact"/>
        <w:ind w:right="1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Книга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 xml:space="preserve">учета </w:t>
      </w:r>
      <w:r w:rsidR="00D3322D" w:rsidRPr="0094357E">
        <w:rPr>
          <w:rStyle w:val="20"/>
          <w:rFonts w:eastAsia="Arial Unicode MS"/>
          <w:sz w:val="28"/>
          <w:szCs w:val="28"/>
        </w:rPr>
        <w:t>выдачи с</w:t>
      </w:r>
      <w:r w:rsidR="002D6D8A" w:rsidRPr="0094357E">
        <w:rPr>
          <w:rStyle w:val="20"/>
          <w:rFonts w:eastAsia="Arial Unicode MS"/>
          <w:sz w:val="28"/>
          <w:szCs w:val="28"/>
        </w:rPr>
        <w:t>пр</w:t>
      </w:r>
      <w:r w:rsidR="00511FCA" w:rsidRPr="0094357E">
        <w:rPr>
          <w:rStyle w:val="20"/>
          <w:rFonts w:eastAsia="Arial Unicode MS"/>
          <w:sz w:val="28"/>
          <w:szCs w:val="28"/>
        </w:rPr>
        <w:t>а</w:t>
      </w:r>
      <w:r w:rsidR="002D6D8A" w:rsidRPr="0094357E">
        <w:rPr>
          <w:rStyle w:val="20"/>
          <w:rFonts w:eastAsia="Arial Unicode MS"/>
          <w:sz w:val="28"/>
          <w:szCs w:val="28"/>
        </w:rPr>
        <w:t>вок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пронумерована, прошнурована и скреплена подписью руководителя ОСЗН и печатью. При заполнении удостоверения записи в строках «наименование органа, выдавшего удостоверение», «фамилия», «имя», «отчество» производятся полностью разборчивым почерком без сокращений. </w:t>
      </w:r>
      <w:r w:rsidR="002D6D8A" w:rsidRPr="0094357E">
        <w:rPr>
          <w:rStyle w:val="20"/>
          <w:rFonts w:eastAsia="Arial Unicode MS"/>
          <w:sz w:val="28"/>
          <w:szCs w:val="28"/>
        </w:rPr>
        <w:t>Справка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подписывается руководителем ОСЗН и заверяется печатью. Фотография предъявителя</w:t>
      </w:r>
      <w:r w:rsidR="002D6D8A" w:rsidRPr="0094357E">
        <w:rPr>
          <w:rStyle w:val="20"/>
          <w:rFonts w:eastAsia="Arial Unicode MS"/>
          <w:sz w:val="28"/>
          <w:szCs w:val="28"/>
        </w:rPr>
        <w:t xml:space="preserve"> справки родителя многодетной семьи </w:t>
      </w:r>
      <w:r w:rsidRPr="0094357E">
        <w:rPr>
          <w:rStyle w:val="20"/>
          <w:rFonts w:eastAsia="Arial Unicode MS"/>
          <w:sz w:val="28"/>
          <w:szCs w:val="28"/>
        </w:rPr>
        <w:t xml:space="preserve">заверяется этой же печатью. Если в 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справку </w:t>
      </w:r>
      <w:r w:rsidRPr="0094357E">
        <w:rPr>
          <w:rStyle w:val="20"/>
          <w:rFonts w:eastAsia="Arial Unicode MS"/>
          <w:sz w:val="28"/>
          <w:szCs w:val="28"/>
        </w:rPr>
        <w:t>внесена неправильная или неточная запись, то заполняется нов</w:t>
      </w:r>
      <w:r w:rsidR="00511FCA" w:rsidRPr="0094357E">
        <w:rPr>
          <w:rStyle w:val="20"/>
          <w:rFonts w:eastAsia="Arial Unicode MS"/>
          <w:sz w:val="28"/>
          <w:szCs w:val="28"/>
        </w:rPr>
        <w:t>ая справка</w:t>
      </w:r>
      <w:r w:rsidRPr="0094357E">
        <w:rPr>
          <w:rStyle w:val="20"/>
          <w:rFonts w:eastAsia="Arial Unicode MS"/>
          <w:sz w:val="28"/>
          <w:szCs w:val="28"/>
        </w:rPr>
        <w:t>, а испорченн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ая </w:t>
      </w:r>
      <w:r w:rsidRPr="0094357E">
        <w:rPr>
          <w:rStyle w:val="20"/>
          <w:rFonts w:eastAsia="Arial Unicode MS"/>
          <w:sz w:val="28"/>
          <w:szCs w:val="28"/>
        </w:rPr>
        <w:t xml:space="preserve"> уничтожается, о чем специалистом ОСЗН составляется акт, утвержденный руководителем. Если </w:t>
      </w:r>
      <w:r w:rsidR="00511FCA" w:rsidRPr="0094357E">
        <w:rPr>
          <w:rStyle w:val="20"/>
          <w:rFonts w:eastAsia="Arial Unicode MS"/>
          <w:sz w:val="28"/>
          <w:szCs w:val="28"/>
        </w:rPr>
        <w:t>справка</w:t>
      </w:r>
      <w:r w:rsidRPr="0094357E">
        <w:rPr>
          <w:rStyle w:val="20"/>
          <w:rFonts w:eastAsia="Arial Unicode MS"/>
          <w:sz w:val="28"/>
          <w:szCs w:val="28"/>
        </w:rPr>
        <w:t xml:space="preserve"> пришл</w:t>
      </w:r>
      <w:r w:rsidR="00511FCA" w:rsidRPr="0094357E">
        <w:rPr>
          <w:rStyle w:val="20"/>
          <w:rFonts w:eastAsia="Arial Unicode MS"/>
          <w:sz w:val="28"/>
          <w:szCs w:val="28"/>
        </w:rPr>
        <w:t>а</w:t>
      </w:r>
      <w:r w:rsidRPr="0094357E">
        <w:rPr>
          <w:rStyle w:val="20"/>
          <w:rFonts w:eastAsia="Arial Unicode MS"/>
          <w:sz w:val="28"/>
          <w:szCs w:val="28"/>
        </w:rPr>
        <w:t xml:space="preserve"> в негодность или утрачен</w:t>
      </w:r>
      <w:r w:rsidR="00511FCA" w:rsidRPr="0094357E">
        <w:rPr>
          <w:rStyle w:val="20"/>
          <w:rFonts w:eastAsia="Arial Unicode MS"/>
          <w:sz w:val="28"/>
          <w:szCs w:val="28"/>
        </w:rPr>
        <w:t>а</w:t>
      </w:r>
      <w:r w:rsidRPr="0094357E">
        <w:rPr>
          <w:rStyle w:val="20"/>
          <w:rFonts w:eastAsia="Arial Unicode MS"/>
          <w:sz w:val="28"/>
          <w:szCs w:val="28"/>
        </w:rPr>
        <w:t>, то по письменному заявлению лица, имевшего данн</w:t>
      </w:r>
      <w:r w:rsidR="00511FCA" w:rsidRPr="0094357E">
        <w:rPr>
          <w:rStyle w:val="20"/>
          <w:rFonts w:eastAsia="Arial Unicode MS"/>
          <w:sz w:val="28"/>
          <w:szCs w:val="28"/>
        </w:rPr>
        <w:t>ую справку</w:t>
      </w:r>
      <w:r w:rsidRPr="0094357E">
        <w:rPr>
          <w:rStyle w:val="20"/>
          <w:rFonts w:eastAsia="Arial Unicode MS"/>
          <w:sz w:val="28"/>
          <w:szCs w:val="28"/>
        </w:rPr>
        <w:t xml:space="preserve">, выдается дубликат </w:t>
      </w:r>
      <w:r w:rsidR="00511FCA" w:rsidRPr="0094357E">
        <w:rPr>
          <w:rStyle w:val="20"/>
          <w:rFonts w:eastAsia="Arial Unicode MS"/>
          <w:sz w:val="28"/>
          <w:szCs w:val="28"/>
        </w:rPr>
        <w:t>справки родителя многодетной семьи.</w:t>
      </w:r>
    </w:p>
    <w:p w:rsidR="00FE2333" w:rsidRPr="0094357E" w:rsidRDefault="00FE2333" w:rsidP="00FE2333">
      <w:pPr>
        <w:spacing w:line="274" w:lineRule="exact"/>
        <w:ind w:right="16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Ответственность за учет </w:t>
      </w:r>
      <w:r w:rsidR="00511FCA" w:rsidRPr="0094357E">
        <w:rPr>
          <w:rStyle w:val="20"/>
          <w:rFonts w:eastAsia="Arial Unicode MS"/>
          <w:sz w:val="28"/>
          <w:szCs w:val="28"/>
        </w:rPr>
        <w:t>справок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семьи, их хранение и выдачу несет специально уполномоченное должностное лицо ОСЗН, назначаемое приказом (распоряжением) руководителя ОСЗН</w:t>
      </w:r>
      <w:r w:rsidR="00D3322D" w:rsidRPr="0094357E">
        <w:rPr>
          <w:rStyle w:val="20"/>
          <w:rFonts w:eastAsia="Arial Unicode MS"/>
          <w:sz w:val="28"/>
          <w:szCs w:val="28"/>
        </w:rPr>
        <w:t>.</w:t>
      </w:r>
      <w:r w:rsidRPr="0094357E">
        <w:rPr>
          <w:rStyle w:val="20"/>
          <w:rFonts w:eastAsia="Arial Unicode MS"/>
          <w:sz w:val="28"/>
          <w:szCs w:val="28"/>
        </w:rPr>
        <w:t xml:space="preserve"> </w:t>
      </w:r>
    </w:p>
    <w:p w:rsidR="00FE2333" w:rsidRPr="0094357E" w:rsidRDefault="00FE2333" w:rsidP="00FE2333">
      <w:pPr>
        <w:spacing w:line="26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При утрате членами многодетных семей своего статуса в соответствии с Законом Калужской области «О статусе многодетной семьи в Калужской области и мерах ее социальной поддержки» принимаются меры к возврату </w:t>
      </w:r>
      <w:r w:rsidR="00511FCA" w:rsidRPr="0094357E">
        <w:rPr>
          <w:rStyle w:val="20"/>
          <w:rFonts w:eastAsia="Arial Unicode MS"/>
          <w:sz w:val="28"/>
          <w:szCs w:val="28"/>
        </w:rPr>
        <w:t>справок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</w:t>
      </w:r>
      <w:r w:rsidR="00511FCA" w:rsidRPr="0094357E">
        <w:rPr>
          <w:rStyle w:val="20"/>
          <w:rFonts w:eastAsia="Arial Unicode MS"/>
          <w:sz w:val="28"/>
          <w:szCs w:val="28"/>
        </w:rPr>
        <w:t>.</w:t>
      </w:r>
    </w:p>
    <w:p w:rsidR="00FE2333" w:rsidRPr="0094357E" w:rsidRDefault="00FE2333" w:rsidP="00FE2333">
      <w:pPr>
        <w:spacing w:line="27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При направлении заявления и документов по почте направляет извещение (приложение № </w:t>
      </w:r>
      <w:r w:rsidR="00D3322D" w:rsidRPr="0094357E">
        <w:rPr>
          <w:rStyle w:val="20"/>
          <w:rFonts w:eastAsia="Arial Unicode MS"/>
          <w:sz w:val="28"/>
          <w:szCs w:val="28"/>
        </w:rPr>
        <w:t>4</w:t>
      </w:r>
      <w:r w:rsidRPr="0094357E">
        <w:rPr>
          <w:rStyle w:val="20"/>
          <w:rFonts w:eastAsia="Arial Unicode MS"/>
          <w:sz w:val="28"/>
          <w:szCs w:val="28"/>
        </w:rPr>
        <w:t xml:space="preserve"> к Административному регламенту) по почте о дате получения (регистрации) заявления и документов не позднее 5 дней с даты их получения (регистрации). В случае если к заявлению, направленному по почте, не приложены или приложены не все документы, указанные в подпункте 2.6.1. пункта 2.6. Административного регламента, возвращает обратившемуся лицу в 5-дневный срок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с даты получения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этих документов заявление и приложенные к нему документы;</w:t>
      </w:r>
    </w:p>
    <w:p w:rsidR="00511FCA" w:rsidRPr="0094357E" w:rsidRDefault="00FE2333" w:rsidP="00FE2333">
      <w:pPr>
        <w:spacing w:line="274" w:lineRule="exact"/>
        <w:ind w:firstLine="66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Результатом выполнения действий в рамках административной процедуры является регистрация выданно</w:t>
      </w:r>
      <w:r w:rsidR="00511FCA" w:rsidRPr="0094357E">
        <w:rPr>
          <w:rStyle w:val="20"/>
          <w:rFonts w:eastAsia="Arial Unicode MS"/>
          <w:sz w:val="28"/>
          <w:szCs w:val="28"/>
        </w:rPr>
        <w:t>й 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в </w:t>
      </w:r>
      <w:r w:rsidRPr="0094357E">
        <w:rPr>
          <w:rStyle w:val="20"/>
          <w:rFonts w:eastAsia="Arial Unicode MS"/>
          <w:sz w:val="28"/>
          <w:szCs w:val="28"/>
        </w:rPr>
        <w:t xml:space="preserve"> книге учета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выдачи справок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(приложение. № </w:t>
      </w:r>
      <w:r w:rsidR="00D3322D" w:rsidRPr="0094357E">
        <w:rPr>
          <w:rStyle w:val="20"/>
          <w:rFonts w:eastAsia="Arial Unicode MS"/>
          <w:sz w:val="28"/>
          <w:szCs w:val="28"/>
        </w:rPr>
        <w:t>6</w:t>
      </w:r>
      <w:r w:rsidRPr="0094357E">
        <w:rPr>
          <w:rStyle w:val="20"/>
          <w:rFonts w:eastAsia="Arial Unicode MS"/>
          <w:sz w:val="28"/>
          <w:szCs w:val="28"/>
        </w:rPr>
        <w:t xml:space="preserve"> к Административному регламенту) в срок согласно пункту 2.11. Административного регламента. </w:t>
      </w:r>
    </w:p>
    <w:p w:rsidR="00FE2333" w:rsidRPr="0094357E" w:rsidRDefault="00FE2333" w:rsidP="00FE2333">
      <w:pPr>
        <w:spacing w:line="27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Результат выполнения действий в рамках данной административной процедуры является основанием для начала следующей административной процедуры.</w:t>
      </w:r>
    </w:p>
    <w:p w:rsidR="00FE2333" w:rsidRPr="0094357E" w:rsidRDefault="00FE2333" w:rsidP="00D3322D">
      <w:pPr>
        <w:pStyle w:val="ac"/>
        <w:numPr>
          <w:ilvl w:val="2"/>
          <w:numId w:val="12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Принятие решения о предоставлении либо об отказе в предоставлении государственной услуги.</w:t>
      </w:r>
    </w:p>
    <w:p w:rsidR="00FE2333" w:rsidRPr="0094357E" w:rsidRDefault="00511FCA" w:rsidP="00FE2333">
      <w:pPr>
        <w:spacing w:line="25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Справка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выдается ОСЗН при наличии совокупности следующих требований:</w:t>
      </w:r>
    </w:p>
    <w:p w:rsidR="00FE2333" w:rsidRPr="0094357E" w:rsidRDefault="00FE2333" w:rsidP="00FE2333">
      <w:pPr>
        <w:numPr>
          <w:ilvl w:val="0"/>
          <w:numId w:val="13"/>
        </w:numPr>
        <w:tabs>
          <w:tab w:val="left" w:pos="919"/>
        </w:tabs>
        <w:spacing w:line="269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заявитель, обратившийся в ОСЗН  за предоставлением </w:t>
      </w:r>
      <w:r w:rsidRPr="0094357E">
        <w:rPr>
          <w:rStyle w:val="20"/>
          <w:rFonts w:eastAsia="Arial Unicode MS"/>
          <w:sz w:val="28"/>
          <w:szCs w:val="28"/>
        </w:rPr>
        <w:lastRenderedPageBreak/>
        <w:t>государственной услуги, относится к категориям граждан, указанным в пункте 1.2. Административного регламента;</w:t>
      </w:r>
    </w:p>
    <w:p w:rsidR="00FE2333" w:rsidRPr="0094357E" w:rsidRDefault="00D3322D" w:rsidP="00FE2333">
      <w:pPr>
        <w:numPr>
          <w:ilvl w:val="0"/>
          <w:numId w:val="13"/>
        </w:numPr>
        <w:tabs>
          <w:tab w:val="left" w:pos="919"/>
        </w:tabs>
        <w:spacing w:line="278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 </w:t>
      </w:r>
      <w:r w:rsidR="00FE2333" w:rsidRPr="0094357E">
        <w:rPr>
          <w:rStyle w:val="20"/>
          <w:rFonts w:eastAsia="Arial Unicode MS"/>
          <w:sz w:val="28"/>
          <w:szCs w:val="28"/>
        </w:rPr>
        <w:t xml:space="preserve">в распоряжении ОСЗН имеется полный комплект документов, указанный в подпункте 2.6.1. пункта 2.6. Административного регламента, </w:t>
      </w:r>
      <w:proofErr w:type="gramStart"/>
      <w:r w:rsidR="00FE2333" w:rsidRPr="0094357E">
        <w:rPr>
          <w:rStyle w:val="20"/>
          <w:rFonts w:eastAsia="Arial Unicode MS"/>
          <w:sz w:val="28"/>
          <w:szCs w:val="28"/>
        </w:rPr>
        <w:t>необходимых</w:t>
      </w:r>
      <w:proofErr w:type="gramEnd"/>
      <w:r w:rsidR="00FE2333" w:rsidRPr="0094357E">
        <w:rPr>
          <w:rStyle w:val="20"/>
          <w:rFonts w:eastAsia="Arial Unicode MS"/>
          <w:sz w:val="28"/>
          <w:szCs w:val="28"/>
        </w:rPr>
        <w:t xml:space="preserve"> для предоставления государственной услуги заявителю;</w:t>
      </w:r>
    </w:p>
    <w:p w:rsidR="00FE2333" w:rsidRPr="0094357E" w:rsidRDefault="00FE2333" w:rsidP="00FE2333">
      <w:pPr>
        <w:spacing w:line="278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Основания для отказа в предоставлении государственной услуги перечислены в подпункте </w:t>
      </w:r>
      <w:r w:rsidR="0075492B">
        <w:rPr>
          <w:rStyle w:val="20"/>
          <w:rFonts w:eastAsia="Arial Unicode MS"/>
          <w:sz w:val="28"/>
          <w:szCs w:val="28"/>
        </w:rPr>
        <w:t xml:space="preserve"> 3.1</w:t>
      </w:r>
      <w:r w:rsidRPr="0094357E">
        <w:rPr>
          <w:rStyle w:val="20"/>
          <w:rFonts w:eastAsia="Arial Unicode MS"/>
          <w:sz w:val="28"/>
          <w:szCs w:val="28"/>
        </w:rPr>
        <w:t xml:space="preserve">. пункта </w:t>
      </w:r>
      <w:r w:rsidR="0075492B">
        <w:rPr>
          <w:rStyle w:val="20"/>
          <w:rFonts w:eastAsia="Arial Unicode MS"/>
          <w:sz w:val="28"/>
          <w:szCs w:val="28"/>
        </w:rPr>
        <w:t xml:space="preserve"> 3</w:t>
      </w:r>
      <w:r w:rsidRPr="0094357E">
        <w:rPr>
          <w:rStyle w:val="20"/>
          <w:rFonts w:eastAsia="Arial Unicode MS"/>
          <w:sz w:val="28"/>
          <w:szCs w:val="28"/>
        </w:rPr>
        <w:t xml:space="preserve"> Административного регламента.</w:t>
      </w:r>
    </w:p>
    <w:p w:rsidR="00FE2333" w:rsidRPr="0094357E" w:rsidRDefault="00FE2333" w:rsidP="00FE2333">
      <w:pPr>
        <w:spacing w:line="27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наличия оснований, указанных в подпункте </w:t>
      </w:r>
      <w:r w:rsidR="0075492B">
        <w:rPr>
          <w:rStyle w:val="20"/>
          <w:rFonts w:eastAsia="Arial Unicode MS"/>
          <w:sz w:val="28"/>
          <w:szCs w:val="28"/>
        </w:rPr>
        <w:t>3.1</w:t>
      </w:r>
      <w:r w:rsidRPr="0094357E">
        <w:rPr>
          <w:rStyle w:val="20"/>
          <w:rFonts w:eastAsia="Arial Unicode MS"/>
          <w:sz w:val="28"/>
          <w:szCs w:val="28"/>
        </w:rPr>
        <w:t xml:space="preserve"> пункта </w:t>
      </w:r>
      <w:r w:rsidR="0075492B">
        <w:rPr>
          <w:rStyle w:val="20"/>
          <w:rFonts w:eastAsia="Arial Unicode MS"/>
          <w:sz w:val="28"/>
          <w:szCs w:val="28"/>
        </w:rPr>
        <w:t xml:space="preserve"> 3 </w:t>
      </w:r>
      <w:r w:rsidRPr="0094357E">
        <w:rPr>
          <w:rStyle w:val="20"/>
          <w:rFonts w:eastAsia="Arial Unicode MS"/>
          <w:sz w:val="28"/>
          <w:szCs w:val="28"/>
        </w:rPr>
        <w:t xml:space="preserve"> Административного регламента, специалист ОСЗН направляет письменное уведомление об отказе в предоставлении государственной услуги с указанием отказа и разъяснением порядка его обжалования для дальнейшего направления заявителю.</w:t>
      </w:r>
    </w:p>
    <w:p w:rsidR="00FE2333" w:rsidRPr="0094357E" w:rsidRDefault="00FE2333" w:rsidP="00FE2333">
      <w:pPr>
        <w:spacing w:line="27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Решение о предоставлении государственной услуги принимается ОСЗН в течение 10 рабочих дней со дня принятия заявления со всеми необходимыми документами, указанными в подпункте 2.6.1. пункта 2.6. Административного регламента.</w:t>
      </w:r>
    </w:p>
    <w:p w:rsidR="00FE2333" w:rsidRPr="0094357E" w:rsidRDefault="00FE2333" w:rsidP="00FE2333">
      <w:pPr>
        <w:spacing w:line="27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Результатом выполнения действий в рамках административной процедуры является принятие ОСЗН решения о выдаче 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либо об отказе в предоставлении государственной услуги.</w:t>
      </w:r>
    </w:p>
    <w:p w:rsidR="00FE2333" w:rsidRPr="0094357E" w:rsidRDefault="00FE2333" w:rsidP="00FE2333">
      <w:pPr>
        <w:numPr>
          <w:ilvl w:val="0"/>
          <w:numId w:val="14"/>
        </w:numPr>
        <w:tabs>
          <w:tab w:val="left" w:pos="1272"/>
        </w:tabs>
        <w:spacing w:line="26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Выдача </w:t>
      </w:r>
      <w:r w:rsidR="00511FCA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либо направление заявителю уведомления об отказе в предоставлении государственной услуги с приложением представленных им документов.</w:t>
      </w:r>
    </w:p>
    <w:p w:rsidR="00FE2333" w:rsidRPr="0094357E" w:rsidRDefault="00FE2333" w:rsidP="00FE2333">
      <w:pPr>
        <w:spacing w:line="27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предоставлении.</w:t>
      </w:r>
    </w:p>
    <w:p w:rsidR="00FE2333" w:rsidRPr="0094357E" w:rsidRDefault="00FE2333" w:rsidP="00FE2333">
      <w:pPr>
        <w:spacing w:line="27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принятия решения о предоставлении государственной услуги </w:t>
      </w:r>
      <w:r w:rsidR="00511FCA" w:rsidRPr="0094357E">
        <w:rPr>
          <w:rStyle w:val="20"/>
          <w:rFonts w:eastAsia="Arial Unicode MS"/>
          <w:sz w:val="28"/>
          <w:szCs w:val="28"/>
        </w:rPr>
        <w:t>справка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выдается в день обращения заявителя с предъявлением всех необходимых документов. </w:t>
      </w:r>
      <w:r w:rsidR="00511FCA" w:rsidRPr="0094357E">
        <w:rPr>
          <w:rStyle w:val="20"/>
          <w:rFonts w:eastAsia="Arial Unicode MS"/>
          <w:sz w:val="28"/>
          <w:szCs w:val="28"/>
        </w:rPr>
        <w:t>Справка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выдается сроком на один год. Заявителям, дети которых достигли восемнадцатилетнего возраста и являются учащимися учебных заведений всех форм обучения любых организационно-правовых форм, </w:t>
      </w:r>
      <w:r w:rsidR="00511FCA" w:rsidRPr="0094357E">
        <w:rPr>
          <w:rStyle w:val="20"/>
          <w:rFonts w:eastAsia="Arial Unicode MS"/>
          <w:sz w:val="28"/>
          <w:szCs w:val="28"/>
        </w:rPr>
        <w:t>справка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выдается сроком на шесть месяцев. По окончании срока действия 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он</w:t>
      </w:r>
      <w:r w:rsidR="00511FCA" w:rsidRPr="0094357E">
        <w:rPr>
          <w:rStyle w:val="20"/>
          <w:rFonts w:eastAsia="Arial Unicode MS"/>
          <w:sz w:val="28"/>
          <w:szCs w:val="28"/>
        </w:rPr>
        <w:t>а</w:t>
      </w:r>
      <w:r w:rsidRPr="0094357E">
        <w:rPr>
          <w:rStyle w:val="20"/>
          <w:rFonts w:eastAsia="Arial Unicode MS"/>
          <w:sz w:val="28"/>
          <w:szCs w:val="28"/>
        </w:rPr>
        <w:t xml:space="preserve"> подлежит ежегодному продлению до утраты права получения заявителем.</w:t>
      </w:r>
    </w:p>
    <w:p w:rsidR="00511FCA" w:rsidRPr="0094357E" w:rsidRDefault="00FE2333" w:rsidP="00511FCA">
      <w:pPr>
        <w:spacing w:line="274" w:lineRule="exact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отказа в выдаче </w:t>
      </w:r>
      <w:r w:rsidR="00511FCA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ОСЗН заявителю направляется письменное уведомление в трехдневный срок со дня принятия</w:t>
      </w:r>
      <w:r w:rsidR="00511FCA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 xml:space="preserve">соответствующего решения с указанием причины отказа и разъяснением порядка его обжалования. </w:t>
      </w:r>
    </w:p>
    <w:p w:rsidR="00FE2333" w:rsidRPr="0094357E" w:rsidRDefault="00FE2333" w:rsidP="00511FCA">
      <w:pPr>
        <w:spacing w:line="27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Копия письменного уведомления помещается в личное дело заявителя. Одновременно заявителю возвращаются все документы, которые были приложены к заявлению.</w:t>
      </w:r>
    </w:p>
    <w:p w:rsidR="00FE2333" w:rsidRPr="0094357E" w:rsidRDefault="00FE2333" w:rsidP="00FE2333">
      <w:pPr>
        <w:spacing w:line="240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Результатом административной процедуры является: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47"/>
        </w:tabs>
        <w:spacing w:line="254" w:lineRule="exac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принятия решения о предоставлении государственной услуги - выдача </w:t>
      </w:r>
      <w:r w:rsidR="00511FCA" w:rsidRPr="0094357E">
        <w:rPr>
          <w:rStyle w:val="20"/>
          <w:rFonts w:eastAsia="Arial Unicode MS"/>
          <w:sz w:val="28"/>
          <w:szCs w:val="28"/>
        </w:rPr>
        <w:t>справки</w:t>
      </w:r>
      <w:r w:rsidRPr="0094357E">
        <w:rPr>
          <w:rStyle w:val="20"/>
          <w:rFonts w:eastAsia="Arial Unicode MS"/>
          <w:sz w:val="28"/>
          <w:szCs w:val="28"/>
        </w:rPr>
        <w:t xml:space="preserve"> родителя многодетной семьи заявителю;</w:t>
      </w:r>
    </w:p>
    <w:p w:rsidR="00FE2333" w:rsidRPr="0094357E" w:rsidRDefault="00FE2333" w:rsidP="00FE2333">
      <w:pPr>
        <w:numPr>
          <w:ilvl w:val="0"/>
          <w:numId w:val="4"/>
        </w:numPr>
        <w:tabs>
          <w:tab w:val="left" w:pos="847"/>
        </w:tabs>
        <w:spacing w:line="259" w:lineRule="exact"/>
        <w:ind w:firstLine="660"/>
        <w:jc w:val="both"/>
        <w:rPr>
          <w:rStyle w:val="20"/>
          <w:rFonts w:eastAsia="Arial Unicode MS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 случае отказа в предоставлении государственной услуги - письменное уведомление об отказе в предоставлении государственной услуги с указанием причин отказа и разъяснением порядка его обжалования.</w:t>
      </w:r>
    </w:p>
    <w:p w:rsidR="00F760E3" w:rsidRPr="0094357E" w:rsidRDefault="00F760E3" w:rsidP="00F760E3">
      <w:pPr>
        <w:tabs>
          <w:tab w:val="left" w:pos="847"/>
        </w:tabs>
        <w:spacing w:line="259" w:lineRule="exact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FE2333" w:rsidRPr="0094357E" w:rsidRDefault="00F3352B" w:rsidP="00F3352B">
      <w:pPr>
        <w:numPr>
          <w:ilvl w:val="0"/>
          <w:numId w:val="10"/>
        </w:numPr>
        <w:tabs>
          <w:tab w:val="left" w:pos="1702"/>
        </w:tabs>
        <w:spacing w:after="188" w:line="240" w:lineRule="exact"/>
        <w:ind w:left="1260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Порядок и ф</w:t>
      </w:r>
      <w:r w:rsidR="00FE2333" w:rsidRPr="0094357E">
        <w:rPr>
          <w:rStyle w:val="40"/>
          <w:rFonts w:eastAsia="Arial Unicode MS"/>
          <w:sz w:val="28"/>
          <w:szCs w:val="28"/>
        </w:rPr>
        <w:t xml:space="preserve">ормы </w:t>
      </w:r>
      <w:proofErr w:type="gramStart"/>
      <w:r w:rsidR="00FE2333" w:rsidRPr="0094357E">
        <w:rPr>
          <w:rStyle w:val="40"/>
          <w:rFonts w:eastAsia="Arial Unicode MS"/>
          <w:sz w:val="28"/>
          <w:szCs w:val="28"/>
        </w:rPr>
        <w:t>контроля за</w:t>
      </w:r>
      <w:proofErr w:type="gramEnd"/>
      <w:r w:rsidR="00FE2333" w:rsidRPr="0094357E">
        <w:rPr>
          <w:rStyle w:val="40"/>
          <w:rFonts w:eastAsia="Arial Unicode MS"/>
          <w:sz w:val="28"/>
          <w:szCs w:val="28"/>
        </w:rPr>
        <w:t xml:space="preserve"> </w:t>
      </w:r>
      <w:r w:rsidRPr="0094357E">
        <w:rPr>
          <w:rStyle w:val="40"/>
          <w:rFonts w:eastAsia="Arial Unicode MS"/>
          <w:sz w:val="28"/>
          <w:szCs w:val="28"/>
        </w:rPr>
        <w:t>исполнением регламента</w:t>
      </w:r>
    </w:p>
    <w:p w:rsidR="00FE2333" w:rsidRPr="0094357E" w:rsidRDefault="00FE2333" w:rsidP="00FE2333">
      <w:pPr>
        <w:numPr>
          <w:ilvl w:val="0"/>
          <w:numId w:val="18"/>
        </w:numPr>
        <w:tabs>
          <w:tab w:val="left" w:pos="1041"/>
        </w:tabs>
        <w:spacing w:line="26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Текущий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контроль за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заведующим отделом социальной защиты населения администрации муниципального района «</w:t>
      </w:r>
      <w:proofErr w:type="spellStart"/>
      <w:r w:rsidR="00334ABC" w:rsidRPr="0094357E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334ABC" w:rsidRPr="0094357E">
        <w:rPr>
          <w:rStyle w:val="20"/>
          <w:rFonts w:eastAsia="Arial Unicode MS"/>
          <w:sz w:val="28"/>
          <w:szCs w:val="28"/>
        </w:rPr>
        <w:t xml:space="preserve"> район»</w:t>
      </w:r>
      <w:r w:rsidRPr="0094357E">
        <w:rPr>
          <w:rStyle w:val="20"/>
          <w:rFonts w:eastAsia="Arial Unicode MS"/>
          <w:sz w:val="28"/>
          <w:szCs w:val="28"/>
        </w:rPr>
        <w:t>.</w:t>
      </w:r>
    </w:p>
    <w:p w:rsidR="00FE2333" w:rsidRPr="0094357E" w:rsidRDefault="00FE2333" w:rsidP="00FE2333">
      <w:pPr>
        <w:numPr>
          <w:ilvl w:val="0"/>
          <w:numId w:val="18"/>
        </w:numPr>
        <w:tabs>
          <w:tab w:val="left" w:pos="1041"/>
        </w:tabs>
        <w:spacing w:line="26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специалистами положений Административного регламента.</w:t>
      </w:r>
    </w:p>
    <w:p w:rsidR="00FE2333" w:rsidRPr="0094357E" w:rsidRDefault="00FE2333" w:rsidP="00FE2333">
      <w:pPr>
        <w:numPr>
          <w:ilvl w:val="0"/>
          <w:numId w:val="18"/>
        </w:numPr>
        <w:tabs>
          <w:tab w:val="left" w:pos="1156"/>
        </w:tabs>
        <w:spacing w:line="26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Периодичность осуществления контроля устанавливается заведующим ОСЗН.</w:t>
      </w:r>
    </w:p>
    <w:p w:rsidR="00FE2333" w:rsidRPr="0094357E" w:rsidRDefault="00FE2333" w:rsidP="00FE2333">
      <w:pPr>
        <w:numPr>
          <w:ilvl w:val="0"/>
          <w:numId w:val="18"/>
        </w:numPr>
        <w:tabs>
          <w:tab w:val="left" w:pos="1086"/>
        </w:tabs>
        <w:spacing w:line="26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заявителя, содержащему обоснованную жалобу на решения и действия (бездействие) должностных лиц) проверок. При проверке могут рассматриваться все вопросы, связанные с предоставлением государственной услуги, - комплексные проверки, или вопросы, связанные с исполнением отдельных административных процедур, - тематические проверки.</w:t>
      </w:r>
    </w:p>
    <w:p w:rsidR="00FE2333" w:rsidRPr="0094357E" w:rsidRDefault="00FE2333" w:rsidP="00FE2333">
      <w:pPr>
        <w:numPr>
          <w:ilvl w:val="0"/>
          <w:numId w:val="18"/>
        </w:numPr>
        <w:tabs>
          <w:tab w:val="left" w:pos="1041"/>
        </w:tabs>
        <w:spacing w:line="26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Специалисты ОСЗН, уполномоченные принимать документы, осуществляют выполнение административных процедур, предусмотренных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государственной услуги.</w:t>
      </w:r>
    </w:p>
    <w:p w:rsidR="00FE2333" w:rsidRPr="0094357E" w:rsidRDefault="00FE2333" w:rsidP="00FE2333">
      <w:pPr>
        <w:numPr>
          <w:ilvl w:val="0"/>
          <w:numId w:val="18"/>
        </w:numPr>
        <w:tabs>
          <w:tab w:val="left" w:pos="1041"/>
        </w:tabs>
        <w:spacing w:line="264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 случае нарушений прав граждан действиями (бездействием) специалистов ОСЗН виновные лица привлекаются к ответственности в порядке, установленном законодательством Российской Федерации.</w:t>
      </w:r>
    </w:p>
    <w:p w:rsidR="00FE2333" w:rsidRPr="0094357E" w:rsidRDefault="00FE2333" w:rsidP="00FE2333">
      <w:pPr>
        <w:numPr>
          <w:ilvl w:val="0"/>
          <w:numId w:val="18"/>
        </w:numPr>
        <w:tabs>
          <w:tab w:val="left" w:pos="1041"/>
        </w:tabs>
        <w:spacing w:after="525" w:line="259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Методическое руководство и контрольные функции по предоставлению государственной услуги осуществляет министерство.</w:t>
      </w:r>
    </w:p>
    <w:p w:rsidR="00FE2333" w:rsidRPr="0094357E" w:rsidRDefault="00FE2333" w:rsidP="00334ABC">
      <w:pPr>
        <w:numPr>
          <w:ilvl w:val="0"/>
          <w:numId w:val="10"/>
        </w:numPr>
        <w:tabs>
          <w:tab w:val="left" w:pos="1531"/>
        </w:tabs>
        <w:spacing w:after="244" w:line="278" w:lineRule="exact"/>
        <w:ind w:left="1180" w:right="1520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Досудебное (внесудебное) обжалование заявителем решений и действий (бездействия) уполномоченного органа, должностного лица либо муниципального служащего уполномоченного органа</w:t>
      </w:r>
    </w:p>
    <w:p w:rsidR="00FE2333" w:rsidRPr="0094357E" w:rsidRDefault="00FE2333" w:rsidP="00334ABC">
      <w:pPr>
        <w:numPr>
          <w:ilvl w:val="0"/>
          <w:numId w:val="19"/>
        </w:numPr>
        <w:tabs>
          <w:tab w:val="left" w:pos="2246"/>
        </w:tabs>
        <w:spacing w:after="267" w:line="274" w:lineRule="exact"/>
        <w:ind w:left="1180" w:right="1320" w:firstLine="620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Предмет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</w:t>
      </w:r>
    </w:p>
    <w:p w:rsidR="00FE2333" w:rsidRPr="0094357E" w:rsidRDefault="00FE2333" w:rsidP="00FE2333">
      <w:pPr>
        <w:numPr>
          <w:ilvl w:val="0"/>
          <w:numId w:val="20"/>
        </w:numPr>
        <w:tabs>
          <w:tab w:val="left" w:pos="1229"/>
        </w:tabs>
        <w:spacing w:line="24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Заявитель может обратиться с жалобой, в том числе в следующих случаях:</w:t>
      </w:r>
    </w:p>
    <w:p w:rsidR="00FE2333" w:rsidRPr="0094357E" w:rsidRDefault="00FE2333" w:rsidP="00FE2333">
      <w:pPr>
        <w:tabs>
          <w:tab w:val="left" w:pos="1041"/>
        </w:tabs>
        <w:spacing w:line="245" w:lineRule="exact"/>
        <w:ind w:firstLine="580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а)</w:t>
      </w:r>
      <w:r w:rsidRPr="0094357E">
        <w:rPr>
          <w:rStyle w:val="20"/>
          <w:rFonts w:eastAsia="Arial Unicode MS"/>
          <w:sz w:val="28"/>
          <w:szCs w:val="28"/>
        </w:rPr>
        <w:tab/>
        <w:t>нарушение срока регистрации запроса заявителя о предоставлении государственной услуги;</w:t>
      </w:r>
    </w:p>
    <w:p w:rsidR="00FE2333" w:rsidRPr="0094357E" w:rsidRDefault="00FE2333" w:rsidP="00FE2333">
      <w:pPr>
        <w:tabs>
          <w:tab w:val="left" w:pos="902"/>
        </w:tabs>
        <w:spacing w:line="269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б)</w:t>
      </w:r>
      <w:r w:rsidRPr="0094357E">
        <w:rPr>
          <w:rStyle w:val="20"/>
          <w:rFonts w:eastAsia="Arial Unicode MS"/>
          <w:sz w:val="28"/>
          <w:szCs w:val="28"/>
        </w:rPr>
        <w:tab/>
        <w:t>нарушение срока предоставления государственной услуги;</w:t>
      </w:r>
    </w:p>
    <w:p w:rsidR="00FE2333" w:rsidRPr="0094357E" w:rsidRDefault="00FE2333" w:rsidP="00FE2333">
      <w:pPr>
        <w:tabs>
          <w:tab w:val="left" w:pos="1041"/>
        </w:tabs>
        <w:spacing w:line="269" w:lineRule="exact"/>
        <w:ind w:right="1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в)</w:t>
      </w:r>
      <w:r w:rsidRPr="0094357E">
        <w:rPr>
          <w:rStyle w:val="20"/>
          <w:rFonts w:eastAsia="Arial Unicode MS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Калужской области для предоставления государственной услуги;</w:t>
      </w:r>
    </w:p>
    <w:p w:rsidR="00FE2333" w:rsidRPr="0094357E" w:rsidRDefault="00FE2333" w:rsidP="00FE2333">
      <w:pPr>
        <w:tabs>
          <w:tab w:val="left" w:pos="841"/>
        </w:tabs>
        <w:spacing w:line="274" w:lineRule="exact"/>
        <w:ind w:right="18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г)</w:t>
      </w:r>
      <w:r w:rsidRPr="0094357E">
        <w:rPr>
          <w:rStyle w:val="20"/>
          <w:rFonts w:eastAsia="Arial Unicode MS"/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Калужской области для предоставления</w:t>
      </w:r>
    </w:p>
    <w:p w:rsidR="00FE2333" w:rsidRPr="0094357E" w:rsidRDefault="00FE2333" w:rsidP="00FE2333">
      <w:pPr>
        <w:spacing w:after="9" w:line="240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государственной услуги, у заявителя;</w:t>
      </w:r>
    </w:p>
    <w:p w:rsidR="00FE2333" w:rsidRPr="0094357E" w:rsidRDefault="00FE2333" w:rsidP="00FE2333">
      <w:pPr>
        <w:tabs>
          <w:tab w:val="left" w:pos="1064"/>
        </w:tabs>
        <w:spacing w:line="274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д)</w:t>
      </w:r>
      <w:r w:rsidRPr="0094357E">
        <w:rPr>
          <w:rStyle w:val="20"/>
          <w:rFonts w:eastAsia="Arial Unicode MS"/>
          <w:sz w:val="28"/>
          <w:szCs w:val="28"/>
        </w:rPr>
        <w:tab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области;</w:t>
      </w:r>
    </w:p>
    <w:p w:rsidR="00FE2333" w:rsidRPr="0094357E" w:rsidRDefault="00FE2333" w:rsidP="00C32EDC">
      <w:pPr>
        <w:tabs>
          <w:tab w:val="left" w:pos="1076"/>
        </w:tabs>
        <w:spacing w:line="274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е)</w:t>
      </w:r>
      <w:r w:rsidRPr="0094357E">
        <w:rPr>
          <w:rStyle w:val="20"/>
          <w:rFonts w:eastAsia="Arial Unicode MS"/>
          <w:sz w:val="28"/>
          <w:szCs w:val="28"/>
        </w:rPr>
        <w:tab/>
        <w:t xml:space="preserve">затребование с заявителя при предоставлении государственной </w:t>
      </w:r>
      <w:r w:rsidRPr="0094357E">
        <w:rPr>
          <w:rStyle w:val="20"/>
          <w:rFonts w:eastAsia="Arial Unicode MS"/>
          <w:sz w:val="28"/>
          <w:szCs w:val="28"/>
        </w:rPr>
        <w:lastRenderedPageBreak/>
        <w:t>услуги платы, не</w:t>
      </w:r>
      <w:r w:rsidR="00C32EDC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>предусмотренной нормативными правовыми актами Российской Федерации,</w:t>
      </w:r>
      <w:r w:rsidR="00C32EDC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>Калужской области;</w:t>
      </w:r>
    </w:p>
    <w:p w:rsidR="00FE2333" w:rsidRPr="0094357E" w:rsidRDefault="00FE2333" w:rsidP="00FE2333">
      <w:pPr>
        <w:tabs>
          <w:tab w:val="left" w:pos="1112"/>
        </w:tabs>
        <w:spacing w:after="319" w:line="264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57E">
        <w:rPr>
          <w:rStyle w:val="20"/>
          <w:rFonts w:eastAsia="Arial Unicode MS"/>
          <w:sz w:val="28"/>
          <w:szCs w:val="28"/>
        </w:rPr>
        <w:t>ж)</w:t>
      </w:r>
      <w:r w:rsidRPr="0094357E">
        <w:rPr>
          <w:rStyle w:val="20"/>
          <w:rFonts w:eastAsia="Arial Unicode MS"/>
          <w:sz w:val="28"/>
          <w:szCs w:val="28"/>
        </w:rPr>
        <w:tab/>
        <w:t>отказ</w:t>
      </w:r>
      <w:r w:rsidR="00D3322D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 xml:space="preserve"> ОСЗН или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E2333" w:rsidRPr="0094357E" w:rsidRDefault="00FE2333" w:rsidP="00C32EDC">
      <w:pPr>
        <w:numPr>
          <w:ilvl w:val="0"/>
          <w:numId w:val="19"/>
        </w:numPr>
        <w:tabs>
          <w:tab w:val="left" w:pos="1800"/>
        </w:tabs>
        <w:spacing w:after="265" w:line="240" w:lineRule="exact"/>
        <w:ind w:left="1300"/>
        <w:jc w:val="center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40"/>
          <w:rFonts w:eastAsia="Arial Unicode MS"/>
          <w:sz w:val="28"/>
          <w:szCs w:val="28"/>
        </w:rPr>
        <w:t>Общие требования к порядку подачи и рассмотрения жалобы</w:t>
      </w:r>
    </w:p>
    <w:p w:rsidR="00FE2333" w:rsidRPr="0094357E" w:rsidRDefault="00FE2333" w:rsidP="00FE2333">
      <w:pPr>
        <w:numPr>
          <w:ilvl w:val="0"/>
          <w:numId w:val="21"/>
        </w:numPr>
        <w:tabs>
          <w:tab w:val="left" w:pos="1396"/>
        </w:tabs>
        <w:spacing w:line="254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района, ОСЗН.</w:t>
      </w:r>
    </w:p>
    <w:p w:rsidR="00FE2333" w:rsidRPr="0094357E" w:rsidRDefault="00FE2333" w:rsidP="00FE2333">
      <w:pPr>
        <w:spacing w:line="259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подается заявителем в администрацию муниципального района  в случаях, если обжалуются решения, действия (бездействие) ОСЗН, его руководителя и муниципальных служащих.</w:t>
      </w:r>
    </w:p>
    <w:p w:rsidR="00FE2333" w:rsidRPr="0094357E" w:rsidRDefault="00FE2333" w:rsidP="00FE2333">
      <w:pPr>
        <w:spacing w:line="254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на решения, действия (бездействие) муниципальных служащих ОСЗН может быть подана также в уполномоченный орган.</w:t>
      </w:r>
    </w:p>
    <w:p w:rsidR="00FE2333" w:rsidRPr="0094357E" w:rsidRDefault="00FE2333" w:rsidP="00FE2333">
      <w:pPr>
        <w:spacing w:line="254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на решения, действия (бездействие) уполномоченного ОСЗН, его руководителя рассматривается руководителем администрации муниципального района.</w:t>
      </w:r>
    </w:p>
    <w:p w:rsidR="00FE2333" w:rsidRPr="0094357E" w:rsidRDefault="00FE2333" w:rsidP="00FE2333">
      <w:pPr>
        <w:tabs>
          <w:tab w:val="left" w:pos="6434"/>
        </w:tabs>
        <w:spacing w:line="245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на решения, действия (бездействие) муниципальных служащих ОСЗН рассматривается руководителем ОСЗН.</w:t>
      </w:r>
      <w:r w:rsidRPr="0094357E">
        <w:rPr>
          <w:rStyle w:val="20"/>
          <w:rFonts w:eastAsia="Arial Unicode MS"/>
          <w:sz w:val="28"/>
          <w:szCs w:val="28"/>
        </w:rPr>
        <w:tab/>
        <w:t>.</w:t>
      </w:r>
    </w:p>
    <w:p w:rsidR="00FE2333" w:rsidRPr="0094357E" w:rsidRDefault="00FE2333" w:rsidP="00FE2333">
      <w:pPr>
        <w:numPr>
          <w:ilvl w:val="0"/>
          <w:numId w:val="21"/>
        </w:numPr>
        <w:tabs>
          <w:tab w:val="left" w:pos="1400"/>
        </w:tabs>
        <w:spacing w:line="274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муниципального района, на адрес электронной почты ОСЗН, с использованием федеральной государственной информационной системы</w:t>
      </w:r>
    </w:p>
    <w:p w:rsidR="00FE2333" w:rsidRPr="0094357E" w:rsidRDefault="00FE2333" w:rsidP="00FE2333">
      <w:pPr>
        <w:spacing w:line="274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Единый портал государственных и муниципальных услуг (функций)", а также может быть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принята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при личном приеме заявителя.</w:t>
      </w:r>
    </w:p>
    <w:p w:rsidR="00FE2333" w:rsidRPr="0094357E" w:rsidRDefault="00FE2333" w:rsidP="00FE2333">
      <w:pPr>
        <w:numPr>
          <w:ilvl w:val="0"/>
          <w:numId w:val="21"/>
        </w:numPr>
        <w:tabs>
          <w:tab w:val="left" w:pos="1393"/>
        </w:tabs>
        <w:spacing w:line="274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Жалоба должна содержать:</w:t>
      </w:r>
    </w:p>
    <w:p w:rsidR="00FE2333" w:rsidRPr="0094357E" w:rsidRDefault="00FE2333" w:rsidP="00FE2333">
      <w:pPr>
        <w:tabs>
          <w:tab w:val="left" w:pos="1055"/>
        </w:tabs>
        <w:spacing w:line="259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а)</w:t>
      </w:r>
      <w:r w:rsidRPr="0094357E">
        <w:rPr>
          <w:rStyle w:val="20"/>
          <w:rFonts w:eastAsia="Arial Unicode MS"/>
          <w:sz w:val="28"/>
          <w:szCs w:val="28"/>
        </w:rPr>
        <w:tab/>
        <w:t>наименование органа, предоставляющего государственную услугу, его должностного лица или муниципального служащего, решения и действия (бездействие) которых обжалуются;</w:t>
      </w:r>
    </w:p>
    <w:p w:rsidR="00FE2333" w:rsidRPr="0094357E" w:rsidRDefault="00FE2333" w:rsidP="00FE2333">
      <w:pPr>
        <w:tabs>
          <w:tab w:val="left" w:pos="1074"/>
        </w:tabs>
        <w:spacing w:line="269" w:lineRule="exact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57E">
        <w:rPr>
          <w:rStyle w:val="20"/>
          <w:rFonts w:eastAsia="Arial Unicode MS"/>
          <w:sz w:val="28"/>
          <w:szCs w:val="28"/>
        </w:rPr>
        <w:t>б)</w:t>
      </w:r>
      <w:r w:rsidRPr="0094357E">
        <w:rPr>
          <w:rStyle w:val="20"/>
          <w:rFonts w:eastAsia="Arial Unicode MS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2333" w:rsidRPr="0094357E" w:rsidRDefault="00FE2333" w:rsidP="00FE2333">
      <w:pPr>
        <w:tabs>
          <w:tab w:val="left" w:pos="884"/>
        </w:tabs>
        <w:spacing w:line="250" w:lineRule="exact"/>
        <w:ind w:firstLine="620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в)</w:t>
      </w:r>
      <w:r w:rsidRPr="0094357E">
        <w:rPr>
          <w:rStyle w:val="20"/>
          <w:rFonts w:eastAsia="Arial Unicode MS"/>
          <w:sz w:val="28"/>
          <w:szCs w:val="28"/>
        </w:rPr>
        <w:tab/>
        <w:t>сведения об обжалуемых решениях и действиях (бездействии) ОСЗН, а также его должностных лиц и муниципальных служащих;</w:t>
      </w:r>
    </w:p>
    <w:p w:rsidR="00FE2333" w:rsidRPr="0094357E" w:rsidRDefault="00FE2333" w:rsidP="00D3322D">
      <w:pPr>
        <w:tabs>
          <w:tab w:val="left" w:pos="880"/>
        </w:tabs>
        <w:spacing w:line="269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г)</w:t>
      </w:r>
      <w:r w:rsidRPr="0094357E">
        <w:rPr>
          <w:rStyle w:val="20"/>
          <w:rFonts w:eastAsia="Arial Unicode MS"/>
          <w:sz w:val="28"/>
          <w:szCs w:val="28"/>
        </w:rPr>
        <w:tab/>
        <w:t>доводы, на основании которых заявитель не согласен с решением и действием (бездействием) ОСЗН, а также его должностных лиц и муниципальных служащих.</w:t>
      </w:r>
    </w:p>
    <w:p w:rsidR="00FE2333" w:rsidRPr="0094357E" w:rsidRDefault="00FE2333" w:rsidP="00D3322D">
      <w:pPr>
        <w:tabs>
          <w:tab w:val="left" w:pos="6995"/>
          <w:tab w:val="left" w:pos="8421"/>
        </w:tabs>
        <w:spacing w:line="259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Заявителем могут быть представлены документы</w:t>
      </w:r>
      <w:r w:rsidRPr="0094357E">
        <w:rPr>
          <w:rStyle w:val="20"/>
          <w:rFonts w:eastAsia="Arial Unicode MS"/>
          <w:sz w:val="28"/>
          <w:szCs w:val="28"/>
        </w:rPr>
        <w:tab/>
        <w:t>(при</w:t>
      </w:r>
      <w:r w:rsidR="0047054F" w:rsidRPr="0094357E">
        <w:rPr>
          <w:rStyle w:val="20"/>
          <w:rFonts w:eastAsia="Arial Unicode MS"/>
          <w:sz w:val="28"/>
          <w:szCs w:val="28"/>
        </w:rPr>
        <w:t xml:space="preserve"> </w:t>
      </w:r>
      <w:r w:rsidRPr="0094357E">
        <w:rPr>
          <w:rStyle w:val="20"/>
          <w:rFonts w:eastAsia="Arial Unicode MS"/>
          <w:sz w:val="28"/>
          <w:szCs w:val="28"/>
        </w:rPr>
        <w:t>наличии),</w:t>
      </w:r>
    </w:p>
    <w:p w:rsidR="00FE2333" w:rsidRPr="0094357E" w:rsidRDefault="00FE2333" w:rsidP="00D3322D">
      <w:pPr>
        <w:spacing w:line="25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подтверждающие доводы заявителя, либо их копии.</w:t>
      </w:r>
    </w:p>
    <w:p w:rsidR="00FE2333" w:rsidRPr="0094357E" w:rsidRDefault="00FE2333" w:rsidP="00D3322D">
      <w:pPr>
        <w:numPr>
          <w:ilvl w:val="0"/>
          <w:numId w:val="21"/>
        </w:numPr>
        <w:tabs>
          <w:tab w:val="left" w:pos="1206"/>
        </w:tabs>
        <w:spacing w:line="269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57E">
        <w:rPr>
          <w:rStyle w:val="20"/>
          <w:rFonts w:eastAsia="Arial Unicode MS"/>
          <w:sz w:val="28"/>
          <w:szCs w:val="28"/>
        </w:rPr>
        <w:t>Жалоба, поступившая в ОСЗН, администрацию муниципального района (городского округа),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ОСЗН,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течение пяти рабочих дней со дня ее регистрации, за исключением, если иной срок рассмотрения жалобы не установлен Правительством Российской Федерации.</w:t>
      </w:r>
    </w:p>
    <w:p w:rsidR="00FE2333" w:rsidRPr="0094357E" w:rsidRDefault="00FE2333" w:rsidP="00FE2333">
      <w:pPr>
        <w:numPr>
          <w:ilvl w:val="0"/>
          <w:numId w:val="21"/>
        </w:numPr>
        <w:tabs>
          <w:tab w:val="left" w:pos="1195"/>
        </w:tabs>
        <w:spacing w:line="264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По результатам рассмотрения жалобы адми</w:t>
      </w:r>
      <w:r w:rsidR="003A2F37" w:rsidRPr="0094357E">
        <w:rPr>
          <w:rStyle w:val="20"/>
          <w:rFonts w:eastAsia="Arial Unicode MS"/>
          <w:sz w:val="28"/>
          <w:szCs w:val="28"/>
        </w:rPr>
        <w:t>нистрация муниципального района</w:t>
      </w:r>
      <w:r w:rsidRPr="0094357E">
        <w:rPr>
          <w:rStyle w:val="20"/>
          <w:rFonts w:eastAsia="Arial Unicode MS"/>
          <w:sz w:val="28"/>
          <w:szCs w:val="28"/>
        </w:rPr>
        <w:t>, ОСЗН, принимает одно из следующих решений:</w:t>
      </w:r>
    </w:p>
    <w:p w:rsidR="00FE2333" w:rsidRPr="0094357E" w:rsidRDefault="00FE2333" w:rsidP="00FE2333">
      <w:pPr>
        <w:numPr>
          <w:ilvl w:val="0"/>
          <w:numId w:val="22"/>
        </w:numPr>
        <w:tabs>
          <w:tab w:val="left" w:pos="906"/>
        </w:tabs>
        <w:spacing w:line="269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57E">
        <w:rPr>
          <w:rStyle w:val="20"/>
          <w:rFonts w:eastAsia="Arial Unicode MS"/>
          <w:sz w:val="28"/>
          <w:szCs w:val="28"/>
        </w:rPr>
        <w:lastRenderedPageBreak/>
        <w:t>удовлетворяет жалобу, в том числе в форме отмены принятого решения, исправления допущенных ОСЗН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</w:t>
      </w:r>
      <w:r w:rsidR="00D3322D" w:rsidRPr="0094357E">
        <w:rPr>
          <w:rStyle w:val="20"/>
          <w:rFonts w:eastAsia="Arial Unicode MS"/>
          <w:sz w:val="28"/>
          <w:szCs w:val="28"/>
        </w:rPr>
        <w:t xml:space="preserve"> области, а также в иных формах. </w:t>
      </w:r>
      <w:proofErr w:type="gramEnd"/>
    </w:p>
    <w:p w:rsidR="00FE2333" w:rsidRPr="0094357E" w:rsidRDefault="00FE2333" w:rsidP="00FE2333">
      <w:pPr>
        <w:numPr>
          <w:ilvl w:val="0"/>
          <w:numId w:val="22"/>
        </w:numPr>
        <w:tabs>
          <w:tab w:val="left" w:pos="962"/>
        </w:tabs>
        <w:spacing w:line="269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отказывает в удовлетворении жалобы.</w:t>
      </w:r>
    </w:p>
    <w:p w:rsidR="00FE2333" w:rsidRPr="0094357E" w:rsidRDefault="00FE2333" w:rsidP="00FE2333">
      <w:pPr>
        <w:spacing w:line="269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2333" w:rsidRPr="0094357E" w:rsidRDefault="00FE2333" w:rsidP="00FE2333">
      <w:pPr>
        <w:numPr>
          <w:ilvl w:val="0"/>
          <w:numId w:val="21"/>
        </w:numPr>
        <w:tabs>
          <w:tab w:val="left" w:pos="1206"/>
        </w:tabs>
        <w:spacing w:line="264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94357E">
        <w:rPr>
          <w:rStyle w:val="20"/>
          <w:rFonts w:eastAsia="Arial Unicode MS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4357E">
        <w:rPr>
          <w:rStyle w:val="20"/>
          <w:rFonts w:eastAsia="Arial Unicode MS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357E">
        <w:rPr>
          <w:rStyle w:val="20"/>
          <w:rFonts w:eastAsia="Arial Unicode MS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2333" w:rsidRPr="0094357E" w:rsidRDefault="00FE2333" w:rsidP="00FE2333">
      <w:pPr>
        <w:numPr>
          <w:ilvl w:val="0"/>
          <w:numId w:val="21"/>
        </w:numPr>
        <w:tabs>
          <w:tab w:val="left" w:pos="1210"/>
        </w:tabs>
        <w:spacing w:line="264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  <w:sectPr w:rsidR="00FE2333" w:rsidRPr="0094357E" w:rsidSect="00A83CCD">
          <w:pgSz w:w="11900" w:h="16840"/>
          <w:pgMar w:top="1066" w:right="701" w:bottom="993" w:left="1744" w:header="0" w:footer="3" w:gutter="0"/>
          <w:pgNumType w:start="1"/>
          <w:cols w:space="720"/>
          <w:noEndnote/>
          <w:docGrid w:linePitch="360"/>
        </w:sectPr>
      </w:pPr>
      <w:r w:rsidRPr="0094357E">
        <w:rPr>
          <w:rStyle w:val="20"/>
          <w:rFonts w:eastAsia="Arial Unicode MS"/>
          <w:sz w:val="28"/>
          <w:szCs w:val="28"/>
        </w:rPr>
        <w:t>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ОСЗН либо муниципальных служащих для отношений, связанных с подачей и рассмотрением жалоб, раздел 5 Административного регламента не применяется.</w:t>
      </w:r>
    </w:p>
    <w:p w:rsidR="00FE2333" w:rsidRPr="00DF596D" w:rsidRDefault="00B363C1" w:rsidP="00B363C1">
      <w:pPr>
        <w:spacing w:after="22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lastRenderedPageBreak/>
        <w:t xml:space="preserve">                                                                          </w:t>
      </w:r>
      <w:r w:rsidR="00FE2333" w:rsidRPr="00DF596D">
        <w:rPr>
          <w:rStyle w:val="20"/>
          <w:rFonts w:eastAsia="Arial Unicode MS"/>
          <w:sz w:val="28"/>
          <w:szCs w:val="28"/>
        </w:rPr>
        <w:t>Приложение № 1</w:t>
      </w:r>
    </w:p>
    <w:p w:rsidR="00FE2333" w:rsidRPr="00DF596D" w:rsidRDefault="00B363C1" w:rsidP="00FE2333">
      <w:pPr>
        <w:tabs>
          <w:tab w:val="left" w:pos="586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 xml:space="preserve">                                                                 </w:t>
      </w:r>
      <w:r w:rsidR="00FE2333" w:rsidRPr="00DF596D">
        <w:rPr>
          <w:rStyle w:val="20"/>
          <w:rFonts w:eastAsia="Arial Unicode MS"/>
          <w:sz w:val="28"/>
          <w:szCs w:val="28"/>
        </w:rPr>
        <w:t>к Административному регламенту</w:t>
      </w:r>
    </w:p>
    <w:p w:rsidR="00FE2333" w:rsidRPr="00DF596D" w:rsidRDefault="00FE2333" w:rsidP="00FE2333">
      <w:pPr>
        <w:spacing w:after="248" w:line="283" w:lineRule="exact"/>
        <w:ind w:left="5340"/>
        <w:jc w:val="right"/>
        <w:rPr>
          <w:rFonts w:ascii="Times New Roman" w:hAnsi="Times New Roman" w:cs="Times New Roman"/>
          <w:sz w:val="28"/>
          <w:szCs w:val="28"/>
        </w:rPr>
      </w:pPr>
      <w:r w:rsidRPr="00DF596D">
        <w:rPr>
          <w:rStyle w:val="20"/>
          <w:rFonts w:eastAsia="Arial Unicode MS"/>
          <w:sz w:val="28"/>
          <w:szCs w:val="28"/>
        </w:rPr>
        <w:t>предоставления государственной услуги «</w:t>
      </w:r>
      <w:r w:rsidR="00B363C1">
        <w:rPr>
          <w:rStyle w:val="20"/>
          <w:rFonts w:eastAsia="Arial Unicode MS"/>
          <w:sz w:val="28"/>
          <w:szCs w:val="28"/>
        </w:rPr>
        <w:t xml:space="preserve">Выдача справки родителя </w:t>
      </w:r>
      <w:r w:rsidRPr="00DF596D">
        <w:rPr>
          <w:rStyle w:val="20"/>
          <w:rFonts w:eastAsia="Arial Unicode MS"/>
          <w:sz w:val="28"/>
          <w:szCs w:val="28"/>
        </w:rPr>
        <w:t>многодетной семьи»</w:t>
      </w:r>
    </w:p>
    <w:p w:rsidR="00FE2333" w:rsidRPr="00DF596D" w:rsidRDefault="00FE2333" w:rsidP="00B363C1">
      <w:pPr>
        <w:spacing w:after="267" w:line="274" w:lineRule="exact"/>
        <w:ind w:firstLine="220"/>
        <w:jc w:val="center"/>
        <w:rPr>
          <w:rFonts w:ascii="Times New Roman" w:hAnsi="Times New Roman" w:cs="Times New Roman"/>
          <w:sz w:val="28"/>
          <w:szCs w:val="28"/>
        </w:rPr>
      </w:pPr>
      <w:r w:rsidRPr="00DF596D">
        <w:rPr>
          <w:rStyle w:val="40"/>
          <w:rFonts w:eastAsia="Arial Unicode MS"/>
          <w:sz w:val="28"/>
          <w:szCs w:val="28"/>
        </w:rPr>
        <w:t xml:space="preserve">Сведения об органе местного самоуправления </w:t>
      </w:r>
      <w:r w:rsidR="00CC1C71">
        <w:rPr>
          <w:rStyle w:val="40"/>
          <w:rFonts w:eastAsia="Arial Unicode MS"/>
          <w:sz w:val="28"/>
          <w:szCs w:val="28"/>
        </w:rPr>
        <w:t xml:space="preserve"> </w:t>
      </w:r>
      <w:proofErr w:type="spellStart"/>
      <w:r w:rsidR="00CC1C71">
        <w:rPr>
          <w:rStyle w:val="40"/>
          <w:rFonts w:eastAsia="Arial Unicode MS"/>
          <w:sz w:val="28"/>
          <w:szCs w:val="28"/>
        </w:rPr>
        <w:t>Износковского</w:t>
      </w:r>
      <w:proofErr w:type="spellEnd"/>
      <w:r w:rsidR="00CC1C71">
        <w:rPr>
          <w:rStyle w:val="40"/>
          <w:rFonts w:eastAsia="Arial Unicode MS"/>
          <w:sz w:val="28"/>
          <w:szCs w:val="28"/>
        </w:rPr>
        <w:t xml:space="preserve"> района,</w:t>
      </w:r>
      <w:r w:rsidRPr="00DF596D">
        <w:rPr>
          <w:rStyle w:val="40"/>
          <w:rFonts w:eastAsia="Arial Unicode MS"/>
          <w:sz w:val="28"/>
          <w:szCs w:val="28"/>
        </w:rPr>
        <w:t xml:space="preserve"> которому переданы государственные полномочия по </w:t>
      </w:r>
      <w:r w:rsidR="00CC1C71">
        <w:rPr>
          <w:rStyle w:val="40"/>
          <w:rFonts w:eastAsia="Arial Unicode MS"/>
          <w:sz w:val="28"/>
          <w:szCs w:val="28"/>
        </w:rPr>
        <w:t xml:space="preserve">выдаче справки </w:t>
      </w:r>
      <w:r w:rsidRPr="00DF596D">
        <w:rPr>
          <w:rStyle w:val="40"/>
          <w:rFonts w:eastAsia="Arial Unicode MS"/>
          <w:sz w:val="28"/>
          <w:szCs w:val="28"/>
        </w:rPr>
        <w:t>родителя многодетной семьи и министерстве</w:t>
      </w:r>
    </w:p>
    <w:p w:rsidR="00FE2333" w:rsidRDefault="00FE2333" w:rsidP="0094357E">
      <w:pPr>
        <w:spacing w:after="7" w:line="240" w:lineRule="exact"/>
        <w:ind w:right="20"/>
        <w:jc w:val="center"/>
        <w:rPr>
          <w:rStyle w:val="40"/>
          <w:rFonts w:eastAsia="Arial Unicode MS"/>
          <w:sz w:val="28"/>
          <w:szCs w:val="28"/>
        </w:rPr>
      </w:pPr>
      <w:r w:rsidRPr="00DF596D">
        <w:rPr>
          <w:rStyle w:val="40"/>
          <w:rFonts w:eastAsia="Arial Unicode MS"/>
          <w:sz w:val="28"/>
          <w:szCs w:val="28"/>
        </w:rPr>
        <w:t>Отдел социальной защиты населения администрации муниципального района</w:t>
      </w:r>
      <w:r w:rsidR="0094357E">
        <w:rPr>
          <w:rStyle w:val="40"/>
          <w:rFonts w:eastAsia="Arial Unicode MS"/>
          <w:sz w:val="28"/>
          <w:szCs w:val="28"/>
        </w:rPr>
        <w:t xml:space="preserve"> </w:t>
      </w:r>
      <w:r w:rsidRPr="00DF596D">
        <w:rPr>
          <w:rStyle w:val="40"/>
          <w:rFonts w:eastAsia="Arial Unicode MS"/>
          <w:sz w:val="28"/>
          <w:szCs w:val="28"/>
        </w:rPr>
        <w:t>«</w:t>
      </w:r>
      <w:proofErr w:type="spellStart"/>
      <w:r w:rsidR="00CC1C71">
        <w:rPr>
          <w:rStyle w:val="40"/>
          <w:rFonts w:eastAsia="Arial Unicode MS"/>
          <w:sz w:val="28"/>
          <w:szCs w:val="28"/>
        </w:rPr>
        <w:t>Износковский</w:t>
      </w:r>
      <w:proofErr w:type="spellEnd"/>
      <w:r w:rsidR="00CC1C71">
        <w:rPr>
          <w:rStyle w:val="40"/>
          <w:rFonts w:eastAsia="Arial Unicode MS"/>
          <w:sz w:val="28"/>
          <w:szCs w:val="28"/>
        </w:rPr>
        <w:t xml:space="preserve"> </w:t>
      </w:r>
      <w:r w:rsidRPr="00DF596D">
        <w:rPr>
          <w:rStyle w:val="40"/>
          <w:rFonts w:eastAsia="Arial Unicode MS"/>
          <w:sz w:val="28"/>
          <w:szCs w:val="28"/>
        </w:rPr>
        <w:t>район»</w:t>
      </w:r>
    </w:p>
    <w:p w:rsidR="0094357E" w:rsidRPr="00DF596D" w:rsidRDefault="0094357E" w:rsidP="0094357E">
      <w:pPr>
        <w:spacing w:after="7" w:line="24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FE2333" w:rsidRPr="00F64841" w:rsidRDefault="00FE2333" w:rsidP="00FE2333">
      <w:pPr>
        <w:numPr>
          <w:ilvl w:val="0"/>
          <w:numId w:val="23"/>
        </w:numPr>
        <w:tabs>
          <w:tab w:val="left" w:pos="1030"/>
          <w:tab w:val="left" w:pos="2907"/>
        </w:tabs>
        <w:spacing w:after="60" w:line="235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Наименование:</w:t>
      </w:r>
      <w:r w:rsidRPr="00F64841">
        <w:rPr>
          <w:rStyle w:val="20"/>
          <w:rFonts w:eastAsia="Arial Unicode MS"/>
          <w:sz w:val="28"/>
          <w:szCs w:val="28"/>
        </w:rPr>
        <w:tab/>
        <w:t>отдел социальной защиты населения администрации</w:t>
      </w:r>
    </w:p>
    <w:p w:rsidR="00FE2333" w:rsidRPr="00F64841" w:rsidRDefault="00FE2333" w:rsidP="00FE2333">
      <w:pPr>
        <w:spacing w:after="79" w:line="235" w:lineRule="exact"/>
        <w:jc w:val="both"/>
        <w:rPr>
          <w:rStyle w:val="20"/>
          <w:rFonts w:eastAsia="Arial Unicode MS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муниципального района «</w:t>
      </w:r>
      <w:proofErr w:type="spellStart"/>
      <w:r w:rsidR="00F64841" w:rsidRPr="00F64841">
        <w:rPr>
          <w:rStyle w:val="20"/>
          <w:rFonts w:eastAsia="Arial Unicode MS"/>
          <w:sz w:val="28"/>
          <w:szCs w:val="28"/>
        </w:rPr>
        <w:t>Износковский</w:t>
      </w:r>
      <w:proofErr w:type="spellEnd"/>
      <w:r w:rsidR="00F64841" w:rsidRPr="00F64841">
        <w:rPr>
          <w:rStyle w:val="20"/>
          <w:rFonts w:eastAsia="Arial Unicode MS"/>
          <w:sz w:val="28"/>
          <w:szCs w:val="28"/>
        </w:rPr>
        <w:t xml:space="preserve"> район»</w:t>
      </w:r>
      <w:r w:rsidRPr="00F64841">
        <w:rPr>
          <w:rStyle w:val="20"/>
          <w:rFonts w:eastAsia="Arial Unicode MS"/>
          <w:sz w:val="28"/>
          <w:szCs w:val="28"/>
        </w:rPr>
        <w:t>.</w:t>
      </w:r>
    </w:p>
    <w:p w:rsidR="00F64841" w:rsidRPr="00F64841" w:rsidRDefault="00F64841" w:rsidP="00F64841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F64841" w:rsidRPr="00F64841" w:rsidRDefault="00F64841" w:rsidP="00F64841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 xml:space="preserve">1. Наименование: Отдел социальной защиты населения администрации МР 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F64841">
        <w:rPr>
          <w:rFonts w:ascii="Times New Roman" w:hAnsi="Times New Roman" w:cs="Times New Roman"/>
          <w:sz w:val="28"/>
          <w:szCs w:val="28"/>
        </w:rPr>
        <w:t>Износковский</w:t>
      </w:r>
      <w:proofErr w:type="spellEnd"/>
      <w:r w:rsidRPr="00F64841">
        <w:rPr>
          <w:rFonts w:ascii="Times New Roman" w:hAnsi="Times New Roman" w:cs="Times New Roman"/>
          <w:sz w:val="28"/>
          <w:szCs w:val="28"/>
        </w:rPr>
        <w:t xml:space="preserve"> район» Калужской области.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 xml:space="preserve">2. Адрес: 249880 Калужская область, </w:t>
      </w:r>
      <w:proofErr w:type="spellStart"/>
      <w:r w:rsidRPr="00F648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484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64841">
        <w:rPr>
          <w:rFonts w:ascii="Times New Roman" w:hAnsi="Times New Roman" w:cs="Times New Roman"/>
          <w:sz w:val="28"/>
          <w:szCs w:val="28"/>
        </w:rPr>
        <w:t>зноски</w:t>
      </w:r>
      <w:proofErr w:type="spellEnd"/>
      <w:r w:rsidRPr="00F64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841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F64841">
        <w:rPr>
          <w:rFonts w:ascii="Times New Roman" w:hAnsi="Times New Roman" w:cs="Times New Roman"/>
          <w:sz w:val="28"/>
          <w:szCs w:val="28"/>
        </w:rPr>
        <w:t>, д.27.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3. Контактные телефоны: (48449)45-485, (48449)45-399.</w:t>
      </w:r>
    </w:p>
    <w:p w:rsidR="00F64841" w:rsidRPr="00A645BB" w:rsidRDefault="00F64841" w:rsidP="00F64841">
      <w:pPr>
        <w:tabs>
          <w:tab w:val="left" w:pos="830"/>
        </w:tabs>
        <w:snapToGrid w:val="0"/>
        <w:rPr>
          <w:rFonts w:ascii="Times New Roman" w:hAnsi="Times New Roman" w:cs="Times New Roman"/>
          <w:color w:val="auto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 xml:space="preserve"> 4. Адрес электронной </w:t>
      </w:r>
      <w:r w:rsidRPr="00A645BB">
        <w:rPr>
          <w:rFonts w:ascii="Times New Roman" w:hAnsi="Times New Roman" w:cs="Times New Roman"/>
          <w:color w:val="auto"/>
          <w:sz w:val="28"/>
          <w:szCs w:val="28"/>
        </w:rPr>
        <w:t xml:space="preserve">почты: </w:t>
      </w:r>
      <w:hyperlink r:id="rId12" w:history="1"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iznoszn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kaluga</w:t>
        </w:r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645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645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4841" w:rsidRPr="00A645BB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A645BB">
        <w:rPr>
          <w:rFonts w:ascii="Times New Roman" w:hAnsi="Times New Roman" w:cs="Times New Roman"/>
          <w:color w:val="auto"/>
          <w:sz w:val="28"/>
          <w:szCs w:val="28"/>
        </w:rPr>
        <w:t>5. График приема граждан: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понедельник пятница: с 8-00 до 16-00;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обеденный перерыв: с 13-00 до 14-00;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суббота, воскресенье - выходные.</w:t>
      </w:r>
    </w:p>
    <w:p w:rsidR="00F64841" w:rsidRPr="00F64841" w:rsidRDefault="00F64841" w:rsidP="00F64841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F64841" w:rsidRPr="00F64841" w:rsidRDefault="00F64841" w:rsidP="00F64841">
      <w:pPr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F64841" w:rsidRPr="00F64841" w:rsidRDefault="00F64841" w:rsidP="00F64841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1. Наименование: министерство труда и социальной защиты Калужской области.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2. Адрес: 248016, г. Калуга, ул. Пролетарская, д. 111.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3. Справочные телефоны: (4842)71-94-59 (приемная), 71-91-51, факс: 71-94-20.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4. Официальный сайт: http://www.admoblkaluga.ru.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5. Время работы министерства: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понедельник - четверг: с 8.00 до 17.15;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пятница: с 8.00 до 16.00;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обеденный перерыв: с 13.00 до 14.00;</w:t>
      </w:r>
    </w:p>
    <w:p w:rsidR="00F64841" w:rsidRPr="00F64841" w:rsidRDefault="00F64841" w:rsidP="00F64841">
      <w:pPr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  <w:r w:rsidRPr="00F64841">
        <w:rPr>
          <w:rFonts w:ascii="Times New Roman" w:hAnsi="Times New Roman" w:cs="Times New Roman"/>
          <w:sz w:val="28"/>
          <w:szCs w:val="28"/>
        </w:rPr>
        <w:t>суббота, воскресенье - выходные.</w:t>
      </w:r>
    </w:p>
    <w:p w:rsidR="00F64841" w:rsidRDefault="00F64841" w:rsidP="00FE2333">
      <w:pPr>
        <w:spacing w:after="79" w:line="235" w:lineRule="exact"/>
        <w:jc w:val="both"/>
        <w:rPr>
          <w:rStyle w:val="20"/>
          <w:rFonts w:eastAsia="Arial Unicode MS"/>
          <w:sz w:val="28"/>
          <w:szCs w:val="28"/>
        </w:rPr>
      </w:pPr>
    </w:p>
    <w:p w:rsidR="00F64841" w:rsidRDefault="00F64841" w:rsidP="00FE2333">
      <w:pPr>
        <w:spacing w:after="79" w:line="235" w:lineRule="exact"/>
        <w:jc w:val="both"/>
        <w:rPr>
          <w:rStyle w:val="20"/>
          <w:rFonts w:eastAsia="Arial Unicode MS"/>
          <w:sz w:val="28"/>
          <w:szCs w:val="28"/>
        </w:rPr>
      </w:pPr>
    </w:p>
    <w:p w:rsidR="00F64841" w:rsidRDefault="00F64841" w:rsidP="00FE2333">
      <w:pPr>
        <w:spacing w:after="79" w:line="235" w:lineRule="exact"/>
        <w:jc w:val="both"/>
        <w:rPr>
          <w:rStyle w:val="20"/>
          <w:rFonts w:eastAsia="Arial Unicode MS"/>
          <w:sz w:val="28"/>
          <w:szCs w:val="28"/>
        </w:rPr>
      </w:pPr>
    </w:p>
    <w:p w:rsidR="00F64841" w:rsidRDefault="00F64841" w:rsidP="00FE2333">
      <w:pPr>
        <w:spacing w:line="240" w:lineRule="exact"/>
        <w:ind w:left="6040"/>
        <w:rPr>
          <w:rStyle w:val="20"/>
          <w:rFonts w:eastAsia="Arial Unicode MS"/>
        </w:rPr>
      </w:pPr>
    </w:p>
    <w:p w:rsidR="00F64841" w:rsidRDefault="00F64841" w:rsidP="00FE2333">
      <w:pPr>
        <w:spacing w:line="240" w:lineRule="exact"/>
        <w:ind w:left="6040"/>
        <w:rPr>
          <w:rStyle w:val="20"/>
          <w:rFonts w:eastAsia="Arial Unicode MS"/>
        </w:rPr>
      </w:pPr>
    </w:p>
    <w:p w:rsidR="00F64841" w:rsidRDefault="00F64841" w:rsidP="00FE2333">
      <w:pPr>
        <w:spacing w:line="240" w:lineRule="exact"/>
        <w:ind w:left="6040"/>
        <w:rPr>
          <w:rStyle w:val="20"/>
          <w:rFonts w:eastAsia="Arial Unicode MS"/>
        </w:rPr>
      </w:pPr>
    </w:p>
    <w:p w:rsidR="0094357E" w:rsidRDefault="0094357E" w:rsidP="00FE2333">
      <w:pPr>
        <w:spacing w:line="240" w:lineRule="exact"/>
        <w:ind w:left="6040"/>
        <w:rPr>
          <w:rStyle w:val="20"/>
          <w:rFonts w:eastAsia="Arial Unicode MS"/>
        </w:rPr>
      </w:pPr>
    </w:p>
    <w:p w:rsidR="00FE2333" w:rsidRPr="00F64841" w:rsidRDefault="00FE2333" w:rsidP="00FE2333">
      <w:pPr>
        <w:spacing w:line="240" w:lineRule="exact"/>
        <w:ind w:left="6040"/>
        <w:rPr>
          <w:rFonts w:ascii="Times New Roman" w:hAnsi="Times New Roman" w:cs="Times New Roman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lastRenderedPageBreak/>
        <w:t>Приложение № 2</w:t>
      </w:r>
    </w:p>
    <w:p w:rsidR="00FE2333" w:rsidRPr="00F64841" w:rsidRDefault="00FE2333" w:rsidP="00FE2333">
      <w:pPr>
        <w:spacing w:after="240" w:line="274" w:lineRule="exact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к Административному регламенту предоставления государственной услуги «</w:t>
      </w:r>
      <w:r w:rsidR="00F64841">
        <w:rPr>
          <w:rStyle w:val="20"/>
          <w:rFonts w:eastAsia="Arial Unicode MS"/>
          <w:sz w:val="28"/>
          <w:szCs w:val="28"/>
        </w:rPr>
        <w:t xml:space="preserve">Выдача справки </w:t>
      </w:r>
      <w:r w:rsidRPr="00F64841">
        <w:rPr>
          <w:rStyle w:val="20"/>
          <w:rFonts w:eastAsia="Arial Unicode MS"/>
          <w:sz w:val="28"/>
          <w:szCs w:val="28"/>
        </w:rPr>
        <w:t>родителя многодетной семьи»</w:t>
      </w:r>
    </w:p>
    <w:p w:rsidR="00F64841" w:rsidRDefault="00FE2333" w:rsidP="00F64841">
      <w:pPr>
        <w:spacing w:after="347" w:line="274" w:lineRule="exact"/>
        <w:ind w:left="5400"/>
        <w:rPr>
          <w:rStyle w:val="20"/>
          <w:rFonts w:eastAsia="Arial Unicode MS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Заведующему отделом социальной защиты населения</w:t>
      </w:r>
    </w:p>
    <w:p w:rsidR="00F64841" w:rsidRDefault="00F64841" w:rsidP="00F64841">
      <w:pPr>
        <w:spacing w:after="347" w:line="274" w:lineRule="exact"/>
        <w:ind w:left="5400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___________________________</w:t>
      </w:r>
    </w:p>
    <w:p w:rsidR="00E56DDE" w:rsidRDefault="00E56DDE" w:rsidP="00E56DDE">
      <w:pPr>
        <w:tabs>
          <w:tab w:val="left" w:pos="6531"/>
        </w:tabs>
        <w:spacing w:after="347" w:line="274" w:lineRule="exact"/>
        <w:ind w:left="5400"/>
        <w:rPr>
          <w:rStyle w:val="20"/>
          <w:rFonts w:eastAsia="Arial Unicode MS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ab/>
      </w:r>
      <w:r w:rsidR="00177D77">
        <w:rPr>
          <w:rStyle w:val="20"/>
          <w:rFonts w:eastAsia="Arial Unicode MS"/>
          <w:sz w:val="28"/>
          <w:szCs w:val="28"/>
        </w:rPr>
        <w:t>(Ф.И.О.)</w:t>
      </w:r>
    </w:p>
    <w:p w:rsidR="00E56DDE" w:rsidRDefault="00E56DDE" w:rsidP="00FE2333">
      <w:pPr>
        <w:tabs>
          <w:tab w:val="left" w:leader="underscore" w:pos="9242"/>
        </w:tabs>
        <w:spacing w:line="240" w:lineRule="exact"/>
        <w:ind w:left="5820"/>
        <w:jc w:val="both"/>
        <w:rPr>
          <w:rStyle w:val="20"/>
          <w:rFonts w:eastAsia="Arial Unicode MS"/>
          <w:sz w:val="28"/>
          <w:szCs w:val="28"/>
        </w:rPr>
      </w:pPr>
    </w:p>
    <w:p w:rsidR="00FE2333" w:rsidRPr="00F64841" w:rsidRDefault="00FE2333" w:rsidP="00FE2333">
      <w:pPr>
        <w:tabs>
          <w:tab w:val="left" w:leader="underscore" w:pos="9242"/>
        </w:tabs>
        <w:spacing w:line="240" w:lineRule="exact"/>
        <w:ind w:left="5820"/>
        <w:jc w:val="both"/>
        <w:rPr>
          <w:rFonts w:ascii="Times New Roman" w:hAnsi="Times New Roman" w:cs="Times New Roman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от</w:t>
      </w:r>
      <w:r w:rsidRPr="00F64841">
        <w:rPr>
          <w:rStyle w:val="20"/>
          <w:rFonts w:eastAsia="Arial Unicode MS"/>
          <w:sz w:val="28"/>
          <w:szCs w:val="28"/>
        </w:rPr>
        <w:tab/>
      </w:r>
    </w:p>
    <w:p w:rsidR="00FE2333" w:rsidRDefault="00FE2333" w:rsidP="00FE2333">
      <w:pPr>
        <w:spacing w:after="809" w:line="240" w:lineRule="exact"/>
        <w:ind w:left="5820"/>
        <w:jc w:val="both"/>
        <w:rPr>
          <w:rStyle w:val="20"/>
          <w:rFonts w:eastAsia="Arial Unicode MS"/>
          <w:sz w:val="28"/>
          <w:szCs w:val="28"/>
        </w:rPr>
      </w:pPr>
      <w:proofErr w:type="gramStart"/>
      <w:r w:rsidRPr="00F64841">
        <w:rPr>
          <w:rStyle w:val="20"/>
          <w:rFonts w:eastAsia="Arial Unicode MS"/>
          <w:sz w:val="28"/>
          <w:szCs w:val="28"/>
        </w:rPr>
        <w:t>проживающей</w:t>
      </w:r>
      <w:proofErr w:type="gramEnd"/>
      <w:r w:rsidRPr="00F64841">
        <w:rPr>
          <w:rStyle w:val="20"/>
          <w:rFonts w:eastAsia="Arial Unicode MS"/>
          <w:sz w:val="28"/>
          <w:szCs w:val="28"/>
        </w:rPr>
        <w:t xml:space="preserve"> (-его) по адресу:</w:t>
      </w:r>
    </w:p>
    <w:p w:rsidR="00FE2333" w:rsidRPr="00F64841" w:rsidRDefault="00F64841" w:rsidP="00FE2333">
      <w:pPr>
        <w:tabs>
          <w:tab w:val="left" w:leader="underscore" w:pos="7980"/>
        </w:tabs>
        <w:spacing w:line="240" w:lineRule="exact"/>
        <w:ind w:left="5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  <w:sz w:val="28"/>
          <w:szCs w:val="28"/>
        </w:rPr>
        <w:t>па</w:t>
      </w:r>
      <w:r w:rsidR="00FE2333" w:rsidRPr="00F64841">
        <w:rPr>
          <w:rStyle w:val="20"/>
          <w:rFonts w:eastAsia="Arial Unicode MS"/>
          <w:sz w:val="28"/>
          <w:szCs w:val="28"/>
        </w:rPr>
        <w:t>спорт: серия</w:t>
      </w:r>
      <w:r w:rsidR="00FE2333" w:rsidRPr="00F64841">
        <w:rPr>
          <w:rStyle w:val="20"/>
          <w:rFonts w:eastAsia="Arial Unicode MS"/>
          <w:sz w:val="28"/>
          <w:szCs w:val="28"/>
        </w:rPr>
        <w:tab/>
        <w:t>№</w:t>
      </w:r>
    </w:p>
    <w:p w:rsidR="00FE2333" w:rsidRPr="00F64841" w:rsidRDefault="00FE2333" w:rsidP="00FE2333">
      <w:pPr>
        <w:tabs>
          <w:tab w:val="left" w:leader="underscore" w:pos="7527"/>
        </w:tabs>
        <w:spacing w:after="240" w:line="240" w:lineRule="exact"/>
        <w:ind w:left="5820"/>
        <w:jc w:val="both"/>
        <w:rPr>
          <w:rFonts w:ascii="Times New Roman" w:hAnsi="Times New Roman" w:cs="Times New Roman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 xml:space="preserve">кем </w:t>
      </w:r>
      <w:proofErr w:type="gramStart"/>
      <w:r w:rsidRPr="00F64841">
        <w:rPr>
          <w:rStyle w:val="20"/>
          <w:rFonts w:eastAsia="Arial Unicode MS"/>
          <w:sz w:val="28"/>
          <w:szCs w:val="28"/>
        </w:rPr>
        <w:t>выдан</w:t>
      </w:r>
      <w:proofErr w:type="gramEnd"/>
      <w:r w:rsidRPr="00F64841">
        <w:rPr>
          <w:rStyle w:val="20"/>
          <w:rFonts w:eastAsia="Arial Unicode MS"/>
          <w:sz w:val="28"/>
          <w:szCs w:val="28"/>
        </w:rPr>
        <w:tab/>
      </w:r>
    </w:p>
    <w:p w:rsidR="00FE2333" w:rsidRPr="00F64841" w:rsidRDefault="00FE2333" w:rsidP="00FE2333">
      <w:pPr>
        <w:tabs>
          <w:tab w:val="left" w:leader="underscore" w:pos="7980"/>
        </w:tabs>
        <w:spacing w:line="240" w:lineRule="exact"/>
        <w:ind w:left="5820"/>
        <w:jc w:val="both"/>
        <w:rPr>
          <w:rFonts w:ascii="Times New Roman" w:hAnsi="Times New Roman" w:cs="Times New Roman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дата выдачи</w:t>
      </w:r>
      <w:r w:rsidRPr="00F64841">
        <w:rPr>
          <w:rStyle w:val="20"/>
          <w:rFonts w:eastAsia="Arial Unicode MS"/>
          <w:sz w:val="28"/>
          <w:szCs w:val="28"/>
        </w:rPr>
        <w:tab/>
      </w:r>
    </w:p>
    <w:p w:rsidR="00FE2333" w:rsidRDefault="00FE2333" w:rsidP="00FE2333">
      <w:pPr>
        <w:spacing w:after="238" w:line="240" w:lineRule="exact"/>
        <w:ind w:left="5880"/>
        <w:rPr>
          <w:rStyle w:val="20"/>
          <w:rFonts w:eastAsia="Arial Unicode MS"/>
          <w:sz w:val="28"/>
          <w:szCs w:val="28"/>
        </w:rPr>
      </w:pPr>
      <w:r w:rsidRPr="00F64841">
        <w:rPr>
          <w:rStyle w:val="20"/>
          <w:rFonts w:eastAsia="Arial Unicode MS"/>
          <w:sz w:val="28"/>
          <w:szCs w:val="28"/>
        </w:rPr>
        <w:t>контактный телефон</w:t>
      </w:r>
    </w:p>
    <w:p w:rsidR="00F64841" w:rsidRPr="00F64841" w:rsidRDefault="00F64841" w:rsidP="00FE2333">
      <w:pPr>
        <w:spacing w:after="238" w:line="240" w:lineRule="exact"/>
        <w:ind w:left="5880"/>
        <w:rPr>
          <w:rFonts w:ascii="Times New Roman" w:hAnsi="Times New Roman" w:cs="Times New Roman"/>
          <w:sz w:val="28"/>
          <w:szCs w:val="28"/>
        </w:rPr>
      </w:pPr>
    </w:p>
    <w:p w:rsidR="00E56DDE" w:rsidRDefault="00E56DDE" w:rsidP="00E56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ТИПОВАЯ ФОРМА ЗАЯВЛЕНИЯ</w:t>
      </w:r>
    </w:p>
    <w:p w:rsidR="00E56DDE" w:rsidRPr="00C12077" w:rsidRDefault="00E56DDE" w:rsidP="00E56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4841" w:rsidRDefault="00FE2333" w:rsidP="00F64841">
      <w:pPr>
        <w:tabs>
          <w:tab w:val="left" w:leader="underscore" w:pos="3282"/>
        </w:tabs>
        <w:spacing w:after="116" w:line="230" w:lineRule="exact"/>
        <w:ind w:firstLine="920"/>
        <w:rPr>
          <w:rStyle w:val="20"/>
          <w:rFonts w:eastAsia="Arial Unicode MS"/>
        </w:rPr>
      </w:pPr>
      <w:r w:rsidRPr="00DC292E">
        <w:rPr>
          <w:rStyle w:val="20"/>
          <w:rFonts w:eastAsia="Arial Unicode MS"/>
        </w:rPr>
        <w:t>Прошу выдать</w:t>
      </w:r>
      <w:r w:rsidR="00F64841">
        <w:rPr>
          <w:rStyle w:val="20"/>
          <w:rFonts w:eastAsia="Arial Unicode MS"/>
        </w:rPr>
        <w:t xml:space="preserve"> справку</w:t>
      </w:r>
      <w:r w:rsidRPr="00DC292E">
        <w:rPr>
          <w:rStyle w:val="20"/>
          <w:rFonts w:eastAsia="Arial Unicode MS"/>
        </w:rPr>
        <w:t xml:space="preserve"> родителя многодетной семьи, так как я имею несовершеннолетних детей</w:t>
      </w:r>
      <w:r w:rsidR="00F64841">
        <w:rPr>
          <w:rStyle w:val="20"/>
          <w:rFonts w:eastAsia="Arial Unicode MS"/>
        </w:rPr>
        <w:t>:_______________________________________________________</w:t>
      </w:r>
    </w:p>
    <w:p w:rsidR="00FE2333" w:rsidRDefault="00FE2333" w:rsidP="00F64841">
      <w:pPr>
        <w:tabs>
          <w:tab w:val="left" w:leader="underscore" w:pos="3282"/>
        </w:tabs>
        <w:spacing w:after="116" w:line="230" w:lineRule="exact"/>
        <w:ind w:firstLine="920"/>
        <w:rPr>
          <w:rStyle w:val="80"/>
          <w:rFonts w:eastAsia="Arial Unicode MS"/>
          <w:i w:val="0"/>
          <w:iCs w:val="0"/>
          <w:sz w:val="24"/>
          <w:szCs w:val="24"/>
        </w:rPr>
      </w:pPr>
      <w:r w:rsidRPr="00DC292E">
        <w:rPr>
          <w:rStyle w:val="80"/>
          <w:rFonts w:eastAsia="Arial Unicode MS"/>
          <w:i w:val="0"/>
          <w:iCs w:val="0"/>
          <w:sz w:val="24"/>
          <w:szCs w:val="24"/>
        </w:rPr>
        <w:t>(фамилия, имя, отчество ребенка, дата рождения)</w:t>
      </w:r>
    </w:p>
    <w:p w:rsidR="00E56DDE" w:rsidRDefault="00E56DDE" w:rsidP="00F64841">
      <w:pPr>
        <w:tabs>
          <w:tab w:val="left" w:leader="underscore" w:pos="3282"/>
        </w:tabs>
        <w:spacing w:after="116" w:line="230" w:lineRule="exact"/>
        <w:ind w:firstLine="920"/>
        <w:rPr>
          <w:rStyle w:val="80"/>
          <w:rFonts w:eastAsia="Arial Unicode MS"/>
          <w:i w:val="0"/>
          <w:iCs w:val="0"/>
          <w:sz w:val="24"/>
          <w:szCs w:val="24"/>
        </w:rPr>
      </w:pPr>
      <w:r>
        <w:rPr>
          <w:rStyle w:val="80"/>
          <w:rFonts w:eastAsia="Arial Unicode MS"/>
          <w:i w:val="0"/>
          <w:iCs w:val="0"/>
          <w:sz w:val="24"/>
          <w:szCs w:val="24"/>
        </w:rPr>
        <w:t>_______________________________________________________________________</w:t>
      </w:r>
    </w:p>
    <w:p w:rsidR="00F64841" w:rsidRDefault="00F64841" w:rsidP="00F64841">
      <w:pPr>
        <w:tabs>
          <w:tab w:val="left" w:leader="underscore" w:pos="3282"/>
        </w:tabs>
        <w:spacing w:after="116" w:line="230" w:lineRule="exact"/>
        <w:ind w:firstLine="920"/>
        <w:rPr>
          <w:rStyle w:val="80"/>
          <w:rFonts w:eastAsia="Arial Unicode MS"/>
          <w:i w:val="0"/>
          <w:iCs w:val="0"/>
          <w:sz w:val="24"/>
          <w:szCs w:val="24"/>
        </w:rPr>
      </w:pPr>
    </w:p>
    <w:p w:rsidR="00FE2333" w:rsidRPr="00DC292E" w:rsidRDefault="00FE2333" w:rsidP="00FE2333">
      <w:pPr>
        <w:spacing w:line="254" w:lineRule="exact"/>
        <w:ind w:left="140" w:firstLine="740"/>
        <w:rPr>
          <w:rFonts w:ascii="Times New Roman" w:hAnsi="Times New Roman" w:cs="Times New Roman"/>
        </w:rPr>
      </w:pPr>
      <w:r w:rsidRPr="00DC292E">
        <w:rPr>
          <w:rStyle w:val="20"/>
          <w:rFonts w:eastAsia="Arial Unicode MS"/>
        </w:rPr>
        <w:t>Прошу приобщить к заявлению следующие документы, предоставляемые мною по собственной инициативе: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386"/>
        <w:gridCol w:w="3422"/>
      </w:tblGrid>
      <w:tr w:rsidR="00FE2333" w:rsidRPr="00DC292E" w:rsidTr="00DC292E">
        <w:trPr>
          <w:trHeight w:hRule="exact" w:val="8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after="120"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lastRenderedPageBreak/>
              <w:t>№</w:t>
            </w:r>
          </w:p>
          <w:p w:rsidR="00FE2333" w:rsidRPr="00DC292E" w:rsidRDefault="00FE2333" w:rsidP="00DC292E">
            <w:pPr>
              <w:framePr w:w="9490" w:wrap="notBeside" w:vAnchor="text" w:hAnchor="text" w:xAlign="center" w:y="1"/>
              <w:spacing w:before="120" w:line="240" w:lineRule="exact"/>
              <w:ind w:left="160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3"/>
                <w:rFonts w:eastAsia="Arial Unicode MS"/>
              </w:rPr>
              <w:t>п</w:t>
            </w:r>
            <w:proofErr w:type="gramEnd"/>
            <w:r w:rsidRPr="00DC292E">
              <w:rPr>
                <w:rStyle w:val="23"/>
                <w:rFonts w:eastAsia="Arial Unicode MS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3"/>
                <w:rFonts w:eastAsia="Arial Unicode MS"/>
              </w:rPr>
              <w:t>Наименование документов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DC292E">
              <w:rPr>
                <w:rStyle w:val="23"/>
                <w:rFonts w:eastAsia="Arial Unicode MS"/>
              </w:rPr>
              <w:t>Количество экземпляров</w:t>
            </w:r>
          </w:p>
        </w:tc>
      </w:tr>
      <w:tr w:rsidR="00FE2333" w:rsidRPr="00DC292E" w:rsidTr="00DC292E">
        <w:trPr>
          <w:trHeight w:hRule="exact" w:val="5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Копии паспортов родителей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312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Копии свидетельств о рождении детей, копии паспортов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8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Документы о лицах, зарегистрированных по указанному адресу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5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Справки из учебных заведений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307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Копии свидетельств о регистрации (расторжении) брака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9490" w:wrap="notBeside" w:vAnchor="text" w:hAnchor="text" w:xAlign="center" w:y="1"/>
              <w:spacing w:line="24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E56DDE" w:rsidRDefault="00FE2333" w:rsidP="00DC292E">
            <w:pPr>
              <w:framePr w:w="9490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0"/>
                <w:rFonts w:eastAsia="Arial Unicode MS"/>
              </w:rPr>
              <w:t xml:space="preserve">Фото заявителя </w:t>
            </w:r>
            <w:r w:rsidRPr="00DC292E">
              <w:rPr>
                <w:rStyle w:val="20"/>
                <w:rFonts w:eastAsia="Arial Unicode MS"/>
                <w:lang w:val="en-US" w:eastAsia="en-US" w:bidi="en-US"/>
              </w:rPr>
              <w:t>(3x4)</w:t>
            </w:r>
            <w:r w:rsidR="00E56DDE">
              <w:rPr>
                <w:rStyle w:val="20"/>
                <w:rFonts w:eastAsia="Arial Unicode MS"/>
                <w:lang w:eastAsia="en-US" w:bidi="en-US"/>
              </w:rPr>
              <w:t xml:space="preserve"> 1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E2333" w:rsidRPr="00DC292E" w:rsidRDefault="00FE2333" w:rsidP="00FE2333">
      <w:pPr>
        <w:framePr w:w="9490" w:wrap="notBeside" w:vAnchor="text" w:hAnchor="text" w:xAlign="center" w:y="1"/>
        <w:rPr>
          <w:rFonts w:ascii="Times New Roman" w:hAnsi="Times New Roman" w:cs="Times New Roman"/>
        </w:rPr>
      </w:pPr>
    </w:p>
    <w:p w:rsidR="00FE2333" w:rsidRPr="00DC292E" w:rsidRDefault="00E56DDE" w:rsidP="00F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7BDD" w:rsidRPr="006E7650" w:rsidRDefault="00477BDD" w:rsidP="00477BDD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_______________________/_____________________  "____" ____________ 20___ г.</w:t>
      </w:r>
    </w:p>
    <w:p w:rsidR="00477BDD" w:rsidRPr="006E7650" w:rsidRDefault="00477BDD" w:rsidP="00477BDD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(подпись заявителя)           (фамилия)                 (дата)</w:t>
      </w: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6DDE" w:rsidRDefault="00E56DDE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4841" w:rsidRPr="005940EF" w:rsidRDefault="00F64841" w:rsidP="00F648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40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7D77">
        <w:rPr>
          <w:rFonts w:ascii="Times New Roman" w:hAnsi="Times New Roman" w:cs="Times New Roman"/>
          <w:sz w:val="24"/>
          <w:szCs w:val="24"/>
        </w:rPr>
        <w:t>3</w:t>
      </w:r>
    </w:p>
    <w:p w:rsidR="00F64841" w:rsidRPr="006E7650" w:rsidRDefault="00F64841" w:rsidP="00F64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6E765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64841" w:rsidRPr="006E7650" w:rsidRDefault="00F64841" w:rsidP="00F64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0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F64841" w:rsidRPr="006E7650" w:rsidRDefault="00F64841" w:rsidP="00F64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0">
        <w:rPr>
          <w:rFonts w:ascii="Times New Roman" w:hAnsi="Times New Roman" w:cs="Times New Roman"/>
          <w:sz w:val="24"/>
          <w:szCs w:val="24"/>
        </w:rPr>
        <w:t>"</w:t>
      </w:r>
      <w:r w:rsidRPr="000F6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 справки родителя  многодетной семьи»</w:t>
      </w:r>
    </w:p>
    <w:p w:rsidR="00F64841" w:rsidRPr="006E7650" w:rsidRDefault="00F64841" w:rsidP="00F64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841" w:rsidRPr="006E7650" w:rsidRDefault="00F64841" w:rsidP="00F64841">
      <w:pPr>
        <w:pStyle w:val="ConsPlusNonformat"/>
        <w:jc w:val="right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                                   В отдел социальной защиты населения</w:t>
      </w:r>
    </w:p>
    <w:p w:rsidR="00F64841" w:rsidRPr="006E7650" w:rsidRDefault="00F64841" w:rsidP="00F64841">
      <w:pPr>
        <w:pStyle w:val="ConsPlusNonformat"/>
        <w:jc w:val="right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                                          администрации </w:t>
      </w:r>
      <w:proofErr w:type="gramStart"/>
      <w:r w:rsidRPr="006E7650">
        <w:rPr>
          <w:rFonts w:ascii="Times New Roman" w:hAnsi="Times New Roman" w:cs="Times New Roman"/>
        </w:rPr>
        <w:t>муниципального</w:t>
      </w:r>
      <w:proofErr w:type="gramEnd"/>
      <w:r w:rsidRPr="006E7650">
        <w:rPr>
          <w:rFonts w:ascii="Times New Roman" w:hAnsi="Times New Roman" w:cs="Times New Roman"/>
        </w:rPr>
        <w:t xml:space="preserve"> </w:t>
      </w:r>
    </w:p>
    <w:p w:rsidR="00F64841" w:rsidRPr="006E7650" w:rsidRDefault="00F64841" w:rsidP="00F64841">
      <w:pPr>
        <w:pStyle w:val="ConsPlusNonformat"/>
        <w:jc w:val="right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                                      образования «</w:t>
      </w:r>
      <w:proofErr w:type="spellStart"/>
      <w:r w:rsidRPr="006E7650">
        <w:rPr>
          <w:rFonts w:ascii="Times New Roman" w:hAnsi="Times New Roman" w:cs="Times New Roman"/>
        </w:rPr>
        <w:t>Износковский</w:t>
      </w:r>
      <w:proofErr w:type="spellEnd"/>
      <w:r w:rsidRPr="006E7650">
        <w:rPr>
          <w:rFonts w:ascii="Times New Roman" w:hAnsi="Times New Roman" w:cs="Times New Roman"/>
        </w:rPr>
        <w:t xml:space="preserve"> район»</w:t>
      </w:r>
    </w:p>
    <w:p w:rsidR="00F64841" w:rsidRPr="006E7650" w:rsidRDefault="00F64841" w:rsidP="00F64841">
      <w:pPr>
        <w:pStyle w:val="ConsPlusNonformat"/>
        <w:jc w:val="right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                                         с. </w:t>
      </w:r>
      <w:proofErr w:type="spellStart"/>
      <w:r w:rsidRPr="006E7650">
        <w:rPr>
          <w:rFonts w:ascii="Times New Roman" w:hAnsi="Times New Roman" w:cs="Times New Roman"/>
        </w:rPr>
        <w:t>Износки</w:t>
      </w:r>
      <w:proofErr w:type="spellEnd"/>
      <w:r w:rsidRPr="006E7650">
        <w:rPr>
          <w:rFonts w:ascii="Times New Roman" w:hAnsi="Times New Roman" w:cs="Times New Roman"/>
        </w:rPr>
        <w:t>, ул. Ленина дом 27</w:t>
      </w:r>
    </w:p>
    <w:p w:rsidR="00F64841" w:rsidRPr="006E7650" w:rsidRDefault="00F64841" w:rsidP="00F64841">
      <w:pPr>
        <w:pStyle w:val="ConsPlusNonformat"/>
        <w:jc w:val="both"/>
        <w:rPr>
          <w:rFonts w:ascii="Times New Roman" w:hAnsi="Times New Roman" w:cs="Times New Roman"/>
        </w:rPr>
      </w:pPr>
    </w:p>
    <w:p w:rsidR="00F64841" w:rsidRPr="006E7650" w:rsidRDefault="00F64841" w:rsidP="00F64841">
      <w:pPr>
        <w:pStyle w:val="ConsPlusNonformat"/>
        <w:jc w:val="both"/>
        <w:rPr>
          <w:rFonts w:ascii="Times New Roman" w:hAnsi="Times New Roman" w:cs="Times New Roman"/>
        </w:rPr>
      </w:pPr>
    </w:p>
    <w:p w:rsidR="00F64841" w:rsidRPr="006E7650" w:rsidRDefault="00F64841" w:rsidP="00F64841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544"/>
      <w:bookmarkEnd w:id="10"/>
      <w:r w:rsidRPr="006E7650">
        <w:rPr>
          <w:rFonts w:ascii="Times New Roman" w:hAnsi="Times New Roman" w:cs="Times New Roman"/>
        </w:rPr>
        <w:t>Согласие на обработку персональных данных</w:t>
      </w:r>
    </w:p>
    <w:p w:rsidR="00F64841" w:rsidRPr="006E7650" w:rsidRDefault="00F64841" w:rsidP="00F64841">
      <w:pPr>
        <w:pStyle w:val="ConsPlusNonformat"/>
        <w:jc w:val="both"/>
        <w:rPr>
          <w:rFonts w:ascii="Times New Roman" w:hAnsi="Times New Roman" w:cs="Times New Roman"/>
        </w:rPr>
      </w:pP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В   соответствии   с  требованиями  Федерального  </w:t>
      </w:r>
      <w:hyperlink r:id="rId13" w:history="1">
        <w:r w:rsidRPr="006E7650">
          <w:rPr>
            <w:rFonts w:ascii="Times New Roman" w:hAnsi="Times New Roman" w:cs="Times New Roman"/>
            <w:color w:val="0000FF"/>
          </w:rPr>
          <w:t>закона</w:t>
        </w:r>
      </w:hyperlink>
      <w:r w:rsidRPr="006E7650">
        <w:rPr>
          <w:rFonts w:ascii="Times New Roman" w:hAnsi="Times New Roman" w:cs="Times New Roman"/>
        </w:rPr>
        <w:t xml:space="preserve">  от 27.07.2006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N 152-ФЗ "О персональных данных" я, _____________________</w:t>
      </w:r>
      <w:r w:rsidR="00464D01">
        <w:rPr>
          <w:rFonts w:ascii="Times New Roman" w:hAnsi="Times New Roman" w:cs="Times New Roman"/>
        </w:rPr>
        <w:t>__</w:t>
      </w:r>
      <w:r w:rsidRPr="006E7650">
        <w:rPr>
          <w:rFonts w:ascii="Times New Roman" w:hAnsi="Times New Roman" w:cs="Times New Roman"/>
        </w:rPr>
        <w:t>_________________,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проживающи</w:t>
      </w:r>
      <w:proofErr w:type="gramStart"/>
      <w:r w:rsidRPr="006E7650">
        <w:rPr>
          <w:rFonts w:ascii="Times New Roman" w:hAnsi="Times New Roman" w:cs="Times New Roman"/>
        </w:rPr>
        <w:t>й(</w:t>
      </w:r>
      <w:proofErr w:type="gramEnd"/>
      <w:r w:rsidRPr="006E7650">
        <w:rPr>
          <w:rFonts w:ascii="Times New Roman" w:hAnsi="Times New Roman" w:cs="Times New Roman"/>
        </w:rPr>
        <w:t>-</w:t>
      </w:r>
      <w:proofErr w:type="spellStart"/>
      <w:r w:rsidRPr="006E7650">
        <w:rPr>
          <w:rFonts w:ascii="Times New Roman" w:hAnsi="Times New Roman" w:cs="Times New Roman"/>
        </w:rPr>
        <w:t>ая</w:t>
      </w:r>
      <w:proofErr w:type="spellEnd"/>
      <w:r w:rsidRPr="006E7650">
        <w:rPr>
          <w:rFonts w:ascii="Times New Roman" w:hAnsi="Times New Roman" w:cs="Times New Roman"/>
        </w:rPr>
        <w:t>) адресу: _________________________________</w:t>
      </w:r>
      <w:r w:rsidR="00464D01">
        <w:rPr>
          <w:rFonts w:ascii="Times New Roman" w:hAnsi="Times New Roman" w:cs="Times New Roman"/>
        </w:rPr>
        <w:t>_</w:t>
      </w:r>
      <w:r w:rsidRPr="006E7650">
        <w:rPr>
          <w:rFonts w:ascii="Times New Roman" w:hAnsi="Times New Roman" w:cs="Times New Roman"/>
        </w:rPr>
        <w:t>_________________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__________________________________________________________________________,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паспорт N ______________________, выданный "___" _______________ 20___ года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__________________________________________________________________________,</w:t>
      </w:r>
    </w:p>
    <w:p w:rsidR="00F64841" w:rsidRPr="002D4508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</w:t>
      </w:r>
      <w:proofErr w:type="gramStart"/>
      <w:r w:rsidRPr="002D4508">
        <w:rPr>
          <w:rFonts w:ascii="Times New Roman" w:hAnsi="Times New Roman" w:cs="Times New Roman"/>
        </w:rPr>
        <w:t xml:space="preserve">в  целях предоставления мне </w:t>
      </w:r>
      <w:r w:rsidRPr="0010644B">
        <w:rPr>
          <w:rFonts w:ascii="Times New Roman" w:hAnsi="Times New Roman" w:cs="Times New Roman"/>
        </w:rPr>
        <w:t>ежемесячной денежной выплаты на ребенка в возрасте от трех до семи лет</w:t>
      </w:r>
      <w:proofErr w:type="gramEnd"/>
      <w:r w:rsidRPr="0010644B">
        <w:rPr>
          <w:rFonts w:ascii="Times New Roman" w:hAnsi="Times New Roman" w:cs="Times New Roman"/>
        </w:rPr>
        <w:t xml:space="preserve"> включительно </w:t>
      </w:r>
      <w:r w:rsidRPr="002D4508">
        <w:rPr>
          <w:rFonts w:ascii="Times New Roman" w:hAnsi="Times New Roman" w:cs="Times New Roman"/>
        </w:rPr>
        <w:t>даю отделу социальной   защиты  населения  администраци</w:t>
      </w:r>
      <w:r>
        <w:rPr>
          <w:rFonts w:ascii="Times New Roman" w:hAnsi="Times New Roman" w:cs="Times New Roman"/>
        </w:rPr>
        <w:t xml:space="preserve">и  муниципального  района </w:t>
      </w:r>
      <w:r w:rsidRPr="002D4508">
        <w:rPr>
          <w:rFonts w:ascii="Times New Roman" w:hAnsi="Times New Roman" w:cs="Times New Roman"/>
        </w:rPr>
        <w:t>«</w:t>
      </w:r>
      <w:proofErr w:type="spellStart"/>
      <w:r w:rsidRPr="002D4508">
        <w:rPr>
          <w:rFonts w:ascii="Times New Roman" w:hAnsi="Times New Roman" w:cs="Times New Roman"/>
        </w:rPr>
        <w:t>Износковский</w:t>
      </w:r>
      <w:proofErr w:type="spellEnd"/>
      <w:r w:rsidRPr="002D4508">
        <w:rPr>
          <w:rFonts w:ascii="Times New Roman" w:hAnsi="Times New Roman" w:cs="Times New Roman"/>
        </w:rPr>
        <w:t xml:space="preserve"> район» расположенному по адресу: с. </w:t>
      </w:r>
      <w:proofErr w:type="spellStart"/>
      <w:r w:rsidRPr="002D4508">
        <w:rPr>
          <w:rFonts w:ascii="Times New Roman" w:hAnsi="Times New Roman" w:cs="Times New Roman"/>
        </w:rPr>
        <w:t>Износки</w:t>
      </w:r>
      <w:proofErr w:type="spellEnd"/>
      <w:r w:rsidRPr="002D4508">
        <w:rPr>
          <w:rFonts w:ascii="Times New Roman" w:hAnsi="Times New Roman" w:cs="Times New Roman"/>
        </w:rPr>
        <w:t>, ул. Ленина дом 27, согласие  на  обработку  моих  персональных  данных, указанных в документах,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приложенных к заявлению.</w:t>
      </w:r>
    </w:p>
    <w:p w:rsidR="00F64841" w:rsidRPr="002D4508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2D4508">
        <w:rPr>
          <w:rFonts w:ascii="Times New Roman" w:hAnsi="Times New Roman" w:cs="Times New Roman"/>
        </w:rPr>
        <w:t xml:space="preserve">    </w:t>
      </w:r>
      <w:proofErr w:type="gramStart"/>
      <w:r w:rsidRPr="002D4508">
        <w:rPr>
          <w:rFonts w:ascii="Times New Roman" w:hAnsi="Times New Roman" w:cs="Times New Roman"/>
        </w:rPr>
        <w:t>Согласие   даю   на  автоматизированную  и  без  использования  средств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автоматизации  обработку, включая сбор, запись, систематизацию, накопление,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блокирование, удаление, уничтожение моих персональных данных.</w:t>
      </w:r>
      <w:proofErr w:type="gramEnd"/>
    </w:p>
    <w:p w:rsidR="00F64841" w:rsidRPr="002D4508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2D4508">
        <w:rPr>
          <w:rFonts w:ascii="Times New Roman" w:hAnsi="Times New Roman" w:cs="Times New Roman"/>
        </w:rPr>
        <w:t xml:space="preserve">    Данное  согласие  действует  на  период  предоставления мне ежемесячной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денежной  выплаты, а в части хранения персональных данных - также в течение</w:t>
      </w:r>
      <w:r>
        <w:rPr>
          <w:rFonts w:ascii="Times New Roman" w:hAnsi="Times New Roman" w:cs="Times New Roman"/>
        </w:rPr>
        <w:t xml:space="preserve"> </w:t>
      </w:r>
      <w:r w:rsidRPr="002D4508">
        <w:rPr>
          <w:rFonts w:ascii="Times New Roman" w:hAnsi="Times New Roman" w:cs="Times New Roman"/>
        </w:rPr>
        <w:t>пяти лет после прекращения предоставления мне ежемесячной денежной выплаты.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2D4508">
        <w:rPr>
          <w:rFonts w:ascii="Times New Roman" w:hAnsi="Times New Roman" w:cs="Times New Roman"/>
        </w:rPr>
        <w:t xml:space="preserve">    Данное согласие может быть мною отозвано письменным заявлением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2D4508">
        <w:rPr>
          <w:rFonts w:ascii="Times New Roman" w:hAnsi="Times New Roman" w:cs="Times New Roman"/>
        </w:rPr>
        <w:t>Согласие   даю   на  автоматизированную  и  без  использования  средств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автоматизации  обработку, включая сбор, запись, систематизацию, накопление,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хранение,  уточнение  (обновление,  изменение),  извлечение, использование,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передачу    (распространение,   предоставление,   доступ),   обезличивание,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блокирование, удаление, уничтожение персональных данных.</w:t>
      </w:r>
      <w:proofErr w:type="gramEnd"/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Данное согласие действует на период предоставления ежемесячной денежной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выплаты  моей  многодетной  семье, а в части хранения персональных данных -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также  в  течение  пяти  лет  после  прекращения предоставления ежемесячной</w:t>
      </w:r>
      <w:r>
        <w:rPr>
          <w:rFonts w:ascii="Times New Roman" w:hAnsi="Times New Roman" w:cs="Times New Roman"/>
        </w:rPr>
        <w:t xml:space="preserve"> </w:t>
      </w:r>
      <w:r w:rsidRPr="006E7650">
        <w:rPr>
          <w:rFonts w:ascii="Times New Roman" w:hAnsi="Times New Roman" w:cs="Times New Roman"/>
        </w:rPr>
        <w:t>денежной выплаты моей многодетной семье.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  Данное согласие может быть мною отозвано письменным заявлением.</w:t>
      </w: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F64841" w:rsidRPr="006E7650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>_______________________/_____________________  "____" ____________ 20___ г.</w:t>
      </w:r>
    </w:p>
    <w:p w:rsidR="00F64841" w:rsidRDefault="00F64841" w:rsidP="00464D01">
      <w:pPr>
        <w:pStyle w:val="ConsPlusNonformat"/>
        <w:jc w:val="both"/>
        <w:rPr>
          <w:rFonts w:ascii="Times New Roman" w:hAnsi="Times New Roman" w:cs="Times New Roman"/>
        </w:rPr>
      </w:pPr>
      <w:r w:rsidRPr="006E7650">
        <w:rPr>
          <w:rFonts w:ascii="Times New Roman" w:hAnsi="Times New Roman" w:cs="Times New Roman"/>
        </w:rPr>
        <w:t xml:space="preserve">  (подпись заявителя)           (фамилия)                 (дата)</w:t>
      </w:r>
    </w:p>
    <w:p w:rsidR="00464D01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464D01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464D01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464D01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464D01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464D01" w:rsidRPr="00DC292E" w:rsidRDefault="00464D01" w:rsidP="003A2F37">
      <w:pPr>
        <w:spacing w:line="278" w:lineRule="exact"/>
        <w:ind w:left="5900"/>
        <w:rPr>
          <w:rFonts w:ascii="Times New Roman" w:hAnsi="Times New Roman" w:cs="Times New Roman"/>
        </w:rPr>
      </w:pPr>
      <w:r w:rsidRPr="00DC292E">
        <w:rPr>
          <w:rStyle w:val="20"/>
          <w:rFonts w:eastAsia="Arial Unicode MS"/>
        </w:rPr>
        <w:lastRenderedPageBreak/>
        <w:t>Приложение №</w:t>
      </w:r>
      <w:r w:rsidR="00177D77">
        <w:rPr>
          <w:rStyle w:val="20"/>
          <w:rFonts w:eastAsia="Arial Unicode MS"/>
        </w:rPr>
        <w:t xml:space="preserve"> 4</w:t>
      </w:r>
    </w:p>
    <w:p w:rsidR="00464D01" w:rsidRDefault="00464D01" w:rsidP="00464D01">
      <w:pPr>
        <w:spacing w:after="271" w:line="278" w:lineRule="exact"/>
        <w:ind w:left="5260"/>
        <w:jc w:val="right"/>
        <w:rPr>
          <w:rStyle w:val="20"/>
          <w:rFonts w:eastAsia="Arial Unicode MS"/>
        </w:rPr>
      </w:pPr>
      <w:r w:rsidRPr="00DC292E">
        <w:rPr>
          <w:rStyle w:val="20"/>
          <w:rFonts w:eastAsia="Arial Unicode MS"/>
        </w:rPr>
        <w:t>к Административному регламенту предоставления государственной услуги «</w:t>
      </w:r>
      <w:r>
        <w:rPr>
          <w:rStyle w:val="20"/>
          <w:rFonts w:eastAsia="Arial Unicode MS"/>
        </w:rPr>
        <w:t>Выдача справки родителя многодетной семьи</w:t>
      </w:r>
      <w:r w:rsidRPr="00DC292E">
        <w:rPr>
          <w:rStyle w:val="20"/>
          <w:rFonts w:eastAsia="Arial Unicode MS"/>
        </w:rPr>
        <w:t>»</w:t>
      </w:r>
    </w:p>
    <w:p w:rsidR="00464D01" w:rsidRDefault="00464D01" w:rsidP="00464D01">
      <w:pPr>
        <w:spacing w:after="271" w:line="278" w:lineRule="exact"/>
        <w:ind w:left="5260"/>
        <w:jc w:val="right"/>
        <w:rPr>
          <w:rStyle w:val="20"/>
          <w:rFonts w:eastAsia="Arial Unicode MS"/>
        </w:rPr>
      </w:pP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Уведомление о принятии решения о предоставлении государственной услуги</w:t>
      </w: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Наименование организации:_____________________________________________________</w:t>
      </w: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Настоящим подтверждается, что «____» _____________________  ______________</w:t>
      </w:r>
      <w:proofErr w:type="gramStart"/>
      <w:r>
        <w:rPr>
          <w:rStyle w:val="20"/>
          <w:rFonts w:eastAsia="Arial Unicode MS"/>
        </w:rPr>
        <w:t>г</w:t>
      </w:r>
      <w:proofErr w:type="gramEnd"/>
      <w:r>
        <w:rPr>
          <w:rStyle w:val="20"/>
          <w:rFonts w:eastAsia="Arial Unicode MS"/>
        </w:rPr>
        <w:t>.</w:t>
      </w: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______________________________________________________________________________</w:t>
      </w:r>
    </w:p>
    <w:p w:rsidR="00464D01" w:rsidRDefault="00464D01" w:rsidP="00464D01">
      <w:pPr>
        <w:spacing w:after="271" w:line="278" w:lineRule="exact"/>
        <w:jc w:val="center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(Ф.И.О. заявителя без сокращений)</w:t>
      </w:r>
    </w:p>
    <w:p w:rsidR="00464D01" w:rsidRDefault="00464D01" w:rsidP="00464D01">
      <w:pPr>
        <w:spacing w:after="271" w:line="278" w:lineRule="exact"/>
        <w:rPr>
          <w:rStyle w:val="20"/>
          <w:rFonts w:eastAsia="Arial Unicode MS"/>
        </w:rPr>
      </w:pPr>
    </w:p>
    <w:p w:rsidR="00177D77" w:rsidRDefault="00177D77" w:rsidP="00464D01">
      <w:pPr>
        <w:spacing w:after="271" w:line="278" w:lineRule="exact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Предоставлено ____ документов.</w:t>
      </w:r>
    </w:p>
    <w:p w:rsidR="00177D77" w:rsidRDefault="00177D77" w:rsidP="00177D77">
      <w:pPr>
        <w:spacing w:after="271" w:line="278" w:lineRule="exact"/>
        <w:ind w:firstLine="708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Заявление с приложением пакета документов зарегистрировано в журнале регистрации заявлений о предоставлении государственной услуги «Выдача справки родителя многодетной семьи»</w:t>
      </w:r>
    </w:p>
    <w:p w:rsidR="00177D77" w:rsidRDefault="00177D77" w:rsidP="00177D77">
      <w:pPr>
        <w:spacing w:after="271" w:line="278" w:lineRule="exact"/>
        <w:jc w:val="both"/>
        <w:rPr>
          <w:rStyle w:val="20"/>
          <w:rFonts w:eastAsia="Arial Unicode MS"/>
        </w:rPr>
      </w:pPr>
    </w:p>
    <w:p w:rsidR="00177D77" w:rsidRDefault="00177D77" w:rsidP="00177D77">
      <w:pPr>
        <w:spacing w:after="271" w:line="278" w:lineRule="exact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_____________________________   _______________ _______________________</w:t>
      </w:r>
    </w:p>
    <w:p w:rsidR="00177D77" w:rsidRDefault="00177D77" w:rsidP="00177D77">
      <w:pPr>
        <w:spacing w:after="271" w:line="278" w:lineRule="exact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(должность специалиста)                        (подпись)               (Ф.И.О.)</w:t>
      </w:r>
    </w:p>
    <w:p w:rsidR="00177D77" w:rsidRDefault="00177D77" w:rsidP="00177D77">
      <w:pPr>
        <w:spacing w:after="271" w:line="278" w:lineRule="exact"/>
        <w:ind w:firstLine="708"/>
        <w:jc w:val="both"/>
        <w:rPr>
          <w:rStyle w:val="20"/>
          <w:rFonts w:eastAsia="Arial Unicode MS"/>
        </w:rPr>
      </w:pPr>
    </w:p>
    <w:p w:rsidR="00177D77" w:rsidRDefault="00177D77" w:rsidP="00177D77">
      <w:pPr>
        <w:spacing w:after="271" w:line="278" w:lineRule="exact"/>
        <w:ind w:firstLine="708"/>
        <w:jc w:val="both"/>
        <w:rPr>
          <w:rStyle w:val="20"/>
          <w:rFonts w:eastAsia="Arial Unicode MS"/>
        </w:rPr>
      </w:pPr>
    </w:p>
    <w:p w:rsidR="00464D01" w:rsidRPr="00DC292E" w:rsidRDefault="00464D01" w:rsidP="00464D01">
      <w:pPr>
        <w:spacing w:after="271" w:line="278" w:lineRule="exact"/>
        <w:ind w:left="5260"/>
        <w:rPr>
          <w:rFonts w:ascii="Times New Roman" w:hAnsi="Times New Roman" w:cs="Times New Roman"/>
        </w:rPr>
      </w:pPr>
    </w:p>
    <w:p w:rsidR="00464D01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464D01" w:rsidRPr="006E7650" w:rsidRDefault="00464D01" w:rsidP="00464D01">
      <w:pPr>
        <w:pStyle w:val="ConsPlusNonformat"/>
        <w:jc w:val="both"/>
        <w:rPr>
          <w:rFonts w:ascii="Times New Roman" w:hAnsi="Times New Roman" w:cs="Times New Roman"/>
        </w:rPr>
      </w:pPr>
    </w:p>
    <w:p w:rsidR="00477BDD" w:rsidRDefault="00477BDD" w:rsidP="00F64841">
      <w:pPr>
        <w:tabs>
          <w:tab w:val="left" w:leader="underscore" w:pos="2812"/>
          <w:tab w:val="left" w:leader="underscore" w:pos="2957"/>
          <w:tab w:val="left" w:leader="underscore" w:pos="7298"/>
        </w:tabs>
        <w:spacing w:line="259" w:lineRule="exact"/>
        <w:ind w:left="280" w:firstLine="3260"/>
        <w:rPr>
          <w:rStyle w:val="20"/>
          <w:rFonts w:eastAsia="Arial Unicode MS"/>
        </w:rPr>
      </w:pPr>
    </w:p>
    <w:p w:rsidR="00477BDD" w:rsidRDefault="00477BDD" w:rsidP="00F64841">
      <w:pPr>
        <w:tabs>
          <w:tab w:val="left" w:leader="underscore" w:pos="2812"/>
          <w:tab w:val="left" w:leader="underscore" w:pos="2957"/>
          <w:tab w:val="left" w:leader="underscore" w:pos="7298"/>
        </w:tabs>
        <w:spacing w:line="259" w:lineRule="exact"/>
        <w:ind w:left="280" w:firstLine="3260"/>
        <w:rPr>
          <w:rStyle w:val="20"/>
          <w:rFonts w:eastAsia="Arial Unicode MS"/>
        </w:rPr>
      </w:pPr>
    </w:p>
    <w:p w:rsidR="00B025DB" w:rsidRDefault="00B025DB" w:rsidP="00FE2333">
      <w:pPr>
        <w:spacing w:line="278" w:lineRule="exact"/>
        <w:ind w:left="5900"/>
        <w:rPr>
          <w:rStyle w:val="20"/>
          <w:rFonts w:eastAsia="Arial Unicode MS"/>
        </w:rPr>
      </w:pPr>
    </w:p>
    <w:p w:rsidR="00B025DB" w:rsidRDefault="00B025DB" w:rsidP="00FE2333">
      <w:pPr>
        <w:spacing w:line="278" w:lineRule="exact"/>
        <w:ind w:left="5900"/>
        <w:rPr>
          <w:rStyle w:val="20"/>
          <w:rFonts w:eastAsia="Arial Unicode MS"/>
        </w:rPr>
      </w:pPr>
    </w:p>
    <w:p w:rsidR="00B025DB" w:rsidRDefault="00B025DB" w:rsidP="00FE2333">
      <w:pPr>
        <w:spacing w:line="278" w:lineRule="exact"/>
        <w:ind w:left="5900"/>
        <w:rPr>
          <w:rStyle w:val="20"/>
          <w:rFonts w:eastAsia="Arial Unicode MS"/>
        </w:rPr>
      </w:pPr>
    </w:p>
    <w:p w:rsidR="00177D77" w:rsidRDefault="00177D77" w:rsidP="00FE2333">
      <w:pPr>
        <w:spacing w:line="278" w:lineRule="exact"/>
        <w:ind w:left="5900"/>
        <w:rPr>
          <w:rStyle w:val="20"/>
          <w:rFonts w:eastAsia="Arial Unicode MS"/>
        </w:rPr>
      </w:pPr>
    </w:p>
    <w:p w:rsidR="00177D77" w:rsidRDefault="00177D77" w:rsidP="00FE2333">
      <w:pPr>
        <w:spacing w:line="278" w:lineRule="exact"/>
        <w:ind w:left="5900"/>
        <w:rPr>
          <w:rStyle w:val="20"/>
          <w:rFonts w:eastAsia="Arial Unicode MS"/>
        </w:rPr>
      </w:pPr>
    </w:p>
    <w:p w:rsidR="00FE2333" w:rsidRPr="00DC292E" w:rsidRDefault="00FE2333" w:rsidP="00FE2333">
      <w:pPr>
        <w:spacing w:line="278" w:lineRule="exact"/>
        <w:ind w:left="5900"/>
        <w:rPr>
          <w:rFonts w:ascii="Times New Roman" w:hAnsi="Times New Roman" w:cs="Times New Roman"/>
        </w:rPr>
      </w:pPr>
      <w:r w:rsidRPr="00DC292E">
        <w:rPr>
          <w:rStyle w:val="20"/>
          <w:rFonts w:eastAsia="Arial Unicode MS"/>
        </w:rPr>
        <w:lastRenderedPageBreak/>
        <w:t xml:space="preserve">Приложение № </w:t>
      </w:r>
      <w:r w:rsidR="00177D77">
        <w:rPr>
          <w:rStyle w:val="20"/>
          <w:rFonts w:eastAsia="Arial Unicode MS"/>
        </w:rPr>
        <w:t>5</w:t>
      </w:r>
    </w:p>
    <w:p w:rsidR="00FE2333" w:rsidRPr="00DC292E" w:rsidRDefault="00FE2333" w:rsidP="00FE2333">
      <w:pPr>
        <w:spacing w:after="271" w:line="278" w:lineRule="exact"/>
        <w:ind w:left="5260"/>
        <w:jc w:val="right"/>
        <w:rPr>
          <w:rFonts w:ascii="Times New Roman" w:hAnsi="Times New Roman" w:cs="Times New Roman"/>
        </w:rPr>
      </w:pPr>
      <w:r w:rsidRPr="00DC292E">
        <w:rPr>
          <w:rStyle w:val="20"/>
          <w:rFonts w:eastAsia="Arial Unicode MS"/>
        </w:rPr>
        <w:t>к Административному регламенту предоставления государственной услуги «</w:t>
      </w:r>
      <w:r w:rsidR="007A5432">
        <w:rPr>
          <w:rStyle w:val="20"/>
          <w:rFonts w:eastAsia="Arial Unicode MS"/>
        </w:rPr>
        <w:t>Выдача справки родителя многодетной семьи</w:t>
      </w:r>
      <w:r w:rsidRPr="00DC292E">
        <w:rPr>
          <w:rStyle w:val="20"/>
          <w:rFonts w:eastAsia="Arial Unicode MS"/>
        </w:rPr>
        <w:t>»</w:t>
      </w:r>
    </w:p>
    <w:p w:rsidR="00FE2333" w:rsidRPr="00DC292E" w:rsidRDefault="00FE2333" w:rsidP="00FE2333">
      <w:pPr>
        <w:spacing w:line="240" w:lineRule="exact"/>
        <w:ind w:right="40"/>
        <w:jc w:val="center"/>
        <w:rPr>
          <w:rFonts w:ascii="Times New Roman" w:hAnsi="Times New Roman" w:cs="Times New Roman"/>
        </w:rPr>
      </w:pPr>
      <w:r w:rsidRPr="00DC292E">
        <w:rPr>
          <w:rStyle w:val="40"/>
          <w:rFonts w:eastAsia="Arial Unicode MS"/>
        </w:rPr>
        <w:t>Блок-схема</w:t>
      </w:r>
    </w:p>
    <w:p w:rsidR="00FE2333" w:rsidRDefault="00FE2333" w:rsidP="00FE2333">
      <w:pPr>
        <w:spacing w:line="240" w:lineRule="exact"/>
        <w:ind w:right="40"/>
        <w:jc w:val="center"/>
        <w:rPr>
          <w:rStyle w:val="40"/>
          <w:rFonts w:eastAsia="Arial Unicode MS"/>
        </w:rPr>
      </w:pPr>
      <w:r w:rsidRPr="00DC292E">
        <w:rPr>
          <w:rStyle w:val="40"/>
          <w:rFonts w:eastAsia="Arial Unicode MS"/>
        </w:rPr>
        <w:t>предоставления государственной услуги</w:t>
      </w:r>
    </w:p>
    <w:p w:rsidR="009B70FA" w:rsidRPr="00DC292E" w:rsidRDefault="009B70FA" w:rsidP="00FE2333">
      <w:pPr>
        <w:spacing w:line="240" w:lineRule="exact"/>
        <w:ind w:right="40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72"/>
        <w:gridCol w:w="662"/>
        <w:gridCol w:w="1238"/>
        <w:gridCol w:w="1186"/>
      </w:tblGrid>
      <w:tr w:rsidR="00FE2333" w:rsidRPr="00DC292E" w:rsidTr="00DC292E">
        <w:trPr>
          <w:trHeight w:hRule="exact" w:val="576"/>
        </w:trPr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Обращение заявителя в уполномоченный орган с заявлением о предоставлении государственной услуги</w:t>
            </w:r>
          </w:p>
        </w:tc>
      </w:tr>
      <w:tr w:rsidR="00FE2333" w:rsidRPr="00DC292E" w:rsidTr="00DC292E">
        <w:trPr>
          <w:trHeight w:hRule="exact" w:val="365"/>
        </w:trPr>
        <w:tc>
          <w:tcPr>
            <w:tcW w:w="25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spacing w:line="11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55pt"/>
                <w:rFonts w:eastAsia="Arial Unicode MS"/>
                <w:sz w:val="24"/>
                <w:szCs w:val="24"/>
              </w:rPr>
              <w:t>1</w:t>
            </w:r>
          </w:p>
          <w:p w:rsidR="00FE2333" w:rsidRPr="00DC292E" w:rsidRDefault="00FE2333" w:rsidP="00DC292E">
            <w:pPr>
              <w:framePr w:w="562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1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55pt"/>
                <w:rFonts w:eastAsia="Arial Unicode MS"/>
                <w:sz w:val="24"/>
                <w:szCs w:val="24"/>
              </w:rPr>
              <w:t>1</w:t>
            </w:r>
          </w:p>
          <w:p w:rsidR="00FE2333" w:rsidRPr="00DC292E" w:rsidRDefault="00FE2333" w:rsidP="00DC292E">
            <w:pPr>
              <w:framePr w:w="562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FE2333" w:rsidRPr="00DC292E" w:rsidTr="00DC292E">
        <w:trPr>
          <w:trHeight w:hRule="exact" w:val="1272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82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Документы представлены заявителем в полном объеме, не требуется запрос документов по каналам межведомственного взаимодействия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82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Документы представлены не в полном объеме, требуется запросить их по каналам межведомственного взаимодействия</w:t>
            </w:r>
          </w:p>
        </w:tc>
      </w:tr>
      <w:tr w:rsidR="00FE2333" w:rsidRPr="00DC292E" w:rsidTr="00DC292E">
        <w:trPr>
          <w:trHeight w:hRule="exact" w:val="744"/>
        </w:trPr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21" w:wrap="notBeside" w:vAnchor="text" w:hAnchor="text" w:y="1"/>
              <w:spacing w:line="140" w:lineRule="exact"/>
              <w:jc w:val="right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DC292E">
        <w:trPr>
          <w:trHeight w:hRule="exact" w:val="1277"/>
        </w:trPr>
        <w:tc>
          <w:tcPr>
            <w:tcW w:w="1262" w:type="dxa"/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78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Получение документов от органов, уполномоченных на выдачу данных документов в рамках межведомственного взаимодействия</w:t>
            </w:r>
          </w:p>
        </w:tc>
      </w:tr>
      <w:tr w:rsidR="00FE2333" w:rsidRPr="00DC292E" w:rsidTr="00DC292E">
        <w:trPr>
          <w:trHeight w:hRule="exact" w:val="355"/>
        </w:trPr>
        <w:tc>
          <w:tcPr>
            <w:tcW w:w="1262" w:type="dxa"/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21" w:wrap="notBeside" w:vAnchor="text" w:hAnchor="text" w:y="1"/>
              <w:spacing w:line="140" w:lineRule="exact"/>
              <w:jc w:val="right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1272" w:type="dxa"/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21" w:wrap="notBeside" w:vAnchor="text" w:hAnchor="text" w:y="1"/>
              <w:tabs>
                <w:tab w:val="left" w:leader="hyphen" w:pos="1152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55pt"/>
                <w:rFonts w:eastAsia="Arial Unicode MS"/>
                <w:sz w:val="24"/>
                <w:szCs w:val="24"/>
              </w:rPr>
              <w:t>I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E2333" w:rsidRPr="00DC292E" w:rsidRDefault="00FE2333" w:rsidP="00DC292E">
            <w:pPr>
              <w:framePr w:w="562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FE2333" w:rsidRPr="00DC292E" w:rsidTr="00DC292E">
        <w:trPr>
          <w:trHeight w:hRule="exact" w:val="408"/>
        </w:trPr>
        <w:tc>
          <w:tcPr>
            <w:tcW w:w="5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21" w:wrap="notBeside" w:vAnchor="text" w:hAnchor="text" w:y="1"/>
              <w:tabs>
                <w:tab w:val="left" w:leader="hyphen" w:pos="1224"/>
                <w:tab w:val="left" w:leader="hyphen" w:pos="2645"/>
                <w:tab w:val="left" w:leader="hyphen" w:pos="2683"/>
                <w:tab w:val="left" w:leader="hyphen" w:pos="4387"/>
                <w:tab w:val="left" w:leader="hyphen" w:pos="4406"/>
                <w:tab w:val="left" w:leader="hyphen" w:pos="5539"/>
              </w:tabs>
              <w:spacing w:line="182" w:lineRule="exact"/>
              <w:ind w:firstLine="92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документов 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:rsidR="00FE2333" w:rsidRPr="00DC292E" w:rsidRDefault="00FE2333" w:rsidP="00FE2333">
      <w:pPr>
        <w:framePr w:w="5621" w:wrap="notBeside" w:vAnchor="text" w:hAnchor="text" w:y="1"/>
        <w:rPr>
          <w:rFonts w:ascii="Times New Roman" w:hAnsi="Times New Roman" w:cs="Times New Roman"/>
        </w:rPr>
      </w:pPr>
    </w:p>
    <w:p w:rsidR="00FE2333" w:rsidRPr="00DC292E" w:rsidRDefault="00FE2333" w:rsidP="00FE233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682"/>
        <w:gridCol w:w="2410"/>
      </w:tblGrid>
      <w:tr w:rsidR="00FE2333" w:rsidRPr="00DC292E" w:rsidTr="00DC292E">
        <w:trPr>
          <w:trHeight w:hRule="exact" w:val="7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tabs>
                <w:tab w:val="left" w:leader="hyphen" w:pos="989"/>
                <w:tab w:val="left" w:leader="hyphen" w:pos="1032"/>
                <w:tab w:val="left" w:leader="hyphen" w:pos="2472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2333" w:rsidRPr="00DC292E" w:rsidRDefault="00FE2333" w:rsidP="00DC292E">
            <w:pPr>
              <w:framePr w:w="5611" w:wrap="notBeside" w:vAnchor="text" w:hAnchor="text" w:y="1"/>
              <w:spacing w:line="178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11" w:wrap="notBeside" w:vAnchor="text" w:hAnchor="text" w:y="1"/>
              <w:spacing w:line="178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Документы не соответствуют требованиям</w:t>
            </w:r>
          </w:p>
        </w:tc>
      </w:tr>
      <w:tr w:rsidR="00FE2333" w:rsidRPr="00DC292E" w:rsidTr="00DC292E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11" w:wrap="notBeside" w:vAnchor="text" w:hAnchor="text" w:y="1"/>
              <w:tabs>
                <w:tab w:val="left" w:leader="hyphen" w:pos="1234"/>
                <w:tab w:val="left" w:leader="hyphen" w:pos="2386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ind w:left="180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FE2333" w:rsidRPr="00DC292E" w:rsidTr="00DC292E">
        <w:trPr>
          <w:trHeight w:hRule="exact" w:val="2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</w:tr>
      <w:tr w:rsidR="00FE2333" w:rsidRPr="00DC292E" w:rsidTr="00DC292E">
        <w:trPr>
          <w:trHeight w:hRule="exact" w:val="178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 в предоставлении</w:t>
            </w:r>
          </w:p>
        </w:tc>
      </w:tr>
      <w:tr w:rsidR="00FE2333" w:rsidRPr="00DC292E" w:rsidTr="00DC292E">
        <w:trPr>
          <w:trHeight w:hRule="exact" w:val="264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ind w:left="14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FE2333" w:rsidRPr="00DC292E" w:rsidTr="00DC292E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ind w:left="116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 .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11" w:wrap="notBeside" w:vAnchor="text" w:hAnchor="text" w:y="1"/>
              <w:tabs>
                <w:tab w:val="left" w:leader="hyphen" w:pos="1234"/>
                <w:tab w:val="left" w:leader="hyphen" w:pos="2386"/>
              </w:tabs>
              <w:spacing w:after="60" w:line="20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10pt"/>
                <w:rFonts w:ascii="Times New Roman" w:hAnsi="Times New Roman" w:cs="Times New Roman"/>
                <w:sz w:val="24"/>
                <w:szCs w:val="24"/>
              </w:rPr>
              <w:tab/>
              <w:t>,</w:t>
            </w:r>
            <w:r w:rsidRPr="00DC292E">
              <w:rPr>
                <w:rStyle w:val="2Consolas10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2333" w:rsidRPr="00DC292E" w:rsidRDefault="00FE2333" w:rsidP="00DC292E">
            <w:pPr>
              <w:framePr w:w="5611" w:wrap="notBeside" w:vAnchor="text" w:hAnchor="text" w:y="1"/>
              <w:spacing w:before="60" w:line="140" w:lineRule="exact"/>
              <w:ind w:left="178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FE2333" w:rsidRPr="00DC292E" w:rsidTr="00DC292E">
        <w:trPr>
          <w:trHeight w:hRule="exact"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Оформление удостоверения,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</w:tr>
      <w:tr w:rsidR="00FE2333" w:rsidRPr="00DC292E" w:rsidTr="00DC292E">
        <w:trPr>
          <w:trHeight w:hRule="exact" w:val="187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ind w:left="18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регистрация его в книге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мотивированного отказа </w:t>
            </w: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E2333" w:rsidRPr="00DC292E" w:rsidTr="00DC292E">
        <w:trPr>
          <w:trHeight w:hRule="exact" w:val="182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учета удостоверений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</w:tc>
      </w:tr>
      <w:tr w:rsidR="00FE2333" w:rsidRPr="00DC292E" w:rsidTr="00DC292E">
        <w:trPr>
          <w:trHeight w:hRule="exact" w:val="254"/>
        </w:trPr>
        <w:tc>
          <w:tcPr>
            <w:tcW w:w="320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11" w:wrap="notBeside" w:vAnchor="text" w:hAnchor="text" w:y="1"/>
              <w:tabs>
                <w:tab w:val="left" w:leader="hyphen" w:pos="816"/>
                <w:tab w:val="left" w:leader="hyphen" w:pos="854"/>
                <w:tab w:val="left" w:leader="hyphen" w:pos="1229"/>
                <w:tab w:val="left" w:leader="hyphen" w:pos="1238"/>
                <w:tab w:val="left" w:leader="hyphen" w:pos="2482"/>
              </w:tabs>
              <w:spacing w:line="154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родителя многодетной семьи 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ind w:left="14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FE2333" w:rsidRPr="00DC292E" w:rsidTr="00DC292E">
        <w:trPr>
          <w:trHeight w:hRule="exact" w:val="365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E2333" w:rsidRPr="00DC292E" w:rsidRDefault="00FE2333" w:rsidP="00DC292E">
            <w:pPr>
              <w:framePr w:w="5611" w:wrap="notBeside" w:vAnchor="text" w:hAnchor="text" w:y="1"/>
              <w:tabs>
                <w:tab w:val="left" w:leader="hyphen" w:pos="1152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ind w:left="178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\/</w:t>
            </w:r>
          </w:p>
        </w:tc>
      </w:tr>
      <w:tr w:rsidR="00FE2333" w:rsidRPr="00DC292E" w:rsidTr="00DC292E">
        <w:trPr>
          <w:trHeight w:hRule="exact" w:val="29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Выдача удостоверения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5611" w:wrap="notBeside" w:vAnchor="text" w:hAnchor="text" w:y="1"/>
              <w:tabs>
                <w:tab w:val="left" w:leader="hyphen" w:pos="1574"/>
                <w:tab w:val="left" w:leader="hyphen" w:pos="1594"/>
                <w:tab w:val="left" w:leader="hyphen" w:pos="2386"/>
              </w:tabs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1 Направление уведомления</w:t>
            </w:r>
          </w:p>
        </w:tc>
      </w:tr>
      <w:tr w:rsidR="00FE2333" w:rsidRPr="00DC292E" w:rsidTr="00DC292E">
        <w:trPr>
          <w:trHeight w:hRule="exact" w:val="178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родителя </w:t>
            </w: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многодетной</w:t>
            </w:r>
            <w:proofErr w:type="gramEnd"/>
          </w:p>
        </w:tc>
        <w:tc>
          <w:tcPr>
            <w:tcW w:w="3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 xml:space="preserve">| заявителю об отказе </w:t>
            </w: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E2333" w:rsidRPr="00DC292E" w:rsidTr="00DC292E">
        <w:trPr>
          <w:trHeight w:hRule="exact" w:val="206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ind w:left="920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spacing w:line="140" w:lineRule="exact"/>
              <w:ind w:left="1180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</w:tc>
      </w:tr>
      <w:tr w:rsidR="00FE2333" w:rsidRPr="00DC292E" w:rsidTr="00DC292E">
        <w:trPr>
          <w:trHeight w:hRule="exact" w:val="278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5611" w:wrap="notBeside" w:vAnchor="text" w:hAnchor="text" w:y="1"/>
              <w:tabs>
                <w:tab w:val="left" w:leader="hyphen" w:pos="2386"/>
              </w:tabs>
              <w:spacing w:line="149" w:lineRule="exact"/>
              <w:jc w:val="both"/>
              <w:rPr>
                <w:rFonts w:ascii="Times New Roman" w:hAnsi="Times New Roman" w:cs="Times New Roman"/>
              </w:rPr>
            </w:pP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>| государственной услуги 1</w:t>
            </w:r>
            <w:r w:rsidRPr="00DC292E">
              <w:rPr>
                <w:rStyle w:val="2Consolas7pt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:rsidR="00FE2333" w:rsidRPr="00DC292E" w:rsidRDefault="00FE2333" w:rsidP="00FE2333">
      <w:pPr>
        <w:framePr w:w="5611" w:wrap="notBeside" w:vAnchor="text" w:hAnchor="text" w:y="1"/>
        <w:rPr>
          <w:rFonts w:ascii="Times New Roman" w:hAnsi="Times New Roman" w:cs="Times New Roman"/>
        </w:rPr>
      </w:pPr>
    </w:p>
    <w:p w:rsidR="00FE2333" w:rsidRPr="00DC292E" w:rsidRDefault="00FE2333" w:rsidP="00FE2333">
      <w:pPr>
        <w:rPr>
          <w:rFonts w:ascii="Times New Roman" w:hAnsi="Times New Roman" w:cs="Times New Roman"/>
        </w:rPr>
      </w:pPr>
    </w:p>
    <w:p w:rsidR="007A5432" w:rsidRDefault="007A5432" w:rsidP="00FE2333">
      <w:pPr>
        <w:spacing w:line="274" w:lineRule="exact"/>
        <w:ind w:left="5820"/>
        <w:rPr>
          <w:rStyle w:val="20"/>
          <w:rFonts w:eastAsia="Arial Unicode MS"/>
        </w:rPr>
      </w:pPr>
    </w:p>
    <w:p w:rsidR="007A5432" w:rsidRDefault="007A5432" w:rsidP="00FE2333">
      <w:pPr>
        <w:spacing w:line="274" w:lineRule="exact"/>
        <w:ind w:left="5820"/>
        <w:rPr>
          <w:rStyle w:val="20"/>
          <w:rFonts w:eastAsia="Arial Unicode MS"/>
        </w:rPr>
      </w:pPr>
    </w:p>
    <w:p w:rsidR="007A5432" w:rsidRDefault="007A5432" w:rsidP="00FE2333">
      <w:pPr>
        <w:spacing w:line="274" w:lineRule="exact"/>
        <w:ind w:left="5820"/>
        <w:rPr>
          <w:rStyle w:val="20"/>
          <w:rFonts w:eastAsia="Arial Unicode MS"/>
        </w:rPr>
      </w:pPr>
    </w:p>
    <w:p w:rsidR="007A5432" w:rsidRDefault="007A5432" w:rsidP="00FE2333">
      <w:pPr>
        <w:spacing w:line="274" w:lineRule="exact"/>
        <w:ind w:left="5820"/>
        <w:rPr>
          <w:rStyle w:val="20"/>
          <w:rFonts w:eastAsia="Arial Unicode MS"/>
        </w:rPr>
      </w:pPr>
    </w:p>
    <w:p w:rsidR="007A5432" w:rsidRDefault="007A5432" w:rsidP="00FE2333">
      <w:pPr>
        <w:spacing w:line="274" w:lineRule="exact"/>
        <w:ind w:left="5820"/>
        <w:rPr>
          <w:rStyle w:val="20"/>
          <w:rFonts w:eastAsia="Arial Unicode MS"/>
        </w:rPr>
      </w:pPr>
    </w:p>
    <w:p w:rsidR="00FE2333" w:rsidRPr="00DC292E" w:rsidRDefault="00FE2333" w:rsidP="00FE2333">
      <w:pPr>
        <w:spacing w:line="274" w:lineRule="exact"/>
        <w:ind w:left="5820"/>
        <w:rPr>
          <w:rFonts w:ascii="Times New Roman" w:hAnsi="Times New Roman" w:cs="Times New Roman"/>
        </w:rPr>
      </w:pPr>
      <w:r w:rsidRPr="00DC292E">
        <w:rPr>
          <w:rStyle w:val="20"/>
          <w:rFonts w:eastAsia="Arial Unicode MS"/>
        </w:rPr>
        <w:t>Приложение №</w:t>
      </w:r>
      <w:r w:rsidR="00177D77">
        <w:rPr>
          <w:rStyle w:val="20"/>
          <w:rFonts w:eastAsia="Arial Unicode MS"/>
        </w:rPr>
        <w:t xml:space="preserve"> 6</w:t>
      </w:r>
    </w:p>
    <w:p w:rsidR="00FE2333" w:rsidRDefault="00FE2333" w:rsidP="00FE2333">
      <w:pPr>
        <w:spacing w:after="267" w:line="274" w:lineRule="exact"/>
        <w:ind w:left="5180"/>
        <w:jc w:val="right"/>
        <w:rPr>
          <w:rStyle w:val="20"/>
          <w:rFonts w:eastAsia="Arial Unicode MS"/>
        </w:rPr>
      </w:pPr>
      <w:r w:rsidRPr="00DC292E">
        <w:rPr>
          <w:rStyle w:val="20"/>
          <w:rFonts w:eastAsia="Arial Unicode MS"/>
        </w:rPr>
        <w:t>к Административному регламенту предоставления государственной услуги «</w:t>
      </w:r>
      <w:r w:rsidR="009B70FA">
        <w:rPr>
          <w:rStyle w:val="20"/>
          <w:rFonts w:eastAsia="Arial Unicode MS"/>
        </w:rPr>
        <w:t>Выдача справки родителя многодетной семьи</w:t>
      </w:r>
      <w:r w:rsidRPr="00DC292E">
        <w:rPr>
          <w:rStyle w:val="20"/>
          <w:rFonts w:eastAsia="Arial Unicode MS"/>
        </w:rPr>
        <w:t>»</w:t>
      </w:r>
    </w:p>
    <w:p w:rsidR="00177D77" w:rsidRDefault="00177D77" w:rsidP="00FE2333">
      <w:pPr>
        <w:spacing w:after="267" w:line="274" w:lineRule="exact"/>
        <w:ind w:left="5180"/>
        <w:jc w:val="right"/>
        <w:rPr>
          <w:rStyle w:val="20"/>
          <w:rFonts w:eastAsia="Arial Unicode MS"/>
        </w:rPr>
      </w:pPr>
    </w:p>
    <w:p w:rsidR="00177D77" w:rsidRPr="00DC292E" w:rsidRDefault="00177D77" w:rsidP="00FE2333">
      <w:pPr>
        <w:spacing w:after="267" w:line="274" w:lineRule="exact"/>
        <w:ind w:left="5180"/>
        <w:jc w:val="right"/>
        <w:rPr>
          <w:rFonts w:ascii="Times New Roman" w:hAnsi="Times New Roman" w:cs="Times New Roman"/>
        </w:rPr>
      </w:pPr>
    </w:p>
    <w:p w:rsidR="00FE2333" w:rsidRDefault="00FE2333" w:rsidP="00FE2333">
      <w:pPr>
        <w:spacing w:line="240" w:lineRule="exact"/>
        <w:ind w:left="60"/>
        <w:jc w:val="center"/>
        <w:rPr>
          <w:rStyle w:val="40"/>
          <w:rFonts w:eastAsia="Arial Unicode MS"/>
        </w:rPr>
      </w:pPr>
      <w:r w:rsidRPr="00DC292E">
        <w:rPr>
          <w:rStyle w:val="40"/>
          <w:rFonts w:eastAsia="Arial Unicode MS"/>
        </w:rPr>
        <w:t>Журнал регистрации заявлений о предоставлении государственной услуги</w:t>
      </w:r>
    </w:p>
    <w:p w:rsidR="00177D77" w:rsidRDefault="00177D77" w:rsidP="00FE2333">
      <w:pPr>
        <w:spacing w:line="240" w:lineRule="exact"/>
        <w:ind w:left="60"/>
        <w:jc w:val="center"/>
        <w:rPr>
          <w:rStyle w:val="40"/>
          <w:rFonts w:eastAsia="Arial Unicode MS"/>
        </w:rPr>
      </w:pPr>
    </w:p>
    <w:p w:rsidR="00177D77" w:rsidRDefault="00177D77" w:rsidP="00FE2333">
      <w:pPr>
        <w:spacing w:line="240" w:lineRule="exact"/>
        <w:ind w:left="60"/>
        <w:jc w:val="center"/>
        <w:rPr>
          <w:rStyle w:val="40"/>
          <w:rFonts w:eastAsia="Arial Unicode MS"/>
        </w:rPr>
      </w:pPr>
    </w:p>
    <w:p w:rsidR="009B70FA" w:rsidRPr="00DC292E" w:rsidRDefault="009B70FA" w:rsidP="00FE2333">
      <w:pPr>
        <w:spacing w:line="240" w:lineRule="exact"/>
        <w:ind w:left="60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78"/>
        <w:gridCol w:w="1421"/>
        <w:gridCol w:w="1978"/>
        <w:gridCol w:w="994"/>
        <w:gridCol w:w="1200"/>
        <w:gridCol w:w="1320"/>
      </w:tblGrid>
      <w:tr w:rsidR="00FE2333" w:rsidRPr="00DC292E" w:rsidTr="009B70FA">
        <w:trPr>
          <w:trHeight w:hRule="exact" w:val="40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  <w:lang w:val="en-US" w:eastAsia="en-US" w:bidi="en-US"/>
              </w:rPr>
              <w:t>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Фамилия, имя,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Адрес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Дети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Номер 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Подпись</w:t>
            </w:r>
          </w:p>
        </w:tc>
      </w:tr>
      <w:tr w:rsidR="00FE2333" w:rsidRPr="00DC292E" w:rsidTr="009B70FA">
        <w:trPr>
          <w:trHeight w:hRule="exact" w:val="240"/>
          <w:jc w:val="center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95pt"/>
                <w:rFonts w:eastAsia="Arial Unicode MS"/>
                <w:sz w:val="24"/>
                <w:szCs w:val="24"/>
              </w:rPr>
              <w:t>п</w:t>
            </w:r>
            <w:proofErr w:type="gramEnd"/>
            <w:r w:rsidRPr="00DC292E">
              <w:rPr>
                <w:rStyle w:val="295pt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отчество, заявителя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ind w:left="160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проживания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95pt"/>
                <w:rFonts w:eastAsia="Arial Unicode MS"/>
                <w:sz w:val="24"/>
                <w:szCs w:val="24"/>
              </w:rPr>
              <w:t>(Ф.И.О., дата</w:t>
            </w:r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выдачи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получателя</w:t>
            </w:r>
          </w:p>
        </w:tc>
      </w:tr>
      <w:tr w:rsidR="00FE2333" w:rsidRPr="00DC292E" w:rsidTr="009B70FA">
        <w:trPr>
          <w:trHeight w:hRule="exact" w:val="278"/>
          <w:jc w:val="center"/>
        </w:trPr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рождения)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proofErr w:type="spellStart"/>
            <w:r w:rsidRPr="00DC292E">
              <w:rPr>
                <w:rStyle w:val="295pt"/>
                <w:rFonts w:eastAsia="Arial Unicode MS"/>
                <w:sz w:val="24"/>
                <w:szCs w:val="24"/>
              </w:rPr>
              <w:t>удостове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</w:rPr>
            </w:pPr>
            <w:proofErr w:type="gramStart"/>
            <w:r w:rsidRPr="00DC292E">
              <w:rPr>
                <w:rStyle w:val="295pt"/>
                <w:rFonts w:eastAsia="Arial Unicode MS"/>
                <w:sz w:val="24"/>
                <w:szCs w:val="24"/>
              </w:rPr>
              <w:t>(продления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E2333" w:rsidRPr="00DC292E" w:rsidTr="009B70FA">
        <w:trPr>
          <w:trHeight w:hRule="exact" w:val="326"/>
          <w:jc w:val="center"/>
        </w:trPr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рения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DC292E">
              <w:rPr>
                <w:rStyle w:val="295pt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333" w:rsidRPr="00DC292E" w:rsidRDefault="00FE2333" w:rsidP="00DC292E">
            <w:pPr>
              <w:framePr w:w="944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E2333" w:rsidRPr="00DC292E" w:rsidRDefault="00FE2333" w:rsidP="00FE2333">
      <w:pPr>
        <w:framePr w:w="9442" w:wrap="notBeside" w:vAnchor="text" w:hAnchor="text" w:xAlign="center" w:y="1"/>
        <w:rPr>
          <w:rFonts w:ascii="Times New Roman" w:hAnsi="Times New Roman" w:cs="Times New Roman"/>
        </w:rPr>
      </w:pPr>
    </w:p>
    <w:p w:rsidR="00FE2333" w:rsidRPr="00DC292E" w:rsidRDefault="00FE2333" w:rsidP="00022B3A">
      <w:pPr>
        <w:rPr>
          <w:rFonts w:ascii="Times New Roman" w:hAnsi="Times New Roman" w:cs="Times New Roman"/>
        </w:rPr>
      </w:pPr>
    </w:p>
    <w:sectPr w:rsidR="00FE2333" w:rsidRPr="00DC292E" w:rsidSect="00B025DB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5" w:right="571" w:bottom="1618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9C" w:rsidRDefault="00943A9C" w:rsidP="009B4F9C">
      <w:r>
        <w:separator/>
      </w:r>
    </w:p>
  </w:endnote>
  <w:endnote w:type="continuationSeparator" w:id="0">
    <w:p w:rsidR="00943A9C" w:rsidRDefault="00943A9C" w:rsidP="009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D5" w:rsidRDefault="000A1A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D5" w:rsidRDefault="000A1A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9C" w:rsidRDefault="00943A9C" w:rsidP="009B4F9C">
      <w:r>
        <w:separator/>
      </w:r>
    </w:p>
  </w:footnote>
  <w:footnote w:type="continuationSeparator" w:id="0">
    <w:p w:rsidR="00943A9C" w:rsidRDefault="00943A9C" w:rsidP="009B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D5" w:rsidRDefault="000A1AD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D5" w:rsidRDefault="000A1A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579"/>
    <w:multiLevelType w:val="multilevel"/>
    <w:tmpl w:val="DA847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872C8"/>
    <w:multiLevelType w:val="hybridMultilevel"/>
    <w:tmpl w:val="C0D08C88"/>
    <w:lvl w:ilvl="0" w:tplc="9822F22A">
      <w:start w:val="2"/>
      <w:numFmt w:val="decimal"/>
      <w:lvlText w:val="%1."/>
      <w:lvlJc w:val="left"/>
      <w:pPr>
        <w:ind w:left="3720" w:hanging="360"/>
      </w:pPr>
      <w:rPr>
        <w:rFonts w:eastAsia="Consolas"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08FC60D4"/>
    <w:multiLevelType w:val="multilevel"/>
    <w:tmpl w:val="D3DAD8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D0DE0"/>
    <w:multiLevelType w:val="multilevel"/>
    <w:tmpl w:val="115E86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C7C7B"/>
    <w:multiLevelType w:val="multilevel"/>
    <w:tmpl w:val="BE8468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00EBB"/>
    <w:multiLevelType w:val="multilevel"/>
    <w:tmpl w:val="7B2017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B2189"/>
    <w:multiLevelType w:val="multilevel"/>
    <w:tmpl w:val="550E96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6309B"/>
    <w:multiLevelType w:val="multilevel"/>
    <w:tmpl w:val="DF821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BB5401"/>
    <w:multiLevelType w:val="multilevel"/>
    <w:tmpl w:val="CB586BE8"/>
    <w:lvl w:ilvl="0">
      <w:start w:val="2"/>
      <w:numFmt w:val="decimal"/>
      <w:lvlText w:val="%1."/>
      <w:lvlJc w:val="left"/>
      <w:pPr>
        <w:ind w:left="450" w:hanging="450"/>
      </w:pPr>
      <w:rPr>
        <w:rFonts w:eastAsia="Consola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onsola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nsola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nsola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nsola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nsola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nsola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nsola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nsolas" w:hint="default"/>
      </w:rPr>
    </w:lvl>
  </w:abstractNum>
  <w:abstractNum w:abstractNumId="9">
    <w:nsid w:val="29C812B4"/>
    <w:multiLevelType w:val="multilevel"/>
    <w:tmpl w:val="76203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B23F8"/>
    <w:multiLevelType w:val="multilevel"/>
    <w:tmpl w:val="284C5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97C98"/>
    <w:multiLevelType w:val="multilevel"/>
    <w:tmpl w:val="54C0A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29342B"/>
    <w:multiLevelType w:val="multilevel"/>
    <w:tmpl w:val="24ECD0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E75D58"/>
    <w:multiLevelType w:val="multilevel"/>
    <w:tmpl w:val="6FCEC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F5EF4"/>
    <w:multiLevelType w:val="hybridMultilevel"/>
    <w:tmpl w:val="BA5CF628"/>
    <w:lvl w:ilvl="0" w:tplc="E6AE5AB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A2251D4"/>
    <w:multiLevelType w:val="multilevel"/>
    <w:tmpl w:val="023C2F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42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6">
    <w:nsid w:val="4DA86DD6"/>
    <w:multiLevelType w:val="multilevel"/>
    <w:tmpl w:val="DD16122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7D0C79"/>
    <w:multiLevelType w:val="multilevel"/>
    <w:tmpl w:val="79482C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18">
    <w:nsid w:val="55A138ED"/>
    <w:multiLevelType w:val="multilevel"/>
    <w:tmpl w:val="1DC443A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986029"/>
    <w:multiLevelType w:val="multilevel"/>
    <w:tmpl w:val="AE569262"/>
    <w:lvl w:ilvl="0">
      <w:start w:val="2"/>
      <w:numFmt w:val="decimal"/>
      <w:lvlText w:val="%1."/>
      <w:lvlJc w:val="left"/>
      <w:pPr>
        <w:ind w:left="450" w:hanging="450"/>
      </w:pPr>
      <w:rPr>
        <w:rFonts w:eastAsia="Consolas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onsola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nsola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nsola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nsola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nsola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nsola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nsola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nsolas" w:hint="default"/>
      </w:rPr>
    </w:lvl>
  </w:abstractNum>
  <w:abstractNum w:abstractNumId="20">
    <w:nsid w:val="5DD27CE3"/>
    <w:multiLevelType w:val="multilevel"/>
    <w:tmpl w:val="DD0E134E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FC4E57"/>
    <w:multiLevelType w:val="multilevel"/>
    <w:tmpl w:val="2E78239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71764E"/>
    <w:multiLevelType w:val="multilevel"/>
    <w:tmpl w:val="B70491EE"/>
    <w:lvl w:ilvl="0">
      <w:start w:val="2"/>
      <w:numFmt w:val="decimal"/>
      <w:lvlText w:val="%1."/>
      <w:lvlJc w:val="left"/>
      <w:pPr>
        <w:ind w:left="450" w:hanging="450"/>
      </w:pPr>
      <w:rPr>
        <w:rFonts w:eastAsia="Consolas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onsola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nsola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nsola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nsola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nsola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onsola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nsola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onsolas" w:hint="default"/>
      </w:rPr>
    </w:lvl>
  </w:abstractNum>
  <w:abstractNum w:abstractNumId="23">
    <w:nsid w:val="651405BE"/>
    <w:multiLevelType w:val="multilevel"/>
    <w:tmpl w:val="DD524338"/>
    <w:lvl w:ilvl="0">
      <w:start w:val="1"/>
      <w:numFmt w:val="decimal"/>
      <w:lvlText w:val="3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B423C6"/>
    <w:multiLevelType w:val="multilevel"/>
    <w:tmpl w:val="58B234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202CB3"/>
    <w:multiLevelType w:val="multilevel"/>
    <w:tmpl w:val="238043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750AEE"/>
    <w:multiLevelType w:val="multilevel"/>
    <w:tmpl w:val="ECAC02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A4101AF"/>
    <w:multiLevelType w:val="multilevel"/>
    <w:tmpl w:val="923EC15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E4F48"/>
    <w:multiLevelType w:val="multilevel"/>
    <w:tmpl w:val="7AF4535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582612"/>
    <w:multiLevelType w:val="multilevel"/>
    <w:tmpl w:val="8E84E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0A1D45"/>
    <w:multiLevelType w:val="multilevel"/>
    <w:tmpl w:val="493ABBD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2A4B36"/>
    <w:multiLevelType w:val="multilevel"/>
    <w:tmpl w:val="1190366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C12B4"/>
    <w:multiLevelType w:val="multilevel"/>
    <w:tmpl w:val="82E4D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11"/>
  </w:num>
  <w:num w:numId="5">
    <w:abstractNumId w:val="25"/>
  </w:num>
  <w:num w:numId="6">
    <w:abstractNumId w:val="18"/>
  </w:num>
  <w:num w:numId="7">
    <w:abstractNumId w:val="9"/>
  </w:num>
  <w:num w:numId="8">
    <w:abstractNumId w:val="28"/>
  </w:num>
  <w:num w:numId="9">
    <w:abstractNumId w:val="30"/>
  </w:num>
  <w:num w:numId="10">
    <w:abstractNumId w:val="21"/>
  </w:num>
  <w:num w:numId="11">
    <w:abstractNumId w:val="2"/>
  </w:num>
  <w:num w:numId="12">
    <w:abstractNumId w:val="13"/>
  </w:num>
  <w:num w:numId="13">
    <w:abstractNumId w:val="29"/>
  </w:num>
  <w:num w:numId="14">
    <w:abstractNumId w:val="20"/>
  </w:num>
  <w:num w:numId="15">
    <w:abstractNumId w:val="5"/>
  </w:num>
  <w:num w:numId="16">
    <w:abstractNumId w:val="23"/>
  </w:num>
  <w:num w:numId="17">
    <w:abstractNumId w:val="4"/>
  </w:num>
  <w:num w:numId="18">
    <w:abstractNumId w:val="3"/>
  </w:num>
  <w:num w:numId="19">
    <w:abstractNumId w:val="12"/>
  </w:num>
  <w:num w:numId="20">
    <w:abstractNumId w:val="31"/>
  </w:num>
  <w:num w:numId="21">
    <w:abstractNumId w:val="16"/>
  </w:num>
  <w:num w:numId="22">
    <w:abstractNumId w:val="7"/>
  </w:num>
  <w:num w:numId="23">
    <w:abstractNumId w:val="0"/>
  </w:num>
  <w:num w:numId="24">
    <w:abstractNumId w:val="32"/>
  </w:num>
  <w:num w:numId="25">
    <w:abstractNumId w:val="10"/>
  </w:num>
  <w:num w:numId="26">
    <w:abstractNumId w:val="14"/>
  </w:num>
  <w:num w:numId="27">
    <w:abstractNumId w:val="17"/>
  </w:num>
  <w:num w:numId="28">
    <w:abstractNumId w:val="15"/>
  </w:num>
  <w:num w:numId="29">
    <w:abstractNumId w:val="1"/>
  </w:num>
  <w:num w:numId="30">
    <w:abstractNumId w:val="8"/>
  </w:num>
  <w:num w:numId="31">
    <w:abstractNumId w:val="22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33"/>
    <w:rsid w:val="00022B3A"/>
    <w:rsid w:val="0002410E"/>
    <w:rsid w:val="00031B07"/>
    <w:rsid w:val="000A1AD5"/>
    <w:rsid w:val="000D1980"/>
    <w:rsid w:val="000F1794"/>
    <w:rsid w:val="00177D77"/>
    <w:rsid w:val="00241964"/>
    <w:rsid w:val="00275225"/>
    <w:rsid w:val="002C0976"/>
    <w:rsid w:val="002D6D8A"/>
    <w:rsid w:val="003237C3"/>
    <w:rsid w:val="00327BFC"/>
    <w:rsid w:val="00334ABC"/>
    <w:rsid w:val="00334CD1"/>
    <w:rsid w:val="00371B09"/>
    <w:rsid w:val="00372D73"/>
    <w:rsid w:val="003A2F37"/>
    <w:rsid w:val="003E10A3"/>
    <w:rsid w:val="003E1945"/>
    <w:rsid w:val="0040730E"/>
    <w:rsid w:val="00464D01"/>
    <w:rsid w:val="0046711B"/>
    <w:rsid w:val="0047054F"/>
    <w:rsid w:val="00477BDD"/>
    <w:rsid w:val="00493CF6"/>
    <w:rsid w:val="00495CC7"/>
    <w:rsid w:val="004B2522"/>
    <w:rsid w:val="00511FCA"/>
    <w:rsid w:val="00516A44"/>
    <w:rsid w:val="00531975"/>
    <w:rsid w:val="005815B7"/>
    <w:rsid w:val="00584D52"/>
    <w:rsid w:val="006036D0"/>
    <w:rsid w:val="006165DC"/>
    <w:rsid w:val="00616738"/>
    <w:rsid w:val="00622BA6"/>
    <w:rsid w:val="006300CA"/>
    <w:rsid w:val="00687D56"/>
    <w:rsid w:val="006939CC"/>
    <w:rsid w:val="00725FD2"/>
    <w:rsid w:val="00731CE4"/>
    <w:rsid w:val="00750859"/>
    <w:rsid w:val="0075492B"/>
    <w:rsid w:val="007A5432"/>
    <w:rsid w:val="00803C50"/>
    <w:rsid w:val="00804622"/>
    <w:rsid w:val="00855811"/>
    <w:rsid w:val="008C4A5C"/>
    <w:rsid w:val="00902A54"/>
    <w:rsid w:val="00915B49"/>
    <w:rsid w:val="00941FCF"/>
    <w:rsid w:val="0094357E"/>
    <w:rsid w:val="00943A9C"/>
    <w:rsid w:val="0095101A"/>
    <w:rsid w:val="009814EC"/>
    <w:rsid w:val="009B4F9C"/>
    <w:rsid w:val="009B70FA"/>
    <w:rsid w:val="00A21FD8"/>
    <w:rsid w:val="00A400E9"/>
    <w:rsid w:val="00A645BB"/>
    <w:rsid w:val="00A83CCD"/>
    <w:rsid w:val="00AC022C"/>
    <w:rsid w:val="00AC3239"/>
    <w:rsid w:val="00AF12F6"/>
    <w:rsid w:val="00B025DB"/>
    <w:rsid w:val="00B363C1"/>
    <w:rsid w:val="00B41552"/>
    <w:rsid w:val="00B44CFD"/>
    <w:rsid w:val="00BF3099"/>
    <w:rsid w:val="00C0628D"/>
    <w:rsid w:val="00C107C2"/>
    <w:rsid w:val="00C32EDC"/>
    <w:rsid w:val="00CC1C71"/>
    <w:rsid w:val="00CC5639"/>
    <w:rsid w:val="00D01D4C"/>
    <w:rsid w:val="00D3322D"/>
    <w:rsid w:val="00DC292E"/>
    <w:rsid w:val="00DC465D"/>
    <w:rsid w:val="00DD2F3E"/>
    <w:rsid w:val="00DF1106"/>
    <w:rsid w:val="00DF596D"/>
    <w:rsid w:val="00E56DDE"/>
    <w:rsid w:val="00EB15EF"/>
    <w:rsid w:val="00ED0B46"/>
    <w:rsid w:val="00ED6525"/>
    <w:rsid w:val="00F132B1"/>
    <w:rsid w:val="00F3352B"/>
    <w:rsid w:val="00F64841"/>
    <w:rsid w:val="00F760E3"/>
    <w:rsid w:val="00FC0DD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3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2333"/>
    <w:rPr>
      <w:color w:val="0066CC"/>
      <w:u w:val="single"/>
    </w:rPr>
  </w:style>
  <w:style w:type="character" w:customStyle="1" w:styleId="2">
    <w:name w:val="Основной текст (2)_"/>
    <w:basedOn w:val="a0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оловок №5"/>
    <w:basedOn w:val="5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enturySchoolbook10pt">
    <w:name w:val="Колонтитул + Century Schoolbook;10 pt;Не курсив"/>
    <w:basedOn w:val="a4"/>
    <w:rsid w:val="00FE233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FE23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Exact">
    <w:name w:val="Основной текст (2) Exac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FE2333"/>
    <w:rPr>
      <w:rFonts w:ascii="Consolas" w:eastAsia="Consolas" w:hAnsi="Consolas" w:cs="Consolas"/>
      <w:w w:val="60"/>
      <w:sz w:val="40"/>
      <w:szCs w:val="40"/>
      <w:shd w:val="clear" w:color="auto" w:fill="FFFFFF"/>
    </w:rPr>
  </w:style>
  <w:style w:type="character" w:customStyle="1" w:styleId="8Exact">
    <w:name w:val="Основной текст (8) Exact"/>
    <w:basedOn w:val="8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0">
    <w:name w:val="Заголовок №2 Exact"/>
    <w:basedOn w:val="a0"/>
    <w:link w:val="22"/>
    <w:rsid w:val="00FE2333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4Exact">
    <w:name w:val="Заголовок №4 Exact"/>
    <w:basedOn w:val="a0"/>
    <w:link w:val="41"/>
    <w:rsid w:val="00FE2333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42Exact">
    <w:name w:val="Заголовок №4 (2) Exact"/>
    <w:basedOn w:val="a0"/>
    <w:link w:val="42"/>
    <w:rsid w:val="00FE23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Колонтитул + 10 pt;Полужирный;Не курсив"/>
    <w:basedOn w:val="a4"/>
    <w:rsid w:val="00FE23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E2333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0">
    <w:name w:val="Основной текст (7)"/>
    <w:basedOn w:val="7"/>
    <w:rsid w:val="00FE23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olas5pt">
    <w:name w:val="Колонтитул + Consolas;5 pt"/>
    <w:basedOn w:val="a4"/>
    <w:rsid w:val="00FE23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nsolas7pt">
    <w:name w:val="Основной текст (2) + Consolas;7 pt;Полужирный"/>
    <w:basedOn w:val="2"/>
    <w:rsid w:val="00FE233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nsolas10pt">
    <w:name w:val="Основной текст (2) + Consolas;10 pt"/>
    <w:basedOn w:val="2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Основной текст (10)"/>
    <w:basedOn w:val="a"/>
    <w:link w:val="10Exact"/>
    <w:rsid w:val="00FE233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Заголовок №1"/>
    <w:basedOn w:val="a"/>
    <w:link w:val="1Exact"/>
    <w:rsid w:val="00FE2333"/>
    <w:pPr>
      <w:shd w:val="clear" w:color="auto" w:fill="FFFFFF"/>
      <w:spacing w:line="0" w:lineRule="atLeast"/>
      <w:jc w:val="both"/>
      <w:outlineLvl w:val="0"/>
    </w:pPr>
    <w:rPr>
      <w:rFonts w:ascii="Consolas" w:eastAsia="Consolas" w:hAnsi="Consolas" w:cs="Consolas"/>
      <w:color w:val="auto"/>
      <w:w w:val="60"/>
      <w:sz w:val="40"/>
      <w:szCs w:val="40"/>
      <w:lang w:eastAsia="en-US" w:bidi="ar-SA"/>
    </w:rPr>
  </w:style>
  <w:style w:type="paragraph" w:customStyle="1" w:styleId="22">
    <w:name w:val="Заголовок №2"/>
    <w:basedOn w:val="a"/>
    <w:link w:val="2Exact0"/>
    <w:rsid w:val="00FE2333"/>
    <w:pPr>
      <w:shd w:val="clear" w:color="auto" w:fill="FFFFFF"/>
      <w:spacing w:line="0" w:lineRule="atLeast"/>
      <w:jc w:val="both"/>
      <w:outlineLvl w:val="1"/>
    </w:pPr>
    <w:rPr>
      <w:rFonts w:ascii="Consolas" w:eastAsia="Consolas" w:hAnsi="Consolas" w:cs="Consolas"/>
      <w:color w:val="auto"/>
      <w:sz w:val="20"/>
      <w:szCs w:val="20"/>
      <w:lang w:eastAsia="en-US" w:bidi="ar-SA"/>
    </w:rPr>
  </w:style>
  <w:style w:type="paragraph" w:customStyle="1" w:styleId="41">
    <w:name w:val="Заголовок №4"/>
    <w:basedOn w:val="a"/>
    <w:link w:val="4Exact"/>
    <w:rsid w:val="00FE2333"/>
    <w:pPr>
      <w:shd w:val="clear" w:color="auto" w:fill="FFFFFF"/>
      <w:spacing w:after="60" w:line="0" w:lineRule="atLeast"/>
      <w:jc w:val="both"/>
      <w:outlineLvl w:val="3"/>
    </w:pPr>
    <w:rPr>
      <w:rFonts w:ascii="Consolas" w:eastAsia="Consolas" w:hAnsi="Consolas" w:cs="Consolas"/>
      <w:color w:val="auto"/>
      <w:sz w:val="20"/>
      <w:szCs w:val="20"/>
      <w:lang w:eastAsia="en-US" w:bidi="ar-SA"/>
    </w:rPr>
  </w:style>
  <w:style w:type="paragraph" w:customStyle="1" w:styleId="42">
    <w:name w:val="Заголовок №4 (2)"/>
    <w:basedOn w:val="a"/>
    <w:link w:val="42Exact"/>
    <w:rsid w:val="00FE233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F5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6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B4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B4F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D01D4C"/>
    <w:pPr>
      <w:ind w:left="720"/>
      <w:contextualSpacing/>
    </w:pPr>
  </w:style>
  <w:style w:type="paragraph" w:customStyle="1" w:styleId="ConsPlusNormal">
    <w:name w:val="ConsPlusNormal"/>
    <w:link w:val="ConsPlusNormal0"/>
    <w:rsid w:val="006036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036D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64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ED6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3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2333"/>
    <w:rPr>
      <w:color w:val="0066CC"/>
      <w:u w:val="single"/>
    </w:rPr>
  </w:style>
  <w:style w:type="character" w:customStyle="1" w:styleId="2">
    <w:name w:val="Основной текст (2)_"/>
    <w:basedOn w:val="a0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оловок №5"/>
    <w:basedOn w:val="5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enturySchoolbook10pt">
    <w:name w:val="Колонтитул + Century Schoolbook;10 pt;Не курсив"/>
    <w:basedOn w:val="a4"/>
    <w:rsid w:val="00FE233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FE23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Exact">
    <w:name w:val="Основной текст (2) Exac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FE2333"/>
    <w:rPr>
      <w:rFonts w:ascii="Consolas" w:eastAsia="Consolas" w:hAnsi="Consolas" w:cs="Consolas"/>
      <w:w w:val="60"/>
      <w:sz w:val="40"/>
      <w:szCs w:val="40"/>
      <w:shd w:val="clear" w:color="auto" w:fill="FFFFFF"/>
    </w:rPr>
  </w:style>
  <w:style w:type="character" w:customStyle="1" w:styleId="8Exact">
    <w:name w:val="Основной текст (8) Exact"/>
    <w:basedOn w:val="8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Exact0">
    <w:name w:val="Заголовок №2 Exact"/>
    <w:basedOn w:val="a0"/>
    <w:link w:val="22"/>
    <w:rsid w:val="00FE2333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4Exact">
    <w:name w:val="Заголовок №4 Exact"/>
    <w:basedOn w:val="a0"/>
    <w:link w:val="41"/>
    <w:rsid w:val="00FE2333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42Exact">
    <w:name w:val="Заголовок №4 (2) Exact"/>
    <w:basedOn w:val="a0"/>
    <w:link w:val="42"/>
    <w:rsid w:val="00FE23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Колонтитул + 10 pt;Полужирный;Не курсив"/>
    <w:basedOn w:val="a4"/>
    <w:rsid w:val="00FE23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E2333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0">
    <w:name w:val="Основной текст (7)"/>
    <w:basedOn w:val="7"/>
    <w:rsid w:val="00FE23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"/>
    <w:rsid w:val="00F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nsolas5pt">
    <w:name w:val="Колонтитул + Consolas;5 pt"/>
    <w:basedOn w:val="a4"/>
    <w:rsid w:val="00FE233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nsolas7pt">
    <w:name w:val="Основной текст (2) + Consolas;7 pt;Полужирный"/>
    <w:basedOn w:val="2"/>
    <w:rsid w:val="00FE2333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onsolas10pt">
    <w:name w:val="Основной текст (2) + Consolas;10 pt"/>
    <w:basedOn w:val="2"/>
    <w:rsid w:val="00FE233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F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Основной текст (10)"/>
    <w:basedOn w:val="a"/>
    <w:link w:val="10Exact"/>
    <w:rsid w:val="00FE233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Заголовок №1"/>
    <w:basedOn w:val="a"/>
    <w:link w:val="1Exact"/>
    <w:rsid w:val="00FE2333"/>
    <w:pPr>
      <w:shd w:val="clear" w:color="auto" w:fill="FFFFFF"/>
      <w:spacing w:line="0" w:lineRule="atLeast"/>
      <w:jc w:val="both"/>
      <w:outlineLvl w:val="0"/>
    </w:pPr>
    <w:rPr>
      <w:rFonts w:ascii="Consolas" w:eastAsia="Consolas" w:hAnsi="Consolas" w:cs="Consolas"/>
      <w:color w:val="auto"/>
      <w:w w:val="60"/>
      <w:sz w:val="40"/>
      <w:szCs w:val="40"/>
      <w:lang w:eastAsia="en-US" w:bidi="ar-SA"/>
    </w:rPr>
  </w:style>
  <w:style w:type="paragraph" w:customStyle="1" w:styleId="22">
    <w:name w:val="Заголовок №2"/>
    <w:basedOn w:val="a"/>
    <w:link w:val="2Exact0"/>
    <w:rsid w:val="00FE2333"/>
    <w:pPr>
      <w:shd w:val="clear" w:color="auto" w:fill="FFFFFF"/>
      <w:spacing w:line="0" w:lineRule="atLeast"/>
      <w:jc w:val="both"/>
      <w:outlineLvl w:val="1"/>
    </w:pPr>
    <w:rPr>
      <w:rFonts w:ascii="Consolas" w:eastAsia="Consolas" w:hAnsi="Consolas" w:cs="Consolas"/>
      <w:color w:val="auto"/>
      <w:sz w:val="20"/>
      <w:szCs w:val="20"/>
      <w:lang w:eastAsia="en-US" w:bidi="ar-SA"/>
    </w:rPr>
  </w:style>
  <w:style w:type="paragraph" w:customStyle="1" w:styleId="41">
    <w:name w:val="Заголовок №4"/>
    <w:basedOn w:val="a"/>
    <w:link w:val="4Exact"/>
    <w:rsid w:val="00FE2333"/>
    <w:pPr>
      <w:shd w:val="clear" w:color="auto" w:fill="FFFFFF"/>
      <w:spacing w:after="60" w:line="0" w:lineRule="atLeast"/>
      <w:jc w:val="both"/>
      <w:outlineLvl w:val="3"/>
    </w:pPr>
    <w:rPr>
      <w:rFonts w:ascii="Consolas" w:eastAsia="Consolas" w:hAnsi="Consolas" w:cs="Consolas"/>
      <w:color w:val="auto"/>
      <w:sz w:val="20"/>
      <w:szCs w:val="20"/>
      <w:lang w:eastAsia="en-US" w:bidi="ar-SA"/>
    </w:rPr>
  </w:style>
  <w:style w:type="paragraph" w:customStyle="1" w:styleId="42">
    <w:name w:val="Заголовок №4 (2)"/>
    <w:basedOn w:val="a"/>
    <w:link w:val="42Exact"/>
    <w:rsid w:val="00FE233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F59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6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B4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B4F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F9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D01D4C"/>
    <w:pPr>
      <w:ind w:left="720"/>
      <w:contextualSpacing/>
    </w:pPr>
  </w:style>
  <w:style w:type="paragraph" w:customStyle="1" w:styleId="ConsPlusNormal">
    <w:name w:val="ConsPlusNormal"/>
    <w:link w:val="ConsPlusNormal0"/>
    <w:rsid w:val="006036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6036D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64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ED6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B3E2B3E846CBF2D5240DD716FE91CC64304771072CF4EC3B6612221E343355744EF2CD6477B85FAA593A64A61Do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noszn@adm.kalug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iznoski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znoszn@adm.kalug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1FFD288CEE7341356D4A2002712F542306CF989AF8C2A3D7F284CC97513CC13820929B8D9C813D7335DDD574C083C8E51E9B7CF17ECBEF1FDEw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2028-3EC4-4BC4-AD28-5BDB2158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usur</dc:creator>
  <cp:lastModifiedBy>Administrator</cp:lastModifiedBy>
  <cp:revision>5</cp:revision>
  <cp:lastPrinted>2021-04-27T11:04:00Z</cp:lastPrinted>
  <dcterms:created xsi:type="dcterms:W3CDTF">2021-05-19T08:49:00Z</dcterms:created>
  <dcterms:modified xsi:type="dcterms:W3CDTF">2022-06-21T08:19:00Z</dcterms:modified>
</cp:coreProperties>
</file>