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7" w:rsidRDefault="004D1E40" w:rsidP="00476ED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1520EB">
        <w:rPr>
          <w:rFonts w:ascii="Times New Roman" w:hAnsi="Times New Roman"/>
          <w:b/>
          <w:smallCaps/>
          <w:sz w:val="28"/>
          <w:szCs w:val="28"/>
          <w:lang w:val="ru-RU"/>
        </w:rPr>
        <w:t>АДМИНИСТРАЦИЯ</w:t>
      </w:r>
    </w:p>
    <w:p w:rsidR="00A67687" w:rsidRDefault="004D1E40" w:rsidP="004333F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1520EB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 </w:t>
      </w:r>
      <w:r w:rsidR="00476EDA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СТАРОМЕЛОВАТСКОГО </w:t>
      </w:r>
      <w:r w:rsidR="00A67687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СЕЛЬСКОГО ПОСЕЛЕНИЯ </w:t>
      </w:r>
    </w:p>
    <w:p w:rsidR="004D1E40" w:rsidRPr="001520EB" w:rsidRDefault="004D1E40" w:rsidP="004333F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20EB">
        <w:rPr>
          <w:rFonts w:ascii="Times New Roman" w:hAnsi="Times New Roman"/>
          <w:b/>
          <w:caps/>
          <w:sz w:val="28"/>
          <w:szCs w:val="28"/>
          <w:lang w:val="ru-RU"/>
        </w:rPr>
        <w:t>ПЕТРОПАВЛОВСКОГО МУНИЦИПАЛЬНОГО РАЙОНА</w:t>
      </w:r>
      <w:r w:rsidR="002D6C05">
        <w:rPr>
          <w:rFonts w:ascii="Times New Roman" w:hAnsi="Times New Roman"/>
          <w:b/>
          <w:caps/>
          <w:sz w:val="28"/>
          <w:szCs w:val="28"/>
          <w:lang w:val="ru-RU"/>
        </w:rPr>
        <w:t xml:space="preserve">  </w:t>
      </w:r>
      <w:r w:rsidRPr="001520EB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ВОРОНЕЖСКОЙ </w:t>
      </w:r>
      <w:r w:rsidR="00A67687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 </w:t>
      </w:r>
      <w:r w:rsidRPr="001520EB">
        <w:rPr>
          <w:rFonts w:ascii="Times New Roman" w:hAnsi="Times New Roman"/>
          <w:b/>
          <w:smallCaps/>
          <w:sz w:val="28"/>
          <w:szCs w:val="28"/>
          <w:lang w:val="ru-RU"/>
        </w:rPr>
        <w:t>ОБЛАСТИ</w:t>
      </w:r>
    </w:p>
    <w:p w:rsidR="004D1E40" w:rsidRPr="001520EB" w:rsidRDefault="004D1E40" w:rsidP="004333FC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D1E40" w:rsidRPr="001520EB" w:rsidRDefault="004D1E40" w:rsidP="004333F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520EB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4D1E40" w:rsidRPr="001520EB" w:rsidRDefault="004D1E40" w:rsidP="004333FC">
      <w:pPr>
        <w:widowControl w:val="0"/>
        <w:autoSpaceDE w:val="0"/>
        <w:autoSpaceDN w:val="0"/>
        <w:adjustRightInd w:val="0"/>
        <w:spacing w:line="288" w:lineRule="auto"/>
        <w:rPr>
          <w:b/>
          <w:sz w:val="32"/>
          <w:lang w:val="ru-RU"/>
        </w:rPr>
      </w:pPr>
    </w:p>
    <w:p w:rsidR="004D1E40" w:rsidRPr="001520EB" w:rsidRDefault="00476EDA" w:rsidP="004333F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от   1</w:t>
      </w:r>
      <w:r w:rsidR="00CF4413">
        <w:rPr>
          <w:rFonts w:ascii="Times New Roman" w:hAnsi="Times New Roman"/>
          <w:sz w:val="28"/>
          <w:u w:val="single"/>
          <w:lang w:val="ru-RU"/>
        </w:rPr>
        <w:t>7</w:t>
      </w:r>
      <w:r>
        <w:rPr>
          <w:rFonts w:ascii="Times New Roman" w:hAnsi="Times New Roman"/>
          <w:sz w:val="28"/>
          <w:u w:val="single"/>
          <w:lang w:val="ru-RU"/>
        </w:rPr>
        <w:t xml:space="preserve"> января 2017 </w:t>
      </w:r>
      <w:r w:rsidR="00CF4413">
        <w:rPr>
          <w:rFonts w:ascii="Times New Roman" w:hAnsi="Times New Roman"/>
          <w:sz w:val="28"/>
          <w:u w:val="single"/>
          <w:lang w:val="ru-RU"/>
        </w:rPr>
        <w:t xml:space="preserve"> г.         № 6</w:t>
      </w:r>
      <w:r w:rsidR="004D1E40" w:rsidRPr="001520EB">
        <w:rPr>
          <w:rFonts w:ascii="Times New Roman" w:hAnsi="Times New Roman"/>
          <w:sz w:val="28"/>
          <w:u w:val="single"/>
          <w:lang w:val="ru-RU"/>
        </w:rPr>
        <w:t xml:space="preserve">  </w:t>
      </w:r>
    </w:p>
    <w:p w:rsidR="004D1E40" w:rsidRPr="001520EB" w:rsidRDefault="004D1E40" w:rsidP="004333FC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  <w:rPr>
          <w:rFonts w:ascii="Times New Roman" w:hAnsi="Times New Roman"/>
          <w:lang w:val="ru-RU"/>
        </w:rPr>
      </w:pPr>
      <w:r w:rsidRPr="001520EB">
        <w:rPr>
          <w:rFonts w:ascii="Times New Roman" w:hAnsi="Times New Roman"/>
          <w:lang w:val="ru-RU"/>
        </w:rPr>
        <w:t xml:space="preserve">  </w:t>
      </w:r>
      <w:r w:rsidRPr="001520EB">
        <w:rPr>
          <w:rFonts w:ascii="Times New Roman" w:hAnsi="Times New Roman"/>
          <w:lang w:val="ru-RU"/>
        </w:rPr>
        <w:tab/>
        <w:t xml:space="preserve">            </w:t>
      </w:r>
    </w:p>
    <w:p w:rsidR="00841465" w:rsidRDefault="004D1E40" w:rsidP="006175A5">
      <w:pPr>
        <w:shd w:val="clear" w:color="auto" w:fill="FFFFFF"/>
        <w:ind w:right="4854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О</w:t>
      </w:r>
      <w:r w:rsidR="006175A5" w:rsidRPr="001520EB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</w:t>
      </w:r>
      <w:r w:rsidR="00EB0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5A5" w:rsidRPr="001520E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476EDA">
        <w:rPr>
          <w:rFonts w:ascii="Times New Roman" w:hAnsi="Times New Roman"/>
          <w:sz w:val="28"/>
          <w:szCs w:val="28"/>
          <w:lang w:val="ru-RU"/>
        </w:rPr>
        <w:t>Старомеловатского</w:t>
      </w:r>
      <w:r w:rsidRPr="001520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5A5" w:rsidRPr="001520EB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2D6C05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76EDA">
        <w:rPr>
          <w:rFonts w:ascii="Times New Roman" w:hAnsi="Times New Roman"/>
          <w:sz w:val="28"/>
          <w:szCs w:val="28"/>
          <w:lang w:val="ru-RU"/>
        </w:rPr>
        <w:t>0</w:t>
      </w:r>
      <w:r w:rsidR="00EB0D07">
        <w:rPr>
          <w:rFonts w:ascii="Times New Roman" w:hAnsi="Times New Roman"/>
          <w:sz w:val="28"/>
          <w:szCs w:val="28"/>
          <w:lang w:val="ru-RU"/>
        </w:rPr>
        <w:t>1.09.2015 года  №208</w:t>
      </w:r>
    </w:p>
    <w:p w:rsidR="002D6C05" w:rsidRPr="001520EB" w:rsidRDefault="002D6C05" w:rsidP="006175A5">
      <w:pPr>
        <w:shd w:val="clear" w:color="auto" w:fill="FFFFFF"/>
        <w:ind w:right="48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E40" w:rsidRDefault="004D1E40" w:rsidP="00F15E03">
      <w:pPr>
        <w:shd w:val="clear" w:color="auto" w:fill="FFFFFF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ab/>
        <w:t>В соответствии с Федеральным законом от 22.07.2010 года № 210-</w:t>
      </w:r>
      <w:bookmarkStart w:id="0" w:name="_GoBack"/>
      <w:bookmarkEnd w:id="0"/>
      <w:r w:rsidRPr="001520EB">
        <w:rPr>
          <w:rStyle w:val="FontStyle11"/>
          <w:sz w:val="28"/>
          <w:szCs w:val="28"/>
          <w:lang w:val="ru-RU"/>
        </w:rPr>
        <w:t>ФЗ «Об организации предоставления государственных и муниципальных услуг»</w:t>
      </w:r>
      <w:r w:rsidRPr="001520EB">
        <w:rPr>
          <w:rFonts w:ascii="Times New Roman" w:hAnsi="Times New Roman"/>
          <w:sz w:val="28"/>
          <w:szCs w:val="28"/>
          <w:lang w:val="ru-RU"/>
        </w:rPr>
        <w:t>, администрация</w:t>
      </w:r>
      <w:r w:rsidR="006175A5" w:rsidRPr="001520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0D07">
        <w:rPr>
          <w:rFonts w:ascii="Times New Roman" w:hAnsi="Times New Roman"/>
          <w:sz w:val="28"/>
          <w:szCs w:val="28"/>
          <w:lang w:val="ru-RU"/>
        </w:rPr>
        <w:t>Старомеловатского</w:t>
      </w:r>
      <w:r w:rsidR="006175A5" w:rsidRPr="001520EB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1520EB">
        <w:rPr>
          <w:rFonts w:ascii="Times New Roman" w:hAnsi="Times New Roman"/>
          <w:sz w:val="28"/>
          <w:szCs w:val="28"/>
          <w:lang w:val="ru-RU"/>
        </w:rPr>
        <w:t xml:space="preserve"> постановляет:</w:t>
      </w:r>
    </w:p>
    <w:p w:rsidR="00A67687" w:rsidRPr="001520EB" w:rsidRDefault="00A67687" w:rsidP="00F15E03">
      <w:pPr>
        <w:shd w:val="clear" w:color="auto" w:fill="FFFFFF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419" w:rsidRPr="001520EB" w:rsidRDefault="004D1E40" w:rsidP="00E30B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175A5" w:rsidRPr="001520EB">
        <w:rPr>
          <w:rFonts w:ascii="Times New Roman" w:hAnsi="Times New Roman"/>
          <w:sz w:val="28"/>
          <w:szCs w:val="28"/>
          <w:lang w:val="ru-RU"/>
        </w:rPr>
        <w:t xml:space="preserve"> Внести в постановление админис</w:t>
      </w:r>
      <w:r w:rsidR="007C5DA2" w:rsidRPr="001520EB">
        <w:rPr>
          <w:rFonts w:ascii="Times New Roman" w:hAnsi="Times New Roman"/>
          <w:sz w:val="28"/>
          <w:szCs w:val="28"/>
          <w:lang w:val="ru-RU"/>
        </w:rPr>
        <w:t xml:space="preserve">трации </w:t>
      </w:r>
      <w:r w:rsidR="00EB0D07">
        <w:rPr>
          <w:rFonts w:ascii="Times New Roman" w:hAnsi="Times New Roman"/>
          <w:sz w:val="28"/>
          <w:szCs w:val="28"/>
          <w:lang w:val="ru-RU"/>
        </w:rPr>
        <w:t>Старомеловатского сельского поселения  от 01</w:t>
      </w:r>
      <w:r w:rsidR="007C5DA2" w:rsidRPr="001520EB">
        <w:rPr>
          <w:rFonts w:ascii="Times New Roman" w:hAnsi="Times New Roman"/>
          <w:sz w:val="28"/>
          <w:szCs w:val="28"/>
          <w:lang w:val="ru-RU"/>
        </w:rPr>
        <w:t>.</w:t>
      </w:r>
      <w:r w:rsidR="00EB0D07">
        <w:rPr>
          <w:rFonts w:ascii="Times New Roman" w:hAnsi="Times New Roman"/>
          <w:sz w:val="28"/>
          <w:szCs w:val="28"/>
          <w:lang w:val="ru-RU"/>
        </w:rPr>
        <w:t>09</w:t>
      </w:r>
      <w:r w:rsidR="007C5DA2" w:rsidRPr="001520EB">
        <w:rPr>
          <w:rFonts w:ascii="Times New Roman" w:hAnsi="Times New Roman"/>
          <w:sz w:val="28"/>
          <w:szCs w:val="28"/>
          <w:lang w:val="ru-RU"/>
        </w:rPr>
        <w:t>.20</w:t>
      </w:r>
      <w:r w:rsidR="00EB0D07">
        <w:rPr>
          <w:rFonts w:ascii="Times New Roman" w:hAnsi="Times New Roman"/>
          <w:sz w:val="28"/>
          <w:szCs w:val="28"/>
          <w:lang w:val="ru-RU"/>
        </w:rPr>
        <w:t>15</w:t>
      </w:r>
      <w:r w:rsidR="007C5DA2" w:rsidRPr="001520EB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EB0D07">
        <w:rPr>
          <w:rFonts w:ascii="Times New Roman" w:hAnsi="Times New Roman"/>
          <w:sz w:val="28"/>
          <w:szCs w:val="28"/>
          <w:lang w:val="ru-RU"/>
        </w:rPr>
        <w:t>208</w:t>
      </w:r>
      <w:r w:rsidR="002D6C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687">
        <w:rPr>
          <w:rFonts w:ascii="Times New Roman" w:hAnsi="Times New Roman"/>
          <w:sz w:val="28"/>
          <w:szCs w:val="28"/>
          <w:lang w:val="ru-RU"/>
        </w:rPr>
        <w:t xml:space="preserve">« </w:t>
      </w:r>
      <w:r w:rsidR="002D6C05">
        <w:rPr>
          <w:rFonts w:ascii="Times New Roman" w:hAnsi="Times New Roman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7C5DA2" w:rsidRPr="001520E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61AD8" w:rsidRPr="001520EB">
        <w:rPr>
          <w:rFonts w:ascii="Times New Roman" w:hAnsi="Times New Roman"/>
          <w:sz w:val="28"/>
          <w:szCs w:val="28"/>
          <w:lang w:val="ru-RU"/>
        </w:rPr>
        <w:t>Утверждение и выдача схем расположения земельных участков на кадастровом плане территории»</w:t>
      </w:r>
      <w:r w:rsidR="007C5DA2" w:rsidRPr="001520EB">
        <w:rPr>
          <w:rFonts w:ascii="Times New Roman" w:hAnsi="Times New Roman"/>
          <w:sz w:val="28"/>
          <w:szCs w:val="28"/>
          <w:lang w:val="ru-RU"/>
        </w:rPr>
        <w:t>»</w:t>
      </w:r>
      <w:r w:rsidR="00F73419" w:rsidRPr="001520EB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561AD8" w:rsidRPr="001520EB" w:rsidRDefault="00F73419" w:rsidP="00561AD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 xml:space="preserve"> 1.</w:t>
      </w:r>
      <w:r w:rsidR="00561AD8" w:rsidRPr="001520EB">
        <w:rPr>
          <w:rFonts w:ascii="Times New Roman" w:hAnsi="Times New Roman"/>
          <w:sz w:val="28"/>
          <w:szCs w:val="28"/>
          <w:lang w:val="ru-RU"/>
        </w:rPr>
        <w:t>1.Пункт 1.2</w:t>
      </w:r>
      <w:r w:rsidR="00A6768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61AD8" w:rsidRPr="001520EB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174A93" w:rsidRPr="00EA2D67" w:rsidRDefault="00561AD8" w:rsidP="000D718B">
      <w:pPr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A2D67">
        <w:rPr>
          <w:rFonts w:ascii="Times New Roman" w:hAnsi="Times New Roman"/>
          <w:sz w:val="28"/>
          <w:szCs w:val="28"/>
          <w:lang w:val="ru-RU"/>
        </w:rPr>
        <w:t>«1.2</w:t>
      </w:r>
      <w:r w:rsidR="00174A93" w:rsidRPr="00EA2D67">
        <w:rPr>
          <w:rFonts w:ascii="Times New Roman" w:hAnsi="Times New Roman"/>
          <w:sz w:val="28"/>
          <w:szCs w:val="28"/>
          <w:lang w:val="ru-RU"/>
        </w:rPr>
        <w:t xml:space="preserve"> Описание заявителей.</w:t>
      </w:r>
    </w:p>
    <w:p w:rsidR="00561AD8" w:rsidRPr="001520EB" w:rsidRDefault="00561AD8" w:rsidP="00561AD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A2D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20EB">
        <w:rPr>
          <w:rFonts w:ascii="Times New Roman" w:hAnsi="Times New Roman"/>
          <w:sz w:val="28"/>
          <w:szCs w:val="28"/>
          <w:lang w:val="ru-RU"/>
        </w:rPr>
        <w:t>Заявителями являются физические и юридические лица, заинтересованные в образовании путем раздела земельного участка, находящегося в муниципальной собственности, предоставленного им на праве постоянного (бессрочного) пользования, аренды или безвозмездного пользования, а также в предоставлении земельного участка путем проведения аукциона по продаже земельного участка,  аукциона на право заключения договора аренды земельного участка,  а также иные лица, имеющие право в силу наделения их заявителями соответствующими полномочиями в порядке, установленном законодательством Российской Федерации, выступать от их имени при взаимодействии с соответствующими органами местного самоуправления, органами государственной власти и организациями при предоставлении муниципальной услуги (далее- Заявитель).</w:t>
      </w:r>
      <w:r w:rsidR="007C47D8" w:rsidRPr="001520EB">
        <w:rPr>
          <w:rFonts w:ascii="Times New Roman" w:hAnsi="Times New Roman"/>
          <w:sz w:val="28"/>
          <w:szCs w:val="28"/>
          <w:lang w:val="ru-RU"/>
        </w:rPr>
        <w:t>».</w:t>
      </w:r>
    </w:p>
    <w:p w:rsidR="000D718B" w:rsidRPr="00F3734A" w:rsidRDefault="000D718B" w:rsidP="00561AD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1.2</w:t>
      </w:r>
      <w:r w:rsidR="00F3734A">
        <w:rPr>
          <w:rFonts w:ascii="Times New Roman" w:hAnsi="Times New Roman"/>
          <w:sz w:val="28"/>
          <w:szCs w:val="28"/>
          <w:lang w:val="ru-RU"/>
        </w:rPr>
        <w:t>.</w:t>
      </w:r>
      <w:r w:rsidRPr="00F3734A">
        <w:rPr>
          <w:rFonts w:ascii="Times New Roman" w:hAnsi="Times New Roman"/>
          <w:sz w:val="28"/>
          <w:szCs w:val="28"/>
          <w:lang w:val="ru-RU"/>
        </w:rPr>
        <w:t xml:space="preserve"> Пункт 2.4.1. изложить в следующей редакции:</w:t>
      </w:r>
    </w:p>
    <w:p w:rsidR="002D4D37" w:rsidRPr="001520EB" w:rsidRDefault="000D718B" w:rsidP="000D718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 xml:space="preserve">«2.4.1.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</w:t>
      </w:r>
      <w:r w:rsidRPr="001520EB">
        <w:rPr>
          <w:rFonts w:ascii="Times New Roman" w:hAnsi="Times New Roman"/>
          <w:sz w:val="28"/>
          <w:szCs w:val="28"/>
          <w:lang w:val="ru-RU"/>
        </w:rPr>
        <w:lastRenderedPageBreak/>
        <w:t>расположения земельного участка или земельных участков на кадастровом плане территории.».</w:t>
      </w:r>
      <w:r w:rsidR="002D4D37" w:rsidRPr="001520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718B" w:rsidRPr="00F3734A" w:rsidRDefault="002D4D37" w:rsidP="000D718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1.3 Пункт</w:t>
      </w:r>
      <w:r w:rsidR="00F3734A">
        <w:rPr>
          <w:rFonts w:ascii="Times New Roman" w:hAnsi="Times New Roman"/>
          <w:sz w:val="28"/>
          <w:szCs w:val="28"/>
          <w:lang w:val="ru-RU"/>
        </w:rPr>
        <w:t xml:space="preserve">  2.6.1.1. изложить в следующей редакции:</w:t>
      </w:r>
    </w:p>
    <w:p w:rsidR="002D4D37" w:rsidRPr="001520EB" w:rsidRDefault="002D4D37" w:rsidP="002D4D37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«2.6.1.1. В случае раздела земельного участка, который находится в</w:t>
      </w:r>
    </w:p>
    <w:p w:rsidR="002D4D37" w:rsidRPr="00F3734A" w:rsidRDefault="002D4D37" w:rsidP="00F3734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муниципальной собственности и предоставлен на праве постоянного (бессрочного) пользования, аренды или безвозмездного пользования.</w:t>
      </w:r>
    </w:p>
    <w:p w:rsidR="002D4D37" w:rsidRPr="001520EB" w:rsidRDefault="002D4D37" w:rsidP="002D4D37">
      <w:pPr>
        <w:tabs>
          <w:tab w:val="num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на основании заявления, поступившего в администрацию или в многофункциональный центр</w:t>
      </w:r>
      <w:r w:rsidRPr="001520EB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1520EB">
        <w:rPr>
          <w:rFonts w:ascii="Times New Roman" w:hAnsi="Times New Roman"/>
          <w:sz w:val="28"/>
          <w:szCs w:val="28"/>
          <w:lang w:val="ru-RU"/>
        </w:rPr>
        <w:t>.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Форма заявления приведена в приложении № 1 к настоящему административному регламенту.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Заявление представляется заявителем лично в администрацию или многофункциональный центр</w:t>
      </w:r>
      <w:r w:rsidRPr="001520EB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1520EB">
        <w:rPr>
          <w:rFonts w:ascii="Times New Roman" w:hAnsi="Times New Roman"/>
          <w:sz w:val="28"/>
          <w:szCs w:val="28"/>
          <w:lang w:val="ru-RU"/>
        </w:rPr>
        <w:t xml:space="preserve"> 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Заявление должно быть подписано заявителем либо представителем заявителя.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К заявлению прилагаются следующие документы: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-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-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</w:t>
      </w:r>
      <w:r w:rsidRPr="001520EB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1520EB">
        <w:rPr>
          <w:rFonts w:ascii="Times New Roman" w:hAnsi="Times New Roman"/>
          <w:sz w:val="28"/>
          <w:szCs w:val="28"/>
          <w:lang w:val="ru-RU"/>
        </w:rPr>
        <w:t xml:space="preserve"> соответствующий документ в подлиннике для сверки.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</w:p>
    <w:p w:rsidR="002D4D37" w:rsidRPr="001520EB" w:rsidRDefault="002D4D37" w:rsidP="002D4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lastRenderedPageBreak/>
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762.</w:t>
      </w:r>
    </w:p>
    <w:p w:rsidR="00F3734A" w:rsidRDefault="00F3734A" w:rsidP="00F37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  Пункт 2.6.2. изложить в следующей редакции:</w:t>
      </w:r>
    </w:p>
    <w:p w:rsidR="00F3734A" w:rsidRPr="00F3734A" w:rsidRDefault="00F3734A" w:rsidP="00F37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«2.6.2.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F3734A" w:rsidRPr="00F3734A" w:rsidRDefault="00F3734A" w:rsidP="00F37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- Выписка и Единого государственного реестра юридических лиц (в случае, если заявитель является юридическим лицом);</w:t>
      </w:r>
    </w:p>
    <w:p w:rsidR="00F3734A" w:rsidRPr="00F3734A" w:rsidRDefault="00F3734A" w:rsidP="00F37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- Выписка из Единого государственного реестра индивидуальных предпринимателей (в случае, если заявитель является индивидуальным предпринимателем);</w:t>
      </w:r>
    </w:p>
    <w:p w:rsidR="00F3734A" w:rsidRPr="00F3734A" w:rsidRDefault="00F3734A" w:rsidP="00F37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3734A"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Pr="00F3734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ыписка из Единого государственного реестра прав на недвижимое имущество и сделок с ним (далее – ЕГРП) о правах на земельный участок  или уведомление об отсутствии в ЕГРП сведений о зарегистрированных правах на земельный участок; </w:t>
      </w:r>
    </w:p>
    <w:p w:rsidR="00F3734A" w:rsidRPr="00F3734A" w:rsidRDefault="00F3734A" w:rsidP="00F3734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- Выписка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указанные здания, строения, сооружения;</w:t>
      </w:r>
    </w:p>
    <w:p w:rsidR="00F3734A" w:rsidRPr="00F3734A" w:rsidRDefault="00F3734A" w:rsidP="00F3734A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3734A">
        <w:rPr>
          <w:rFonts w:ascii="Times New Roman" w:hAnsi="Times New Roman"/>
          <w:sz w:val="28"/>
          <w:szCs w:val="28"/>
          <w:lang w:val="ru-RU" w:eastAsia="ar-SA"/>
        </w:rPr>
        <w:t>-  кадастровый паспорт земельного участка</w:t>
      </w:r>
      <w:r w:rsidRPr="00F3734A">
        <w:rPr>
          <w:rFonts w:ascii="Times New Roman" w:hAnsi="Times New Roman"/>
          <w:lang w:val="ru-RU"/>
        </w:rPr>
        <w:t xml:space="preserve"> </w:t>
      </w:r>
      <w:r w:rsidRPr="00F3734A">
        <w:rPr>
          <w:rFonts w:ascii="Times New Roman" w:hAnsi="Times New Roman"/>
          <w:sz w:val="28"/>
          <w:szCs w:val="28"/>
          <w:lang w:val="ru-RU" w:eastAsia="ar-SA"/>
        </w:rPr>
        <w:t>или кадастровая выписка о земельном участке (в случае раздела земельного участка, который находится в муниципальной и предоставлен на праве постоянного (бессрочного) пользования, аренды или безвозмездного пользования).</w:t>
      </w:r>
    </w:p>
    <w:p w:rsidR="00F3734A" w:rsidRPr="00F3734A" w:rsidRDefault="00F3734A" w:rsidP="00F37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Заявитель вправе представить указанные документы самостоятельно.</w:t>
      </w:r>
    </w:p>
    <w:p w:rsidR="00F3734A" w:rsidRPr="00F3734A" w:rsidRDefault="00F3734A" w:rsidP="00F37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3734A" w:rsidRPr="00F3734A" w:rsidRDefault="00F3734A" w:rsidP="00F37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Запрещается требовать от заявителя:</w:t>
      </w:r>
    </w:p>
    <w:p w:rsidR="006D1DC3" w:rsidRDefault="00F3734A" w:rsidP="006D1D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34A">
        <w:rPr>
          <w:rFonts w:ascii="Times New Roman" w:hAnsi="Times New Roman" w:cs="Times New Roman"/>
          <w:sz w:val="28"/>
          <w:szCs w:val="28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734A" w:rsidRDefault="00F3734A" w:rsidP="006D1DC3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</w:t>
      </w:r>
      <w:r w:rsidR="00A67687">
        <w:rPr>
          <w:rFonts w:ascii="Times New Roman" w:hAnsi="Times New Roman"/>
          <w:sz w:val="28"/>
          <w:szCs w:val="28"/>
          <w:lang w:val="ru-RU"/>
        </w:rPr>
        <w:t xml:space="preserve">униципальными правовыми актами </w:t>
      </w:r>
      <w:r w:rsidR="00EB0D07">
        <w:rPr>
          <w:rFonts w:ascii="Times New Roman" w:hAnsi="Times New Roman"/>
          <w:sz w:val="28"/>
          <w:szCs w:val="28"/>
          <w:lang w:val="ru-RU"/>
        </w:rPr>
        <w:t>Старомеловатского</w:t>
      </w:r>
      <w:r w:rsidR="00A67687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F3734A">
        <w:rPr>
          <w:rFonts w:ascii="Times New Roman" w:hAnsi="Times New Roman"/>
          <w:sz w:val="28"/>
          <w:szCs w:val="28"/>
          <w:lang w:val="ru-RU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</w:t>
      </w:r>
      <w:r w:rsidRPr="00F3734A">
        <w:rPr>
          <w:rFonts w:ascii="Times New Roman" w:hAnsi="Times New Roman"/>
          <w:sz w:val="28"/>
          <w:szCs w:val="28"/>
          <w:lang w:val="ru-RU"/>
        </w:rPr>
        <w:lastRenderedPageBreak/>
        <w:t>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3734A" w:rsidRDefault="00F3734A" w:rsidP="00F3734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  Пункт 3.3.10. изложить в следующей редакции</w:t>
      </w:r>
      <w:r w:rsidR="006D1DC3">
        <w:rPr>
          <w:rFonts w:ascii="Times New Roman" w:hAnsi="Times New Roman"/>
          <w:sz w:val="28"/>
          <w:szCs w:val="28"/>
          <w:lang w:val="ru-RU"/>
        </w:rPr>
        <w:t>:</w:t>
      </w:r>
    </w:p>
    <w:p w:rsidR="00F3734A" w:rsidRPr="00F3734A" w:rsidRDefault="00F3734A" w:rsidP="00F3734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«3.3.10. Максимальный срок исполнения административной процедуры:</w:t>
      </w:r>
    </w:p>
    <w:p w:rsidR="00F3734A" w:rsidRPr="00F3734A" w:rsidRDefault="00F3734A" w:rsidP="00F3734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- в случае раздела земельного участка, который находится в муниципальной собственности  и предоставлен на праве постоянного (бессрочного) пользования, аренды или безвозмездного пользования –19 календарных дней;</w:t>
      </w:r>
    </w:p>
    <w:p w:rsidR="00F3734A" w:rsidRDefault="00F3734A" w:rsidP="00F3734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34A">
        <w:rPr>
          <w:rFonts w:ascii="Times New Roman" w:hAnsi="Times New Roman"/>
          <w:sz w:val="28"/>
          <w:szCs w:val="28"/>
          <w:lang w:val="ru-RU"/>
        </w:rPr>
        <w:t>- в случае образования земельного участка для его продажи или предоставления в аренду путем проведения аукциона –35 календарных дня.</w:t>
      </w:r>
      <w:r w:rsidR="006D1DC3">
        <w:rPr>
          <w:rFonts w:ascii="Times New Roman" w:hAnsi="Times New Roman"/>
          <w:sz w:val="28"/>
          <w:szCs w:val="28"/>
          <w:lang w:val="ru-RU"/>
        </w:rPr>
        <w:t>».</w:t>
      </w:r>
    </w:p>
    <w:p w:rsidR="006D1DC3" w:rsidRDefault="006D1DC3" w:rsidP="006D1DC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  Пункт 3.4.3. изложить в следующей редакции:</w:t>
      </w:r>
    </w:p>
    <w:p w:rsidR="006D1DC3" w:rsidRPr="006D1DC3" w:rsidRDefault="006D1DC3" w:rsidP="006D1DC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D1DC3">
        <w:rPr>
          <w:rFonts w:ascii="Times New Roman" w:hAnsi="Times New Roman"/>
          <w:sz w:val="28"/>
          <w:szCs w:val="28"/>
          <w:lang w:val="ru-RU"/>
        </w:rPr>
        <w:t>«</w:t>
      </w:r>
      <w:r w:rsidRPr="006D1DC3">
        <w:rPr>
          <w:rFonts w:ascii="Times New Roman" w:eastAsia="Times New Roman" w:hAnsi="Times New Roman"/>
          <w:sz w:val="28"/>
          <w:szCs w:val="28"/>
          <w:lang w:val="ru-RU"/>
        </w:rPr>
        <w:t>3.4.3. Максимальный срок исполнения административной процедуры:</w:t>
      </w:r>
    </w:p>
    <w:p w:rsidR="006D1DC3" w:rsidRPr="006D1DC3" w:rsidRDefault="006D1DC3" w:rsidP="006D1DC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D1DC3">
        <w:rPr>
          <w:rFonts w:ascii="Times New Roman" w:eastAsia="Times New Roman" w:hAnsi="Times New Roman"/>
          <w:sz w:val="28"/>
          <w:szCs w:val="28"/>
          <w:lang w:val="ru-RU"/>
        </w:rPr>
        <w:t>- в случае раздела земельного участка, который находится</w:t>
      </w:r>
      <w:r w:rsidR="001520EB">
        <w:rPr>
          <w:rFonts w:ascii="Times New Roman" w:eastAsia="Times New Roman" w:hAnsi="Times New Roman"/>
          <w:sz w:val="28"/>
          <w:szCs w:val="28"/>
          <w:lang w:val="ru-RU"/>
        </w:rPr>
        <w:t xml:space="preserve"> в муниципальной собственности </w:t>
      </w:r>
      <w:r w:rsidRPr="006D1DC3">
        <w:rPr>
          <w:rFonts w:ascii="Times New Roman" w:eastAsia="Times New Roman" w:hAnsi="Times New Roman"/>
          <w:sz w:val="28"/>
          <w:szCs w:val="28"/>
          <w:lang w:val="ru-RU"/>
        </w:rPr>
        <w:t>и предоставлен на праве постоянного (бессрочного) пользования, аренды или безвозмездного пользования –7 календарных дней;</w:t>
      </w:r>
    </w:p>
    <w:p w:rsidR="006D1DC3" w:rsidRPr="006D1DC3" w:rsidRDefault="006D1DC3" w:rsidP="006D1DC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D1DC3">
        <w:rPr>
          <w:rFonts w:ascii="Times New Roman" w:eastAsia="Times New Roman" w:hAnsi="Times New Roman"/>
          <w:sz w:val="28"/>
          <w:szCs w:val="28"/>
          <w:lang w:val="ru-RU"/>
        </w:rPr>
        <w:t>- в случае образования земельного участка для его продажи или предоставления в аренду путем проведения аукциона –21 календарный день.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2D4D37" w:rsidRPr="00F3734A" w:rsidRDefault="002D4D37" w:rsidP="000D718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E40" w:rsidRPr="001520EB" w:rsidRDefault="000D718B" w:rsidP="000D718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520EB">
        <w:rPr>
          <w:rFonts w:ascii="Times New Roman" w:hAnsi="Times New Roman"/>
          <w:sz w:val="28"/>
          <w:szCs w:val="28"/>
          <w:lang w:val="ru-RU"/>
        </w:rPr>
        <w:t>2.</w:t>
      </w:r>
      <w:r w:rsidR="004D1E40" w:rsidRPr="001520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C5A" w:rsidRPr="001520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1E40" w:rsidRPr="001520EB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его </w:t>
      </w:r>
      <w:r w:rsidR="002D6C05"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="004D1E40" w:rsidRPr="001520E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D1E40" w:rsidRPr="001520EB" w:rsidRDefault="004D1E40" w:rsidP="004333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E40" w:rsidRPr="001520EB" w:rsidRDefault="004D1E40" w:rsidP="004333FC">
      <w:pPr>
        <w:rPr>
          <w:rFonts w:ascii="Times New Roman" w:hAnsi="Times New Roman"/>
          <w:sz w:val="28"/>
          <w:szCs w:val="28"/>
          <w:lang w:val="ru-RU"/>
        </w:rPr>
      </w:pPr>
    </w:p>
    <w:p w:rsidR="00A67687" w:rsidRPr="00EB0D07" w:rsidRDefault="004D1E40" w:rsidP="002D6C05">
      <w:pPr>
        <w:shd w:val="clear" w:color="auto" w:fill="FFFFFF"/>
        <w:ind w:left="360"/>
        <w:rPr>
          <w:rFonts w:ascii="Times New Roman" w:hAnsi="Times New Roman"/>
          <w:sz w:val="28"/>
          <w:szCs w:val="28"/>
          <w:lang w:val="ru-RU"/>
        </w:rPr>
      </w:pPr>
      <w:r w:rsidRPr="00EB0D07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EB0D07">
        <w:rPr>
          <w:rFonts w:ascii="Times New Roman" w:hAnsi="Times New Roman"/>
          <w:sz w:val="28"/>
          <w:szCs w:val="28"/>
          <w:lang w:val="ru-RU"/>
        </w:rPr>
        <w:t xml:space="preserve"> Старомеловатского</w:t>
      </w:r>
    </w:p>
    <w:p w:rsidR="004D1E40" w:rsidRPr="002D6C05" w:rsidRDefault="000D718B" w:rsidP="002D6C05">
      <w:pPr>
        <w:shd w:val="clear" w:color="auto" w:fill="FFFFFF"/>
        <w:ind w:left="360"/>
        <w:rPr>
          <w:rFonts w:ascii="Times New Roman" w:hAnsi="Times New Roman"/>
          <w:lang w:val="ru-RU"/>
        </w:rPr>
      </w:pPr>
      <w:r w:rsidRPr="00EB0D07">
        <w:rPr>
          <w:rFonts w:ascii="Times New Roman" w:hAnsi="Times New Roman"/>
          <w:sz w:val="28"/>
          <w:szCs w:val="28"/>
          <w:lang w:val="ru-RU"/>
        </w:rPr>
        <w:t xml:space="preserve">сельского  поселения                                         </w:t>
      </w:r>
      <w:r w:rsidR="002D6C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B0D07">
        <w:rPr>
          <w:rFonts w:ascii="Times New Roman" w:hAnsi="Times New Roman"/>
          <w:sz w:val="28"/>
          <w:szCs w:val="28"/>
          <w:lang w:val="ru-RU"/>
        </w:rPr>
        <w:t>Мирошников В.И.</w:t>
      </w:r>
    </w:p>
    <w:p w:rsidR="004D1E40" w:rsidRPr="00EB0D07" w:rsidRDefault="004D1E40" w:rsidP="004333FC">
      <w:pPr>
        <w:rPr>
          <w:rFonts w:ascii="Times New Roman" w:hAnsi="Times New Roman"/>
          <w:lang w:val="ru-RU"/>
        </w:rPr>
      </w:pPr>
    </w:p>
    <w:p w:rsidR="004D1E40" w:rsidRPr="00EB0D07" w:rsidRDefault="004D1E40" w:rsidP="004333FC">
      <w:pPr>
        <w:rPr>
          <w:rFonts w:ascii="Times New Roman" w:hAnsi="Times New Roman"/>
          <w:lang w:val="ru-RU"/>
        </w:rPr>
      </w:pPr>
    </w:p>
    <w:p w:rsidR="004D1E40" w:rsidRPr="00EB0D07" w:rsidRDefault="004D1E40" w:rsidP="004333FC">
      <w:pPr>
        <w:rPr>
          <w:rFonts w:ascii="Times New Roman" w:hAnsi="Times New Roman"/>
          <w:lang w:val="ru-RU"/>
        </w:rPr>
      </w:pPr>
    </w:p>
    <w:p w:rsidR="004D1E40" w:rsidRPr="00EB0D07" w:rsidRDefault="004D1E40" w:rsidP="004333FC">
      <w:pPr>
        <w:rPr>
          <w:rFonts w:ascii="Times New Roman" w:hAnsi="Times New Roman"/>
          <w:lang w:val="ru-RU"/>
        </w:rPr>
      </w:pPr>
    </w:p>
    <w:p w:rsidR="004D1E40" w:rsidRPr="00EB0D07" w:rsidRDefault="004D1E40" w:rsidP="004333FC">
      <w:pPr>
        <w:rPr>
          <w:rFonts w:ascii="Times New Roman" w:hAnsi="Times New Roman"/>
          <w:lang w:val="ru-RU"/>
        </w:rPr>
      </w:pPr>
    </w:p>
    <w:p w:rsidR="004D1E40" w:rsidRPr="00EB0D07" w:rsidRDefault="004D1E40" w:rsidP="004333FC">
      <w:pPr>
        <w:rPr>
          <w:rFonts w:ascii="Times New Roman" w:hAnsi="Times New Roman"/>
          <w:lang w:val="ru-RU"/>
        </w:rPr>
      </w:pPr>
    </w:p>
    <w:p w:rsidR="004D1E40" w:rsidRPr="00EB0D07" w:rsidRDefault="004D1E40" w:rsidP="004333FC">
      <w:pPr>
        <w:rPr>
          <w:rFonts w:ascii="Times New Roman" w:hAnsi="Times New Roman"/>
          <w:lang w:val="ru-RU"/>
        </w:rPr>
      </w:pPr>
    </w:p>
    <w:p w:rsidR="004D1E40" w:rsidRPr="00EB0D07" w:rsidRDefault="004D1E40" w:rsidP="004333FC">
      <w:pPr>
        <w:rPr>
          <w:rFonts w:ascii="Times New Roman" w:hAnsi="Times New Roman"/>
          <w:lang w:val="ru-RU"/>
        </w:rPr>
      </w:pPr>
    </w:p>
    <w:sectPr w:rsidR="004D1E40" w:rsidRPr="00EB0D07" w:rsidSect="00476E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9F" w:rsidRDefault="00F7519F" w:rsidP="00F63BE9">
      <w:r>
        <w:separator/>
      </w:r>
    </w:p>
  </w:endnote>
  <w:endnote w:type="continuationSeparator" w:id="0">
    <w:p w:rsidR="00F7519F" w:rsidRDefault="00F7519F" w:rsidP="00F6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9F" w:rsidRDefault="00F7519F" w:rsidP="00F63BE9">
      <w:r>
        <w:separator/>
      </w:r>
    </w:p>
  </w:footnote>
  <w:footnote w:type="continuationSeparator" w:id="0">
    <w:p w:rsidR="00F7519F" w:rsidRDefault="00F7519F" w:rsidP="00F63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1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50604"/>
    <w:multiLevelType w:val="hybridMultilevel"/>
    <w:tmpl w:val="E7E4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7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DC61CB5"/>
    <w:multiLevelType w:val="hybridMultilevel"/>
    <w:tmpl w:val="DB96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1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2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14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cs="Times New Roman" w:hint="default"/>
      </w:rPr>
    </w:lvl>
  </w:abstractNum>
  <w:abstractNum w:abstractNumId="1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9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2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C2900D2"/>
    <w:multiLevelType w:val="multilevel"/>
    <w:tmpl w:val="534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7"/>
  </w:num>
  <w:num w:numId="6">
    <w:abstractNumId w:val="25"/>
  </w:num>
  <w:num w:numId="7">
    <w:abstractNumId w:val="10"/>
  </w:num>
  <w:num w:numId="8">
    <w:abstractNumId w:val="1"/>
  </w:num>
  <w:num w:numId="9">
    <w:abstractNumId w:val="19"/>
  </w:num>
  <w:num w:numId="10">
    <w:abstractNumId w:val="6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14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"/>
  </w:num>
  <w:num w:numId="20">
    <w:abstractNumId w:val="22"/>
  </w:num>
  <w:num w:numId="21">
    <w:abstractNumId w:val="23"/>
  </w:num>
  <w:num w:numId="22">
    <w:abstractNumId w:val="5"/>
  </w:num>
  <w:num w:numId="23">
    <w:abstractNumId w:val="9"/>
  </w:num>
  <w:num w:numId="24">
    <w:abstractNumId w:val="24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4696"/>
    <w:rsid w:val="00014E56"/>
    <w:rsid w:val="000203C1"/>
    <w:rsid w:val="00023EC4"/>
    <w:rsid w:val="000316B1"/>
    <w:rsid w:val="00032B72"/>
    <w:rsid w:val="00035786"/>
    <w:rsid w:val="000404FA"/>
    <w:rsid w:val="000425A6"/>
    <w:rsid w:val="000429A5"/>
    <w:rsid w:val="00045EE8"/>
    <w:rsid w:val="0004793B"/>
    <w:rsid w:val="000508BF"/>
    <w:rsid w:val="00055851"/>
    <w:rsid w:val="0005747B"/>
    <w:rsid w:val="00072576"/>
    <w:rsid w:val="00083B51"/>
    <w:rsid w:val="00086030"/>
    <w:rsid w:val="00087642"/>
    <w:rsid w:val="000A53A9"/>
    <w:rsid w:val="000C187E"/>
    <w:rsid w:val="000C20B2"/>
    <w:rsid w:val="000D1C3F"/>
    <w:rsid w:val="000D49F4"/>
    <w:rsid w:val="000D718B"/>
    <w:rsid w:val="0010038C"/>
    <w:rsid w:val="00100DDB"/>
    <w:rsid w:val="00101799"/>
    <w:rsid w:val="001230B1"/>
    <w:rsid w:val="00141DF3"/>
    <w:rsid w:val="00144430"/>
    <w:rsid w:val="001520EB"/>
    <w:rsid w:val="0016110C"/>
    <w:rsid w:val="0016706C"/>
    <w:rsid w:val="00173F8B"/>
    <w:rsid w:val="00174A93"/>
    <w:rsid w:val="0017677F"/>
    <w:rsid w:val="001769E2"/>
    <w:rsid w:val="001777DF"/>
    <w:rsid w:val="00177AC8"/>
    <w:rsid w:val="00180016"/>
    <w:rsid w:val="001A7DCD"/>
    <w:rsid w:val="001D1E7A"/>
    <w:rsid w:val="001D5C4A"/>
    <w:rsid w:val="001E6749"/>
    <w:rsid w:val="001F11FE"/>
    <w:rsid w:val="001F398C"/>
    <w:rsid w:val="00221A07"/>
    <w:rsid w:val="00223F05"/>
    <w:rsid w:val="00225B5B"/>
    <w:rsid w:val="00231473"/>
    <w:rsid w:val="00250377"/>
    <w:rsid w:val="002525C9"/>
    <w:rsid w:val="00281264"/>
    <w:rsid w:val="0029371E"/>
    <w:rsid w:val="002A018E"/>
    <w:rsid w:val="002A7609"/>
    <w:rsid w:val="002B18C8"/>
    <w:rsid w:val="002B35BE"/>
    <w:rsid w:val="002B3A80"/>
    <w:rsid w:val="002B5BA3"/>
    <w:rsid w:val="002C7F44"/>
    <w:rsid w:val="002D0A8F"/>
    <w:rsid w:val="002D4D37"/>
    <w:rsid w:val="002D6C05"/>
    <w:rsid w:val="002E2299"/>
    <w:rsid w:val="002F0C70"/>
    <w:rsid w:val="002F4DC7"/>
    <w:rsid w:val="00304BD6"/>
    <w:rsid w:val="003064BF"/>
    <w:rsid w:val="003102D6"/>
    <w:rsid w:val="00314477"/>
    <w:rsid w:val="003456CD"/>
    <w:rsid w:val="003523AA"/>
    <w:rsid w:val="0036709E"/>
    <w:rsid w:val="00386CC0"/>
    <w:rsid w:val="003A3C1B"/>
    <w:rsid w:val="003B2158"/>
    <w:rsid w:val="003B3841"/>
    <w:rsid w:val="003D2A46"/>
    <w:rsid w:val="003D2EAB"/>
    <w:rsid w:val="003D4185"/>
    <w:rsid w:val="003E42F5"/>
    <w:rsid w:val="003F2309"/>
    <w:rsid w:val="003F355D"/>
    <w:rsid w:val="004007DD"/>
    <w:rsid w:val="004106FD"/>
    <w:rsid w:val="00412AE3"/>
    <w:rsid w:val="004139FE"/>
    <w:rsid w:val="00414865"/>
    <w:rsid w:val="004333FC"/>
    <w:rsid w:val="00433A0F"/>
    <w:rsid w:val="00435DF4"/>
    <w:rsid w:val="00436291"/>
    <w:rsid w:val="00437694"/>
    <w:rsid w:val="004477B3"/>
    <w:rsid w:val="00471A2F"/>
    <w:rsid w:val="00471AFE"/>
    <w:rsid w:val="00476EDA"/>
    <w:rsid w:val="00484741"/>
    <w:rsid w:val="00495FD3"/>
    <w:rsid w:val="00497FBE"/>
    <w:rsid w:val="004B0DAA"/>
    <w:rsid w:val="004B2DB2"/>
    <w:rsid w:val="004B6CB4"/>
    <w:rsid w:val="004C0F87"/>
    <w:rsid w:val="004C41B0"/>
    <w:rsid w:val="004C7586"/>
    <w:rsid w:val="004D1E40"/>
    <w:rsid w:val="004E75C5"/>
    <w:rsid w:val="004F3259"/>
    <w:rsid w:val="005022EB"/>
    <w:rsid w:val="0050471A"/>
    <w:rsid w:val="00510F46"/>
    <w:rsid w:val="00512B1C"/>
    <w:rsid w:val="005328B8"/>
    <w:rsid w:val="00540EC8"/>
    <w:rsid w:val="0055210F"/>
    <w:rsid w:val="00556DF6"/>
    <w:rsid w:val="00561AD8"/>
    <w:rsid w:val="0057731A"/>
    <w:rsid w:val="005A2D71"/>
    <w:rsid w:val="005A4C07"/>
    <w:rsid w:val="005C1402"/>
    <w:rsid w:val="005C6B08"/>
    <w:rsid w:val="005D2E8E"/>
    <w:rsid w:val="005D77E8"/>
    <w:rsid w:val="005E1C46"/>
    <w:rsid w:val="005F7BA4"/>
    <w:rsid w:val="006006B0"/>
    <w:rsid w:val="006076DE"/>
    <w:rsid w:val="00611329"/>
    <w:rsid w:val="00611765"/>
    <w:rsid w:val="006127C0"/>
    <w:rsid w:val="006175A5"/>
    <w:rsid w:val="00617CC5"/>
    <w:rsid w:val="00635AAD"/>
    <w:rsid w:val="006421D6"/>
    <w:rsid w:val="006445AA"/>
    <w:rsid w:val="00651744"/>
    <w:rsid w:val="00655568"/>
    <w:rsid w:val="0065647F"/>
    <w:rsid w:val="00657CA0"/>
    <w:rsid w:val="00664B27"/>
    <w:rsid w:val="00664F30"/>
    <w:rsid w:val="0066758F"/>
    <w:rsid w:val="0067188D"/>
    <w:rsid w:val="006817C0"/>
    <w:rsid w:val="00683A91"/>
    <w:rsid w:val="00685EA0"/>
    <w:rsid w:val="00686D78"/>
    <w:rsid w:val="006904BB"/>
    <w:rsid w:val="0069302D"/>
    <w:rsid w:val="006A4EF6"/>
    <w:rsid w:val="006B12CA"/>
    <w:rsid w:val="006C5BDD"/>
    <w:rsid w:val="006D1DC3"/>
    <w:rsid w:val="006D4696"/>
    <w:rsid w:val="006D5B92"/>
    <w:rsid w:val="006F6B47"/>
    <w:rsid w:val="00704DF4"/>
    <w:rsid w:val="0072311B"/>
    <w:rsid w:val="007328B8"/>
    <w:rsid w:val="0075431F"/>
    <w:rsid w:val="00760DF2"/>
    <w:rsid w:val="0076113A"/>
    <w:rsid w:val="00764ED0"/>
    <w:rsid w:val="00767FBE"/>
    <w:rsid w:val="00784F8E"/>
    <w:rsid w:val="007979CD"/>
    <w:rsid w:val="007A3504"/>
    <w:rsid w:val="007B6CF3"/>
    <w:rsid w:val="007C0B8A"/>
    <w:rsid w:val="007C1844"/>
    <w:rsid w:val="007C271D"/>
    <w:rsid w:val="007C47D8"/>
    <w:rsid w:val="007C5864"/>
    <w:rsid w:val="007C5DA2"/>
    <w:rsid w:val="007C779D"/>
    <w:rsid w:val="007D1682"/>
    <w:rsid w:val="007E302E"/>
    <w:rsid w:val="007F4544"/>
    <w:rsid w:val="00805710"/>
    <w:rsid w:val="00811615"/>
    <w:rsid w:val="00812E32"/>
    <w:rsid w:val="00816E72"/>
    <w:rsid w:val="00820E1A"/>
    <w:rsid w:val="00831451"/>
    <w:rsid w:val="0083404E"/>
    <w:rsid w:val="0083578B"/>
    <w:rsid w:val="00841465"/>
    <w:rsid w:val="008468B1"/>
    <w:rsid w:val="008502C9"/>
    <w:rsid w:val="008808D7"/>
    <w:rsid w:val="008C3987"/>
    <w:rsid w:val="008C61D2"/>
    <w:rsid w:val="008D47DE"/>
    <w:rsid w:val="008E3D06"/>
    <w:rsid w:val="008F4DC2"/>
    <w:rsid w:val="009108E5"/>
    <w:rsid w:val="00930567"/>
    <w:rsid w:val="00930C79"/>
    <w:rsid w:val="00940480"/>
    <w:rsid w:val="009455F7"/>
    <w:rsid w:val="0094731A"/>
    <w:rsid w:val="0094798E"/>
    <w:rsid w:val="009573D8"/>
    <w:rsid w:val="0096121A"/>
    <w:rsid w:val="009740FA"/>
    <w:rsid w:val="00982BAF"/>
    <w:rsid w:val="00997EC7"/>
    <w:rsid w:val="009A25DF"/>
    <w:rsid w:val="009B207D"/>
    <w:rsid w:val="009B4A62"/>
    <w:rsid w:val="009C3EDB"/>
    <w:rsid w:val="009E112B"/>
    <w:rsid w:val="009F2A8A"/>
    <w:rsid w:val="009F5D62"/>
    <w:rsid w:val="009F773F"/>
    <w:rsid w:val="00A0086D"/>
    <w:rsid w:val="00A02E7E"/>
    <w:rsid w:val="00A03497"/>
    <w:rsid w:val="00A11C77"/>
    <w:rsid w:val="00A13BCF"/>
    <w:rsid w:val="00A15C0E"/>
    <w:rsid w:val="00A32147"/>
    <w:rsid w:val="00A43D06"/>
    <w:rsid w:val="00A4533C"/>
    <w:rsid w:val="00A65688"/>
    <w:rsid w:val="00A67687"/>
    <w:rsid w:val="00A73527"/>
    <w:rsid w:val="00A76FF3"/>
    <w:rsid w:val="00A81A12"/>
    <w:rsid w:val="00A823A4"/>
    <w:rsid w:val="00A82AE7"/>
    <w:rsid w:val="00A9132F"/>
    <w:rsid w:val="00AA6431"/>
    <w:rsid w:val="00AC6D55"/>
    <w:rsid w:val="00AD3B32"/>
    <w:rsid w:val="00AD4498"/>
    <w:rsid w:val="00B03817"/>
    <w:rsid w:val="00B053E9"/>
    <w:rsid w:val="00B06F85"/>
    <w:rsid w:val="00B136D6"/>
    <w:rsid w:val="00B21E2D"/>
    <w:rsid w:val="00B351B1"/>
    <w:rsid w:val="00B404EB"/>
    <w:rsid w:val="00B40ABF"/>
    <w:rsid w:val="00B41902"/>
    <w:rsid w:val="00B42B8A"/>
    <w:rsid w:val="00B45CBB"/>
    <w:rsid w:val="00B62C79"/>
    <w:rsid w:val="00B74C08"/>
    <w:rsid w:val="00B93C5A"/>
    <w:rsid w:val="00BA24A5"/>
    <w:rsid w:val="00BB7014"/>
    <w:rsid w:val="00BC2D05"/>
    <w:rsid w:val="00BC6455"/>
    <w:rsid w:val="00BD164A"/>
    <w:rsid w:val="00BE01C4"/>
    <w:rsid w:val="00BE1A70"/>
    <w:rsid w:val="00BF0C17"/>
    <w:rsid w:val="00BF22C5"/>
    <w:rsid w:val="00BF4CC9"/>
    <w:rsid w:val="00BF6ED4"/>
    <w:rsid w:val="00C01AEC"/>
    <w:rsid w:val="00C153EF"/>
    <w:rsid w:val="00C17598"/>
    <w:rsid w:val="00C22954"/>
    <w:rsid w:val="00C22DE8"/>
    <w:rsid w:val="00C23B50"/>
    <w:rsid w:val="00C23BFB"/>
    <w:rsid w:val="00C3705C"/>
    <w:rsid w:val="00C530B1"/>
    <w:rsid w:val="00C55F0D"/>
    <w:rsid w:val="00C56010"/>
    <w:rsid w:val="00C7405B"/>
    <w:rsid w:val="00C74FDD"/>
    <w:rsid w:val="00C81366"/>
    <w:rsid w:val="00C81590"/>
    <w:rsid w:val="00CA4972"/>
    <w:rsid w:val="00CB0A85"/>
    <w:rsid w:val="00CB0FA3"/>
    <w:rsid w:val="00CC19FC"/>
    <w:rsid w:val="00CD0181"/>
    <w:rsid w:val="00CD54B7"/>
    <w:rsid w:val="00CE044F"/>
    <w:rsid w:val="00CF0696"/>
    <w:rsid w:val="00CF26C9"/>
    <w:rsid w:val="00CF4413"/>
    <w:rsid w:val="00D05B00"/>
    <w:rsid w:val="00D20796"/>
    <w:rsid w:val="00D265DE"/>
    <w:rsid w:val="00D66F49"/>
    <w:rsid w:val="00D76E2B"/>
    <w:rsid w:val="00D946F6"/>
    <w:rsid w:val="00D96F1B"/>
    <w:rsid w:val="00DB0E2C"/>
    <w:rsid w:val="00DB5BF4"/>
    <w:rsid w:val="00DC3474"/>
    <w:rsid w:val="00DD22DC"/>
    <w:rsid w:val="00DD56A6"/>
    <w:rsid w:val="00E05B4C"/>
    <w:rsid w:val="00E13953"/>
    <w:rsid w:val="00E30B6A"/>
    <w:rsid w:val="00E41AE7"/>
    <w:rsid w:val="00E4667A"/>
    <w:rsid w:val="00E53BFF"/>
    <w:rsid w:val="00E744C6"/>
    <w:rsid w:val="00E75B3C"/>
    <w:rsid w:val="00E83A48"/>
    <w:rsid w:val="00E84E9E"/>
    <w:rsid w:val="00E903FB"/>
    <w:rsid w:val="00E90CBB"/>
    <w:rsid w:val="00EA2D67"/>
    <w:rsid w:val="00EB0D07"/>
    <w:rsid w:val="00ED42EC"/>
    <w:rsid w:val="00ED6D07"/>
    <w:rsid w:val="00EE11D8"/>
    <w:rsid w:val="00EE62C1"/>
    <w:rsid w:val="00EF203E"/>
    <w:rsid w:val="00F13F52"/>
    <w:rsid w:val="00F15E03"/>
    <w:rsid w:val="00F22F56"/>
    <w:rsid w:val="00F24E3A"/>
    <w:rsid w:val="00F351F8"/>
    <w:rsid w:val="00F3734A"/>
    <w:rsid w:val="00F45DE2"/>
    <w:rsid w:val="00F63BE9"/>
    <w:rsid w:val="00F67ED7"/>
    <w:rsid w:val="00F73419"/>
    <w:rsid w:val="00F7519F"/>
    <w:rsid w:val="00F77003"/>
    <w:rsid w:val="00F85F20"/>
    <w:rsid w:val="00F9096F"/>
    <w:rsid w:val="00F92CDF"/>
    <w:rsid w:val="00FA1F07"/>
    <w:rsid w:val="00FC1E47"/>
    <w:rsid w:val="00FC272C"/>
    <w:rsid w:val="00FE2ACA"/>
    <w:rsid w:val="00FE581F"/>
    <w:rsid w:val="00F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D1D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D1D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D1D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D1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D1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D1D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D1D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D1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D1D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6D1DC3"/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hAnsi="Arial"/>
      <w:sz w:val="22"/>
      <w:lang w:eastAsia="ar-SA" w:bidi="ar-SA"/>
    </w:rPr>
  </w:style>
  <w:style w:type="paragraph" w:styleId="a3">
    <w:name w:val="footnote text"/>
    <w:basedOn w:val="a"/>
    <w:link w:val="a4"/>
    <w:rsid w:val="00F63BE9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locked/>
    <w:rsid w:val="00F63BE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F63BE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D1DC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63BE9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63BE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67188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75B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102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basedOn w:val="a0"/>
    <w:uiPriority w:val="99"/>
    <w:semiHidden/>
    <w:rsid w:val="003064BF"/>
    <w:rPr>
      <w:rFonts w:cs="Times New Roman"/>
      <w:vertAlign w:val="superscript"/>
    </w:rPr>
  </w:style>
  <w:style w:type="character" w:customStyle="1" w:styleId="FontStyle11">
    <w:name w:val="Font Style11"/>
    <w:basedOn w:val="a0"/>
    <w:uiPriority w:val="99"/>
    <w:rsid w:val="004333F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333FC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4333FC"/>
    <w:rPr>
      <w:rFonts w:cs="Times New Roman"/>
    </w:rPr>
  </w:style>
  <w:style w:type="paragraph" w:customStyle="1" w:styleId="11">
    <w:name w:val="Абзац списка11"/>
    <w:basedOn w:val="a"/>
    <w:rsid w:val="00F92CDF"/>
    <w:pPr>
      <w:ind w:left="720"/>
      <w:contextualSpacing/>
    </w:pPr>
    <w:rPr>
      <w:rFonts w:eastAsia="Times New Roman"/>
      <w:lang w:eastAsia="ru-RU"/>
    </w:rPr>
  </w:style>
  <w:style w:type="paragraph" w:styleId="ad">
    <w:name w:val="No Spacing"/>
    <w:basedOn w:val="a"/>
    <w:uiPriority w:val="1"/>
    <w:qFormat/>
    <w:rsid w:val="006D1DC3"/>
    <w:rPr>
      <w:rFonts w:cstheme="minorBidi"/>
      <w:szCs w:val="32"/>
    </w:rPr>
  </w:style>
  <w:style w:type="character" w:customStyle="1" w:styleId="10">
    <w:name w:val="Заголовок 1 Знак"/>
    <w:basedOn w:val="a0"/>
    <w:link w:val="1"/>
    <w:uiPriority w:val="9"/>
    <w:rsid w:val="006D1D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D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D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D1D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1D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1D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1D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1DC3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6D1D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6D1D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6D1D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6D1DC3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locked/>
    <w:rsid w:val="006D1DC3"/>
    <w:rPr>
      <w:b/>
      <w:bCs/>
    </w:rPr>
  </w:style>
  <w:style w:type="character" w:styleId="af3">
    <w:name w:val="Emphasis"/>
    <w:basedOn w:val="a0"/>
    <w:uiPriority w:val="20"/>
    <w:qFormat/>
    <w:locked/>
    <w:rsid w:val="006D1DC3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D1DC3"/>
    <w:rPr>
      <w:i/>
    </w:rPr>
  </w:style>
  <w:style w:type="character" w:customStyle="1" w:styleId="22">
    <w:name w:val="Цитата 2 Знак"/>
    <w:basedOn w:val="a0"/>
    <w:link w:val="21"/>
    <w:uiPriority w:val="29"/>
    <w:rsid w:val="006D1DC3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6D1DC3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6D1DC3"/>
    <w:rPr>
      <w:b/>
      <w:i/>
      <w:sz w:val="24"/>
    </w:rPr>
  </w:style>
  <w:style w:type="character" w:styleId="af6">
    <w:name w:val="Subtle Emphasis"/>
    <w:uiPriority w:val="19"/>
    <w:qFormat/>
    <w:rsid w:val="006D1DC3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6D1DC3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6D1DC3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6D1DC3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6D1DC3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6D1D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ADMIN</cp:lastModifiedBy>
  <cp:revision>9</cp:revision>
  <cp:lastPrinted>2017-01-17T08:14:00Z</cp:lastPrinted>
  <dcterms:created xsi:type="dcterms:W3CDTF">2017-01-11T08:02:00Z</dcterms:created>
  <dcterms:modified xsi:type="dcterms:W3CDTF">2017-01-17T08:15:00Z</dcterms:modified>
</cp:coreProperties>
</file>