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29" w:rsidRPr="00A0260E" w:rsidRDefault="00987629" w:rsidP="00B268F7">
      <w:pPr>
        <w:suppressAutoHyphens/>
        <w:snapToGrid w:val="0"/>
        <w:ind w:firstLine="0"/>
        <w:jc w:val="center"/>
        <w:rPr>
          <w:caps/>
        </w:rPr>
      </w:pPr>
      <w:r w:rsidRPr="00A0260E">
        <w:rPr>
          <w:caps/>
        </w:rPr>
        <w:t>АДМИНИСТРАЦИЯ</w:t>
      </w:r>
    </w:p>
    <w:p w:rsidR="00987629" w:rsidRPr="00A0260E" w:rsidRDefault="00987629" w:rsidP="00B268F7">
      <w:pPr>
        <w:suppressAutoHyphens/>
        <w:snapToGrid w:val="0"/>
        <w:ind w:firstLine="0"/>
        <w:jc w:val="center"/>
        <w:rPr>
          <w:caps/>
        </w:rPr>
      </w:pPr>
      <w:r>
        <w:rPr>
          <w:caps/>
        </w:rPr>
        <w:t>СТАРОМЕЛОВАТСКОГО</w:t>
      </w:r>
      <w:r w:rsidRPr="00A0260E">
        <w:rPr>
          <w:caps/>
        </w:rPr>
        <w:t xml:space="preserve"> СЕЛЬСКОГО ПОСЕЛЕНИЯ</w:t>
      </w:r>
    </w:p>
    <w:p w:rsidR="00987629" w:rsidRDefault="00987629" w:rsidP="00B268F7">
      <w:pPr>
        <w:suppressAutoHyphens/>
        <w:snapToGrid w:val="0"/>
        <w:ind w:firstLine="0"/>
        <w:jc w:val="center"/>
        <w:rPr>
          <w:rFonts w:cs="Times New Roman"/>
          <w:caps/>
        </w:rPr>
      </w:pPr>
      <w:r>
        <w:rPr>
          <w:caps/>
        </w:rPr>
        <w:t xml:space="preserve">ПЕТРОПАВЛОВСКОГО  </w:t>
      </w:r>
      <w:r w:rsidRPr="001878E9">
        <w:rPr>
          <w:caps/>
        </w:rPr>
        <w:t xml:space="preserve">муниципального района </w:t>
      </w:r>
    </w:p>
    <w:p w:rsidR="00987629" w:rsidRPr="00A0260E" w:rsidRDefault="00987629" w:rsidP="00B268F7">
      <w:pPr>
        <w:suppressAutoHyphens/>
        <w:snapToGrid w:val="0"/>
        <w:ind w:firstLine="0"/>
        <w:jc w:val="center"/>
        <w:rPr>
          <w:caps/>
        </w:rPr>
      </w:pPr>
      <w:r w:rsidRPr="00A0260E">
        <w:rPr>
          <w:caps/>
        </w:rPr>
        <w:t>ВОРОНЕЖСКОЙ ОБЛАСТИ</w:t>
      </w:r>
    </w:p>
    <w:p w:rsidR="00987629" w:rsidRPr="0031048D" w:rsidRDefault="00987629" w:rsidP="00B268F7">
      <w:pPr>
        <w:widowControl w:val="0"/>
        <w:adjustRightInd w:val="0"/>
        <w:ind w:firstLine="0"/>
        <w:jc w:val="center"/>
        <w:outlineLvl w:val="2"/>
        <w:rPr>
          <w:rFonts w:cs="Times New Roman"/>
        </w:rPr>
      </w:pPr>
    </w:p>
    <w:p w:rsidR="00987629" w:rsidRPr="0031048D" w:rsidRDefault="00987629" w:rsidP="00B268F7">
      <w:pPr>
        <w:widowControl w:val="0"/>
        <w:adjustRightInd w:val="0"/>
        <w:ind w:firstLine="0"/>
        <w:jc w:val="center"/>
        <w:outlineLvl w:val="2"/>
      </w:pPr>
      <w:r w:rsidRPr="0031048D">
        <w:t>ПОСТАНОВЛЕНИЕ</w:t>
      </w:r>
    </w:p>
    <w:p w:rsidR="00987629" w:rsidRPr="0031048D" w:rsidRDefault="00987629" w:rsidP="00B268F7">
      <w:pPr>
        <w:widowControl w:val="0"/>
        <w:adjustRightInd w:val="0"/>
        <w:ind w:firstLine="0"/>
        <w:jc w:val="center"/>
        <w:outlineLvl w:val="2"/>
      </w:pPr>
    </w:p>
    <w:p w:rsidR="00987629" w:rsidRPr="00A0260E" w:rsidRDefault="00987629" w:rsidP="00D9434B">
      <w:pPr>
        <w:suppressAutoHyphens/>
        <w:ind w:firstLine="0"/>
        <w:rPr>
          <w:rFonts w:cs="Times New Roman"/>
        </w:rPr>
      </w:pPr>
      <w:r>
        <w:t>От 23.09.2020</w:t>
      </w:r>
      <w:r w:rsidRPr="00A0260E">
        <w:t xml:space="preserve"> г. № </w:t>
      </w:r>
      <w:r>
        <w:t>47</w:t>
      </w:r>
    </w:p>
    <w:p w:rsidR="00987629" w:rsidRDefault="00987629" w:rsidP="00B268F7">
      <w:pPr>
        <w:widowControl w:val="0"/>
        <w:adjustRightInd w:val="0"/>
        <w:ind w:firstLine="0"/>
        <w:jc w:val="center"/>
        <w:outlineLvl w:val="2"/>
        <w:rPr>
          <w:rFonts w:cs="Times New Roman"/>
        </w:rPr>
      </w:pPr>
    </w:p>
    <w:p w:rsidR="00987629" w:rsidRPr="0031048D" w:rsidRDefault="00987629" w:rsidP="00B268F7">
      <w:pPr>
        <w:widowControl w:val="0"/>
        <w:adjustRightInd w:val="0"/>
        <w:ind w:firstLine="0"/>
        <w:jc w:val="center"/>
        <w:outlineLvl w:val="2"/>
        <w:rPr>
          <w:rFonts w:cs="Times New Roman"/>
        </w:rPr>
      </w:pPr>
    </w:p>
    <w:p w:rsidR="00987629" w:rsidRPr="001878E9" w:rsidRDefault="00987629" w:rsidP="00B268F7">
      <w:pPr>
        <w:ind w:firstLine="0"/>
        <w:jc w:val="center"/>
        <w:rPr>
          <w:rFonts w:cs="Times New Roman"/>
          <w:b/>
          <w:bCs/>
          <w:sz w:val="32"/>
          <w:szCs w:val="32"/>
        </w:rPr>
      </w:pPr>
      <w:r w:rsidRPr="001878E9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>внесении изменений в а</w:t>
      </w:r>
      <w:r w:rsidRPr="00CD7CE0">
        <w:rPr>
          <w:b/>
          <w:bCs/>
          <w:sz w:val="32"/>
          <w:szCs w:val="32"/>
        </w:rPr>
        <w:t>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b/>
          <w:bCs/>
          <w:sz w:val="32"/>
          <w:szCs w:val="32"/>
        </w:rPr>
        <w:t>, утвержденный постановлением администрации Старомеловатского сельского поселения № 46 от 05.08.2020 года</w:t>
      </w:r>
    </w:p>
    <w:p w:rsidR="00987629" w:rsidRPr="0031048D" w:rsidRDefault="00987629" w:rsidP="00B268F7">
      <w:pPr>
        <w:ind w:firstLine="0"/>
        <w:rPr>
          <w:rFonts w:cs="Times New Roman"/>
        </w:rPr>
      </w:pPr>
    </w:p>
    <w:p w:rsidR="00987629" w:rsidRPr="0031048D" w:rsidRDefault="00987629" w:rsidP="00B268F7">
      <w:pPr>
        <w:widowControl w:val="0"/>
        <w:adjustRightInd w:val="0"/>
        <w:outlineLvl w:val="2"/>
        <w:rPr>
          <w:rFonts w:cs="Times New Roman"/>
        </w:rPr>
      </w:pPr>
      <w:r>
        <w:t>В  целях приведения в соответствии с действующим законодательством</w:t>
      </w:r>
      <w:r w:rsidRPr="0031048D">
        <w:t xml:space="preserve">, администрация </w:t>
      </w:r>
      <w:r>
        <w:t>Старомеловатского  сельского поселения</w:t>
      </w:r>
    </w:p>
    <w:p w:rsidR="00987629" w:rsidRPr="0031048D" w:rsidRDefault="00987629" w:rsidP="00B268F7">
      <w:pPr>
        <w:widowControl w:val="0"/>
        <w:adjustRightInd w:val="0"/>
        <w:outlineLvl w:val="2"/>
        <w:rPr>
          <w:rFonts w:cs="Times New Roman"/>
        </w:rPr>
      </w:pPr>
    </w:p>
    <w:p w:rsidR="00987629" w:rsidRPr="0031048D" w:rsidRDefault="00987629" w:rsidP="00B268F7">
      <w:pPr>
        <w:widowControl w:val="0"/>
        <w:adjustRightInd w:val="0"/>
        <w:jc w:val="center"/>
        <w:outlineLvl w:val="2"/>
      </w:pPr>
      <w:r w:rsidRPr="0031048D">
        <w:t>ПОСТАНОВЛЯЕТ:</w:t>
      </w:r>
    </w:p>
    <w:p w:rsidR="00987629" w:rsidRPr="0031048D" w:rsidRDefault="00987629" w:rsidP="00B268F7">
      <w:pPr>
        <w:widowControl w:val="0"/>
        <w:adjustRightInd w:val="0"/>
        <w:outlineLvl w:val="2"/>
        <w:rPr>
          <w:rFonts w:cs="Times New Roman"/>
        </w:rPr>
      </w:pPr>
    </w:p>
    <w:p w:rsidR="00987629" w:rsidRDefault="00987629" w:rsidP="00CD7CE0">
      <w:pPr>
        <w:widowControl w:val="0"/>
        <w:adjustRightInd w:val="0"/>
        <w:outlineLvl w:val="2"/>
      </w:pPr>
      <w:r w:rsidRPr="0031048D">
        <w:t xml:space="preserve">1. </w:t>
      </w:r>
      <w:r>
        <w:t xml:space="preserve">Внести в </w:t>
      </w:r>
      <w:r w:rsidRPr="00CD7CE0">
        <w:t>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утвержденный постановле</w:t>
      </w:r>
      <w:r>
        <w:t>нием администрации Старомеловатского  сельского поселения №  46</w:t>
      </w:r>
      <w:r w:rsidRPr="00CD7CE0">
        <w:t xml:space="preserve"> от </w:t>
      </w:r>
      <w:r>
        <w:t>05.08.2020 года «</w:t>
      </w:r>
      <w:r w:rsidRPr="00CD7CE0"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t xml:space="preserve"> следующие изменения:</w:t>
      </w:r>
    </w:p>
    <w:p w:rsidR="00987629" w:rsidRDefault="00987629" w:rsidP="00CD7CE0">
      <w:pPr>
        <w:widowControl w:val="0"/>
        <w:adjustRightInd w:val="0"/>
        <w:outlineLvl w:val="2"/>
      </w:pPr>
      <w:r>
        <w:t>1.1. пункт  2.1. дополнить подпунктом 2.1.2. следующего содержания:</w:t>
      </w:r>
    </w:p>
    <w:p w:rsidR="00987629" w:rsidRDefault="00987629" w:rsidP="00CD7CE0">
      <w:pPr>
        <w:widowControl w:val="0"/>
        <w:adjustRightInd w:val="0"/>
        <w:outlineLvl w:val="2"/>
        <w:rPr>
          <w:rFonts w:cs="Times New Roman"/>
        </w:rPr>
      </w:pPr>
      <w:r>
        <w:t>«2.1.2.</w:t>
      </w:r>
      <w:r w:rsidRPr="00CD7CE0"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</w:t>
      </w:r>
      <w:r>
        <w:t xml:space="preserve"> </w:t>
      </w:r>
      <w:r w:rsidRPr="00CD7CE0"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r>
        <w:t xml:space="preserve"> </w:t>
      </w:r>
      <w:r w:rsidRPr="00CD7CE0"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r>
        <w:t xml:space="preserve"> </w:t>
      </w:r>
      <w:r w:rsidRPr="00CD7CE0"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</w:t>
      </w:r>
      <w:r>
        <w:t>смотренном пунктом 47</w:t>
      </w:r>
      <w:r w:rsidRPr="00CD7CE0">
        <w:t xml:space="preserve"> Положения.</w:t>
      </w:r>
    </w:p>
    <w:p w:rsidR="00987629" w:rsidRDefault="00987629" w:rsidP="00CD7CE0">
      <w:pPr>
        <w:widowControl w:val="0"/>
        <w:adjustRightInd w:val="0"/>
        <w:outlineLvl w:val="2"/>
      </w:pPr>
      <w:r w:rsidRPr="00E82E75"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  <w:r>
        <w:t>».</w:t>
      </w:r>
    </w:p>
    <w:p w:rsidR="00987629" w:rsidRDefault="00987629" w:rsidP="00CD7CE0">
      <w:pPr>
        <w:widowControl w:val="0"/>
        <w:adjustRightInd w:val="0"/>
        <w:outlineLvl w:val="2"/>
      </w:pPr>
      <w:r>
        <w:t>1.2. Абзац первый пункта 2.4.1. изложить в следующей редакции:</w:t>
      </w:r>
    </w:p>
    <w:p w:rsidR="00987629" w:rsidRDefault="00987629" w:rsidP="00CD7CE0">
      <w:pPr>
        <w:widowControl w:val="0"/>
        <w:adjustRightInd w:val="0"/>
        <w:outlineLvl w:val="2"/>
        <w:rPr>
          <w:rFonts w:cs="Times New Roman"/>
        </w:rPr>
      </w:pPr>
      <w:r w:rsidRPr="00C35ADF">
        <w:t>«</w:t>
      </w:r>
      <w:r>
        <w:t xml:space="preserve">2.4.1. </w:t>
      </w:r>
      <w:r w:rsidRPr="00C35ADF"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</w:t>
      </w:r>
      <w:r>
        <w:t xml:space="preserve">м пункта 42 </w:t>
      </w:r>
      <w:r w:rsidRPr="00C35ADF">
        <w:t xml:space="preserve">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</w:t>
      </w:r>
      <w:r>
        <w:t xml:space="preserve">смотренные пунктом 42 </w:t>
      </w:r>
      <w:r w:rsidRPr="00C35ADF">
        <w:t xml:space="preserve"> Положения, - в течение 20 календарных дней с даты регистрации и принимает решение (в виде заключения), указанное в пункте</w:t>
      </w:r>
      <w:r>
        <w:t xml:space="preserve"> 47 </w:t>
      </w:r>
      <w:r w:rsidRPr="00C35ADF">
        <w:t xml:space="preserve"> Положения, либо решение о проведении дополнительного обследования оцениваемого помещения.».</w:t>
      </w:r>
    </w:p>
    <w:p w:rsidR="00987629" w:rsidRDefault="00987629" w:rsidP="00CD7CE0">
      <w:pPr>
        <w:widowControl w:val="0"/>
        <w:adjustRightInd w:val="0"/>
        <w:outlineLvl w:val="2"/>
      </w:pPr>
      <w:r>
        <w:t>1.3. Пункт 2.5.  дополнить подпунктом 2.5.4. следующего содержания:</w:t>
      </w:r>
    </w:p>
    <w:p w:rsidR="00987629" w:rsidRDefault="00987629" w:rsidP="00CD7CE0">
      <w:pPr>
        <w:widowControl w:val="0"/>
        <w:adjustRightInd w:val="0"/>
        <w:outlineLvl w:val="2"/>
      </w:pPr>
      <w:r>
        <w:t>«2.5.4. В случае  если комиссия проводит оценку на основании свободного перечня объектов (жилых помещений), представление документов, предусмотренных  подпунктом 2.5.1. настоящего регламента не требуется.».</w:t>
      </w:r>
    </w:p>
    <w:p w:rsidR="00987629" w:rsidRDefault="00987629" w:rsidP="00CD7CE0">
      <w:pPr>
        <w:widowControl w:val="0"/>
        <w:adjustRightInd w:val="0"/>
        <w:outlineLvl w:val="2"/>
      </w:pPr>
      <w:r>
        <w:t>1.4. Подпункт б) пункта 2.5.1. изложить в следующей редакции:</w:t>
      </w:r>
    </w:p>
    <w:p w:rsidR="00987629" w:rsidRDefault="00987629" w:rsidP="00CD7CE0">
      <w:pPr>
        <w:widowControl w:val="0"/>
        <w:adjustRightInd w:val="0"/>
        <w:outlineLvl w:val="2"/>
      </w:pPr>
      <w:r>
        <w:t xml:space="preserve"> «б)</w:t>
      </w:r>
      <w:r w:rsidRPr="00BE459A"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  <w:r>
        <w:t>».</w:t>
      </w:r>
    </w:p>
    <w:p w:rsidR="00987629" w:rsidRDefault="00987629" w:rsidP="00CD7CE0">
      <w:pPr>
        <w:widowControl w:val="0"/>
        <w:adjustRightInd w:val="0"/>
        <w:outlineLvl w:val="2"/>
      </w:pPr>
      <w:r>
        <w:t>1.5. Подпункт 2.10.4. пункта 2.10. изложить в следующей редакции:</w:t>
      </w:r>
    </w:p>
    <w:p w:rsidR="00987629" w:rsidRPr="00BE459A" w:rsidRDefault="00987629" w:rsidP="00BE459A">
      <w:pPr>
        <w:widowControl w:val="0"/>
        <w:adjustRightInd w:val="0"/>
        <w:outlineLvl w:val="2"/>
      </w:pPr>
      <w:r>
        <w:t xml:space="preserve">«2.10.4. </w:t>
      </w:r>
      <w:r w:rsidRPr="00BE459A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987629" w:rsidRDefault="00987629" w:rsidP="00BE459A">
      <w:pPr>
        <w:widowControl w:val="0"/>
        <w:adjustRightInd w:val="0"/>
        <w:outlineLvl w:val="2"/>
      </w:pPr>
      <w:r w:rsidRPr="00BE459A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r>
        <w:t>».</w:t>
      </w:r>
    </w:p>
    <w:p w:rsidR="00987629" w:rsidRDefault="00987629" w:rsidP="00BE459A">
      <w:pPr>
        <w:widowControl w:val="0"/>
        <w:adjustRightInd w:val="0"/>
        <w:outlineLvl w:val="2"/>
      </w:pPr>
      <w:r>
        <w:t>1.6. По тексту административного регламента перед словом «дней» дополнить словом «календарных».</w:t>
      </w:r>
    </w:p>
    <w:p w:rsidR="00987629" w:rsidRPr="0031048D" w:rsidRDefault="00987629" w:rsidP="00B268F7">
      <w:pPr>
        <w:widowControl w:val="0"/>
        <w:adjustRightInd w:val="0"/>
        <w:outlineLvl w:val="2"/>
        <w:rPr>
          <w:rFonts w:cs="Times New Roman"/>
        </w:rPr>
      </w:pPr>
      <w:r>
        <w:t>2</w:t>
      </w:r>
      <w:r w:rsidRPr="0031048D">
        <w:t xml:space="preserve">. Настоящее постановление вступает в силу со дня </w:t>
      </w:r>
      <w:r>
        <w:t>его обнародования.</w:t>
      </w:r>
    </w:p>
    <w:tbl>
      <w:tblPr>
        <w:tblW w:w="0" w:type="auto"/>
        <w:tblInd w:w="-106" w:type="dxa"/>
        <w:tblLook w:val="00A0"/>
      </w:tblPr>
      <w:tblGrid>
        <w:gridCol w:w="3510"/>
        <w:gridCol w:w="2268"/>
        <w:gridCol w:w="3793"/>
      </w:tblGrid>
      <w:tr w:rsidR="00987629" w:rsidRPr="00292803">
        <w:tc>
          <w:tcPr>
            <w:tcW w:w="3510" w:type="dxa"/>
            <w:vAlign w:val="bottom"/>
          </w:tcPr>
          <w:p w:rsidR="00987629" w:rsidRDefault="00987629" w:rsidP="00B85E4D">
            <w:pPr>
              <w:ind w:firstLine="0"/>
              <w:rPr>
                <w:rFonts w:cs="Times New Roman"/>
              </w:rPr>
            </w:pPr>
          </w:p>
          <w:p w:rsidR="00987629" w:rsidRDefault="00987629" w:rsidP="00B85E4D">
            <w:pPr>
              <w:ind w:firstLine="0"/>
              <w:rPr>
                <w:rFonts w:cs="Times New Roman"/>
              </w:rPr>
            </w:pPr>
          </w:p>
          <w:p w:rsidR="00987629" w:rsidRPr="00A0260E" w:rsidRDefault="00987629" w:rsidP="00B85E4D">
            <w:pPr>
              <w:ind w:firstLine="0"/>
            </w:pPr>
            <w:r>
              <w:t xml:space="preserve">Глава Старомеловатского </w:t>
            </w:r>
            <w:r w:rsidRPr="00A0260E"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987629" w:rsidRPr="00A0260E" w:rsidRDefault="00987629" w:rsidP="00E935C1">
            <w:pPr>
              <w:ind w:firstLine="0"/>
              <w:rPr>
                <w:rFonts w:cs="Times New Roman"/>
              </w:rPr>
            </w:pPr>
          </w:p>
        </w:tc>
        <w:tc>
          <w:tcPr>
            <w:tcW w:w="3793" w:type="dxa"/>
            <w:vAlign w:val="bottom"/>
          </w:tcPr>
          <w:p w:rsidR="00987629" w:rsidRPr="00A0260E" w:rsidRDefault="00987629" w:rsidP="00B85E4D">
            <w:pPr>
              <w:ind w:firstLine="0"/>
              <w:rPr>
                <w:rFonts w:cs="Times New Roman"/>
              </w:rPr>
            </w:pPr>
            <w:r>
              <w:t>Мирошников В.И.</w:t>
            </w:r>
          </w:p>
        </w:tc>
      </w:tr>
    </w:tbl>
    <w:p w:rsidR="00987629" w:rsidRPr="0031048D" w:rsidRDefault="00987629" w:rsidP="00FD6B91">
      <w:pPr>
        <w:rPr>
          <w:rFonts w:cs="Times New Roman"/>
        </w:rPr>
      </w:pPr>
    </w:p>
    <w:sectPr w:rsidR="00987629" w:rsidRPr="0031048D" w:rsidSect="0078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29" w:rsidRDefault="00987629" w:rsidP="002928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87629" w:rsidRDefault="00987629" w:rsidP="002928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29" w:rsidRDefault="00987629" w:rsidP="002928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87629" w:rsidRDefault="00987629" w:rsidP="002928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81D"/>
    <w:rsid w:val="0001459B"/>
    <w:rsid w:val="00015C69"/>
    <w:rsid w:val="00021E28"/>
    <w:rsid w:val="000C36EC"/>
    <w:rsid w:val="00137FD0"/>
    <w:rsid w:val="00150E51"/>
    <w:rsid w:val="00180891"/>
    <w:rsid w:val="001878E9"/>
    <w:rsid w:val="001911ED"/>
    <w:rsid w:val="001A5843"/>
    <w:rsid w:val="001B450D"/>
    <w:rsid w:val="001F1842"/>
    <w:rsid w:val="0022683B"/>
    <w:rsid w:val="00231E16"/>
    <w:rsid w:val="00241F7A"/>
    <w:rsid w:val="00257C8E"/>
    <w:rsid w:val="00266924"/>
    <w:rsid w:val="00292803"/>
    <w:rsid w:val="002A6298"/>
    <w:rsid w:val="0031048D"/>
    <w:rsid w:val="00312075"/>
    <w:rsid w:val="0031337E"/>
    <w:rsid w:val="0031613C"/>
    <w:rsid w:val="003232BD"/>
    <w:rsid w:val="00343BEB"/>
    <w:rsid w:val="00350490"/>
    <w:rsid w:val="00367530"/>
    <w:rsid w:val="00382632"/>
    <w:rsid w:val="00394FA2"/>
    <w:rsid w:val="003A1C33"/>
    <w:rsid w:val="003C13CF"/>
    <w:rsid w:val="003D2364"/>
    <w:rsid w:val="003E39A8"/>
    <w:rsid w:val="003F0181"/>
    <w:rsid w:val="00401EBF"/>
    <w:rsid w:val="00413768"/>
    <w:rsid w:val="0042187E"/>
    <w:rsid w:val="00437985"/>
    <w:rsid w:val="00460B2A"/>
    <w:rsid w:val="00487022"/>
    <w:rsid w:val="004944CB"/>
    <w:rsid w:val="004C45D2"/>
    <w:rsid w:val="004C548B"/>
    <w:rsid w:val="005020FB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6138C"/>
    <w:rsid w:val="00677910"/>
    <w:rsid w:val="006866FE"/>
    <w:rsid w:val="006A3076"/>
    <w:rsid w:val="006A6431"/>
    <w:rsid w:val="006C10F7"/>
    <w:rsid w:val="006C4D1D"/>
    <w:rsid w:val="006D45F6"/>
    <w:rsid w:val="006F27FB"/>
    <w:rsid w:val="00756B24"/>
    <w:rsid w:val="00776D9C"/>
    <w:rsid w:val="0077789B"/>
    <w:rsid w:val="007870A6"/>
    <w:rsid w:val="007A1E10"/>
    <w:rsid w:val="007B2525"/>
    <w:rsid w:val="007C3E8E"/>
    <w:rsid w:val="007C6B63"/>
    <w:rsid w:val="007D71AC"/>
    <w:rsid w:val="007E3ADE"/>
    <w:rsid w:val="00806420"/>
    <w:rsid w:val="00810CF1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C781D"/>
    <w:rsid w:val="008D2A0F"/>
    <w:rsid w:val="009040FD"/>
    <w:rsid w:val="00912A60"/>
    <w:rsid w:val="00933C2F"/>
    <w:rsid w:val="00937D99"/>
    <w:rsid w:val="00961707"/>
    <w:rsid w:val="009741DF"/>
    <w:rsid w:val="00987629"/>
    <w:rsid w:val="009B0B6F"/>
    <w:rsid w:val="009B76F6"/>
    <w:rsid w:val="009D3C2D"/>
    <w:rsid w:val="009D6B57"/>
    <w:rsid w:val="00A0260E"/>
    <w:rsid w:val="00A329D5"/>
    <w:rsid w:val="00A36636"/>
    <w:rsid w:val="00A507C4"/>
    <w:rsid w:val="00A52FE3"/>
    <w:rsid w:val="00A82828"/>
    <w:rsid w:val="00A90BBB"/>
    <w:rsid w:val="00AB61CF"/>
    <w:rsid w:val="00AC5283"/>
    <w:rsid w:val="00AE291D"/>
    <w:rsid w:val="00B04ACE"/>
    <w:rsid w:val="00B154E6"/>
    <w:rsid w:val="00B2310A"/>
    <w:rsid w:val="00B258F7"/>
    <w:rsid w:val="00B268F7"/>
    <w:rsid w:val="00B51AAF"/>
    <w:rsid w:val="00B53225"/>
    <w:rsid w:val="00B8260D"/>
    <w:rsid w:val="00B82E67"/>
    <w:rsid w:val="00B85E4D"/>
    <w:rsid w:val="00B95BCA"/>
    <w:rsid w:val="00BC0AC5"/>
    <w:rsid w:val="00BC0B90"/>
    <w:rsid w:val="00BD385F"/>
    <w:rsid w:val="00BE3684"/>
    <w:rsid w:val="00BE459A"/>
    <w:rsid w:val="00BF6D9D"/>
    <w:rsid w:val="00C05CB7"/>
    <w:rsid w:val="00C10215"/>
    <w:rsid w:val="00C35ADF"/>
    <w:rsid w:val="00C45AAD"/>
    <w:rsid w:val="00C569DC"/>
    <w:rsid w:val="00C724FB"/>
    <w:rsid w:val="00C7291D"/>
    <w:rsid w:val="00C76770"/>
    <w:rsid w:val="00C932A5"/>
    <w:rsid w:val="00C954AB"/>
    <w:rsid w:val="00CA6CBD"/>
    <w:rsid w:val="00CB4BBB"/>
    <w:rsid w:val="00CB515A"/>
    <w:rsid w:val="00CD7CE0"/>
    <w:rsid w:val="00CE0DAD"/>
    <w:rsid w:val="00CE763C"/>
    <w:rsid w:val="00CF0669"/>
    <w:rsid w:val="00CF6AC0"/>
    <w:rsid w:val="00D01417"/>
    <w:rsid w:val="00D02382"/>
    <w:rsid w:val="00D62713"/>
    <w:rsid w:val="00D67B23"/>
    <w:rsid w:val="00D831DC"/>
    <w:rsid w:val="00D9434B"/>
    <w:rsid w:val="00DA61D9"/>
    <w:rsid w:val="00DB3E80"/>
    <w:rsid w:val="00DC3BA8"/>
    <w:rsid w:val="00DD413D"/>
    <w:rsid w:val="00DD77C6"/>
    <w:rsid w:val="00E26E43"/>
    <w:rsid w:val="00E44531"/>
    <w:rsid w:val="00E50098"/>
    <w:rsid w:val="00E641F4"/>
    <w:rsid w:val="00E65061"/>
    <w:rsid w:val="00E67E94"/>
    <w:rsid w:val="00E82E75"/>
    <w:rsid w:val="00E935C1"/>
    <w:rsid w:val="00E936DD"/>
    <w:rsid w:val="00EA1810"/>
    <w:rsid w:val="00ED6077"/>
    <w:rsid w:val="00F23E6A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D6B91"/>
    <w:rsid w:val="00FE416B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65061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6506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6506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6506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6506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E6506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E6506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E6506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E65061"/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28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2803"/>
  </w:style>
  <w:style w:type="paragraph" w:styleId="Footer">
    <w:name w:val="footer"/>
    <w:basedOn w:val="Normal"/>
    <w:link w:val="FooterChar"/>
    <w:uiPriority w:val="99"/>
    <w:rsid w:val="002928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2803"/>
  </w:style>
  <w:style w:type="character" w:styleId="HTMLVariable">
    <w:name w:val="HTML Variable"/>
    <w:aliases w:val="!Ссылки в документе"/>
    <w:basedOn w:val="DefaultParagraphFont"/>
    <w:uiPriority w:val="99"/>
    <w:rsid w:val="00E6506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6506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E6506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6506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65061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E6506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6506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6506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E65061"/>
    <w:pPr>
      <w:jc w:val="center"/>
    </w:pPr>
    <w:rPr>
      <w:rFonts w:ascii="Arial" w:eastAsia="Times New Roman" w:hAnsi="Arial" w:cs="Arial"/>
      <w:kern w:val="28"/>
      <w:sz w:val="24"/>
      <w:szCs w:val="24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E6506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1035</Words>
  <Characters>5904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/>
  <cp:lastModifiedBy>Customer</cp:lastModifiedBy>
  <cp:revision>11</cp:revision>
  <cp:lastPrinted>2020-09-22T10:57:00Z</cp:lastPrinted>
  <dcterms:created xsi:type="dcterms:W3CDTF">2019-07-26T05:51:00Z</dcterms:created>
  <dcterms:modified xsi:type="dcterms:W3CDTF">2020-09-22T11:01:00Z</dcterms:modified>
</cp:coreProperties>
</file>