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35" w:rsidRDefault="006B0735" w:rsidP="006B0735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КАЛУЖСКАЯ ОБЛАСТЬ</w:t>
      </w:r>
    </w:p>
    <w:p w:rsidR="006B0735" w:rsidRDefault="006B0735" w:rsidP="006B0735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МУНИЦИПАЛЬНОЕ ОБРАЗОВАНИЕ  </w:t>
      </w:r>
    </w:p>
    <w:p w:rsidR="006B0735" w:rsidRDefault="006B0735" w:rsidP="006B0735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СЕЛЬСКОЕ ПОСЕЛЕНИЕ "ПОСЕЛОК МЯТЛЕВО"</w:t>
      </w:r>
    </w:p>
    <w:p w:rsidR="006B0735" w:rsidRDefault="006B0735" w:rsidP="006B0735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B0735" w:rsidRDefault="006B0735" w:rsidP="006B0735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ПОСЕЛКОВЫЙ СОВЕТ</w:t>
      </w:r>
    </w:p>
    <w:p w:rsidR="006B0735" w:rsidRDefault="006B0735" w:rsidP="006B0735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B0735" w:rsidRDefault="006B0735" w:rsidP="006B0735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РЕШЕНИЕ</w:t>
      </w:r>
    </w:p>
    <w:p w:rsidR="006B0735" w:rsidRDefault="006B0735" w:rsidP="006B0735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B0735" w:rsidRDefault="006B0735" w:rsidP="006B0735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ятлево</w:t>
      </w:r>
      <w:proofErr w:type="spellEnd"/>
    </w:p>
    <w:p w:rsidR="006B0735" w:rsidRDefault="006B0735" w:rsidP="006B0735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B0735" w:rsidRDefault="006B0735" w:rsidP="006B07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B0735" w:rsidRDefault="006B0735" w:rsidP="006B07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B0735" w:rsidRDefault="006B0735" w:rsidP="006B07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</w:t>
      </w:r>
      <w:r>
        <w:rPr>
          <w:b/>
          <w:color w:val="000000"/>
          <w:sz w:val="26"/>
          <w:szCs w:val="26"/>
        </w:rPr>
        <w:t>№ 25                                                                                        от 18 августа 2017г.</w:t>
      </w:r>
    </w:p>
    <w:p w:rsidR="006B0735" w:rsidRDefault="006B0735" w:rsidP="006B07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6B0735" w:rsidRDefault="006B0735" w:rsidP="006B0735">
      <w:pPr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6B0735" w:rsidRDefault="006B0735" w:rsidP="006B0735">
      <w:pPr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назначении публичных слушаний по проекту решения </w:t>
      </w:r>
    </w:p>
    <w:p w:rsidR="006B0735" w:rsidRDefault="006B0735" w:rsidP="006B0735">
      <w:pPr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«О внесении изменений и дополнений в Правила </w:t>
      </w:r>
    </w:p>
    <w:p w:rsidR="006B0735" w:rsidRDefault="006B0735" w:rsidP="006B0735">
      <w:pPr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благоустройства территории МО СП «Поселок Мятлево» </w:t>
      </w:r>
    </w:p>
    <w:p w:rsidR="006B0735" w:rsidRDefault="006B0735" w:rsidP="006B0735">
      <w:pPr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и </w:t>
      </w:r>
      <w:proofErr w:type="gramStart"/>
      <w:r w:rsidR="001D6ADF">
        <w:rPr>
          <w:rFonts w:ascii="Times New Roman" w:hAnsi="Times New Roman" w:cs="Times New Roman"/>
          <w:b/>
          <w:sz w:val="22"/>
          <w:szCs w:val="22"/>
        </w:rPr>
        <w:t>изложении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в новой редакции»</w:t>
      </w:r>
    </w:p>
    <w:p w:rsidR="006B0735" w:rsidRDefault="006B0735" w:rsidP="006B0735">
      <w:pPr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0735" w:rsidRDefault="006B0735" w:rsidP="006B0735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073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Положением о публичных слушаниях в </w:t>
      </w:r>
      <w:r>
        <w:rPr>
          <w:rFonts w:ascii="Times New Roman" w:hAnsi="Times New Roman" w:cs="Times New Roman"/>
          <w:sz w:val="26"/>
          <w:szCs w:val="26"/>
        </w:rPr>
        <w:t>муниципальном образовании</w:t>
      </w:r>
      <w:r w:rsidRPr="006B0735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е поселение «Поселок Мятлево», утвержденного решением поселкового Совета от 06.06.2011г. № 11, Устава муниципального образования сельское поселение «Поселок Мятлево»</w:t>
      </w:r>
      <w:r w:rsidRPr="006B073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поселковый Совет</w:t>
      </w:r>
    </w:p>
    <w:p w:rsidR="006B0735" w:rsidRDefault="006B0735" w:rsidP="006B073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B0735" w:rsidRDefault="006B0735" w:rsidP="006B0735">
      <w:pPr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6B0735" w:rsidRPr="001D6ADF" w:rsidRDefault="006B0735" w:rsidP="001D6ADF">
      <w:pPr>
        <w:pStyle w:val="a4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6ADF">
        <w:rPr>
          <w:rFonts w:ascii="Times New Roman" w:hAnsi="Times New Roman" w:cs="Times New Roman"/>
          <w:sz w:val="26"/>
          <w:szCs w:val="26"/>
        </w:rPr>
        <w:t xml:space="preserve">Назначить публичные слушания по обсуждению проекта решения «О внесении изменений и дополнений в Правила благоустройства территории МО СП «Поселок Мятлево» и </w:t>
      </w:r>
      <w:r w:rsidR="001D6ADF">
        <w:rPr>
          <w:rFonts w:ascii="Times New Roman" w:hAnsi="Times New Roman" w:cs="Times New Roman"/>
          <w:sz w:val="26"/>
          <w:szCs w:val="26"/>
        </w:rPr>
        <w:t>изложении</w:t>
      </w:r>
      <w:r w:rsidRPr="001D6ADF">
        <w:rPr>
          <w:rFonts w:ascii="Times New Roman" w:hAnsi="Times New Roman" w:cs="Times New Roman"/>
          <w:sz w:val="26"/>
          <w:szCs w:val="26"/>
        </w:rPr>
        <w:t xml:space="preserve"> в новой редакции» на 19 сентября 2017 года в 15-00. Место проведения – администрация МО СП «Поселок Мятлево» (</w:t>
      </w:r>
      <w:proofErr w:type="spellStart"/>
      <w:r w:rsidRPr="001D6ADF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1D6ADF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1D6ADF">
        <w:rPr>
          <w:rFonts w:ascii="Times New Roman" w:hAnsi="Times New Roman" w:cs="Times New Roman"/>
          <w:sz w:val="26"/>
          <w:szCs w:val="26"/>
        </w:rPr>
        <w:t>нтернациональная</w:t>
      </w:r>
      <w:proofErr w:type="spellEnd"/>
      <w:r w:rsidRPr="001D6ADF">
        <w:rPr>
          <w:rFonts w:ascii="Times New Roman" w:hAnsi="Times New Roman" w:cs="Times New Roman"/>
          <w:sz w:val="26"/>
          <w:szCs w:val="26"/>
        </w:rPr>
        <w:t xml:space="preserve"> д.61). </w:t>
      </w:r>
    </w:p>
    <w:p w:rsidR="001D6ADF" w:rsidRDefault="001D6ADF" w:rsidP="001D6ADF">
      <w:pPr>
        <w:pStyle w:val="a4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6ADF">
        <w:rPr>
          <w:rFonts w:ascii="Times New Roman" w:hAnsi="Times New Roman" w:cs="Times New Roman"/>
          <w:sz w:val="26"/>
          <w:szCs w:val="26"/>
        </w:rPr>
        <w:t xml:space="preserve">Утвердить Порядок учета предложений по проекту внесения изменений </w:t>
      </w:r>
      <w:r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1D6ADF">
        <w:rPr>
          <w:rFonts w:ascii="Times New Roman" w:hAnsi="Times New Roman" w:cs="Times New Roman"/>
          <w:sz w:val="26"/>
          <w:szCs w:val="26"/>
        </w:rPr>
        <w:t>в Правила благоустройства территории муниципального образования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«Поселок Мятлев</w:t>
      </w:r>
      <w:r w:rsidR="00326D41">
        <w:rPr>
          <w:rFonts w:ascii="Times New Roman" w:hAnsi="Times New Roman" w:cs="Times New Roman"/>
          <w:sz w:val="26"/>
          <w:szCs w:val="26"/>
        </w:rPr>
        <w:t>о» и изложении в новой редакции</w:t>
      </w:r>
      <w:r w:rsidRPr="001D6ADF">
        <w:rPr>
          <w:rFonts w:ascii="Times New Roman" w:hAnsi="Times New Roman" w:cs="Times New Roman"/>
          <w:sz w:val="26"/>
          <w:szCs w:val="26"/>
        </w:rPr>
        <w:t>. Прилагается.</w:t>
      </w:r>
    </w:p>
    <w:p w:rsidR="006B0735" w:rsidRPr="001D6ADF" w:rsidRDefault="006B0735" w:rsidP="001D6ADF">
      <w:pPr>
        <w:pStyle w:val="a4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6ADF">
        <w:rPr>
          <w:rFonts w:ascii="Times New Roman" w:hAnsi="Times New Roman" w:cs="Times New Roman"/>
          <w:sz w:val="26"/>
          <w:szCs w:val="26"/>
        </w:rPr>
        <w:t>Настоящее решение подлежит обязательному опубликованию (обнародованию).</w:t>
      </w:r>
    </w:p>
    <w:p w:rsidR="006B0735" w:rsidRDefault="006B0735" w:rsidP="006B073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735" w:rsidRDefault="006B0735" w:rsidP="006B073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735" w:rsidRDefault="006B0735" w:rsidP="006B0735">
      <w:pPr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0735" w:rsidRDefault="006B0735" w:rsidP="006B0735">
      <w:pPr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6B0735" w:rsidRDefault="006B0735" w:rsidP="006B0735">
      <w:pPr>
        <w:widowControl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сельское поселение «Поселок Мятлево»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С.В.Кузьмина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4CDB" w:rsidRDefault="00CA4CDB"/>
    <w:p w:rsidR="001D6ADF" w:rsidRDefault="001D6ADF"/>
    <w:p w:rsidR="001D6ADF" w:rsidRDefault="001D6ADF"/>
    <w:p w:rsidR="001D6ADF" w:rsidRDefault="001D6ADF"/>
    <w:p w:rsidR="001D6ADF" w:rsidRDefault="001D6ADF"/>
    <w:p w:rsidR="001D6ADF" w:rsidRDefault="001D6ADF"/>
    <w:p w:rsidR="001D6ADF" w:rsidRDefault="001D6ADF"/>
    <w:p w:rsidR="001D6ADF" w:rsidRDefault="001D6ADF" w:rsidP="001D6A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6ADF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1D6ADF" w:rsidRDefault="001D6ADF" w:rsidP="001D6A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решению поселкового Совета</w:t>
      </w:r>
    </w:p>
    <w:p w:rsidR="001D6ADF" w:rsidRDefault="001D6ADF" w:rsidP="001D6A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СП «Поселок Мятлево»</w:t>
      </w:r>
    </w:p>
    <w:p w:rsidR="001D6ADF" w:rsidRDefault="001D6ADF" w:rsidP="001D6A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18 августа 2017 г. № 25</w:t>
      </w:r>
    </w:p>
    <w:p w:rsidR="001D6ADF" w:rsidRPr="001D6ADF" w:rsidRDefault="001D6ADF" w:rsidP="001D6A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6ADF" w:rsidRDefault="001D6ADF" w:rsidP="001D6A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УЧЕТА</w:t>
      </w:r>
    </w:p>
    <w:p w:rsidR="001D6ADF" w:rsidRDefault="001D6ADF" w:rsidP="001D6A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ADF">
        <w:rPr>
          <w:rFonts w:ascii="Times New Roman" w:hAnsi="Times New Roman" w:cs="Times New Roman"/>
          <w:b/>
          <w:sz w:val="26"/>
          <w:szCs w:val="26"/>
        </w:rPr>
        <w:t xml:space="preserve">предложений по проекту изменений </w:t>
      </w:r>
      <w:r>
        <w:rPr>
          <w:rFonts w:ascii="Times New Roman" w:hAnsi="Times New Roman" w:cs="Times New Roman"/>
          <w:b/>
          <w:sz w:val="26"/>
          <w:szCs w:val="26"/>
        </w:rPr>
        <w:t xml:space="preserve">и дополнений </w:t>
      </w:r>
      <w:r w:rsidRPr="001D6ADF">
        <w:rPr>
          <w:rFonts w:ascii="Times New Roman" w:hAnsi="Times New Roman" w:cs="Times New Roman"/>
          <w:b/>
          <w:sz w:val="26"/>
          <w:szCs w:val="26"/>
        </w:rPr>
        <w:t>в Правила благоустройства муниципального образования  сельское поселение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«Поселок Мятлево»</w:t>
      </w:r>
    </w:p>
    <w:p w:rsidR="001D6ADF" w:rsidRPr="001D6ADF" w:rsidRDefault="001D6ADF" w:rsidP="001F013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D6ADF">
        <w:rPr>
          <w:rFonts w:ascii="Times New Roman" w:hAnsi="Times New Roman" w:cs="Times New Roman"/>
          <w:sz w:val="24"/>
          <w:szCs w:val="24"/>
        </w:rPr>
        <w:t xml:space="preserve">Предложения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1D6ADF">
        <w:rPr>
          <w:rFonts w:ascii="Times New Roman" w:hAnsi="Times New Roman" w:cs="Times New Roman"/>
          <w:sz w:val="24"/>
          <w:szCs w:val="24"/>
        </w:rPr>
        <w:t>в Правила благоустройства территории муниципального образования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«Поселок Мятлево»</w:t>
      </w:r>
      <w:r w:rsidRPr="001D6ADF">
        <w:rPr>
          <w:rFonts w:ascii="Times New Roman" w:hAnsi="Times New Roman" w:cs="Times New Roman"/>
          <w:sz w:val="24"/>
          <w:szCs w:val="24"/>
        </w:rPr>
        <w:t xml:space="preserve"> принимаются с момента обнар</w:t>
      </w:r>
      <w:r w:rsidR="00D5318B">
        <w:rPr>
          <w:rFonts w:ascii="Times New Roman" w:hAnsi="Times New Roman" w:cs="Times New Roman"/>
          <w:sz w:val="24"/>
          <w:szCs w:val="24"/>
        </w:rPr>
        <w:t>одования проекта изменений до 18</w:t>
      </w:r>
      <w:r w:rsidRPr="001D6ADF">
        <w:rPr>
          <w:rFonts w:ascii="Times New Roman" w:hAnsi="Times New Roman" w:cs="Times New Roman"/>
          <w:sz w:val="24"/>
          <w:szCs w:val="24"/>
        </w:rPr>
        <w:t>.</w:t>
      </w:r>
      <w:r w:rsidR="00D5318B">
        <w:rPr>
          <w:rFonts w:ascii="Times New Roman" w:hAnsi="Times New Roman" w:cs="Times New Roman"/>
          <w:sz w:val="24"/>
          <w:szCs w:val="24"/>
        </w:rPr>
        <w:t>09.2017</w:t>
      </w:r>
      <w:r w:rsidRPr="001D6ADF">
        <w:rPr>
          <w:rFonts w:ascii="Times New Roman" w:hAnsi="Times New Roman" w:cs="Times New Roman"/>
          <w:sz w:val="24"/>
          <w:szCs w:val="24"/>
        </w:rPr>
        <w:t xml:space="preserve"> года  по адресу: </w:t>
      </w:r>
      <w:proofErr w:type="spellStart"/>
      <w:r w:rsidR="00D5318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D5318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5318B">
        <w:rPr>
          <w:rFonts w:ascii="Times New Roman" w:hAnsi="Times New Roman" w:cs="Times New Roman"/>
          <w:sz w:val="24"/>
          <w:szCs w:val="24"/>
        </w:rPr>
        <w:t>ятлево</w:t>
      </w:r>
      <w:proofErr w:type="spellEnd"/>
      <w:r w:rsidR="00D53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318B">
        <w:rPr>
          <w:rFonts w:ascii="Times New Roman" w:hAnsi="Times New Roman" w:cs="Times New Roman"/>
          <w:sz w:val="24"/>
          <w:szCs w:val="24"/>
        </w:rPr>
        <w:t>ул.Интернациональная</w:t>
      </w:r>
      <w:proofErr w:type="spellEnd"/>
      <w:r w:rsidR="00D5318B">
        <w:rPr>
          <w:rFonts w:ascii="Times New Roman" w:hAnsi="Times New Roman" w:cs="Times New Roman"/>
          <w:sz w:val="24"/>
          <w:szCs w:val="24"/>
        </w:rPr>
        <w:t xml:space="preserve"> д.61</w:t>
      </w:r>
    </w:p>
    <w:p w:rsidR="001D6ADF" w:rsidRPr="001D6ADF" w:rsidRDefault="001D6ADF" w:rsidP="001F013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D6ADF">
        <w:rPr>
          <w:rFonts w:ascii="Times New Roman" w:hAnsi="Times New Roman" w:cs="Times New Roman"/>
          <w:sz w:val="24"/>
          <w:szCs w:val="24"/>
        </w:rPr>
        <w:t>Предложения и поправки в проект изменений в Правила благоустройства, предложенные  в результате публичных слушаний на сходах граждан, собраниях трудовых коллективов, от партий, движений и групп граждан оформляются протоколом</w:t>
      </w:r>
      <w:r w:rsidR="008A7F1D">
        <w:rPr>
          <w:rFonts w:ascii="Times New Roman" w:hAnsi="Times New Roman" w:cs="Times New Roman"/>
          <w:sz w:val="24"/>
          <w:szCs w:val="24"/>
        </w:rPr>
        <w:t>,</w:t>
      </w:r>
      <w:r w:rsidRPr="001D6ADF">
        <w:rPr>
          <w:rFonts w:ascii="Times New Roman" w:hAnsi="Times New Roman" w:cs="Times New Roman"/>
          <w:sz w:val="24"/>
          <w:szCs w:val="24"/>
        </w:rPr>
        <w:t xml:space="preserve"> в котором  указывается количество человек, принимающих участие в обсуждении, предложения, высказанные в ходе обсуждения проекта. Протокол подписываются председателем и секретарем.</w:t>
      </w:r>
    </w:p>
    <w:p w:rsidR="001D6ADF" w:rsidRPr="001D6ADF" w:rsidRDefault="001D6ADF" w:rsidP="001F013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D6ADF">
        <w:rPr>
          <w:rFonts w:ascii="Times New Roman" w:hAnsi="Times New Roman" w:cs="Times New Roman"/>
          <w:sz w:val="24"/>
          <w:szCs w:val="24"/>
        </w:rPr>
        <w:t>Предложения граждан направляются в письменном виде за личной подписью.</w:t>
      </w:r>
    </w:p>
    <w:p w:rsidR="001D6ADF" w:rsidRPr="001D6ADF" w:rsidRDefault="001D6ADF" w:rsidP="001F013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D6ADF">
        <w:rPr>
          <w:rFonts w:ascii="Times New Roman" w:hAnsi="Times New Roman" w:cs="Times New Roman"/>
          <w:sz w:val="24"/>
          <w:szCs w:val="24"/>
        </w:rPr>
        <w:t>Граждане также могут сообщить свои предложения в устной форме лично по телефон</w:t>
      </w:r>
      <w:r w:rsidR="008A7F1D">
        <w:rPr>
          <w:rFonts w:ascii="Times New Roman" w:hAnsi="Times New Roman" w:cs="Times New Roman"/>
          <w:sz w:val="24"/>
          <w:szCs w:val="24"/>
        </w:rPr>
        <w:t>у 46-2-45</w:t>
      </w:r>
    </w:p>
    <w:p w:rsidR="001D6ADF" w:rsidRPr="001D6ADF" w:rsidRDefault="001D6ADF" w:rsidP="001F013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D6ADF">
        <w:rPr>
          <w:rFonts w:ascii="Times New Roman" w:hAnsi="Times New Roman" w:cs="Times New Roman"/>
          <w:sz w:val="24"/>
          <w:szCs w:val="24"/>
        </w:rPr>
        <w:t>Предложения от трудовых коллективов, сходов граждан, партий и движений, а также групп и отдельных граждан могут быть обнародованы путем вывешивания в общедост</w:t>
      </w:r>
      <w:r w:rsidR="008A7F1D">
        <w:rPr>
          <w:rFonts w:ascii="Times New Roman" w:hAnsi="Times New Roman" w:cs="Times New Roman"/>
          <w:sz w:val="24"/>
          <w:szCs w:val="24"/>
        </w:rPr>
        <w:t>упных местах на стендах, досках.</w:t>
      </w:r>
    </w:p>
    <w:p w:rsidR="001D6ADF" w:rsidRPr="001D6ADF" w:rsidRDefault="001D6ADF" w:rsidP="001F013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D6ADF">
        <w:rPr>
          <w:rFonts w:ascii="Times New Roman" w:hAnsi="Times New Roman" w:cs="Times New Roman"/>
          <w:sz w:val="24"/>
          <w:szCs w:val="24"/>
        </w:rPr>
        <w:t>Поступившие предложения регистрируются в журнале входящей корреспонденции администрации поселения и передаются секретарю группы по</w:t>
      </w:r>
      <w:r w:rsidR="008A7F1D" w:rsidRPr="008A7F1D">
        <w:rPr>
          <w:rFonts w:ascii="Times New Roman" w:hAnsi="Times New Roman" w:cs="Times New Roman"/>
          <w:sz w:val="24"/>
          <w:szCs w:val="24"/>
        </w:rPr>
        <w:t xml:space="preserve"> социально-экономическому развитию</w:t>
      </w:r>
      <w:r w:rsidRPr="001D6ADF">
        <w:rPr>
          <w:rFonts w:ascii="Times New Roman" w:hAnsi="Times New Roman" w:cs="Times New Roman"/>
          <w:sz w:val="24"/>
          <w:szCs w:val="24"/>
        </w:rPr>
        <w:t>. Секретарь группы обрабатывает предложения, вырабатывает общую формулировку однотипных предложений и выносит их на обсуждение группы.</w:t>
      </w:r>
    </w:p>
    <w:p w:rsidR="001D6ADF" w:rsidRPr="001D6ADF" w:rsidRDefault="001D6ADF" w:rsidP="001F013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D6ADF">
        <w:rPr>
          <w:rFonts w:ascii="Times New Roman" w:hAnsi="Times New Roman" w:cs="Times New Roman"/>
          <w:sz w:val="24"/>
          <w:szCs w:val="24"/>
        </w:rPr>
        <w:t xml:space="preserve">Доработанные </w:t>
      </w:r>
      <w:r w:rsidR="008A7F1D">
        <w:rPr>
          <w:rFonts w:ascii="Times New Roman" w:hAnsi="Times New Roman" w:cs="Times New Roman"/>
          <w:sz w:val="24"/>
          <w:szCs w:val="24"/>
        </w:rPr>
        <w:t>депутатской</w:t>
      </w:r>
      <w:r w:rsidRPr="001D6ADF">
        <w:rPr>
          <w:rFonts w:ascii="Times New Roman" w:hAnsi="Times New Roman" w:cs="Times New Roman"/>
          <w:sz w:val="24"/>
          <w:szCs w:val="24"/>
        </w:rPr>
        <w:t xml:space="preserve"> группой</w:t>
      </w:r>
      <w:r w:rsidR="008A7F1D" w:rsidRPr="008A7F1D">
        <w:t xml:space="preserve"> </w:t>
      </w:r>
      <w:r w:rsidR="008A7F1D" w:rsidRPr="008A7F1D">
        <w:rPr>
          <w:rFonts w:ascii="Times New Roman" w:hAnsi="Times New Roman" w:cs="Times New Roman"/>
          <w:sz w:val="24"/>
          <w:szCs w:val="24"/>
        </w:rPr>
        <w:t>по социально-экономическому развитию</w:t>
      </w:r>
      <w:r w:rsidRPr="001D6ADF">
        <w:rPr>
          <w:rFonts w:ascii="Times New Roman" w:hAnsi="Times New Roman" w:cs="Times New Roman"/>
          <w:sz w:val="24"/>
          <w:szCs w:val="24"/>
        </w:rPr>
        <w:t xml:space="preserve"> предложения и поправки выносится на заседание </w:t>
      </w:r>
      <w:r w:rsidR="008A7F1D">
        <w:rPr>
          <w:rFonts w:ascii="Times New Roman" w:hAnsi="Times New Roman" w:cs="Times New Roman"/>
          <w:sz w:val="24"/>
          <w:szCs w:val="24"/>
        </w:rPr>
        <w:t>поселкового</w:t>
      </w:r>
      <w:r w:rsidR="001F013C">
        <w:rPr>
          <w:rFonts w:ascii="Times New Roman" w:hAnsi="Times New Roman" w:cs="Times New Roman"/>
          <w:sz w:val="24"/>
          <w:szCs w:val="24"/>
        </w:rPr>
        <w:t xml:space="preserve"> </w:t>
      </w:r>
      <w:r w:rsidR="008A7F1D">
        <w:rPr>
          <w:rFonts w:ascii="Times New Roman" w:hAnsi="Times New Roman" w:cs="Times New Roman"/>
          <w:sz w:val="24"/>
          <w:szCs w:val="24"/>
        </w:rPr>
        <w:t>Совета</w:t>
      </w:r>
      <w:r w:rsidRPr="001D6ADF">
        <w:rPr>
          <w:rFonts w:ascii="Times New Roman" w:hAnsi="Times New Roman" w:cs="Times New Roman"/>
          <w:sz w:val="24"/>
          <w:szCs w:val="24"/>
        </w:rPr>
        <w:t xml:space="preserve"> для обсуждения и принятия.</w:t>
      </w:r>
      <w:bookmarkStart w:id="0" w:name="_GoBack"/>
      <w:bookmarkEnd w:id="0"/>
    </w:p>
    <w:p w:rsidR="001D6ADF" w:rsidRPr="008A7F1D" w:rsidRDefault="001D6ADF" w:rsidP="008A7F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F1D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1D6ADF" w:rsidRPr="008A7F1D" w:rsidRDefault="001D6ADF" w:rsidP="008A7F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F1D">
        <w:rPr>
          <w:rFonts w:ascii="Times New Roman" w:hAnsi="Times New Roman" w:cs="Times New Roman"/>
          <w:b/>
          <w:sz w:val="24"/>
          <w:szCs w:val="24"/>
        </w:rPr>
        <w:t>По проекту  внесения изменений</w:t>
      </w:r>
      <w:r w:rsidR="001F013C">
        <w:rPr>
          <w:rFonts w:ascii="Times New Roman" w:hAnsi="Times New Roman" w:cs="Times New Roman"/>
          <w:b/>
          <w:sz w:val="24"/>
          <w:szCs w:val="24"/>
        </w:rPr>
        <w:t xml:space="preserve"> и дополнений</w:t>
      </w:r>
      <w:r w:rsidRPr="008A7F1D">
        <w:rPr>
          <w:rFonts w:ascii="Times New Roman" w:hAnsi="Times New Roman" w:cs="Times New Roman"/>
          <w:b/>
          <w:sz w:val="24"/>
          <w:szCs w:val="24"/>
        </w:rPr>
        <w:t xml:space="preserve"> в Правила благоустройства муниципального образования  </w:t>
      </w:r>
      <w:r w:rsidR="001F013C">
        <w:rPr>
          <w:rFonts w:ascii="Times New Roman" w:hAnsi="Times New Roman" w:cs="Times New Roman"/>
          <w:b/>
          <w:sz w:val="24"/>
          <w:szCs w:val="24"/>
        </w:rPr>
        <w:t>сельское поселени</w:t>
      </w:r>
      <w:r w:rsidRPr="008A7F1D">
        <w:rPr>
          <w:rFonts w:ascii="Times New Roman" w:hAnsi="Times New Roman" w:cs="Times New Roman"/>
          <w:b/>
          <w:sz w:val="24"/>
          <w:szCs w:val="24"/>
        </w:rPr>
        <w:t>е</w:t>
      </w:r>
      <w:r w:rsidR="001F013C">
        <w:rPr>
          <w:rFonts w:ascii="Times New Roman" w:hAnsi="Times New Roman" w:cs="Times New Roman"/>
          <w:b/>
          <w:sz w:val="24"/>
          <w:szCs w:val="24"/>
        </w:rPr>
        <w:t xml:space="preserve"> «Поселок Мятлево»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1419"/>
        <w:gridCol w:w="1937"/>
        <w:gridCol w:w="1765"/>
        <w:gridCol w:w="2026"/>
        <w:gridCol w:w="1606"/>
      </w:tblGrid>
      <w:tr w:rsidR="001D6ADF" w:rsidRPr="008A7F1D" w:rsidTr="008A7F1D">
        <w:trPr>
          <w:trHeight w:val="509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ADF" w:rsidRPr="008A7F1D" w:rsidRDefault="001D6ADF" w:rsidP="008A7F1D">
            <w:pPr>
              <w:pStyle w:val="a5"/>
              <w:rPr>
                <w:rFonts w:ascii="Times New Roman" w:hAnsi="Times New Roman" w:cs="Times New Roman"/>
              </w:rPr>
            </w:pPr>
            <w:r w:rsidRPr="008A7F1D">
              <w:rPr>
                <w:rFonts w:ascii="Times New Roman" w:hAnsi="Times New Roman" w:cs="Times New Roman"/>
              </w:rPr>
              <w:t>№</w:t>
            </w:r>
          </w:p>
          <w:p w:rsidR="001D6ADF" w:rsidRPr="008A7F1D" w:rsidRDefault="001D6ADF" w:rsidP="008A7F1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8A7F1D">
              <w:rPr>
                <w:rFonts w:ascii="Times New Roman" w:hAnsi="Times New Roman" w:cs="Times New Roman"/>
              </w:rPr>
              <w:t>п</w:t>
            </w:r>
            <w:proofErr w:type="gramEnd"/>
            <w:r w:rsidRPr="008A7F1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ADF" w:rsidRPr="008A7F1D" w:rsidRDefault="001D6ADF" w:rsidP="008A7F1D">
            <w:pPr>
              <w:pStyle w:val="a5"/>
              <w:rPr>
                <w:rFonts w:ascii="Times New Roman" w:hAnsi="Times New Roman" w:cs="Times New Roman"/>
              </w:rPr>
            </w:pPr>
            <w:r w:rsidRPr="008A7F1D">
              <w:rPr>
                <w:rFonts w:ascii="Times New Roman" w:hAnsi="Times New Roman" w:cs="Times New Roman"/>
              </w:rPr>
              <w:t>Пункт,</w:t>
            </w:r>
          </w:p>
          <w:p w:rsidR="001D6ADF" w:rsidRPr="008A7F1D" w:rsidRDefault="001D6ADF" w:rsidP="008A7F1D">
            <w:pPr>
              <w:pStyle w:val="a5"/>
              <w:rPr>
                <w:rFonts w:ascii="Times New Roman" w:hAnsi="Times New Roman" w:cs="Times New Roman"/>
              </w:rPr>
            </w:pPr>
            <w:r w:rsidRPr="008A7F1D">
              <w:rPr>
                <w:rFonts w:ascii="Times New Roman" w:hAnsi="Times New Roman" w:cs="Times New Roman"/>
              </w:rPr>
              <w:t>подпункт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ADF" w:rsidRPr="008A7F1D" w:rsidRDefault="001D6ADF" w:rsidP="008A7F1D">
            <w:pPr>
              <w:pStyle w:val="a5"/>
              <w:rPr>
                <w:rFonts w:ascii="Times New Roman" w:hAnsi="Times New Roman" w:cs="Times New Roman"/>
              </w:rPr>
            </w:pPr>
            <w:r w:rsidRPr="008A7F1D">
              <w:rPr>
                <w:rFonts w:ascii="Times New Roman" w:hAnsi="Times New Roman" w:cs="Times New Roman"/>
              </w:rPr>
              <w:t>Те</w:t>
            </w:r>
            <w:proofErr w:type="gramStart"/>
            <w:r w:rsidRPr="008A7F1D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8A7F1D">
              <w:rPr>
                <w:rFonts w:ascii="Times New Roman" w:hAnsi="Times New Roman" w:cs="Times New Roman"/>
              </w:rPr>
              <w:t>оекта</w:t>
            </w:r>
          </w:p>
          <w:p w:rsidR="001D6ADF" w:rsidRPr="008A7F1D" w:rsidRDefault="001D6ADF" w:rsidP="008A7F1D">
            <w:pPr>
              <w:pStyle w:val="a5"/>
              <w:rPr>
                <w:rFonts w:ascii="Times New Roman" w:hAnsi="Times New Roman" w:cs="Times New Roman"/>
              </w:rPr>
            </w:pPr>
            <w:r w:rsidRPr="008A7F1D"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ADF" w:rsidRPr="008A7F1D" w:rsidRDefault="001D6ADF" w:rsidP="008A7F1D">
            <w:pPr>
              <w:pStyle w:val="a5"/>
              <w:rPr>
                <w:rFonts w:ascii="Times New Roman" w:hAnsi="Times New Roman" w:cs="Times New Roman"/>
              </w:rPr>
            </w:pPr>
            <w:r w:rsidRPr="008A7F1D">
              <w:rPr>
                <w:rFonts w:ascii="Times New Roman" w:hAnsi="Times New Roman" w:cs="Times New Roman"/>
              </w:rPr>
              <w:t>Текст поправки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ADF" w:rsidRPr="008A7F1D" w:rsidRDefault="001D6ADF" w:rsidP="008A7F1D">
            <w:pPr>
              <w:pStyle w:val="a5"/>
              <w:rPr>
                <w:rFonts w:ascii="Times New Roman" w:hAnsi="Times New Roman" w:cs="Times New Roman"/>
              </w:rPr>
            </w:pPr>
            <w:r w:rsidRPr="008A7F1D">
              <w:rPr>
                <w:rFonts w:ascii="Times New Roman" w:hAnsi="Times New Roman" w:cs="Times New Roman"/>
              </w:rPr>
              <w:t>Те</w:t>
            </w:r>
            <w:proofErr w:type="gramStart"/>
            <w:r w:rsidRPr="008A7F1D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8A7F1D">
              <w:rPr>
                <w:rFonts w:ascii="Times New Roman" w:hAnsi="Times New Roman" w:cs="Times New Roman"/>
              </w:rPr>
              <w:t>оекта</w:t>
            </w:r>
          </w:p>
          <w:p w:rsidR="001D6ADF" w:rsidRPr="008A7F1D" w:rsidRDefault="001D6ADF" w:rsidP="008A7F1D">
            <w:pPr>
              <w:pStyle w:val="a5"/>
              <w:rPr>
                <w:rFonts w:ascii="Times New Roman" w:hAnsi="Times New Roman" w:cs="Times New Roman"/>
              </w:rPr>
            </w:pPr>
            <w:r w:rsidRPr="008A7F1D">
              <w:rPr>
                <w:rFonts w:ascii="Times New Roman" w:hAnsi="Times New Roman" w:cs="Times New Roman"/>
              </w:rPr>
              <w:t>решения</w:t>
            </w:r>
          </w:p>
          <w:p w:rsidR="001D6ADF" w:rsidRPr="008A7F1D" w:rsidRDefault="001D6ADF" w:rsidP="008A7F1D">
            <w:pPr>
              <w:pStyle w:val="a5"/>
              <w:rPr>
                <w:rFonts w:ascii="Times New Roman" w:hAnsi="Times New Roman" w:cs="Times New Roman"/>
              </w:rPr>
            </w:pPr>
            <w:r w:rsidRPr="008A7F1D">
              <w:rPr>
                <w:rFonts w:ascii="Times New Roman" w:hAnsi="Times New Roman" w:cs="Times New Roman"/>
              </w:rPr>
              <w:t>с учетом</w:t>
            </w:r>
          </w:p>
          <w:p w:rsidR="001D6ADF" w:rsidRPr="008A7F1D" w:rsidRDefault="001D6ADF" w:rsidP="008A7F1D">
            <w:pPr>
              <w:pStyle w:val="a5"/>
              <w:rPr>
                <w:rFonts w:ascii="Times New Roman" w:hAnsi="Times New Roman" w:cs="Times New Roman"/>
              </w:rPr>
            </w:pPr>
            <w:r w:rsidRPr="008A7F1D">
              <w:rPr>
                <w:rFonts w:ascii="Times New Roman" w:hAnsi="Times New Roman" w:cs="Times New Roman"/>
              </w:rPr>
              <w:t>поправки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ADF" w:rsidRPr="008A7F1D" w:rsidRDefault="001D6ADF" w:rsidP="008A7F1D">
            <w:pPr>
              <w:pStyle w:val="a5"/>
              <w:rPr>
                <w:rFonts w:ascii="Times New Roman" w:hAnsi="Times New Roman" w:cs="Times New Roman"/>
              </w:rPr>
            </w:pPr>
            <w:r w:rsidRPr="008A7F1D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8A7F1D">
              <w:rPr>
                <w:rFonts w:ascii="Times New Roman" w:hAnsi="Times New Roman" w:cs="Times New Roman"/>
              </w:rPr>
              <w:t>внесена</w:t>
            </w:r>
            <w:proofErr w:type="gramEnd"/>
          </w:p>
          <w:p w:rsidR="001D6ADF" w:rsidRPr="008A7F1D" w:rsidRDefault="001D6ADF" w:rsidP="008A7F1D">
            <w:pPr>
              <w:pStyle w:val="a5"/>
              <w:rPr>
                <w:rFonts w:ascii="Times New Roman" w:hAnsi="Times New Roman" w:cs="Times New Roman"/>
              </w:rPr>
            </w:pPr>
            <w:r w:rsidRPr="008A7F1D">
              <w:rPr>
                <w:rFonts w:ascii="Times New Roman" w:hAnsi="Times New Roman" w:cs="Times New Roman"/>
              </w:rPr>
              <w:t>поправка</w:t>
            </w:r>
          </w:p>
        </w:tc>
      </w:tr>
      <w:tr w:rsidR="001D6ADF" w:rsidRPr="001D6ADF" w:rsidTr="001D6AD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ADF" w:rsidRPr="001D6ADF" w:rsidRDefault="001D6ADF" w:rsidP="001D6AD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4A5562"/>
              </w:rPr>
            </w:pPr>
            <w:r w:rsidRPr="001D6ADF">
              <w:rPr>
                <w:rFonts w:ascii="Times New Roman" w:hAnsi="Times New Roman" w:cs="Times New Roman"/>
                <w:color w:val="4A5562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ADF" w:rsidRPr="001D6ADF" w:rsidRDefault="001D6ADF" w:rsidP="001D6AD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4A5562"/>
              </w:rPr>
            </w:pPr>
            <w:r w:rsidRPr="001D6ADF">
              <w:rPr>
                <w:rFonts w:ascii="Times New Roman" w:hAnsi="Times New Roman" w:cs="Times New Roman"/>
                <w:color w:val="4A556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ADF" w:rsidRPr="001D6ADF" w:rsidRDefault="001D6ADF" w:rsidP="001D6AD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4A5562"/>
              </w:rPr>
            </w:pPr>
            <w:r w:rsidRPr="001D6ADF">
              <w:rPr>
                <w:rFonts w:ascii="Times New Roman" w:hAnsi="Times New Roman" w:cs="Times New Roman"/>
                <w:color w:val="4A5562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ADF" w:rsidRPr="001D6ADF" w:rsidRDefault="001D6ADF" w:rsidP="001D6AD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4A5562"/>
              </w:rPr>
            </w:pPr>
            <w:r w:rsidRPr="001D6ADF">
              <w:rPr>
                <w:rFonts w:ascii="Times New Roman" w:hAnsi="Times New Roman" w:cs="Times New Roman"/>
                <w:color w:val="4A5562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ADF" w:rsidRPr="001D6ADF" w:rsidRDefault="001D6ADF" w:rsidP="001D6AD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4A5562"/>
              </w:rPr>
            </w:pPr>
            <w:r w:rsidRPr="001D6ADF">
              <w:rPr>
                <w:rFonts w:ascii="Times New Roman" w:hAnsi="Times New Roman" w:cs="Times New Roman"/>
                <w:color w:val="4A5562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ADF" w:rsidRPr="001D6ADF" w:rsidRDefault="001D6ADF" w:rsidP="001D6AD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4A5562"/>
              </w:rPr>
            </w:pPr>
            <w:r w:rsidRPr="001D6ADF">
              <w:rPr>
                <w:rFonts w:ascii="Times New Roman" w:hAnsi="Times New Roman" w:cs="Times New Roman"/>
                <w:color w:val="4A5562"/>
              </w:rPr>
              <w:t> </w:t>
            </w:r>
          </w:p>
        </w:tc>
      </w:tr>
    </w:tbl>
    <w:p w:rsidR="001D6ADF" w:rsidRPr="00326D41" w:rsidRDefault="001D6ADF" w:rsidP="001D6A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D6ADF" w:rsidRPr="0032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B0B63"/>
    <w:multiLevelType w:val="hybridMultilevel"/>
    <w:tmpl w:val="58A050A4"/>
    <w:lvl w:ilvl="0" w:tplc="EA681BD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35"/>
    <w:rsid w:val="00027B8C"/>
    <w:rsid w:val="000E2169"/>
    <w:rsid w:val="001D6ADF"/>
    <w:rsid w:val="001E6BFE"/>
    <w:rsid w:val="001F013C"/>
    <w:rsid w:val="00326D41"/>
    <w:rsid w:val="00346BFC"/>
    <w:rsid w:val="004B63EE"/>
    <w:rsid w:val="00661CC3"/>
    <w:rsid w:val="006B0735"/>
    <w:rsid w:val="006F2976"/>
    <w:rsid w:val="007A26F4"/>
    <w:rsid w:val="007C382A"/>
    <w:rsid w:val="00832F3A"/>
    <w:rsid w:val="008A7F1D"/>
    <w:rsid w:val="0096497C"/>
    <w:rsid w:val="00991374"/>
    <w:rsid w:val="009F7AA7"/>
    <w:rsid w:val="00A115B2"/>
    <w:rsid w:val="00A11FED"/>
    <w:rsid w:val="00AB1A9B"/>
    <w:rsid w:val="00C554BC"/>
    <w:rsid w:val="00C65A0E"/>
    <w:rsid w:val="00C7444D"/>
    <w:rsid w:val="00C744DB"/>
    <w:rsid w:val="00CA4CDB"/>
    <w:rsid w:val="00CC3CC6"/>
    <w:rsid w:val="00D5318B"/>
    <w:rsid w:val="00E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7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6ADF"/>
    <w:pPr>
      <w:ind w:left="720"/>
      <w:contextualSpacing/>
    </w:pPr>
  </w:style>
  <w:style w:type="paragraph" w:styleId="a5">
    <w:name w:val="No Spacing"/>
    <w:uiPriority w:val="1"/>
    <w:qFormat/>
    <w:rsid w:val="008A7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26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7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6ADF"/>
    <w:pPr>
      <w:ind w:left="720"/>
      <w:contextualSpacing/>
    </w:pPr>
  </w:style>
  <w:style w:type="paragraph" w:styleId="a5">
    <w:name w:val="No Spacing"/>
    <w:uiPriority w:val="1"/>
    <w:qFormat/>
    <w:rsid w:val="008A7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26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2017-08-17T17:23:00Z</dcterms:created>
  <dcterms:modified xsi:type="dcterms:W3CDTF">2017-08-19T20:57:00Z</dcterms:modified>
</cp:coreProperties>
</file>