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F3" w:rsidRPr="00F655F3" w:rsidRDefault="00F655F3" w:rsidP="00F50B6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5F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ЧЕГЛАКОВСКОГО СЕЛЬСКОГО ПОСЕЛЕНИЯ</w:t>
      </w:r>
    </w:p>
    <w:p w:rsidR="00F655F3" w:rsidRPr="00F655F3" w:rsidRDefault="00F655F3" w:rsidP="00F655F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5F3">
        <w:rPr>
          <w:rFonts w:ascii="Times New Roman" w:eastAsia="Times New Roman" w:hAnsi="Times New Roman" w:cs="Times New Roman"/>
          <w:b/>
          <w:sz w:val="28"/>
          <w:szCs w:val="28"/>
        </w:rPr>
        <w:t>НАГОРСКОГО РАЙОНА</w:t>
      </w:r>
    </w:p>
    <w:p w:rsidR="00F655F3" w:rsidRPr="00F655F3" w:rsidRDefault="00F655F3" w:rsidP="00F655F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5F3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F655F3" w:rsidRPr="00F655F3" w:rsidRDefault="00F655F3" w:rsidP="00F655F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5F3" w:rsidRPr="00F655F3" w:rsidRDefault="00F655F3" w:rsidP="00F655F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5F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F655F3" w:rsidRPr="00F655F3" w:rsidTr="00CD42F8">
        <w:tc>
          <w:tcPr>
            <w:tcW w:w="4785" w:type="dxa"/>
          </w:tcPr>
          <w:p w:rsidR="00F655F3" w:rsidRPr="00F655F3" w:rsidRDefault="00CD42F8" w:rsidP="00F50B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  <w:r w:rsidR="00F655F3" w:rsidRPr="00F655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505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F655F3" w:rsidRPr="00F655F3" w:rsidRDefault="00F655F3" w:rsidP="005052E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90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 </w:t>
            </w:r>
            <w:r w:rsidRPr="00F655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0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55F3" w:rsidRPr="00F655F3" w:rsidRDefault="00F655F3" w:rsidP="00F655F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5F3" w:rsidRPr="00F655F3" w:rsidRDefault="00F655F3" w:rsidP="00F6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5F3">
        <w:rPr>
          <w:rFonts w:ascii="Times New Roman" w:eastAsia="Times New Roman" w:hAnsi="Times New Roman" w:cs="Times New Roman"/>
          <w:sz w:val="28"/>
          <w:szCs w:val="28"/>
        </w:rPr>
        <w:t>пгт Нагорск</w:t>
      </w:r>
    </w:p>
    <w:p w:rsidR="008D4AA7" w:rsidRDefault="008D4AA7" w:rsidP="008D4AA7">
      <w:pPr>
        <w:pStyle w:val="P79"/>
        <w:ind w:left="0" w:right="-1" w:firstLine="567"/>
        <w:jc w:val="center"/>
        <w:rPr>
          <w:szCs w:val="28"/>
        </w:rPr>
      </w:pPr>
    </w:p>
    <w:p w:rsidR="00990391" w:rsidRPr="00990391" w:rsidRDefault="00990391" w:rsidP="009903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3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Чеглаковского</w:t>
      </w:r>
      <w:r w:rsidRPr="0099039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Нагорского района Кировской области</w:t>
      </w:r>
    </w:p>
    <w:p w:rsidR="00990391" w:rsidRPr="00990391" w:rsidRDefault="00990391" w:rsidP="00990391">
      <w:pPr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391" w:rsidRPr="00990391" w:rsidRDefault="00990391" w:rsidP="00990391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9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статьей 10</w:t>
      </w:r>
      <w:r w:rsidRPr="009903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990391">
        <w:rPr>
          <w:rFonts w:ascii="Times New Roman" w:eastAsia="Times New Roman" w:hAnsi="Times New Roman" w:cs="Times New Roman"/>
          <w:sz w:val="28"/>
          <w:szCs w:val="28"/>
        </w:rPr>
        <w:t xml:space="preserve"> Закона Кировской области от 28.09.2006 № 44-ЗО «О регулировании градостроительной деятельности в Кировской области» администрация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9903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90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039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90391" w:rsidRPr="00990391" w:rsidRDefault="00990391" w:rsidP="00990391">
      <w:pPr>
        <w:pStyle w:val="aff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0391">
        <w:rPr>
          <w:rFonts w:ascii="Times New Roman" w:hAnsi="Times New Roman"/>
          <w:sz w:val="28"/>
          <w:szCs w:val="28"/>
        </w:rPr>
        <w:t xml:space="preserve">Утвердить местные нормативы градостроительного проектирования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>Чеглаковского</w:t>
      </w:r>
      <w:r w:rsidRPr="00990391">
        <w:rPr>
          <w:rFonts w:ascii="Times New Roman" w:hAnsi="Times New Roman"/>
          <w:sz w:val="28"/>
          <w:szCs w:val="28"/>
        </w:rPr>
        <w:t xml:space="preserve"> сельского поселения Нагорского района Кировской области (далее - местные нормативы). Прилагаются.</w:t>
      </w:r>
    </w:p>
    <w:p w:rsidR="00990391" w:rsidRPr="00990391" w:rsidRDefault="00990391" w:rsidP="00990391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Настоящее п</w:t>
      </w:r>
      <w:r w:rsidRPr="0099039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остановление опубликовать в Информационном бюллетене </w:t>
      </w:r>
      <w:r>
        <w:rPr>
          <w:rFonts w:ascii="Times New Roman" w:hAnsi="Times New Roman" w:cs="Times New Roman"/>
          <w:kern w:val="1"/>
          <w:sz w:val="28"/>
          <w:szCs w:val="28"/>
        </w:rPr>
        <w:t>Чеглаковского</w:t>
      </w:r>
      <w:r w:rsidRPr="0099039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и </w:t>
      </w:r>
      <w:r>
        <w:rPr>
          <w:rFonts w:ascii="Times New Roman" w:hAnsi="Times New Roman" w:cs="Times New Roman"/>
          <w:kern w:val="1"/>
          <w:sz w:val="28"/>
          <w:szCs w:val="28"/>
        </w:rPr>
        <w:t>разместить на официальном сайте</w:t>
      </w:r>
      <w:r w:rsidRPr="00990391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990391" w:rsidRPr="00990391" w:rsidRDefault="00990391" w:rsidP="00990391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9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CD42F8" w:rsidRPr="00CD42F8" w:rsidRDefault="00CD42F8" w:rsidP="00CD42F8">
      <w:pPr>
        <w:ind w:firstLine="720"/>
        <w:jc w:val="both"/>
        <w:rPr>
          <w:rFonts w:ascii="Times New Roman" w:hAnsi="Times New Roman" w:cs="Times New Roman"/>
          <w:sz w:val="72"/>
          <w:szCs w:val="72"/>
        </w:rPr>
      </w:pPr>
    </w:p>
    <w:p w:rsidR="00F655F3" w:rsidRPr="00F655F3" w:rsidRDefault="00F655F3" w:rsidP="00F655F3">
      <w:pPr>
        <w:rPr>
          <w:rFonts w:ascii="Times New Roman" w:hAnsi="Times New Roman" w:cs="Times New Roman"/>
          <w:sz w:val="28"/>
          <w:szCs w:val="28"/>
        </w:rPr>
      </w:pPr>
      <w:r w:rsidRPr="00F655F3">
        <w:rPr>
          <w:rFonts w:ascii="Times New Roman" w:hAnsi="Times New Roman" w:cs="Times New Roman"/>
          <w:sz w:val="28"/>
          <w:szCs w:val="28"/>
        </w:rPr>
        <w:t xml:space="preserve">Глава Чеглаковского </w:t>
      </w:r>
    </w:p>
    <w:p w:rsidR="00F655F3" w:rsidRPr="00F655F3" w:rsidRDefault="00F655F3" w:rsidP="00F655F3">
      <w:pPr>
        <w:jc w:val="both"/>
        <w:rPr>
          <w:rFonts w:ascii="Times New Roman" w:hAnsi="Times New Roman" w:cs="Times New Roman"/>
          <w:sz w:val="28"/>
          <w:szCs w:val="28"/>
        </w:rPr>
      </w:pPr>
      <w:r w:rsidRPr="00F655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Pr="00F655F3">
        <w:rPr>
          <w:rFonts w:ascii="Times New Roman" w:hAnsi="Times New Roman" w:cs="Times New Roman"/>
          <w:sz w:val="28"/>
          <w:szCs w:val="28"/>
        </w:rPr>
        <w:tab/>
      </w:r>
      <w:r w:rsidRPr="00F655F3">
        <w:rPr>
          <w:rFonts w:ascii="Times New Roman" w:hAnsi="Times New Roman" w:cs="Times New Roman"/>
          <w:sz w:val="28"/>
          <w:szCs w:val="28"/>
        </w:rPr>
        <w:tab/>
      </w:r>
      <w:r w:rsidRPr="00F655F3">
        <w:rPr>
          <w:rFonts w:ascii="Times New Roman" w:hAnsi="Times New Roman" w:cs="Times New Roman"/>
          <w:sz w:val="28"/>
          <w:szCs w:val="28"/>
        </w:rPr>
        <w:tab/>
        <w:t xml:space="preserve">                М.С. Абатурова</w:t>
      </w:r>
    </w:p>
    <w:p w:rsidR="00CD42F8" w:rsidRDefault="00CD42F8" w:rsidP="00CD42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90391" w:rsidRDefault="00990391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90391" w:rsidRDefault="00990391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90391" w:rsidRDefault="00990391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42F8" w:rsidRDefault="00CD42F8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7970DE" w:rsidRDefault="007970DE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970DE" w:rsidRDefault="007970DE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УТВЕРЖДЕНО</w:t>
      </w:r>
    </w:p>
    <w:p w:rsidR="007970DE" w:rsidRDefault="007970DE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7970DE" w:rsidRDefault="007970DE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Чеглаковского сельского поселения</w:t>
      </w:r>
    </w:p>
    <w:p w:rsidR="007970DE" w:rsidRDefault="007970DE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Нагорского района Кировской области</w:t>
      </w:r>
    </w:p>
    <w:p w:rsidR="007970DE" w:rsidRPr="00CD42F8" w:rsidRDefault="00990391" w:rsidP="00CD42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13.09.2021 № 75</w:t>
      </w:r>
    </w:p>
    <w:p w:rsidR="00CD42F8" w:rsidRDefault="00CD42F8" w:rsidP="00CD42F8">
      <w:pPr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42F8" w:rsidRDefault="00CD42F8" w:rsidP="00CD42F8">
      <w:pPr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5449" w:rsidRDefault="00990391" w:rsidP="0094544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МЕСТНЫЕ  НОРМАТИВЫ</w:t>
      </w:r>
    </w:p>
    <w:p w:rsidR="00990391" w:rsidRPr="00990391" w:rsidRDefault="00990391" w:rsidP="0094544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 Чеглаковского сельского поселения Нагорского района Кировской области</w:t>
      </w:r>
    </w:p>
    <w:p w:rsidR="00990391" w:rsidRPr="00990391" w:rsidRDefault="00990391" w:rsidP="00990391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91" w:rsidRPr="00990391" w:rsidRDefault="00990391" w:rsidP="00990391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990391" w:rsidRPr="00990391" w:rsidRDefault="00990391" w:rsidP="00990391">
      <w:pPr>
        <w:pStyle w:val="16"/>
        <w:spacing w:after="0" w:line="240" w:lineRule="auto"/>
        <w:rPr>
          <w:szCs w:val="28"/>
        </w:rPr>
      </w:pPr>
    </w:p>
    <w:p w:rsidR="00990391" w:rsidRPr="00990391" w:rsidRDefault="00990391" w:rsidP="00990391">
      <w:pPr>
        <w:pStyle w:val="16"/>
        <w:spacing w:after="0" w:line="240" w:lineRule="auto"/>
        <w:rPr>
          <w:szCs w:val="28"/>
        </w:rPr>
      </w:pPr>
      <w:r w:rsidRPr="00990391">
        <w:rPr>
          <w:szCs w:val="28"/>
        </w:rPr>
        <w:t>1.1. Местные нормативы градостроительного проектирования муниципального образования Чеглаковское сельское поселение Нагорского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 w:rsidRPr="00990391">
        <w:rPr>
          <w:szCs w:val="28"/>
          <w:vertAlign w:val="superscript"/>
        </w:rPr>
        <w:t>2</w:t>
      </w:r>
      <w:r w:rsidRPr="00990391">
        <w:rPr>
          <w:szCs w:val="28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990391" w:rsidRPr="00990391" w:rsidRDefault="00990391" w:rsidP="00990391">
      <w:pPr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 w:rsidRPr="009903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391">
        <w:rPr>
          <w:rFonts w:ascii="Times New Roman" w:hAnsi="Times New Roman" w:cs="Times New Roman"/>
          <w:sz w:val="28"/>
          <w:szCs w:val="28"/>
        </w:rPr>
        <w:t xml:space="preserve"> Закона области, населения муниципального образования Чеглаковское сельско</w:t>
      </w:r>
      <w:r w:rsidRPr="00990391">
        <w:rPr>
          <w:rFonts w:ascii="Times New Roman" w:hAnsi="Times New Roman" w:cs="Times New Roman"/>
          <w:szCs w:val="28"/>
        </w:rPr>
        <w:t>е</w:t>
      </w:r>
      <w:r w:rsidRPr="00990391">
        <w:rPr>
          <w:rFonts w:ascii="Times New Roman" w:hAnsi="Times New Roman" w:cs="Times New Roman"/>
          <w:sz w:val="28"/>
          <w:szCs w:val="28"/>
        </w:rPr>
        <w:t xml:space="preserve"> поселение Нагорского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Чеглаковское сельское поселение Нагорского района Кировской области.</w:t>
      </w:r>
    </w:p>
    <w:p w:rsidR="00990391" w:rsidRPr="00990391" w:rsidRDefault="00990391" w:rsidP="009903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1.3. Местные нормативы включают в себя следующие разделы: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1.3.2. Основная часть (расчетные показатели минимально допустимого уровня обеспеченности объектами, предусмотренными частью </w:t>
      </w:r>
      <w:hyperlink r:id="rId7" w:history="1">
        <w:r w:rsidRPr="009903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статьи 29.2 </w:t>
      </w:r>
      <w:r w:rsidRPr="00990391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населения муниципального образования Чеглаковское сельское поселение Нагорского 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Чеглаковское сельское поселение Нагорского  района Кировской области).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В основной части установлены расчетные показатели для объектов местного значения муниципального района, поименованных в статье 10</w:t>
      </w:r>
      <w:r w:rsidRPr="009903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391">
        <w:rPr>
          <w:rFonts w:ascii="Times New Roman" w:hAnsi="Times New Roman" w:cs="Times New Roman"/>
          <w:sz w:val="28"/>
          <w:szCs w:val="28"/>
        </w:rPr>
        <w:t xml:space="preserve"> Закона области.</w:t>
      </w:r>
    </w:p>
    <w:p w:rsidR="00990391" w:rsidRPr="00990391" w:rsidRDefault="00990391" w:rsidP="009903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990391" w:rsidRPr="00990391" w:rsidRDefault="00990391" w:rsidP="0099039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1.4. Установленные в местных нормативах показатели применяются при подготовке проекта генерального плана муниципального образования Чеглаковское сельское поселение Нагорского района Кировской области, а также внесению в него изменений.</w:t>
      </w:r>
    </w:p>
    <w:p w:rsidR="00990391" w:rsidRPr="00990391" w:rsidRDefault="00990391" w:rsidP="00990391">
      <w:pPr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 xml:space="preserve">2. Основная      часть.      Расчетные       показатели        нормативов 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 xml:space="preserve">    градостроительного    проектирования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2.1. Расчетные     показатели    минимально   допустимого    уровня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обеспеченности объектами  в области  транспорта и  расчетные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показатели  максимально  допустимого  уровня  территориаль-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ной доступности таких объектов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990391" w:rsidRPr="00990391" w:rsidTr="00B165C8">
        <w:trPr>
          <w:trHeight w:val="85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Объект, 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990391" w:rsidRPr="00990391" w:rsidTr="00B165C8">
        <w:trPr>
          <w:trHeight w:val="799"/>
          <w:tblCellSpacing w:w="5" w:type="nil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91" w:rsidRPr="00990391" w:rsidRDefault="00990391" w:rsidP="00B1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</w:tr>
    </w:tbl>
    <w:p w:rsidR="00990391" w:rsidRPr="00990391" w:rsidRDefault="00990391" w:rsidP="009903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0391" w:rsidRPr="00990391" w:rsidRDefault="00990391" w:rsidP="0099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spacing w:val="-24"/>
          <w:sz w:val="28"/>
          <w:szCs w:val="28"/>
        </w:rPr>
        <w:tab/>
      </w:r>
      <w:r w:rsidRPr="00990391">
        <w:rPr>
          <w:rFonts w:ascii="Times New Roman" w:hAnsi="Times New Roman" w:cs="Times New Roman"/>
          <w:b/>
          <w:sz w:val="28"/>
          <w:szCs w:val="28"/>
        </w:rPr>
        <w:t xml:space="preserve">2.2.  Расчетные     показатели     минимально    допустимого  уровня 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 xml:space="preserve">        обеспеченности объектами в  области  физической  культуры и 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 xml:space="preserve">        спорта  и   расчетные   показатели   максимально  допустимого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 xml:space="preserve">        уровня   территориальной   доступности   таких   объектов</w:t>
      </w: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91" w:rsidRPr="00990391" w:rsidRDefault="00990391" w:rsidP="00990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990391" w:rsidRPr="00990391" w:rsidRDefault="00990391" w:rsidP="00990391">
      <w:pPr>
        <w:autoSpaceDE w:val="0"/>
        <w:autoSpaceDN w:val="0"/>
        <w:adjustRightInd w:val="0"/>
        <w:ind w:right="-47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990391">
        <w:rPr>
          <w:rFonts w:ascii="Times New Roman" w:hAnsi="Times New Roman" w:cs="Times New Roman"/>
          <w:spacing w:val="-6"/>
          <w:sz w:val="28"/>
          <w:szCs w:val="28"/>
        </w:rPr>
        <w:t xml:space="preserve">   Таблица 2</w:t>
      </w:r>
    </w:p>
    <w:tbl>
      <w:tblPr>
        <w:tblW w:w="95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3000"/>
      </w:tblGrid>
      <w:tr w:rsidR="00990391" w:rsidRPr="00990391" w:rsidTr="00B165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объект, 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ind w:right="-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990391" w:rsidRPr="00990391" w:rsidTr="00B165C8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физкультурно-оздоровительных </w:t>
            </w: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кв.метров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0391">
                <w:rPr>
                  <w:rFonts w:ascii="Times New Roman" w:hAnsi="Times New Roman" w:cs="Times New Roman"/>
                  <w:sz w:val="28"/>
                  <w:szCs w:val="28"/>
                </w:rPr>
                <w:t>500 метров</w:t>
              </w:r>
            </w:smartTag>
          </w:p>
        </w:tc>
      </w:tr>
      <w:tr w:rsidR="00990391" w:rsidRPr="00990391" w:rsidTr="00B165C8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залы общего 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пользования, кв.метров площади пола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0391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391" w:rsidRPr="00990391" w:rsidTr="00B165C8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площадка, га/1000 жителей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Не нормируется</w:t>
            </w:r>
          </w:p>
        </w:tc>
      </w:tr>
    </w:tbl>
    <w:p w:rsidR="00990391" w:rsidRPr="00990391" w:rsidRDefault="00990391" w:rsidP="0099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0391" w:rsidRPr="00990391" w:rsidRDefault="00990391" w:rsidP="0099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Примечания: 1. Комплексы физкультурно-оздоровительных площадок предусматриваются в поселении при любой численности населения. </w:t>
      </w:r>
    </w:p>
    <w:p w:rsidR="00990391" w:rsidRPr="00990391" w:rsidRDefault="00990391" w:rsidP="0099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2. Доступность физкультурно-спортивных сооружений городского значения не должна превышать 30 минут. 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0391">
        <w:rPr>
          <w:rFonts w:ascii="Times New Roman" w:hAnsi="Times New Roman" w:cs="Times New Roman"/>
          <w:spacing w:val="-8"/>
          <w:sz w:val="28"/>
          <w:szCs w:val="28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</w:r>
    </w:p>
    <w:p w:rsidR="00990391" w:rsidRPr="00990391" w:rsidRDefault="00990391" w:rsidP="00990391">
      <w:pPr>
        <w:ind w:right="153" w:firstLine="539"/>
        <w:jc w:val="both"/>
        <w:outlineLvl w:val="0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left="1200" w:hanging="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91">
        <w:rPr>
          <w:rFonts w:ascii="Times New Roman" w:hAnsi="Times New Roman" w:cs="Times New Roman"/>
          <w:b/>
          <w:sz w:val="28"/>
          <w:szCs w:val="28"/>
        </w:rPr>
        <w:t>2.3.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3.</w:t>
      </w:r>
    </w:p>
    <w:p w:rsidR="00990391" w:rsidRPr="00990391" w:rsidRDefault="00990391" w:rsidP="0099039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990391" w:rsidRPr="00990391" w:rsidTr="00B165C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Объект,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допустимый уровень обеспеченности </w:t>
            </w: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 допустимый уровень </w:t>
            </w: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объектов</w:t>
            </w: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площадь озелененных территорий общего пользования, кв.м/человек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Малый город, поселок городского типа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91" w:rsidRPr="00990391" w:rsidTr="00B165C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990391">
                <w:rPr>
                  <w:rFonts w:ascii="Times New Roman" w:hAnsi="Times New Roman" w:cs="Times New Roman"/>
                  <w:sz w:val="28"/>
                  <w:szCs w:val="28"/>
                </w:rPr>
                <w:t>0,24 га</w:t>
              </w:r>
            </w:smartTag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1" w:rsidRPr="00990391" w:rsidRDefault="00990391" w:rsidP="00B1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91">
              <w:rPr>
                <w:rFonts w:ascii="Times New Roman" w:hAnsi="Times New Roman" w:cs="Times New Roman"/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990391" w:rsidRPr="00990391" w:rsidRDefault="00990391" w:rsidP="0099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0391" w:rsidRPr="00990391" w:rsidRDefault="00990391" w:rsidP="0099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</w:t>
      </w:r>
      <w:r w:rsidRPr="00990391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устанавливаться в соответствии с  приложением Ж СП 42.13330.2011 или заданием на проектирование таких объектов. </w:t>
      </w:r>
    </w:p>
    <w:p w:rsidR="00990391" w:rsidRPr="00990391" w:rsidRDefault="00990391" w:rsidP="0099039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90391" w:rsidRPr="00990391" w:rsidRDefault="00990391" w:rsidP="00990391">
      <w:pPr>
        <w:autoSpaceDE w:val="0"/>
        <w:autoSpaceDN w:val="0"/>
        <w:adjustRightInd w:val="0"/>
        <w:ind w:left="1100" w:hanging="40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В нормативах установлены  расчетные показатели минимально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с учетом: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социально-демографического  состава и плотности населения на территории муниципального образования;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административно-территориального устройства;</w:t>
      </w:r>
    </w:p>
    <w:p w:rsidR="00990391" w:rsidRPr="00990391" w:rsidRDefault="00945449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449">
        <w:rPr>
          <w:rFonts w:ascii="Times New Roman" w:hAnsi="Times New Roman" w:cs="Times New Roman"/>
          <w:spacing w:val="-2"/>
          <w:sz w:val="28"/>
          <w:szCs w:val="28"/>
        </w:rPr>
        <w:t>стратегии социально-экономического развития муниципального образования и плана мероприятий по ее реализации(при наличии)</w:t>
      </w:r>
      <w:r w:rsidR="00990391" w:rsidRPr="0099039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предложений заинтересованных лиц;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федерального законодательства, иных градостроительных  показателей и норм;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региональных нормативов градостроительного проектирования Кировской области, утвержденных  постановлением Правительства Кировской области от 30.12.2014 № 19/261.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 xml:space="preserve">Местные нормативы  градостроительного проектирования  муниципального образования </w:t>
      </w:r>
      <w:r w:rsidRPr="00990391">
        <w:rPr>
          <w:rFonts w:ascii="Times New Roman" w:hAnsi="Times New Roman" w:cs="Times New Roman"/>
          <w:sz w:val="28"/>
          <w:szCs w:val="28"/>
        </w:rPr>
        <w:t xml:space="preserve">Чеглаковское сельское поселение </w:t>
      </w:r>
      <w:r w:rsidRPr="00990391">
        <w:rPr>
          <w:rFonts w:ascii="Times New Roman" w:hAnsi="Times New Roman" w:cs="Times New Roman"/>
          <w:spacing w:val="-2"/>
          <w:sz w:val="28"/>
          <w:szCs w:val="28"/>
        </w:rPr>
        <w:t>Нагорского района Кировской области направлены  на повышение благоприятных условий  жизни населения муниципального образования, устойчивое развитие территорий.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 xml:space="preserve"> Минимальные расчетные показатели, содержащиеся в основной части 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</w:t>
      </w:r>
      <w:r w:rsidRPr="00990391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производственных, общественно-деловых, жилых, ландшафтно-рекреационных зон.</w:t>
      </w:r>
    </w:p>
    <w:p w:rsidR="00990391" w:rsidRPr="00990391" w:rsidRDefault="00990391" w:rsidP="0099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0391">
        <w:rPr>
          <w:rFonts w:ascii="Times New Roman" w:hAnsi="Times New Roman" w:cs="Times New Roman"/>
          <w:spacing w:val="-2"/>
          <w:sz w:val="28"/>
          <w:szCs w:val="28"/>
        </w:rPr>
        <w:t>Расчетные показатели минимально допустимого уровня обеспеченности объектами в области транспорта, предупреждения чрезвычайных  ситуаций и ликвидация их  последствий, образования, здравоохранения, физической культуры и спорта, утилизации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 показатели и нормы для архитектурно-строительного проектирования подготовлены в соответствии с: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Градостроительным кодексом РФ от 29.12.2004 № 190-ФЗ;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Земельным кодексом РФ от 25.10.2001 № 136-ФЗ;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Жилищным кодексом РФ от 29.12.2004 № 188-ФЗ;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Водным кодексом РФ от 03.06.2006 № 74-ФЗ;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Лесным кодексом РФ от 04.12.2006 № 200-ФЗ; 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Федеральным законом от 27.12.2002 № 184-ФЗ «О техническом регулировании»; 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№ 123-ФЗ «Технический регламент о требованиях пожарной безопасности»; 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Федеральным законом от 14.03.1995 № 33-ФЗ «Об особо охраняемых природных территориях»; 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90391">
        <w:rPr>
          <w:rFonts w:ascii="Times New Roman" w:hAnsi="Times New Roman" w:cs="Times New Roman"/>
          <w:spacing w:val="-12"/>
          <w:sz w:val="28"/>
          <w:szCs w:val="28"/>
        </w:rPr>
        <w:t>Федеральным законом от 10.01.2002 № 7-ФЗ «Об охране окружающей среды»;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15.04.1998 № 66-ФЗ «О садоводческих, огороднических и дачных некоммерческих объединениях граждан»: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Федеральным законом от 09.01.1996 № 3-ФЗ «О радиационной безопасности населения»;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10.07.1992 № 3266-1 «Об образовании»; 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32.13330.2012. Свод правил. Канализация. Наружные сети и сооружения;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34.13330.2012. Свод правил. Автомобильные дороги;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118.13330.2012. Свод правил. Общественные здания и сооружения;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43.13330.2012. Свод правил. Сооружения промышленных</w:t>
      </w:r>
      <w:r w:rsidRPr="00990391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предприятий;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47.13330.2012. Свод правил. Инженерные изыскания для строительства. Основные положения;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113.13330.2012. Свод правил. Стоянки автомобилей;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131.13330.2012. Свод правил. Строительная климатология;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50.13330.2012. Свод правил. Тепловая защита зданий;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lastRenderedPageBreak/>
        <w:t>СП 51.13330.2011. Свод правил. Защита от шума;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54.13330.2011. Свод правил. Здания жилые многоквартирные;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55.13330.2011. Свод правил. Дома жилые одноквартирные;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19.13330.2011. Свод правил. Генеральные планы сельскохозяйственных предприятий;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0391">
        <w:rPr>
          <w:rFonts w:ascii="Times New Roman" w:hAnsi="Times New Roman" w:cs="Times New Roman"/>
          <w:spacing w:val="-4"/>
          <w:sz w:val="28"/>
          <w:szCs w:val="28"/>
        </w:rPr>
        <w:t>СП 11-102-97 «Инженерно-экологические изыскания для строительства»;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0391">
        <w:rPr>
          <w:rFonts w:ascii="Times New Roman" w:hAnsi="Times New Roman" w:cs="Times New Roman"/>
          <w:spacing w:val="-4"/>
          <w:sz w:val="28"/>
          <w:szCs w:val="28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СП 2.1.7.1038-01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 и содержанию полигонов для твердых бытовых отходов»;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30-101-98 «Методические указания по расчету земельных участков в кондоминиумах»;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СП 30-102-99 «Планировка и застройка территорий малоэтажного жилищного строительства»;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pacing w:val="-14"/>
          <w:sz w:val="28"/>
          <w:szCs w:val="28"/>
        </w:rPr>
        <w:t>СНиП 2.01.51-90 «Инженерно-технические мероприятия гражданской обороны»;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СНиП 2.06.15-85 «Инженерная защита территории от затопления и подтопления»;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990391">
        <w:rPr>
          <w:rFonts w:ascii="Times New Roman" w:hAnsi="Times New Roman" w:cs="Times New Roman"/>
          <w:spacing w:val="-18"/>
          <w:sz w:val="28"/>
          <w:szCs w:val="28"/>
        </w:rPr>
        <w:t>ГОСТ 17.5.3.01-78 «Охрана природы. Земли. Состав и размер зеленых зон городов»;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ГОСТ 17.5.3.03-80 «Охрана природы. Земли. Общие требования к </w:t>
      </w:r>
      <w:r w:rsidRPr="00990391">
        <w:rPr>
          <w:rFonts w:ascii="Times New Roman" w:hAnsi="Times New Roman" w:cs="Times New Roman"/>
          <w:sz w:val="28"/>
          <w:szCs w:val="28"/>
        </w:rPr>
        <w:lastRenderedPageBreak/>
        <w:t>гидролесомелиорации»;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ГОСТ 17.5.3.04-83 «Охрана природы. Земли. Общие требования к рекультивации земель»;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ГОСТ 17.8.1.02-88 «Охрана природы. Ландшафты. Классификация»;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НПБ 101-95 «Нормы проектирования объектов пожарной охраны»;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 xml:space="preserve"> ОНД 86«Методика расчета концентраций в атмосферном воздухе вредных веществ, содержащихся в выбросах предприятий»;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hyperlink r:id="rId9" w:history="1">
        <w:r w:rsidRPr="00990391">
          <w:rPr>
            <w:rStyle w:val="a8"/>
            <w:rFonts w:ascii="Times New Roman" w:hAnsi="Times New Roman" w:cs="Times New Roman"/>
            <w:spacing w:val="-4"/>
            <w:sz w:val="28"/>
            <w:szCs w:val="28"/>
          </w:rPr>
          <w:t>Сан ПиН 2.1.2882-11</w:t>
        </w:r>
      </w:hyperlink>
      <w:r w:rsidRPr="00990391">
        <w:rPr>
          <w:rFonts w:ascii="Times New Roman" w:hAnsi="Times New Roman" w:cs="Times New Roman"/>
          <w:spacing w:val="-4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2.1.3.2630-10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2.1.6.1032-01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обеспечению качества атмосферного воздуха населенных мест»;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2.1.7.573-96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использованию сточных вод и их осадков для орошения и удобрения»;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СанПиН 2.1.7.2790-10 «Санитарно-эпидемиологические требования к обращению с медицинскими отходами»;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2.1.7.1287-03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качеству почвы»;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2.1.7.1322-03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2.2.1/2.1.1.1076-01</w:t>
        </w:r>
      </w:hyperlink>
      <w:r w:rsidRPr="009903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0391">
        <w:rPr>
          <w:rFonts w:ascii="Times New Roman" w:hAnsi="Times New Roman" w:cs="Times New Roman"/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9903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0391">
        <w:rPr>
          <w:rFonts w:ascii="Times New Roman" w:hAnsi="Times New Roman" w:cs="Times New Roman"/>
          <w:sz w:val="28"/>
          <w:szCs w:val="28"/>
        </w:rPr>
        <w:t>«Санитарные правила содержания территорий населенных мест»;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СанПиН 2.4.3.1186-03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90391">
          <w:rPr>
            <w:rStyle w:val="a8"/>
            <w:rFonts w:ascii="Times New Roman" w:hAnsi="Times New Roman" w:cs="Times New Roman"/>
            <w:sz w:val="28"/>
            <w:szCs w:val="28"/>
          </w:rPr>
          <w:t>ГН 2.1.5.1315-03</w:t>
        </w:r>
      </w:hyperlink>
      <w:r w:rsidRPr="00990391">
        <w:rPr>
          <w:rFonts w:ascii="Times New Roman" w:hAnsi="Times New Roman" w:cs="Times New Roman"/>
          <w:sz w:val="28"/>
          <w:szCs w:val="28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990391" w:rsidRPr="00990391" w:rsidRDefault="00990391" w:rsidP="0099039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Приказ Минрегиона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990391" w:rsidRPr="00990391" w:rsidRDefault="00990391" w:rsidP="0099039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91">
        <w:rPr>
          <w:rFonts w:ascii="Times New Roman" w:hAnsi="Times New Roman" w:cs="Times New Roman"/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области».</w:t>
      </w:r>
    </w:p>
    <w:p w:rsidR="00CD42F8" w:rsidRDefault="00CD42F8" w:rsidP="00CD42F8">
      <w:pPr>
        <w:spacing w:after="0" w:line="240" w:lineRule="auto"/>
        <w:ind w:right="8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CD42F8" w:rsidSect="008D4AA7">
      <w:footerReference w:type="default" r:id="rId20"/>
      <w:pgSz w:w="11906" w:h="16838"/>
      <w:pgMar w:top="1440" w:right="849" w:bottom="1440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A9" w:rsidRDefault="00E92EA9" w:rsidP="007A313D">
      <w:pPr>
        <w:spacing w:after="0" w:line="240" w:lineRule="auto"/>
      </w:pPr>
      <w:r>
        <w:separator/>
      </w:r>
    </w:p>
  </w:endnote>
  <w:endnote w:type="continuationSeparator" w:id="1">
    <w:p w:rsidR="00E92EA9" w:rsidRDefault="00E92EA9" w:rsidP="007A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F8" w:rsidRDefault="00CD42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D42F8" w:rsidRDefault="00CD42F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A9" w:rsidRDefault="00E92EA9" w:rsidP="007A313D">
      <w:pPr>
        <w:spacing w:after="0" w:line="240" w:lineRule="auto"/>
      </w:pPr>
      <w:r>
        <w:separator/>
      </w:r>
    </w:p>
  </w:footnote>
  <w:footnote w:type="continuationSeparator" w:id="1">
    <w:p w:rsidR="00E92EA9" w:rsidRDefault="00E92EA9" w:rsidP="007A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4993"/>
    <w:multiLevelType w:val="hybridMultilevel"/>
    <w:tmpl w:val="8AB6CB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A7B464E"/>
    <w:multiLevelType w:val="hybridMultilevel"/>
    <w:tmpl w:val="3F504B82"/>
    <w:lvl w:ilvl="0" w:tplc="F30CA3F4">
      <w:start w:val="2"/>
      <w:numFmt w:val="bullet"/>
      <w:lvlText w:val=""/>
      <w:lvlJc w:val="left"/>
      <w:pPr>
        <w:tabs>
          <w:tab w:val="num" w:pos="3341"/>
        </w:tabs>
        <w:ind w:left="2981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843B8"/>
    <w:multiLevelType w:val="hybridMultilevel"/>
    <w:tmpl w:val="554251CE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D4F4C"/>
    <w:multiLevelType w:val="hybridMultilevel"/>
    <w:tmpl w:val="9C028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B857FD"/>
    <w:multiLevelType w:val="hybridMultilevel"/>
    <w:tmpl w:val="BD5C27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402683"/>
    <w:multiLevelType w:val="hybridMultilevel"/>
    <w:tmpl w:val="2D5A3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61F8E"/>
    <w:multiLevelType w:val="hybridMultilevel"/>
    <w:tmpl w:val="51ACB4B0"/>
    <w:lvl w:ilvl="0" w:tplc="F30CA3F4">
      <w:start w:val="2"/>
      <w:numFmt w:val="bullet"/>
      <w:lvlText w:val=""/>
      <w:lvlJc w:val="left"/>
      <w:pPr>
        <w:tabs>
          <w:tab w:val="num" w:pos="3341"/>
        </w:tabs>
        <w:ind w:left="2981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>
    <w:nsid w:val="2A7453D9"/>
    <w:multiLevelType w:val="multilevel"/>
    <w:tmpl w:val="C3AAE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B09444B"/>
    <w:multiLevelType w:val="hybridMultilevel"/>
    <w:tmpl w:val="5E9C0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953A2"/>
    <w:multiLevelType w:val="hybridMultilevel"/>
    <w:tmpl w:val="6C14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357D"/>
    <w:multiLevelType w:val="hybridMultilevel"/>
    <w:tmpl w:val="EC36797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BA570A"/>
    <w:multiLevelType w:val="multilevel"/>
    <w:tmpl w:val="BDB09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7">
    <w:nsid w:val="3FAA0B22"/>
    <w:multiLevelType w:val="hybridMultilevel"/>
    <w:tmpl w:val="A4584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C52D8"/>
    <w:multiLevelType w:val="multilevel"/>
    <w:tmpl w:val="6B5AE144"/>
    <w:lvl w:ilvl="0">
      <w:start w:val="1"/>
      <w:numFmt w:val="decimal"/>
      <w:suff w:val="space"/>
      <w:lvlText w:val="ЧАСТЬ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0"/>
      <w:suff w:val="space"/>
      <w:lvlText w:val="Статья 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pStyle w:val="40"/>
      <w:suff w:val="space"/>
      <w:lvlText w:val="%4."/>
      <w:lvlJc w:val="left"/>
      <w:pPr>
        <w:ind w:left="1413" w:firstLine="567"/>
      </w:pPr>
      <w:rPr>
        <w:rFonts w:hint="default"/>
      </w:rPr>
    </w:lvl>
    <w:lvl w:ilvl="4">
      <w:start w:val="1"/>
      <w:numFmt w:val="decimal"/>
      <w:pStyle w:val="5"/>
      <w:suff w:val="nothing"/>
      <w:lvlText w:val="%5)  "/>
      <w:lvlJc w:val="left"/>
      <w:pPr>
        <w:ind w:left="2269" w:firstLine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9">
    <w:nsid w:val="45BE4E1C"/>
    <w:multiLevelType w:val="hybridMultilevel"/>
    <w:tmpl w:val="87DA5A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65F0043"/>
    <w:multiLevelType w:val="hybridMultilevel"/>
    <w:tmpl w:val="6FDCA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05FD4"/>
    <w:multiLevelType w:val="hybridMultilevel"/>
    <w:tmpl w:val="BCBE3A6A"/>
    <w:lvl w:ilvl="0" w:tplc="33D6EDAE">
      <w:start w:val="1"/>
      <w:numFmt w:val="bullet"/>
      <w:pStyle w:val="70"/>
      <w:lvlText w:val=""/>
      <w:lvlJc w:val="left"/>
      <w:pPr>
        <w:tabs>
          <w:tab w:val="num" w:pos="1418"/>
        </w:tabs>
        <w:ind w:left="567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060B6"/>
    <w:multiLevelType w:val="multilevel"/>
    <w:tmpl w:val="208E6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D74295"/>
    <w:multiLevelType w:val="hybridMultilevel"/>
    <w:tmpl w:val="39A27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A82B03"/>
    <w:multiLevelType w:val="hybridMultilevel"/>
    <w:tmpl w:val="B4349F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2836AA"/>
    <w:multiLevelType w:val="hybridMultilevel"/>
    <w:tmpl w:val="8B802136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B861D89"/>
    <w:multiLevelType w:val="hybridMultilevel"/>
    <w:tmpl w:val="A3241450"/>
    <w:lvl w:ilvl="0" w:tplc="788864F8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6"/>
  </w:num>
  <w:num w:numId="3">
    <w:abstractNumId w:val="21"/>
  </w:num>
  <w:num w:numId="4">
    <w:abstractNumId w:val="18"/>
  </w:num>
  <w:num w:numId="5">
    <w:abstractNumId w:val="13"/>
  </w:num>
  <w:num w:numId="6">
    <w:abstractNumId w:val="0"/>
  </w:num>
  <w:num w:numId="7">
    <w:abstractNumId w:val="14"/>
  </w:num>
  <w:num w:numId="8">
    <w:abstractNumId w:val="2"/>
  </w:num>
  <w:num w:numId="9">
    <w:abstractNumId w:val="5"/>
  </w:num>
  <w:num w:numId="10">
    <w:abstractNumId w:val="25"/>
  </w:num>
  <w:num w:numId="11">
    <w:abstractNumId w:val="26"/>
  </w:num>
  <w:num w:numId="12">
    <w:abstractNumId w:val="17"/>
  </w:num>
  <w:num w:numId="13">
    <w:abstractNumId w:val="8"/>
  </w:num>
  <w:num w:numId="14">
    <w:abstractNumId w:val="20"/>
  </w:num>
  <w:num w:numId="15">
    <w:abstractNumId w:val="23"/>
  </w:num>
  <w:num w:numId="16">
    <w:abstractNumId w:val="7"/>
  </w:num>
  <w:num w:numId="17">
    <w:abstractNumId w:val="24"/>
  </w:num>
  <w:num w:numId="18">
    <w:abstractNumId w:val="11"/>
  </w:num>
  <w:num w:numId="19">
    <w:abstractNumId w:val="6"/>
  </w:num>
  <w:num w:numId="20">
    <w:abstractNumId w:val="19"/>
  </w:num>
  <w:num w:numId="21">
    <w:abstractNumId w:val="1"/>
  </w:num>
  <w:num w:numId="22">
    <w:abstractNumId w:val="12"/>
  </w:num>
  <w:num w:numId="23">
    <w:abstractNumId w:val="9"/>
  </w:num>
  <w:num w:numId="24">
    <w:abstractNumId w:val="4"/>
  </w:num>
  <w:num w:numId="25">
    <w:abstractNumId w:val="15"/>
  </w:num>
  <w:num w:numId="26">
    <w:abstractNumId w:val="22"/>
  </w:num>
  <w:num w:numId="27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561"/>
    <w:rsid w:val="00037892"/>
    <w:rsid w:val="000A211D"/>
    <w:rsid w:val="000C44F0"/>
    <w:rsid w:val="000C7A76"/>
    <w:rsid w:val="001B3B63"/>
    <w:rsid w:val="001F40B2"/>
    <w:rsid w:val="002A6FDF"/>
    <w:rsid w:val="002D30E4"/>
    <w:rsid w:val="002D44D2"/>
    <w:rsid w:val="00306CD8"/>
    <w:rsid w:val="00317D43"/>
    <w:rsid w:val="0038344E"/>
    <w:rsid w:val="003B6FD0"/>
    <w:rsid w:val="00411924"/>
    <w:rsid w:val="00454768"/>
    <w:rsid w:val="004618D7"/>
    <w:rsid w:val="00467A41"/>
    <w:rsid w:val="004749EB"/>
    <w:rsid w:val="004A0024"/>
    <w:rsid w:val="004B32B5"/>
    <w:rsid w:val="005052EA"/>
    <w:rsid w:val="00516958"/>
    <w:rsid w:val="0057068A"/>
    <w:rsid w:val="00634EEE"/>
    <w:rsid w:val="00636269"/>
    <w:rsid w:val="00644243"/>
    <w:rsid w:val="00687F99"/>
    <w:rsid w:val="006D4C9B"/>
    <w:rsid w:val="00747B34"/>
    <w:rsid w:val="007970DE"/>
    <w:rsid w:val="007A313D"/>
    <w:rsid w:val="008579EF"/>
    <w:rsid w:val="00863514"/>
    <w:rsid w:val="00881062"/>
    <w:rsid w:val="008B6551"/>
    <w:rsid w:val="008D0777"/>
    <w:rsid w:val="008D4AA7"/>
    <w:rsid w:val="008E6724"/>
    <w:rsid w:val="0094050E"/>
    <w:rsid w:val="00945449"/>
    <w:rsid w:val="00947E4D"/>
    <w:rsid w:val="0097265E"/>
    <w:rsid w:val="00990391"/>
    <w:rsid w:val="009B1549"/>
    <w:rsid w:val="009C3570"/>
    <w:rsid w:val="009C7D54"/>
    <w:rsid w:val="00A0681D"/>
    <w:rsid w:val="00A303ED"/>
    <w:rsid w:val="00AA652F"/>
    <w:rsid w:val="00AB771E"/>
    <w:rsid w:val="00B344FD"/>
    <w:rsid w:val="00B34837"/>
    <w:rsid w:val="00B42B0C"/>
    <w:rsid w:val="00BB0F51"/>
    <w:rsid w:val="00BB6D91"/>
    <w:rsid w:val="00BD7B82"/>
    <w:rsid w:val="00BF1630"/>
    <w:rsid w:val="00C01E26"/>
    <w:rsid w:val="00C24E1F"/>
    <w:rsid w:val="00C4750A"/>
    <w:rsid w:val="00C604D6"/>
    <w:rsid w:val="00C60561"/>
    <w:rsid w:val="00CD42F8"/>
    <w:rsid w:val="00CF4DD9"/>
    <w:rsid w:val="00D017A0"/>
    <w:rsid w:val="00D07824"/>
    <w:rsid w:val="00D248CE"/>
    <w:rsid w:val="00D57B39"/>
    <w:rsid w:val="00D75C2B"/>
    <w:rsid w:val="00DC753E"/>
    <w:rsid w:val="00E345DE"/>
    <w:rsid w:val="00E66DC7"/>
    <w:rsid w:val="00E73A83"/>
    <w:rsid w:val="00E92EA9"/>
    <w:rsid w:val="00F43669"/>
    <w:rsid w:val="00F50B6E"/>
    <w:rsid w:val="00F655F3"/>
    <w:rsid w:val="00FB66C0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76"/>
  </w:style>
  <w:style w:type="paragraph" w:styleId="10">
    <w:name w:val="heading 1"/>
    <w:basedOn w:val="a"/>
    <w:next w:val="a"/>
    <w:link w:val="11"/>
    <w:qFormat/>
    <w:rsid w:val="004749EB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1"/>
    <w:qFormat/>
    <w:rsid w:val="004749EB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1"/>
    <w:qFormat/>
    <w:rsid w:val="004749E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4749E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0">
    <w:name w:val="heading 5"/>
    <w:basedOn w:val="a"/>
    <w:next w:val="a"/>
    <w:link w:val="51"/>
    <w:qFormat/>
    <w:rsid w:val="00CD42F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4749E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1"/>
    <w:qFormat/>
    <w:rsid w:val="004749E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749E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749E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C60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561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C60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0561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C6056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unct">
    <w:name w:val="punct"/>
    <w:basedOn w:val="a"/>
    <w:rsid w:val="00C60561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60561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sz w:val="26"/>
      <w:szCs w:val="26"/>
      <w:lang w:val="en-US"/>
    </w:rPr>
  </w:style>
  <w:style w:type="table" w:styleId="a7">
    <w:name w:val="Table Grid"/>
    <w:basedOn w:val="a1"/>
    <w:uiPriority w:val="59"/>
    <w:rsid w:val="00C6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9">
    <w:name w:val="P59"/>
    <w:basedOn w:val="a"/>
    <w:hidden/>
    <w:rsid w:val="008D4AA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9">
    <w:name w:val="P79"/>
    <w:basedOn w:val="a"/>
    <w:hidden/>
    <w:rsid w:val="008D4AA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A0681D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4749EB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"/>
    <w:rsid w:val="004749E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1">
    <w:name w:val="Заголовок 3 Знак"/>
    <w:basedOn w:val="a0"/>
    <w:link w:val="3"/>
    <w:rsid w:val="004749E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1">
    <w:name w:val="Заголовок 4 Знак"/>
    <w:basedOn w:val="a0"/>
    <w:link w:val="4"/>
    <w:rsid w:val="004749E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4749EB"/>
    <w:rPr>
      <w:rFonts w:ascii="Calibri" w:eastAsia="Times New Roman" w:hAnsi="Calibri" w:cs="Calibri"/>
      <w:b/>
      <w:bCs/>
      <w:lang w:eastAsia="en-US"/>
    </w:rPr>
  </w:style>
  <w:style w:type="character" w:customStyle="1" w:styleId="71">
    <w:name w:val="Заголовок 7 Знак"/>
    <w:basedOn w:val="a0"/>
    <w:link w:val="7"/>
    <w:rsid w:val="004749EB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4749EB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4749EB"/>
    <w:rPr>
      <w:rFonts w:ascii="Cambria" w:eastAsia="Times New Roman" w:hAnsi="Cambria" w:cs="Cambria"/>
      <w:lang w:eastAsia="en-US"/>
    </w:rPr>
  </w:style>
  <w:style w:type="paragraph" w:styleId="a9">
    <w:name w:val="Normal (Web)"/>
    <w:basedOn w:val="a"/>
    <w:unhideWhenUsed/>
    <w:rsid w:val="00D2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D248CE"/>
    <w:rPr>
      <w:rFonts w:ascii="Times New Roman" w:hAnsi="Times New Roman"/>
      <w:sz w:val="24"/>
    </w:rPr>
  </w:style>
  <w:style w:type="character" w:customStyle="1" w:styleId="51">
    <w:name w:val="Заголовок 5 Знак"/>
    <w:basedOn w:val="a0"/>
    <w:link w:val="50"/>
    <w:rsid w:val="00CD42F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a">
    <w:name w:val="Body Text"/>
    <w:basedOn w:val="a"/>
    <w:link w:val="ab"/>
    <w:unhideWhenUsed/>
    <w:rsid w:val="00CD4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D42F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CD42F8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D42F8"/>
    <w:rPr>
      <w:rFonts w:ascii="Times New Roman" w:eastAsia="Times New Roman" w:hAnsi="Times New Roman" w:cs="Times New Roman"/>
      <w:b/>
      <w:sz w:val="28"/>
      <w:szCs w:val="20"/>
    </w:rPr>
  </w:style>
  <w:style w:type="character" w:styleId="ae">
    <w:name w:val="Strong"/>
    <w:basedOn w:val="a0"/>
    <w:qFormat/>
    <w:rsid w:val="00CD42F8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CD42F8"/>
  </w:style>
  <w:style w:type="character" w:styleId="af">
    <w:name w:val="page number"/>
    <w:basedOn w:val="a0"/>
    <w:rsid w:val="00CD42F8"/>
    <w:rPr>
      <w:rFonts w:ascii="Arial" w:hAnsi="Arial"/>
      <w:sz w:val="20"/>
    </w:rPr>
  </w:style>
  <w:style w:type="paragraph" w:customStyle="1" w:styleId="af0">
    <w:name w:val="Штамп"/>
    <w:autoRedefine/>
    <w:rsid w:val="00CD42F8"/>
    <w:pPr>
      <w:keepLines/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1">
    <w:name w:val="Штамп наименование"/>
    <w:rsid w:val="00CD42F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af2">
    <w:name w:val="Обозначение документа"/>
    <w:autoRedefine/>
    <w:rsid w:val="00CD42F8"/>
    <w:pPr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CD42F8"/>
    <w:pPr>
      <w:spacing w:after="0" w:line="240" w:lineRule="auto"/>
      <w:ind w:left="70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D4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rsid w:val="00CD42F8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CD4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lock Text"/>
    <w:basedOn w:val="a"/>
    <w:rsid w:val="00CD42F8"/>
    <w:pPr>
      <w:spacing w:after="0" w:line="240" w:lineRule="auto"/>
      <w:ind w:left="57" w:right="800" w:firstLine="651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CD42F8"/>
    <w:pPr>
      <w:spacing w:after="0" w:line="240" w:lineRule="auto"/>
      <w:ind w:right="8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D4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4">
    <w:name w:val="Body Text 3"/>
    <w:basedOn w:val="a"/>
    <w:link w:val="35"/>
    <w:rsid w:val="00CD42F8"/>
    <w:pPr>
      <w:spacing w:after="0" w:line="240" w:lineRule="auto"/>
      <w:ind w:right="5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rsid w:val="00CD42F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заголовок 3"/>
    <w:basedOn w:val="a"/>
    <w:next w:val="a"/>
    <w:rsid w:val="00CD42F8"/>
    <w:pPr>
      <w:keepNext/>
      <w:widowControl w:val="0"/>
      <w:spacing w:after="0" w:line="240" w:lineRule="auto"/>
      <w:ind w:firstLine="567"/>
      <w:jc w:val="both"/>
    </w:pPr>
    <w:rPr>
      <w:rFonts w:ascii="Peterburg" w:eastAsia="Times New Roman" w:hAnsi="Peterburg" w:cs="Times New Roman"/>
      <w:sz w:val="24"/>
      <w:szCs w:val="20"/>
    </w:rPr>
  </w:style>
  <w:style w:type="paragraph" w:styleId="af4">
    <w:name w:val="Title"/>
    <w:basedOn w:val="a"/>
    <w:link w:val="af5"/>
    <w:qFormat/>
    <w:rsid w:val="00CD42F8"/>
    <w:pPr>
      <w:spacing w:after="0" w:line="240" w:lineRule="auto"/>
      <w:ind w:right="8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CD4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Subtitle"/>
    <w:basedOn w:val="a"/>
    <w:link w:val="af7"/>
    <w:qFormat/>
    <w:rsid w:val="00CD42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CD42F8"/>
    <w:rPr>
      <w:rFonts w:ascii="Times New Roman" w:eastAsia="Times New Roman" w:hAnsi="Times New Roman" w:cs="Times New Roman"/>
      <w:b/>
      <w:sz w:val="28"/>
      <w:szCs w:val="20"/>
    </w:rPr>
  </w:style>
  <w:style w:type="character" w:styleId="af8">
    <w:name w:val="FollowedHyperlink"/>
    <w:basedOn w:val="a0"/>
    <w:rsid w:val="00CD42F8"/>
    <w:rPr>
      <w:color w:val="800080"/>
      <w:u w:val="single"/>
    </w:rPr>
  </w:style>
  <w:style w:type="paragraph" w:customStyle="1" w:styleId="ConsNormal">
    <w:name w:val="ConsNormal"/>
    <w:rsid w:val="00CD42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CD4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9">
    <w:name w:val="Plain Text"/>
    <w:basedOn w:val="a"/>
    <w:link w:val="afa"/>
    <w:rsid w:val="00CD42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D42F8"/>
    <w:rPr>
      <w:rFonts w:ascii="Courier New" w:eastAsia="Times New Roman" w:hAnsi="Courier New" w:cs="Courier New"/>
      <w:sz w:val="20"/>
      <w:szCs w:val="20"/>
    </w:rPr>
  </w:style>
  <w:style w:type="paragraph" w:styleId="afb">
    <w:name w:val="Document Map"/>
    <w:basedOn w:val="a"/>
    <w:link w:val="afc"/>
    <w:semiHidden/>
    <w:rsid w:val="00CD42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CD42F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ienie">
    <w:name w:val="nienie"/>
    <w:basedOn w:val="a"/>
    <w:rsid w:val="00CD42F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13">
    <w:name w:val="Абзац списка1"/>
    <w:basedOn w:val="a"/>
    <w:rsid w:val="00CD42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6"/>
    <w:basedOn w:val="a"/>
    <w:link w:val="62"/>
    <w:rsid w:val="00CD42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2">
    <w:name w:val="Стиль6 Знак"/>
    <w:basedOn w:val="a0"/>
    <w:link w:val="61"/>
    <w:rsid w:val="00CD42F8"/>
    <w:rPr>
      <w:rFonts w:ascii="Times New Roman" w:eastAsia="Times New Roman" w:hAnsi="Times New Roman" w:cs="Times New Roman"/>
      <w:sz w:val="28"/>
      <w:szCs w:val="24"/>
    </w:rPr>
  </w:style>
  <w:style w:type="paragraph" w:customStyle="1" w:styleId="70">
    <w:name w:val="Стиль7"/>
    <w:basedOn w:val="a"/>
    <w:link w:val="72"/>
    <w:rsid w:val="00CD42F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Стиль7 Знак Знак"/>
    <w:basedOn w:val="a0"/>
    <w:link w:val="70"/>
    <w:rsid w:val="00CD42F8"/>
    <w:rPr>
      <w:rFonts w:ascii="Times New Roman" w:eastAsia="Times New Roman" w:hAnsi="Times New Roman" w:cs="Times New Roman"/>
      <w:sz w:val="28"/>
      <w:szCs w:val="24"/>
    </w:rPr>
  </w:style>
  <w:style w:type="paragraph" w:customStyle="1" w:styleId="20">
    <w:name w:val="Стиль2"/>
    <w:basedOn w:val="2"/>
    <w:rsid w:val="00CD42F8"/>
    <w:pPr>
      <w:numPr>
        <w:numId w:val="4"/>
      </w:numPr>
      <w:spacing w:before="360" w:after="240"/>
      <w:jc w:val="left"/>
    </w:pPr>
    <w:rPr>
      <w:b/>
      <w:bCs/>
      <w:caps/>
      <w:sz w:val="28"/>
      <w:szCs w:val="28"/>
      <w:lang w:eastAsia="ru-RU"/>
    </w:rPr>
  </w:style>
  <w:style w:type="paragraph" w:customStyle="1" w:styleId="30">
    <w:name w:val="Стиль3"/>
    <w:basedOn w:val="a"/>
    <w:rsid w:val="00CD42F8"/>
    <w:pPr>
      <w:keepNext/>
      <w:widowControl w:val="0"/>
      <w:numPr>
        <w:ilvl w:val="2"/>
        <w:numId w:val="4"/>
      </w:numPr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0">
    <w:name w:val="Стиль4"/>
    <w:basedOn w:val="aa"/>
    <w:rsid w:val="00CD42F8"/>
    <w:pPr>
      <w:numPr>
        <w:ilvl w:val="3"/>
        <w:numId w:val="4"/>
      </w:numPr>
    </w:pPr>
    <w:rPr>
      <w:bCs/>
      <w:sz w:val="28"/>
    </w:rPr>
  </w:style>
  <w:style w:type="paragraph" w:customStyle="1" w:styleId="5">
    <w:name w:val="Стиль5"/>
    <w:basedOn w:val="a"/>
    <w:rsid w:val="00CD42F8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Стиль10"/>
    <w:basedOn w:val="a"/>
    <w:rsid w:val="00CD42F8"/>
    <w:pPr>
      <w:widowControl w:val="0"/>
      <w:autoSpaceDE w:val="0"/>
      <w:autoSpaceDN w:val="0"/>
      <w:adjustRightIn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81">
    <w:name w:val="Стиль8"/>
    <w:basedOn w:val="4"/>
    <w:link w:val="82"/>
    <w:rsid w:val="00CD42F8"/>
    <w:pPr>
      <w:widowControl w:val="0"/>
      <w:numPr>
        <w:ilvl w:val="0"/>
        <w:numId w:val="0"/>
      </w:numPr>
      <w:autoSpaceDE w:val="0"/>
      <w:autoSpaceDN w:val="0"/>
      <w:adjustRightInd w:val="0"/>
      <w:spacing w:before="240" w:after="240"/>
      <w:jc w:val="left"/>
      <w:outlineLvl w:val="4"/>
    </w:pPr>
    <w:rPr>
      <w:sz w:val="28"/>
      <w:szCs w:val="28"/>
      <w:u w:val="single"/>
      <w:lang w:eastAsia="ru-RU"/>
    </w:rPr>
  </w:style>
  <w:style w:type="character" w:customStyle="1" w:styleId="82">
    <w:name w:val="Стиль8 Знак Знак"/>
    <w:basedOn w:val="a0"/>
    <w:link w:val="81"/>
    <w:rsid w:val="00CD42F8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512">
    <w:name w:val="Стиль Стиль5 + 12 пт"/>
    <w:basedOn w:val="5"/>
    <w:rsid w:val="00CD42F8"/>
    <w:pPr>
      <w:ind w:left="0"/>
    </w:pPr>
    <w:rPr>
      <w:sz w:val="24"/>
    </w:rPr>
  </w:style>
  <w:style w:type="paragraph" w:customStyle="1" w:styleId="afd">
    <w:name w:val="НВС"/>
    <w:basedOn w:val="a"/>
    <w:next w:val="a"/>
    <w:rsid w:val="00CD42F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FontStyle19">
    <w:name w:val="Font Style19"/>
    <w:basedOn w:val="a0"/>
    <w:rsid w:val="00CD42F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D42F8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CD42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D42F8"/>
    <w:pPr>
      <w:widowControl w:val="0"/>
      <w:autoSpaceDE w:val="0"/>
      <w:autoSpaceDN w:val="0"/>
      <w:adjustRightInd w:val="0"/>
      <w:spacing w:after="0" w:line="326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D42F8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D42F8"/>
    <w:pPr>
      <w:widowControl w:val="0"/>
      <w:autoSpaceDE w:val="0"/>
      <w:autoSpaceDN w:val="0"/>
      <w:adjustRightInd w:val="0"/>
      <w:spacing w:after="0" w:line="32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D42F8"/>
    <w:pPr>
      <w:widowControl w:val="0"/>
      <w:autoSpaceDE w:val="0"/>
      <w:autoSpaceDN w:val="0"/>
      <w:adjustRightInd w:val="0"/>
      <w:spacing w:after="0" w:line="330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D42F8"/>
    <w:pPr>
      <w:widowControl w:val="0"/>
      <w:autoSpaceDE w:val="0"/>
      <w:autoSpaceDN w:val="0"/>
      <w:adjustRightInd w:val="0"/>
      <w:spacing w:after="0" w:line="33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D42F8"/>
    <w:pPr>
      <w:widowControl w:val="0"/>
      <w:spacing w:after="0" w:line="240" w:lineRule="auto"/>
      <w:ind w:left="40" w:firstLine="220"/>
      <w:jc w:val="both"/>
    </w:pPr>
    <w:rPr>
      <w:rFonts w:ascii="Arial Narrow" w:eastAsia="Times New Roman" w:hAnsi="Arial Narrow" w:cs="Arial Narrow"/>
      <w:sz w:val="16"/>
      <w:szCs w:val="16"/>
    </w:rPr>
  </w:style>
  <w:style w:type="paragraph" w:customStyle="1" w:styleId="Web1">
    <w:name w:val="Обычный (Web)1"/>
    <w:basedOn w:val="a"/>
    <w:rsid w:val="00CD42F8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</w:rPr>
  </w:style>
  <w:style w:type="paragraph" w:customStyle="1" w:styleId="Iauiue">
    <w:name w:val="Iau?iue"/>
    <w:rsid w:val="00CD42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Основной текст 0"/>
    <w:aliases w:val="95 ПК"/>
    <w:basedOn w:val="a"/>
    <w:rsid w:val="00CD42F8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1">
    <w:name w:val="Список маркированный 1"/>
    <w:basedOn w:val="ConsPlusNormal"/>
    <w:qFormat/>
    <w:rsid w:val="00CD42F8"/>
    <w:pPr>
      <w:widowControl/>
      <w:numPr>
        <w:numId w:val="5"/>
      </w:numPr>
      <w:tabs>
        <w:tab w:val="left" w:pos="1134"/>
      </w:tabs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Список маркированный 2"/>
    <w:basedOn w:val="1"/>
    <w:link w:val="27"/>
    <w:qFormat/>
    <w:rsid w:val="00CD42F8"/>
    <w:pPr>
      <w:tabs>
        <w:tab w:val="clear" w:pos="1134"/>
      </w:tabs>
    </w:pPr>
  </w:style>
  <w:style w:type="character" w:customStyle="1" w:styleId="27">
    <w:name w:val="Список маркированный 2 Знак"/>
    <w:link w:val="26"/>
    <w:rsid w:val="00CD42F8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Мясо Знак"/>
    <w:basedOn w:val="a"/>
    <w:link w:val="aff"/>
    <w:rsid w:val="00CD42F8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ff">
    <w:name w:val="Мясо Знак Знак"/>
    <w:basedOn w:val="a0"/>
    <w:link w:val="afe"/>
    <w:rsid w:val="00CD42F8"/>
    <w:rPr>
      <w:rFonts w:ascii="Times New Roman" w:eastAsia="MS Mincho" w:hAnsi="Times New Roman" w:cs="Times New Roman"/>
      <w:sz w:val="28"/>
      <w:szCs w:val="28"/>
    </w:rPr>
  </w:style>
  <w:style w:type="paragraph" w:styleId="aff0">
    <w:name w:val="Balloon Text"/>
    <w:basedOn w:val="a"/>
    <w:link w:val="aff1"/>
    <w:rsid w:val="00CD4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CD42F8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CD4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2F8"/>
    <w:rPr>
      <w:rFonts w:ascii="Courier New" w:eastAsia="Times New Roman" w:hAnsi="Courier New" w:cs="Courier New"/>
      <w:sz w:val="20"/>
      <w:szCs w:val="20"/>
    </w:rPr>
  </w:style>
  <w:style w:type="paragraph" w:customStyle="1" w:styleId="330">
    <w:name w:val="Основной текст 33"/>
    <w:basedOn w:val="a"/>
    <w:rsid w:val="00CD4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table" w:customStyle="1" w:styleId="14">
    <w:name w:val="Сетка таблицы1"/>
    <w:basedOn w:val="a1"/>
    <w:next w:val="a7"/>
    <w:rsid w:val="00CD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CD42F8"/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D42F8"/>
  </w:style>
  <w:style w:type="paragraph" w:customStyle="1" w:styleId="4-123">
    <w:name w:val="Заг4 - Пункт нумерованный 1.2.3."/>
    <w:basedOn w:val="aa"/>
    <w:link w:val="4-1230"/>
    <w:qFormat/>
    <w:rsid w:val="00CD42F8"/>
    <w:pPr>
      <w:numPr>
        <w:numId w:val="6"/>
      </w:numPr>
      <w:tabs>
        <w:tab w:val="left" w:pos="1134"/>
      </w:tabs>
      <w:outlineLvl w:val="3"/>
    </w:pPr>
  </w:style>
  <w:style w:type="character" w:customStyle="1" w:styleId="4-1230">
    <w:name w:val="Заг4 - Пункт нумерованный 1.2.3. Знак"/>
    <w:link w:val="4-123"/>
    <w:rsid w:val="00CD42F8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Знак"/>
    <w:basedOn w:val="a"/>
    <w:rsid w:val="00CD4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Текст1"/>
    <w:basedOn w:val="a"/>
    <w:rsid w:val="00CD42F8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CD42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4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D42F8"/>
  </w:style>
  <w:style w:type="paragraph" w:customStyle="1" w:styleId="28">
    <w:name w:val="Абзац списка2"/>
    <w:basedOn w:val="a"/>
    <w:rsid w:val="00CD42F8"/>
    <w:pPr>
      <w:ind w:left="720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D4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niiaiieoaenonionooiii2">
    <w:name w:val="Iniiaiie oaeno n ionooiii 2"/>
    <w:basedOn w:val="Iauiue"/>
    <w:rsid w:val="00CD42F8"/>
    <w:pPr>
      <w:widowControl/>
      <w:ind w:firstLine="284"/>
      <w:jc w:val="both"/>
    </w:pPr>
    <w:rPr>
      <w:rFonts w:ascii="Peterburg" w:hAnsi="Peterburg"/>
    </w:rPr>
  </w:style>
  <w:style w:type="paragraph" w:styleId="aff4">
    <w:name w:val="List Paragraph"/>
    <w:basedOn w:val="a"/>
    <w:uiPriority w:val="34"/>
    <w:qFormat/>
    <w:rsid w:val="009903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">
    <w:name w:val="Абзац1"/>
    <w:basedOn w:val="a"/>
    <w:rsid w:val="0099039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605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60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5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561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C6056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unct">
    <w:name w:val="punct"/>
    <w:basedOn w:val="a"/>
    <w:rsid w:val="00C60561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C60561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sz w:val="26"/>
      <w:szCs w:val="26"/>
      <w:lang w:val="en-US"/>
    </w:rPr>
  </w:style>
  <w:style w:type="table" w:styleId="a7">
    <w:name w:val="Table Grid"/>
    <w:basedOn w:val="a1"/>
    <w:uiPriority w:val="59"/>
    <w:rsid w:val="00C6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99CBB759FDC76AC9D56A5BDAD0E2C5AB5E6FA9DF1952FoBYCN" TargetMode="External"/><Relationship Id="rId13" Type="http://schemas.openxmlformats.org/officeDocument/2006/relationships/hyperlink" Target="consultantplus://offline/ref=FA97B543614E50AF0156E1D551E4613D1C97BC749EDC76AC9D56A5BDAD0E2C5AB5E6FA9DF1952FoBY8N" TargetMode="External"/><Relationship Id="rId18" Type="http://schemas.openxmlformats.org/officeDocument/2006/relationships/hyperlink" Target="consultantplus://offline/ref=FA97B543614E50AF0156E1D551E4613D1B9FBF779FDF2BA6950FA9BFAA01734DB2AFF69CF1952EBCo8Y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797CC10E3D999BC0BDDC948A2F3EB93CF9655926D1D5583C77E229EDB7F9CA7080E816A55AD8C2Af8O2N" TargetMode="External"/><Relationship Id="rId12" Type="http://schemas.openxmlformats.org/officeDocument/2006/relationships/hyperlink" Target="consultantplus://offline/ref=FA97B543614E50AF0156E1D551E4613D1B9EBD7598D72BA6950FA9BFAAo0Y1N" TargetMode="External"/><Relationship Id="rId17" Type="http://schemas.openxmlformats.org/officeDocument/2006/relationships/hyperlink" Target="consultantplus://offline/ref=FA97B543614E50AF0156E1D551E4613D1B9EBC7B94D72BA6950FA9BFAAo0Y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7B543614E50AF0156E1D551E4613D1B98BE7699D42BA6950FA9BFAA01734DB2AFF69CF1952EBCo8Y7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97B543614E50AF0156E1D551E4613D199FBA7298DC76AC9D56A5BDAD0E2C5AB5E6FA9DF1952FoBY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97B543614E50AF0156E1D551E4613D199ABD729BDC76AC9D56A5BDAD0E2C5AB5E6FA9DF1952FoBY9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A97B543614E50AF0156E1D551E4613D1B9EB9739AD62BA6950FA9BFAA01734DB2AFF69CF1952EBCo8Y1N" TargetMode="External"/><Relationship Id="rId19" Type="http://schemas.openxmlformats.org/officeDocument/2006/relationships/hyperlink" Target="consultantplus://offline/ref=FA97B543614E50AF0156E1D551E4613D1B9BB4759FDE2BA6950FA9BFAA01734DB2AFF69CF1952EBCo8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B9FB4739CD12BA6950FA9BFAA01734DB2AFF69CF1952EBCo8Y7N" TargetMode="External"/><Relationship Id="rId14" Type="http://schemas.openxmlformats.org/officeDocument/2006/relationships/hyperlink" Target="consultantplus://offline/ref=FA97B543614E50AF0156E1D551E4613D1E9CBF7195DC76AC9D56A5BDAD0E2C5AB5E6FA9DF1952FoBY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Urist-Chegl</cp:lastModifiedBy>
  <cp:revision>2</cp:revision>
  <cp:lastPrinted>2021-02-03T11:43:00Z</cp:lastPrinted>
  <dcterms:created xsi:type="dcterms:W3CDTF">2021-09-17T08:48:00Z</dcterms:created>
  <dcterms:modified xsi:type="dcterms:W3CDTF">2021-09-17T08:48:00Z</dcterms:modified>
</cp:coreProperties>
</file>