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3419" w14:textId="77777777" w:rsidR="00F07191" w:rsidRDefault="00F07191" w:rsidP="00FC048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8818BB4" w14:textId="7A9D16BF" w:rsidR="00F07191" w:rsidRPr="00F07191" w:rsidRDefault="00F07191" w:rsidP="00F07191">
      <w:pPr>
        <w:jc w:val="center"/>
        <w:rPr>
          <w:sz w:val="20"/>
          <w:szCs w:val="20"/>
          <w:lang w:val="en-US"/>
        </w:rPr>
      </w:pPr>
      <w:r w:rsidRPr="00F07191">
        <w:rPr>
          <w:noProof/>
          <w:sz w:val="20"/>
          <w:szCs w:val="20"/>
          <w:lang w:val="en-US"/>
        </w:rPr>
        <w:drawing>
          <wp:inline distT="0" distB="0" distL="0" distR="0" wp14:anchorId="3F6CB5A7" wp14:editId="26B7F775">
            <wp:extent cx="6858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4F89" w14:textId="77777777" w:rsidR="00F07191" w:rsidRPr="00F07191" w:rsidRDefault="00F07191" w:rsidP="00F07191">
      <w:pPr>
        <w:keepNext/>
        <w:outlineLvl w:val="0"/>
        <w:rPr>
          <w:b/>
          <w:bCs/>
          <w:sz w:val="28"/>
          <w:szCs w:val="28"/>
          <w:lang w:val="x-none" w:eastAsia="x-none"/>
        </w:rPr>
      </w:pPr>
      <w:r w:rsidRPr="00F07191">
        <w:rPr>
          <w:sz w:val="20"/>
          <w:szCs w:val="20"/>
          <w:lang w:val="x-none" w:eastAsia="x-none"/>
        </w:rPr>
        <w:t xml:space="preserve">                                                                      </w:t>
      </w:r>
      <w:r w:rsidRPr="00F07191">
        <w:rPr>
          <w:b/>
          <w:bCs/>
          <w:sz w:val="28"/>
          <w:szCs w:val="28"/>
          <w:lang w:val="x-none" w:eastAsia="x-none"/>
        </w:rPr>
        <w:t>АДМИНИСТРАЦИЯ</w:t>
      </w:r>
    </w:p>
    <w:p w14:paraId="27CCF7C3" w14:textId="77777777" w:rsidR="00F07191" w:rsidRPr="00F07191" w:rsidRDefault="00F07191" w:rsidP="00F07191">
      <w:pPr>
        <w:jc w:val="center"/>
        <w:rPr>
          <w:b/>
          <w:bCs/>
          <w:sz w:val="28"/>
          <w:szCs w:val="28"/>
        </w:rPr>
      </w:pPr>
      <w:r w:rsidRPr="00F07191">
        <w:rPr>
          <w:b/>
          <w:bCs/>
          <w:sz w:val="28"/>
          <w:szCs w:val="28"/>
        </w:rPr>
        <w:t>сельского поселения «Село Высокиничи»</w:t>
      </w:r>
    </w:p>
    <w:p w14:paraId="7D49C821" w14:textId="77777777" w:rsidR="00F07191" w:rsidRPr="00F07191" w:rsidRDefault="00F07191" w:rsidP="00F07191">
      <w:pPr>
        <w:jc w:val="center"/>
        <w:rPr>
          <w:b/>
          <w:bCs/>
          <w:sz w:val="28"/>
          <w:szCs w:val="28"/>
        </w:rPr>
      </w:pPr>
      <w:r w:rsidRPr="00F07191">
        <w:rPr>
          <w:b/>
          <w:bCs/>
          <w:sz w:val="28"/>
          <w:szCs w:val="28"/>
        </w:rPr>
        <w:t xml:space="preserve">Калужской области </w:t>
      </w:r>
    </w:p>
    <w:p w14:paraId="128FA775" w14:textId="77777777" w:rsidR="00F07191" w:rsidRPr="00F07191" w:rsidRDefault="00F07191" w:rsidP="00F07191">
      <w:pPr>
        <w:jc w:val="center"/>
        <w:rPr>
          <w:b/>
          <w:bCs/>
          <w:sz w:val="28"/>
          <w:szCs w:val="28"/>
        </w:rPr>
      </w:pPr>
    </w:p>
    <w:p w14:paraId="2C17E495" w14:textId="77777777" w:rsidR="00F07191" w:rsidRPr="00F07191" w:rsidRDefault="00F07191" w:rsidP="00F07191">
      <w:pPr>
        <w:jc w:val="center"/>
        <w:rPr>
          <w:b/>
          <w:bCs/>
          <w:sz w:val="28"/>
          <w:szCs w:val="28"/>
        </w:rPr>
      </w:pPr>
      <w:r w:rsidRPr="00F07191">
        <w:rPr>
          <w:b/>
          <w:bCs/>
          <w:sz w:val="28"/>
          <w:szCs w:val="28"/>
        </w:rPr>
        <w:t xml:space="preserve">ПОСТАНОВЛЕНИЕ </w:t>
      </w:r>
    </w:p>
    <w:p w14:paraId="2BA900FF" w14:textId="77777777" w:rsidR="00F07191" w:rsidRPr="00F07191" w:rsidRDefault="00F07191" w:rsidP="00F07191">
      <w:pPr>
        <w:jc w:val="center"/>
        <w:rPr>
          <w:bCs/>
        </w:rPr>
      </w:pPr>
      <w:r w:rsidRPr="00F07191">
        <w:rPr>
          <w:bCs/>
        </w:rPr>
        <w:t>с. Высокиничи</w:t>
      </w:r>
    </w:p>
    <w:p w14:paraId="65F98F44" w14:textId="77777777" w:rsidR="00F07191" w:rsidRDefault="00F07191" w:rsidP="00FC0488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68B9547" w14:textId="77777777" w:rsidR="006E39D8" w:rsidRPr="00393262" w:rsidRDefault="006E39D8" w:rsidP="00D20D27">
      <w:pPr>
        <w:jc w:val="center"/>
        <w:rPr>
          <w:b/>
          <w:bCs/>
          <w:sz w:val="28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3284" w:rsidRPr="00393262" w14:paraId="33299B5D" w14:textId="77777777" w:rsidTr="008A3284">
        <w:tc>
          <w:tcPr>
            <w:tcW w:w="3192" w:type="dxa"/>
          </w:tcPr>
          <w:p w14:paraId="73EAACF1" w14:textId="03CE8B35" w:rsidR="008A3284" w:rsidRPr="00393262" w:rsidRDefault="008A3284" w:rsidP="009161E7">
            <w:pPr>
              <w:rPr>
                <w:b/>
                <w:bCs/>
                <w:sz w:val="28"/>
              </w:rPr>
            </w:pPr>
            <w:r w:rsidRPr="00393262">
              <w:rPr>
                <w:b/>
                <w:bCs/>
                <w:sz w:val="28"/>
              </w:rPr>
              <w:t xml:space="preserve">от </w:t>
            </w:r>
            <w:r w:rsidR="00F07191">
              <w:rPr>
                <w:b/>
                <w:bCs/>
                <w:sz w:val="28"/>
              </w:rPr>
              <w:t>___________2023</w:t>
            </w:r>
            <w:r w:rsidRPr="00393262">
              <w:rPr>
                <w:b/>
                <w:bCs/>
                <w:sz w:val="28"/>
              </w:rPr>
              <w:t>г.</w:t>
            </w:r>
          </w:p>
        </w:tc>
        <w:tc>
          <w:tcPr>
            <w:tcW w:w="3192" w:type="dxa"/>
          </w:tcPr>
          <w:p w14:paraId="0CF985D3" w14:textId="77777777" w:rsidR="008A3284" w:rsidRPr="00393262" w:rsidRDefault="008A3284" w:rsidP="00D20D2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92" w:type="dxa"/>
          </w:tcPr>
          <w:p w14:paraId="5B8FB542" w14:textId="27EC4DF8" w:rsidR="008A3284" w:rsidRPr="00393262" w:rsidRDefault="008A3284" w:rsidP="009161E7">
            <w:pPr>
              <w:jc w:val="right"/>
              <w:rPr>
                <w:b/>
                <w:bCs/>
                <w:sz w:val="28"/>
              </w:rPr>
            </w:pPr>
            <w:r w:rsidRPr="00393262">
              <w:rPr>
                <w:b/>
                <w:bCs/>
                <w:sz w:val="28"/>
              </w:rPr>
              <w:t>№</w:t>
            </w:r>
            <w:r w:rsidR="00553696">
              <w:rPr>
                <w:b/>
                <w:bCs/>
                <w:sz w:val="28"/>
              </w:rPr>
              <w:t xml:space="preserve"> </w:t>
            </w:r>
            <w:r w:rsidR="00F07191">
              <w:rPr>
                <w:b/>
                <w:bCs/>
                <w:sz w:val="28"/>
              </w:rPr>
              <w:t>Проект</w:t>
            </w:r>
          </w:p>
        </w:tc>
      </w:tr>
    </w:tbl>
    <w:p w14:paraId="5E3A1853" w14:textId="77777777" w:rsidR="008A3284" w:rsidRPr="00393262" w:rsidRDefault="008A3284" w:rsidP="00D20D27">
      <w:pPr>
        <w:jc w:val="center"/>
        <w:rPr>
          <w:b/>
          <w:bCs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</w:tblGrid>
      <w:tr w:rsidR="008A3284" w:rsidRPr="00393262" w14:paraId="7BE65AEF" w14:textId="77777777" w:rsidTr="007D7C11">
        <w:trPr>
          <w:trHeight w:val="2354"/>
        </w:trPr>
        <w:tc>
          <w:tcPr>
            <w:tcW w:w="5304" w:type="dxa"/>
          </w:tcPr>
          <w:p w14:paraId="75C40450" w14:textId="70854EDD" w:rsidR="008A3284" w:rsidRPr="00F07191" w:rsidRDefault="002D7DB5" w:rsidP="00FC0488">
            <w:pPr>
              <w:pStyle w:val="32"/>
              <w:shd w:val="clear" w:color="auto" w:fill="auto"/>
              <w:tabs>
                <w:tab w:val="left" w:pos="5103"/>
              </w:tabs>
              <w:spacing w:after="0"/>
              <w:ind w:left="40" w:right="-15"/>
              <w:jc w:val="both"/>
              <w:rPr>
                <w:b w:val="0"/>
                <w:i w:val="0"/>
                <w:iCs w:val="0"/>
              </w:rPr>
            </w:pPr>
            <w:r w:rsidRPr="00F07191">
              <w:rPr>
                <w:i w:val="0"/>
                <w:iCs w:val="0"/>
              </w:rPr>
              <w:t>О</w:t>
            </w:r>
            <w:r w:rsidR="00B9744A" w:rsidRPr="00F07191">
              <w:rPr>
                <w:i w:val="0"/>
                <w:iCs w:val="0"/>
              </w:rPr>
              <w:t>б утверждении Положения о</w:t>
            </w:r>
            <w:r w:rsidRPr="00F07191">
              <w:rPr>
                <w:i w:val="0"/>
                <w:iCs w:val="0"/>
              </w:rPr>
              <w:t xml:space="preserve"> порядке и правилах вырубки, кронирования и посадки зеленых насаждений общего пользования на территории </w:t>
            </w:r>
            <w:r w:rsidR="00B349BB" w:rsidRPr="00F07191">
              <w:rPr>
                <w:i w:val="0"/>
                <w:iCs w:val="0"/>
              </w:rPr>
              <w:t>сельского</w:t>
            </w:r>
            <w:r w:rsidR="00E90340" w:rsidRPr="00F07191">
              <w:rPr>
                <w:i w:val="0"/>
                <w:iCs w:val="0"/>
              </w:rPr>
              <w:t xml:space="preserve"> поселения</w:t>
            </w:r>
            <w:r w:rsidRPr="00F07191">
              <w:rPr>
                <w:i w:val="0"/>
                <w:iCs w:val="0"/>
              </w:rPr>
              <w:t xml:space="preserve"> </w:t>
            </w:r>
            <w:r w:rsidR="00F07191">
              <w:rPr>
                <w:i w:val="0"/>
                <w:iCs w:val="0"/>
              </w:rPr>
              <w:t>«Село Высокиничи»</w:t>
            </w:r>
            <w:r w:rsidRPr="00F07191">
              <w:rPr>
                <w:i w:val="0"/>
                <w:iCs w:val="0"/>
              </w:rPr>
              <w:t>, не входящей в земли государственного лесного фонда Российской Федерации</w:t>
            </w:r>
          </w:p>
        </w:tc>
      </w:tr>
    </w:tbl>
    <w:p w14:paraId="4F3B75FD" w14:textId="77777777" w:rsidR="008A3284" w:rsidRPr="00393262" w:rsidRDefault="008A3284" w:rsidP="002040FF">
      <w:pPr>
        <w:widowControl w:val="0"/>
        <w:overflowPunct w:val="0"/>
        <w:autoSpaceDE w:val="0"/>
        <w:autoSpaceDN w:val="0"/>
        <w:adjustRightInd w:val="0"/>
        <w:ind w:right="3685"/>
        <w:jc w:val="both"/>
        <w:rPr>
          <w:i/>
          <w:sz w:val="26"/>
          <w:szCs w:val="26"/>
        </w:rPr>
      </w:pPr>
    </w:p>
    <w:p w14:paraId="63E12958" w14:textId="7651F060" w:rsidR="0035127F" w:rsidRDefault="005F2684" w:rsidP="00E03F11">
      <w:pPr>
        <w:ind w:firstLine="851"/>
        <w:jc w:val="both"/>
        <w:rPr>
          <w:sz w:val="26"/>
          <w:szCs w:val="26"/>
        </w:rPr>
      </w:pPr>
      <w:r w:rsidRPr="00393262">
        <w:rPr>
          <w:sz w:val="26"/>
          <w:szCs w:val="26"/>
        </w:rPr>
        <w:t>В соответствии с</w:t>
      </w:r>
      <w:r w:rsidR="007B3186" w:rsidRPr="00393262">
        <w:rPr>
          <w:sz w:val="26"/>
          <w:szCs w:val="26"/>
        </w:rPr>
        <w:t xml:space="preserve"> </w:t>
      </w:r>
      <w:r w:rsidR="002D7DB5">
        <w:rPr>
          <w:sz w:val="26"/>
          <w:szCs w:val="26"/>
        </w:rPr>
        <w:t>Лесным кодексом Р</w:t>
      </w:r>
      <w:r w:rsidR="00E90340">
        <w:rPr>
          <w:sz w:val="26"/>
          <w:szCs w:val="26"/>
        </w:rPr>
        <w:t xml:space="preserve">оссийской </w:t>
      </w:r>
      <w:r w:rsidR="002D7DB5">
        <w:rPr>
          <w:sz w:val="26"/>
          <w:szCs w:val="26"/>
        </w:rPr>
        <w:t>Ф</w:t>
      </w:r>
      <w:r w:rsidR="00E90340">
        <w:rPr>
          <w:sz w:val="26"/>
          <w:szCs w:val="26"/>
        </w:rPr>
        <w:t>едерации</w:t>
      </w:r>
      <w:r w:rsidR="002D7DB5">
        <w:rPr>
          <w:sz w:val="26"/>
          <w:szCs w:val="26"/>
        </w:rPr>
        <w:t xml:space="preserve">, </w:t>
      </w:r>
      <w:r w:rsidRPr="00393262">
        <w:rPr>
          <w:sz w:val="26"/>
          <w:szCs w:val="26"/>
        </w:rPr>
        <w:t xml:space="preserve">Федеральным законом от 06.10.2003 № 131-ФЗ </w:t>
      </w:r>
      <w:r w:rsidR="00F07191">
        <w:rPr>
          <w:sz w:val="26"/>
          <w:szCs w:val="26"/>
        </w:rPr>
        <w:t>«</w:t>
      </w:r>
      <w:r w:rsidRPr="0039326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07191">
        <w:rPr>
          <w:sz w:val="26"/>
          <w:szCs w:val="26"/>
        </w:rPr>
        <w:t>»</w:t>
      </w:r>
      <w:r w:rsidRPr="00393262">
        <w:rPr>
          <w:sz w:val="26"/>
          <w:szCs w:val="26"/>
        </w:rPr>
        <w:t xml:space="preserve">, </w:t>
      </w:r>
      <w:r w:rsidR="002D7DB5">
        <w:rPr>
          <w:sz w:val="26"/>
          <w:szCs w:val="26"/>
        </w:rPr>
        <w:t xml:space="preserve">Федеральным законом от 10.01.2002 № 7-ФЗ </w:t>
      </w:r>
      <w:r w:rsidR="00F07191">
        <w:rPr>
          <w:sz w:val="26"/>
          <w:szCs w:val="26"/>
        </w:rPr>
        <w:t>«</w:t>
      </w:r>
      <w:r w:rsidR="002D7DB5">
        <w:rPr>
          <w:sz w:val="26"/>
          <w:szCs w:val="26"/>
        </w:rPr>
        <w:t>Об охране окружающей среды</w:t>
      </w:r>
      <w:r w:rsidR="00F07191">
        <w:rPr>
          <w:sz w:val="26"/>
          <w:szCs w:val="26"/>
        </w:rPr>
        <w:t>»</w:t>
      </w:r>
      <w:r w:rsidR="002D7DB5">
        <w:rPr>
          <w:sz w:val="26"/>
          <w:szCs w:val="26"/>
        </w:rPr>
        <w:t xml:space="preserve">, </w:t>
      </w:r>
      <w:r w:rsidRPr="00393262">
        <w:rPr>
          <w:sz w:val="26"/>
          <w:szCs w:val="26"/>
        </w:rPr>
        <w:t xml:space="preserve">Уставом </w:t>
      </w:r>
      <w:r w:rsidR="00B349BB">
        <w:rPr>
          <w:sz w:val="26"/>
          <w:szCs w:val="26"/>
        </w:rPr>
        <w:t>сельского</w:t>
      </w:r>
      <w:r w:rsidRPr="00393262">
        <w:rPr>
          <w:sz w:val="26"/>
          <w:szCs w:val="26"/>
        </w:rPr>
        <w:t xml:space="preserve"> поселения </w:t>
      </w:r>
      <w:r w:rsidR="00F07191">
        <w:rPr>
          <w:sz w:val="26"/>
          <w:szCs w:val="26"/>
        </w:rPr>
        <w:t>«Село Высокиничи»</w:t>
      </w:r>
      <w:r w:rsidRPr="00393262">
        <w:rPr>
          <w:sz w:val="26"/>
          <w:szCs w:val="26"/>
        </w:rPr>
        <w:t xml:space="preserve">, </w:t>
      </w:r>
      <w:r w:rsidR="007B3AD2">
        <w:rPr>
          <w:sz w:val="26"/>
          <w:szCs w:val="26"/>
        </w:rPr>
        <w:t>в</w:t>
      </w:r>
      <w:r w:rsidRPr="00393262">
        <w:rPr>
          <w:sz w:val="26"/>
          <w:szCs w:val="26"/>
        </w:rPr>
        <w:t xml:space="preserve"> цел</w:t>
      </w:r>
      <w:r w:rsidR="007B3AD2">
        <w:rPr>
          <w:sz w:val="26"/>
          <w:szCs w:val="26"/>
        </w:rPr>
        <w:t>ях</w:t>
      </w:r>
      <w:r w:rsidRPr="00393262">
        <w:rPr>
          <w:sz w:val="26"/>
          <w:szCs w:val="26"/>
        </w:rPr>
        <w:t xml:space="preserve"> </w:t>
      </w:r>
      <w:r w:rsidR="002D7DB5">
        <w:rPr>
          <w:sz w:val="26"/>
          <w:szCs w:val="26"/>
        </w:rPr>
        <w:t xml:space="preserve">сохранения, восстановления и развития зеленого фонда на </w:t>
      </w:r>
      <w:r w:rsidR="003F7115">
        <w:rPr>
          <w:sz w:val="26"/>
          <w:szCs w:val="26"/>
        </w:rPr>
        <w:t xml:space="preserve">территории </w:t>
      </w:r>
      <w:r w:rsidR="00B349BB">
        <w:rPr>
          <w:sz w:val="26"/>
          <w:szCs w:val="26"/>
        </w:rPr>
        <w:t>сельского</w:t>
      </w:r>
      <w:r w:rsidR="003F7115">
        <w:rPr>
          <w:sz w:val="26"/>
          <w:szCs w:val="26"/>
        </w:rPr>
        <w:t xml:space="preserve"> поселения </w:t>
      </w:r>
      <w:r w:rsidR="00F07191">
        <w:rPr>
          <w:sz w:val="26"/>
          <w:szCs w:val="26"/>
        </w:rPr>
        <w:t>«Село Высокиничи»</w:t>
      </w:r>
      <w:r w:rsidRPr="00393262">
        <w:rPr>
          <w:sz w:val="26"/>
          <w:szCs w:val="26"/>
        </w:rPr>
        <w:t xml:space="preserve"> </w:t>
      </w:r>
      <w:r w:rsidR="002040FF" w:rsidRPr="00393262">
        <w:rPr>
          <w:b/>
          <w:sz w:val="26"/>
          <w:szCs w:val="26"/>
        </w:rPr>
        <w:t>ПОСТАНОВЛЯ</w:t>
      </w:r>
      <w:r w:rsidR="00633C51">
        <w:rPr>
          <w:b/>
          <w:sz w:val="26"/>
          <w:szCs w:val="26"/>
        </w:rPr>
        <w:t>Ю</w:t>
      </w:r>
      <w:r w:rsidR="0035127F" w:rsidRPr="00393262">
        <w:rPr>
          <w:sz w:val="26"/>
          <w:szCs w:val="26"/>
        </w:rPr>
        <w:t>:</w:t>
      </w:r>
    </w:p>
    <w:p w14:paraId="4AE241D3" w14:textId="77777777" w:rsidR="00F07191" w:rsidRPr="00393262" w:rsidRDefault="00F07191" w:rsidP="00E03F11">
      <w:pPr>
        <w:ind w:firstLine="851"/>
        <w:jc w:val="both"/>
        <w:rPr>
          <w:sz w:val="26"/>
          <w:szCs w:val="26"/>
        </w:rPr>
      </w:pPr>
    </w:p>
    <w:p w14:paraId="4FFC067C" w14:textId="34E9214C" w:rsidR="00E60A4E" w:rsidRPr="00393262" w:rsidRDefault="0035127F" w:rsidP="00E03F11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393262">
        <w:rPr>
          <w:sz w:val="26"/>
          <w:szCs w:val="26"/>
        </w:rPr>
        <w:t xml:space="preserve">Утвердить </w:t>
      </w:r>
      <w:r w:rsidR="002D7DB5">
        <w:rPr>
          <w:sz w:val="26"/>
          <w:szCs w:val="26"/>
        </w:rPr>
        <w:t xml:space="preserve">Положение о порядке и правилах вырубки, кронирования и посадки зеленых насаждений общего пользования на территории </w:t>
      </w:r>
      <w:r w:rsidR="00B349BB">
        <w:rPr>
          <w:sz w:val="26"/>
          <w:szCs w:val="26"/>
        </w:rPr>
        <w:t>сельского</w:t>
      </w:r>
      <w:r w:rsidR="00B349BB" w:rsidRPr="00393262">
        <w:rPr>
          <w:sz w:val="26"/>
          <w:szCs w:val="26"/>
        </w:rPr>
        <w:t xml:space="preserve"> поселения </w:t>
      </w:r>
      <w:r w:rsidR="00F07191">
        <w:rPr>
          <w:sz w:val="26"/>
          <w:szCs w:val="26"/>
        </w:rPr>
        <w:t>«Село Высокиничи»</w:t>
      </w:r>
      <w:r w:rsidR="002D7DB5">
        <w:rPr>
          <w:sz w:val="26"/>
          <w:szCs w:val="26"/>
        </w:rPr>
        <w:t xml:space="preserve">, не входящей в земли государственного лесного фонда </w:t>
      </w:r>
      <w:r w:rsidR="007B3186" w:rsidRPr="00393262">
        <w:rPr>
          <w:sz w:val="26"/>
          <w:szCs w:val="26"/>
        </w:rPr>
        <w:t>(приложение № 1)</w:t>
      </w:r>
      <w:r w:rsidR="008A3284" w:rsidRPr="00393262">
        <w:rPr>
          <w:sz w:val="26"/>
          <w:szCs w:val="26"/>
        </w:rPr>
        <w:t>.</w:t>
      </w:r>
    </w:p>
    <w:p w14:paraId="2201674C" w14:textId="683D9EFF" w:rsidR="00E03F11" w:rsidRDefault="007D7C11" w:rsidP="00E03F11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E03F11">
        <w:rPr>
          <w:sz w:val="26"/>
          <w:szCs w:val="26"/>
        </w:rPr>
        <w:t>Настоящее постановление вступает в силу со дня его официально</w:t>
      </w:r>
      <w:r w:rsidR="00633C51">
        <w:rPr>
          <w:sz w:val="26"/>
          <w:szCs w:val="26"/>
        </w:rPr>
        <w:t>го опубликования</w:t>
      </w:r>
      <w:r w:rsidRPr="00E03F11">
        <w:rPr>
          <w:sz w:val="26"/>
          <w:szCs w:val="26"/>
        </w:rPr>
        <w:t xml:space="preserve"> и подлежит размещению на официальном сайте </w:t>
      </w:r>
      <w:r w:rsidR="00B349BB">
        <w:rPr>
          <w:sz w:val="26"/>
          <w:szCs w:val="26"/>
        </w:rPr>
        <w:t>сельского</w:t>
      </w:r>
      <w:r w:rsidR="00B349BB" w:rsidRPr="00393262">
        <w:rPr>
          <w:sz w:val="26"/>
          <w:szCs w:val="26"/>
        </w:rPr>
        <w:t xml:space="preserve"> поселения </w:t>
      </w:r>
      <w:r w:rsidR="00F07191">
        <w:rPr>
          <w:sz w:val="26"/>
          <w:szCs w:val="26"/>
        </w:rPr>
        <w:t>«Село Высокиничи»</w:t>
      </w:r>
      <w:r w:rsidR="00B349BB">
        <w:rPr>
          <w:sz w:val="26"/>
          <w:szCs w:val="26"/>
        </w:rPr>
        <w:t>.</w:t>
      </w:r>
    </w:p>
    <w:p w14:paraId="2AE4A514" w14:textId="59B38934" w:rsidR="008A3284" w:rsidRPr="00E03F11" w:rsidRDefault="005F2684" w:rsidP="00E03F11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E03F11">
        <w:rPr>
          <w:sz w:val="26"/>
          <w:szCs w:val="26"/>
        </w:rPr>
        <w:t xml:space="preserve">Контроль за исполнением настоящего Постановления </w:t>
      </w:r>
      <w:r w:rsidR="00F07191">
        <w:rPr>
          <w:sz w:val="26"/>
          <w:szCs w:val="26"/>
        </w:rPr>
        <w:t>оставляю за собой.</w:t>
      </w:r>
    </w:p>
    <w:p w14:paraId="209DBB45" w14:textId="77777777" w:rsidR="005F2684" w:rsidRPr="00393262" w:rsidRDefault="005F2684" w:rsidP="00B349BB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A3284" w:rsidRPr="00393262" w14:paraId="2A23E445" w14:textId="77777777" w:rsidTr="008A3284">
        <w:tc>
          <w:tcPr>
            <w:tcW w:w="4788" w:type="dxa"/>
          </w:tcPr>
          <w:p w14:paraId="5E261916" w14:textId="77777777" w:rsidR="008A3284" w:rsidRPr="00393262" w:rsidRDefault="008A3284" w:rsidP="00E03F11">
            <w:pPr>
              <w:rPr>
                <w:b/>
                <w:sz w:val="26"/>
                <w:szCs w:val="26"/>
              </w:rPr>
            </w:pPr>
            <w:r w:rsidRPr="00393262">
              <w:rPr>
                <w:b/>
                <w:sz w:val="26"/>
                <w:szCs w:val="26"/>
              </w:rPr>
              <w:t>Глава администрации</w:t>
            </w:r>
          </w:p>
          <w:p w14:paraId="769D44B8" w14:textId="7D26E107" w:rsidR="008A3284" w:rsidRPr="00393262" w:rsidRDefault="00FC0488" w:rsidP="00FC04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 </w:t>
            </w:r>
            <w:r w:rsidR="00F07191">
              <w:rPr>
                <w:b/>
                <w:sz w:val="26"/>
                <w:szCs w:val="26"/>
              </w:rPr>
              <w:t>СП «Село Высокиничи»</w:t>
            </w:r>
          </w:p>
        </w:tc>
        <w:tc>
          <w:tcPr>
            <w:tcW w:w="4788" w:type="dxa"/>
          </w:tcPr>
          <w:p w14:paraId="0A623DFC" w14:textId="77777777" w:rsidR="008A3284" w:rsidRPr="00393262" w:rsidRDefault="008A3284" w:rsidP="00E03F11">
            <w:pPr>
              <w:rPr>
                <w:b/>
                <w:sz w:val="26"/>
                <w:szCs w:val="26"/>
              </w:rPr>
            </w:pPr>
          </w:p>
          <w:p w14:paraId="75F098D4" w14:textId="1DABDC8A" w:rsidR="008A3284" w:rsidRPr="00393262" w:rsidRDefault="00F07191" w:rsidP="00E03F1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Калужская О.Н.</w:t>
            </w:r>
          </w:p>
        </w:tc>
      </w:tr>
    </w:tbl>
    <w:p w14:paraId="3DF8EA3B" w14:textId="77777777" w:rsidR="007D7C11" w:rsidRPr="007D7C11" w:rsidRDefault="007D7C11" w:rsidP="00E03F11">
      <w:pPr>
        <w:widowControl w:val="0"/>
        <w:overflowPunct w:val="0"/>
        <w:autoSpaceDE w:val="0"/>
        <w:autoSpaceDN w:val="0"/>
        <w:adjustRightInd w:val="0"/>
        <w:rPr>
          <w:bCs/>
          <w:sz w:val="10"/>
          <w:szCs w:val="10"/>
        </w:rPr>
      </w:pPr>
    </w:p>
    <w:tbl>
      <w:tblPr>
        <w:tblStyle w:val="a8"/>
        <w:tblW w:w="3328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</w:tblGrid>
      <w:tr w:rsidR="005F2684" w:rsidRPr="007D7C11" w14:paraId="7601D2CD" w14:textId="77777777" w:rsidTr="005F2684">
        <w:tc>
          <w:tcPr>
            <w:tcW w:w="3328" w:type="dxa"/>
          </w:tcPr>
          <w:p w14:paraId="113EB7FF" w14:textId="77777777" w:rsidR="00633C51" w:rsidRDefault="00633C51" w:rsidP="0054748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2E256DF5" w14:textId="77777777" w:rsidR="00FC0488" w:rsidRDefault="00FC0488" w:rsidP="0054748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6CF80BF2" w14:textId="65384B49" w:rsidR="00FC0488" w:rsidRDefault="00FC0488" w:rsidP="0054748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3BAD0F5A" w14:textId="7932D5BF" w:rsidR="00F07191" w:rsidRDefault="00F07191" w:rsidP="0054748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2E3EE95D" w14:textId="3E8B5AB2" w:rsidR="00F07191" w:rsidRDefault="00F07191" w:rsidP="0054748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03232434" w14:textId="76308194" w:rsidR="00F07191" w:rsidRDefault="00F07191" w:rsidP="0054748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3DE80ECB" w14:textId="0A8C4E40" w:rsidR="00F07191" w:rsidRDefault="00F07191" w:rsidP="0054748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43A2B22F" w14:textId="77777777" w:rsidR="00F07191" w:rsidRDefault="00F07191" w:rsidP="0054748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  <w:p w14:paraId="02EF28BF" w14:textId="77777777" w:rsidR="005F2684" w:rsidRPr="007D7C11" w:rsidRDefault="005F2684" w:rsidP="0054748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7D7C11">
              <w:rPr>
                <w:bCs/>
                <w:sz w:val="20"/>
                <w:szCs w:val="20"/>
              </w:rPr>
              <w:lastRenderedPageBreak/>
              <w:t>Приложение</w:t>
            </w:r>
            <w:r w:rsidR="009A5ADE" w:rsidRPr="007D7C11">
              <w:rPr>
                <w:bCs/>
                <w:sz w:val="20"/>
                <w:szCs w:val="20"/>
              </w:rPr>
              <w:t xml:space="preserve"> № 1</w:t>
            </w:r>
          </w:p>
          <w:p w14:paraId="2BFAD52B" w14:textId="77777777" w:rsidR="005F2684" w:rsidRPr="007D7C11" w:rsidRDefault="005F2684" w:rsidP="0054748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7D7C11">
              <w:rPr>
                <w:bCs/>
                <w:sz w:val="20"/>
                <w:szCs w:val="20"/>
              </w:rPr>
              <w:t>к Постановлению администрации</w:t>
            </w:r>
          </w:p>
          <w:p w14:paraId="50D0ABCA" w14:textId="59364D75" w:rsidR="00C600C6" w:rsidRDefault="00C600C6" w:rsidP="00C600C6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 </w:t>
            </w:r>
            <w:r w:rsidR="00F07191">
              <w:rPr>
                <w:bCs/>
                <w:sz w:val="20"/>
                <w:szCs w:val="20"/>
              </w:rPr>
              <w:t>«Село Высокиничи»</w:t>
            </w:r>
          </w:p>
          <w:p w14:paraId="705B34B4" w14:textId="290188F0" w:rsidR="005F2684" w:rsidRPr="00C600C6" w:rsidRDefault="00C600C6" w:rsidP="009161E7">
            <w:pPr>
              <w:spacing w:after="240"/>
              <w:jc w:val="right"/>
              <w:textAlignment w:val="baseline"/>
              <w:outlineLvl w:val="1"/>
              <w:rPr>
                <w:b/>
                <w:bCs/>
                <w:color w:val="000000" w:themeColor="text1"/>
              </w:rPr>
            </w:pPr>
            <w:r w:rsidRPr="000C6686">
              <w:rPr>
                <w:bCs/>
                <w:sz w:val="20"/>
                <w:szCs w:val="20"/>
              </w:rPr>
              <w:t xml:space="preserve">от </w:t>
            </w:r>
            <w:r w:rsidR="00F07191">
              <w:rPr>
                <w:bCs/>
                <w:sz w:val="20"/>
                <w:szCs w:val="20"/>
              </w:rPr>
              <w:t>___________г</w:t>
            </w:r>
            <w:r w:rsidRPr="000C6686">
              <w:rPr>
                <w:bCs/>
                <w:sz w:val="20"/>
                <w:szCs w:val="20"/>
              </w:rPr>
              <w:t>.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07191">
              <w:rPr>
                <w:bCs/>
                <w:sz w:val="20"/>
                <w:szCs w:val="20"/>
              </w:rPr>
              <w:t>_____</w:t>
            </w:r>
            <w:r w:rsidRPr="000C6686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14:paraId="3F00F497" w14:textId="77777777" w:rsidR="009A5ADE" w:rsidRPr="00F07191" w:rsidRDefault="009A5ADE" w:rsidP="000C66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2B410E9" w14:textId="77777777" w:rsidR="009A5ADE" w:rsidRPr="00F07191" w:rsidRDefault="009A5ADE" w:rsidP="000C6686">
      <w:pPr>
        <w:pStyle w:val="6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07191">
        <w:rPr>
          <w:sz w:val="28"/>
          <w:szCs w:val="28"/>
        </w:rPr>
        <w:t>ПОЛОЖЕНИЕ</w:t>
      </w:r>
    </w:p>
    <w:p w14:paraId="70F97C21" w14:textId="77777777" w:rsidR="00045BBD" w:rsidRPr="00F07191" w:rsidRDefault="009A5ADE" w:rsidP="000C6686">
      <w:pPr>
        <w:pStyle w:val="6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07191">
        <w:rPr>
          <w:sz w:val="28"/>
          <w:szCs w:val="28"/>
        </w:rPr>
        <w:t>О ПОРЯДКЕ И ПРАВИЛАХ ВЫРУБКИ, КРОНИРОВАНИЯ И ПОСАДКИ</w:t>
      </w:r>
    </w:p>
    <w:p w14:paraId="2E1BF4C0" w14:textId="77777777" w:rsidR="00045BBD" w:rsidRPr="00F07191" w:rsidRDefault="009A5ADE" w:rsidP="000C6686">
      <w:pPr>
        <w:pStyle w:val="6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07191">
        <w:rPr>
          <w:sz w:val="28"/>
          <w:szCs w:val="28"/>
        </w:rPr>
        <w:t xml:space="preserve">ЗЕЛЕНЫХ НАСАЖДЕНИЙ ОБЩЕГО ПОЛЬЗОВАНИЯ ТЕРРИТОРИИ </w:t>
      </w:r>
    </w:p>
    <w:p w14:paraId="01893FD9" w14:textId="7500FD40" w:rsidR="00045BBD" w:rsidRPr="00F07191" w:rsidRDefault="00682325" w:rsidP="000C6686">
      <w:pPr>
        <w:pStyle w:val="6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07191">
        <w:rPr>
          <w:sz w:val="28"/>
          <w:szCs w:val="28"/>
        </w:rPr>
        <w:t>СЕЛЬСКОГО</w:t>
      </w:r>
      <w:r w:rsidR="009A5ADE" w:rsidRPr="00F07191">
        <w:rPr>
          <w:sz w:val="28"/>
          <w:szCs w:val="28"/>
        </w:rPr>
        <w:t xml:space="preserve"> ПОСЕЛЕНИЯ </w:t>
      </w:r>
      <w:r w:rsidR="00F07191" w:rsidRPr="00F07191">
        <w:rPr>
          <w:sz w:val="28"/>
          <w:szCs w:val="28"/>
        </w:rPr>
        <w:t>«СЕЛО ВЫСОКИНИЧИ»</w:t>
      </w:r>
      <w:r w:rsidR="009A5ADE" w:rsidRPr="00F07191">
        <w:rPr>
          <w:sz w:val="28"/>
          <w:szCs w:val="28"/>
        </w:rPr>
        <w:t xml:space="preserve">, </w:t>
      </w:r>
    </w:p>
    <w:p w14:paraId="09630FFF" w14:textId="77777777" w:rsidR="00045BBD" w:rsidRPr="00F07191" w:rsidRDefault="009A5ADE" w:rsidP="000C6686">
      <w:pPr>
        <w:pStyle w:val="6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07191">
        <w:rPr>
          <w:sz w:val="28"/>
          <w:szCs w:val="28"/>
        </w:rPr>
        <w:t>НЕ ВХОДЯЩЕЙ В ЗЕМЛИ ГОСУДАРСТВЕННОГО ЛЕСНОГО ФОНДА</w:t>
      </w:r>
    </w:p>
    <w:p w14:paraId="38696AE7" w14:textId="77777777" w:rsidR="009A5ADE" w:rsidRPr="00F07191" w:rsidRDefault="009A5ADE" w:rsidP="000C6686">
      <w:pPr>
        <w:pStyle w:val="6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F07191">
        <w:rPr>
          <w:sz w:val="28"/>
          <w:szCs w:val="28"/>
        </w:rPr>
        <w:t>РОССИЙСКОЙ ФЕДЕРАЦИИ</w:t>
      </w:r>
    </w:p>
    <w:p w14:paraId="3F36E6EA" w14:textId="77777777" w:rsidR="007D7C11" w:rsidRPr="00F07191" w:rsidRDefault="007D7C11" w:rsidP="000C6686">
      <w:pPr>
        <w:pStyle w:val="6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14:paraId="384569A3" w14:textId="71E55652" w:rsidR="009A5ADE" w:rsidRDefault="009A5ADE" w:rsidP="00F07191">
      <w:pPr>
        <w:pStyle w:val="60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F07191">
        <w:rPr>
          <w:sz w:val="28"/>
          <w:szCs w:val="28"/>
        </w:rPr>
        <w:t>Общие положения</w:t>
      </w:r>
    </w:p>
    <w:p w14:paraId="40CC1F9B" w14:textId="77777777" w:rsidR="00F07191" w:rsidRPr="00F07191" w:rsidRDefault="00F07191" w:rsidP="00F07191">
      <w:pPr>
        <w:pStyle w:val="60"/>
        <w:shd w:val="clear" w:color="auto" w:fill="auto"/>
        <w:tabs>
          <w:tab w:val="left" w:pos="567"/>
        </w:tabs>
        <w:spacing w:before="0" w:line="240" w:lineRule="auto"/>
        <w:ind w:left="380"/>
        <w:jc w:val="left"/>
        <w:rPr>
          <w:sz w:val="28"/>
          <w:szCs w:val="28"/>
        </w:rPr>
      </w:pPr>
    </w:p>
    <w:p w14:paraId="59F268C1" w14:textId="77777777" w:rsidR="009A5ADE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1.1. </w:t>
      </w:r>
      <w:r w:rsidR="009A5ADE" w:rsidRPr="00F07191"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Лесным кодексом Российской Федерации, </w:t>
      </w:r>
      <w:r w:rsidR="00DA3B43" w:rsidRPr="00F07191">
        <w:rPr>
          <w:sz w:val="28"/>
          <w:szCs w:val="28"/>
        </w:rPr>
        <w:t>Ф</w:t>
      </w:r>
      <w:r w:rsidR="009A5ADE" w:rsidRPr="00F07191">
        <w:rPr>
          <w:sz w:val="28"/>
          <w:szCs w:val="28"/>
        </w:rPr>
        <w:t>едеральным закон</w:t>
      </w:r>
      <w:r w:rsidR="00DA3B43" w:rsidRPr="00F07191">
        <w:rPr>
          <w:sz w:val="28"/>
          <w:szCs w:val="28"/>
        </w:rPr>
        <w:t>ом</w:t>
      </w:r>
      <w:r w:rsidR="009A5ADE" w:rsidRPr="00F07191">
        <w:rPr>
          <w:sz w:val="28"/>
          <w:szCs w:val="28"/>
        </w:rPr>
        <w:t xml:space="preserve"> от 06</w:t>
      </w:r>
      <w:r w:rsidR="00DA3B43" w:rsidRPr="00F07191">
        <w:rPr>
          <w:sz w:val="28"/>
          <w:szCs w:val="28"/>
        </w:rPr>
        <w:t>.10.</w:t>
      </w:r>
      <w:r w:rsidR="009A5ADE" w:rsidRPr="00F07191">
        <w:rPr>
          <w:sz w:val="28"/>
          <w:szCs w:val="28"/>
        </w:rPr>
        <w:t>2003г.</w:t>
      </w:r>
      <w:r w:rsidR="00DA3B43" w:rsidRPr="00F07191">
        <w:rPr>
          <w:sz w:val="28"/>
          <w:szCs w:val="28"/>
        </w:rPr>
        <w:t xml:space="preserve"> </w:t>
      </w:r>
      <w:r w:rsidR="00B8277D" w:rsidRPr="00F07191">
        <w:rPr>
          <w:sz w:val="28"/>
          <w:szCs w:val="28"/>
        </w:rPr>
        <w:t>№</w:t>
      </w:r>
      <w:r w:rsidR="009A5ADE" w:rsidRPr="00F07191">
        <w:rPr>
          <w:sz w:val="28"/>
          <w:szCs w:val="28"/>
        </w:rPr>
        <w:t xml:space="preserve"> 131-Ф</w:t>
      </w:r>
      <w:r w:rsidR="00B8277D" w:rsidRPr="00F07191">
        <w:rPr>
          <w:sz w:val="28"/>
          <w:szCs w:val="28"/>
        </w:rPr>
        <w:t>З</w:t>
      </w:r>
      <w:r w:rsidR="009A5ADE" w:rsidRPr="00F07191">
        <w:rPr>
          <w:sz w:val="28"/>
          <w:szCs w:val="28"/>
        </w:rPr>
        <w:t xml:space="preserve"> </w:t>
      </w:r>
      <w:r w:rsidR="00B9744A" w:rsidRPr="00F07191">
        <w:rPr>
          <w:sz w:val="28"/>
          <w:szCs w:val="28"/>
        </w:rPr>
        <w:t>"</w:t>
      </w:r>
      <w:r w:rsidR="009A5ADE" w:rsidRPr="00F0719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744A" w:rsidRPr="00F07191">
        <w:rPr>
          <w:sz w:val="28"/>
          <w:szCs w:val="28"/>
        </w:rPr>
        <w:t>"</w:t>
      </w:r>
      <w:r w:rsidR="009A5ADE" w:rsidRPr="00F07191">
        <w:rPr>
          <w:sz w:val="28"/>
          <w:szCs w:val="28"/>
        </w:rPr>
        <w:t xml:space="preserve">, </w:t>
      </w:r>
      <w:r w:rsidR="00DA3B43" w:rsidRPr="00F07191">
        <w:rPr>
          <w:sz w:val="28"/>
          <w:szCs w:val="28"/>
        </w:rPr>
        <w:t xml:space="preserve">Федеральным законом </w:t>
      </w:r>
      <w:r w:rsidR="009A5ADE" w:rsidRPr="00F07191">
        <w:rPr>
          <w:sz w:val="28"/>
          <w:szCs w:val="28"/>
        </w:rPr>
        <w:t>от 10</w:t>
      </w:r>
      <w:r w:rsidR="00B8277D" w:rsidRPr="00F07191">
        <w:rPr>
          <w:sz w:val="28"/>
          <w:szCs w:val="28"/>
        </w:rPr>
        <w:t>.01.</w:t>
      </w:r>
      <w:r w:rsidR="009A5ADE" w:rsidRPr="00F07191">
        <w:rPr>
          <w:sz w:val="28"/>
          <w:szCs w:val="28"/>
        </w:rPr>
        <w:t>2002</w:t>
      </w:r>
      <w:r w:rsidR="00DA3B43" w:rsidRPr="00F07191">
        <w:rPr>
          <w:sz w:val="28"/>
          <w:szCs w:val="28"/>
        </w:rPr>
        <w:t>г.</w:t>
      </w:r>
      <w:r w:rsidR="009A5ADE" w:rsidRPr="00F07191">
        <w:rPr>
          <w:sz w:val="28"/>
          <w:szCs w:val="28"/>
        </w:rPr>
        <w:t xml:space="preserve"> </w:t>
      </w:r>
      <w:r w:rsidR="00B8277D" w:rsidRPr="00F07191">
        <w:rPr>
          <w:sz w:val="28"/>
          <w:szCs w:val="28"/>
        </w:rPr>
        <w:t>№</w:t>
      </w:r>
      <w:r w:rsidR="009A5ADE" w:rsidRPr="00F07191">
        <w:rPr>
          <w:sz w:val="28"/>
          <w:szCs w:val="28"/>
        </w:rPr>
        <w:t xml:space="preserve"> 7-ФЗ </w:t>
      </w:r>
      <w:r w:rsidR="00B9744A" w:rsidRPr="00F07191">
        <w:rPr>
          <w:sz w:val="28"/>
          <w:szCs w:val="28"/>
        </w:rPr>
        <w:t>"</w:t>
      </w:r>
      <w:r w:rsidR="009A5ADE" w:rsidRPr="00F07191">
        <w:rPr>
          <w:sz w:val="28"/>
          <w:szCs w:val="28"/>
        </w:rPr>
        <w:t>Об охране окружающей среды</w:t>
      </w:r>
      <w:r w:rsidR="00B9744A" w:rsidRPr="00F07191">
        <w:rPr>
          <w:sz w:val="28"/>
          <w:szCs w:val="28"/>
        </w:rPr>
        <w:t>"</w:t>
      </w:r>
      <w:r w:rsidR="009A5ADE" w:rsidRPr="00F07191">
        <w:rPr>
          <w:sz w:val="28"/>
          <w:szCs w:val="28"/>
        </w:rPr>
        <w:t>.</w:t>
      </w:r>
    </w:p>
    <w:p w14:paraId="43A9AC73" w14:textId="77777777" w:rsidR="009A5ADE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1.2. </w:t>
      </w:r>
      <w:r w:rsidR="009A5ADE" w:rsidRPr="00F07191">
        <w:rPr>
          <w:sz w:val="28"/>
          <w:szCs w:val="28"/>
        </w:rPr>
        <w:t>Настоящее Положение является обязательным для всех граждан и организаций независимо от форм собственности, ведущих проектирование, строительство, ремонт и другие работы, связанные с вырубкой, кронированием и посадкой древесно</w:t>
      </w:r>
      <w:r w:rsidR="009A5ADE" w:rsidRPr="00F07191">
        <w:rPr>
          <w:sz w:val="28"/>
          <w:szCs w:val="28"/>
        </w:rPr>
        <w:softHyphen/>
        <w:t>кустарниковой растительности общего пользования, нарушением надпочвенного покрова и плодородного слоя.</w:t>
      </w:r>
    </w:p>
    <w:p w14:paraId="5F4986AD" w14:textId="77777777" w:rsidR="009A5ADE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1.3. </w:t>
      </w:r>
      <w:r w:rsidR="009A5ADE" w:rsidRPr="00F07191">
        <w:rPr>
          <w:sz w:val="28"/>
          <w:szCs w:val="28"/>
        </w:rPr>
        <w:t>Действие настоящего Положения не распространяется на:</w:t>
      </w:r>
    </w:p>
    <w:p w14:paraId="22C07EF4" w14:textId="77777777" w:rsidR="009A5ADE" w:rsidRPr="00F07191" w:rsidRDefault="009A5ADE" w:rsidP="00770510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rPr>
          <w:sz w:val="28"/>
          <w:szCs w:val="28"/>
        </w:rPr>
      </w:pPr>
      <w:r w:rsidRPr="00F07191">
        <w:rPr>
          <w:sz w:val="28"/>
          <w:szCs w:val="28"/>
        </w:rPr>
        <w:t>земли государственного лесного фонда Российской Федерации;</w:t>
      </w:r>
    </w:p>
    <w:p w14:paraId="4DD323E4" w14:textId="77777777" w:rsidR="009A5ADE" w:rsidRPr="00F07191" w:rsidRDefault="009A5ADE" w:rsidP="00770510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rPr>
          <w:sz w:val="28"/>
          <w:szCs w:val="28"/>
        </w:rPr>
      </w:pPr>
      <w:r w:rsidRPr="00F07191">
        <w:rPr>
          <w:sz w:val="28"/>
          <w:szCs w:val="28"/>
        </w:rPr>
        <w:t>зеленые насаждения на землях железнодорожного и автомобильного транспорта;</w:t>
      </w:r>
    </w:p>
    <w:p w14:paraId="3814C615" w14:textId="77777777" w:rsidR="009A5ADE" w:rsidRPr="00F07191" w:rsidRDefault="009A5ADE" w:rsidP="00770510">
      <w:pPr>
        <w:pStyle w:val="3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rPr>
          <w:sz w:val="28"/>
          <w:szCs w:val="28"/>
        </w:rPr>
      </w:pPr>
      <w:r w:rsidRPr="00F07191">
        <w:rPr>
          <w:sz w:val="28"/>
          <w:szCs w:val="28"/>
        </w:rPr>
        <w:t>собственников земельных участков, производящих на своем участке вырубку и посадку плодово-ягодных и декоративных деревьев и кустарников, а также других пород деревьев и кустарников, являющихся собственностью данного землевладельца.</w:t>
      </w:r>
    </w:p>
    <w:p w14:paraId="0FFFEED2" w14:textId="23375CA7" w:rsidR="009A5ADE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1.4. </w:t>
      </w:r>
      <w:r w:rsidR="009A5ADE" w:rsidRPr="00F07191">
        <w:rPr>
          <w:sz w:val="28"/>
          <w:szCs w:val="28"/>
        </w:rPr>
        <w:t xml:space="preserve">Настоящее Положение определяет порядок и правила вырубки, кронирования и посадки деревьев и кустарников общего пользования и порядок проведения компенсационного озеленения на территории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9A5ADE" w:rsidRPr="00F07191">
        <w:rPr>
          <w:sz w:val="28"/>
          <w:szCs w:val="28"/>
        </w:rPr>
        <w:t>.</w:t>
      </w:r>
    </w:p>
    <w:p w14:paraId="6879A3F0" w14:textId="3E52823F" w:rsidR="009A5ADE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1.5. </w:t>
      </w:r>
      <w:r w:rsidR="009A5ADE" w:rsidRPr="00F07191">
        <w:rPr>
          <w:sz w:val="28"/>
          <w:szCs w:val="28"/>
        </w:rPr>
        <w:t xml:space="preserve">Вред (ущерб), причиненный вырубкой деревьев и кустарников общего пользования, подлежит возмещению в соответствии с Методикой оценки размера вреда (ущерба), причиненного окружающей среде повреждением или уничтожением зеленых насаждений на территории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682325" w:rsidRPr="00F07191">
        <w:rPr>
          <w:sz w:val="28"/>
          <w:szCs w:val="28"/>
        </w:rPr>
        <w:t>.</w:t>
      </w:r>
    </w:p>
    <w:p w14:paraId="1D930A20" w14:textId="77777777" w:rsidR="007D7C11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/>
        <w:rPr>
          <w:sz w:val="28"/>
          <w:szCs w:val="28"/>
        </w:rPr>
      </w:pPr>
    </w:p>
    <w:p w14:paraId="2CF84298" w14:textId="12F53CBB" w:rsidR="004027CB" w:rsidRDefault="004027CB" w:rsidP="00F07191">
      <w:pPr>
        <w:pStyle w:val="60"/>
        <w:numPr>
          <w:ilvl w:val="0"/>
          <w:numId w:val="17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F07191">
        <w:rPr>
          <w:sz w:val="28"/>
          <w:szCs w:val="28"/>
        </w:rPr>
        <w:t>Термины и определения</w:t>
      </w:r>
    </w:p>
    <w:p w14:paraId="09AED385" w14:textId="77777777" w:rsidR="00F07191" w:rsidRPr="00F07191" w:rsidRDefault="00F07191" w:rsidP="00F07191">
      <w:pPr>
        <w:pStyle w:val="60"/>
        <w:shd w:val="clear" w:color="auto" w:fill="auto"/>
        <w:tabs>
          <w:tab w:val="left" w:pos="567"/>
        </w:tabs>
        <w:spacing w:before="0" w:line="240" w:lineRule="auto"/>
        <w:ind w:left="380"/>
        <w:jc w:val="left"/>
        <w:rPr>
          <w:sz w:val="28"/>
          <w:szCs w:val="28"/>
        </w:rPr>
      </w:pPr>
    </w:p>
    <w:p w14:paraId="4B1F9A4F" w14:textId="77777777" w:rsidR="004027CB" w:rsidRPr="00F07191" w:rsidRDefault="004027CB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sz w:val="28"/>
          <w:szCs w:val="28"/>
        </w:rPr>
        <w:t xml:space="preserve">В настоящем Положении используются следующие наиболее </w:t>
      </w:r>
      <w:r w:rsidRPr="00F07191">
        <w:rPr>
          <w:sz w:val="28"/>
          <w:szCs w:val="28"/>
        </w:rPr>
        <w:lastRenderedPageBreak/>
        <w:t>распространенные термины:</w:t>
      </w:r>
    </w:p>
    <w:p w14:paraId="166FA16B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2.1. </w:t>
      </w:r>
      <w:r w:rsidR="004027CB" w:rsidRPr="00F07191">
        <w:rPr>
          <w:rStyle w:val="0pt"/>
          <w:i w:val="0"/>
          <w:sz w:val="28"/>
          <w:szCs w:val="28"/>
          <w:u w:val="none"/>
        </w:rPr>
        <w:t xml:space="preserve">Зеленые насаждения </w:t>
      </w:r>
      <w:r w:rsidR="004027CB" w:rsidRPr="00F07191">
        <w:rPr>
          <w:rStyle w:val="0pt0"/>
          <w:i w:val="0"/>
          <w:sz w:val="28"/>
          <w:szCs w:val="28"/>
        </w:rPr>
        <w:t>-</w:t>
      </w:r>
      <w:r w:rsidR="004027CB" w:rsidRPr="00F07191">
        <w:rPr>
          <w:sz w:val="28"/>
          <w:szCs w:val="28"/>
        </w:rPr>
        <w:t xml:space="preserve">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14:paraId="53903BBE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2.2. </w:t>
      </w:r>
      <w:r w:rsidR="004027CB" w:rsidRPr="00F07191">
        <w:rPr>
          <w:rStyle w:val="0pt"/>
          <w:i w:val="0"/>
          <w:sz w:val="28"/>
          <w:szCs w:val="28"/>
          <w:u w:val="none"/>
        </w:rPr>
        <w:t>Сухостойные зеленые насаждения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деревья и кустарники, рост которых прекращен по причине возраста, болезни, недостаточного ухода или сильного повреждения.</w:t>
      </w:r>
    </w:p>
    <w:p w14:paraId="5F50D8DD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2.3. </w:t>
      </w:r>
      <w:r w:rsidR="004027CB" w:rsidRPr="00F07191">
        <w:rPr>
          <w:rStyle w:val="0pt"/>
          <w:i w:val="0"/>
          <w:sz w:val="28"/>
          <w:szCs w:val="28"/>
          <w:u w:val="none"/>
        </w:rPr>
        <w:t>Озелененные территории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малозастроенные территории жилого, общественного, делового, коммунального, производственного назначения, в пределах которых не менее 50 процентов поверхности занято растительным покровом.</w:t>
      </w:r>
    </w:p>
    <w:p w14:paraId="3B9C8541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2.4. </w:t>
      </w:r>
      <w:r w:rsidR="004027CB" w:rsidRPr="00F07191">
        <w:rPr>
          <w:rStyle w:val="0pt"/>
          <w:i w:val="0"/>
          <w:sz w:val="28"/>
          <w:szCs w:val="28"/>
          <w:u w:val="none"/>
        </w:rPr>
        <w:t>Зеленый массив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участок земли, занятый зелеными насаждениями, насчитывающий не менее 50 экземпляров взрослых деревьев, образующих единый покров. Взрослым</w:t>
      </w:r>
      <w:r w:rsidR="00F062D5" w:rsidRPr="00F07191">
        <w:rPr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считается дерево старше 15 лет либо дерево, не подлежащее пересадке по заключению специально уполномоченного органа по защите зеленых насаждений.</w:t>
      </w:r>
    </w:p>
    <w:p w14:paraId="7EB0E8D3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2.5. </w:t>
      </w:r>
      <w:r w:rsidR="004027CB" w:rsidRPr="00F07191">
        <w:rPr>
          <w:rStyle w:val="0pt"/>
          <w:i w:val="0"/>
          <w:sz w:val="28"/>
          <w:szCs w:val="28"/>
          <w:u w:val="none"/>
        </w:rPr>
        <w:t>Дерево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растение с четко выраженным деревянистым стволом, за исключением саженцев.</w:t>
      </w:r>
    </w:p>
    <w:p w14:paraId="63E0DB2A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2.6. </w:t>
      </w:r>
      <w:r w:rsidR="004027CB" w:rsidRPr="00F07191">
        <w:rPr>
          <w:rStyle w:val="0pt"/>
          <w:i w:val="0"/>
          <w:sz w:val="28"/>
          <w:szCs w:val="28"/>
          <w:u w:val="none"/>
        </w:rPr>
        <w:t>Аварийное дерево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объектов.</w:t>
      </w:r>
    </w:p>
    <w:p w14:paraId="4444C57B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2.7. </w:t>
      </w:r>
      <w:r w:rsidR="004027CB" w:rsidRPr="00F07191">
        <w:rPr>
          <w:rStyle w:val="0pt"/>
          <w:i w:val="0"/>
          <w:sz w:val="28"/>
          <w:szCs w:val="28"/>
          <w:u w:val="none"/>
        </w:rPr>
        <w:t xml:space="preserve">Фаутное дерево </w:t>
      </w:r>
      <w:r w:rsidR="004027CB" w:rsidRPr="00F07191">
        <w:rPr>
          <w:rStyle w:val="0pt0"/>
          <w:i w:val="0"/>
          <w:sz w:val="28"/>
          <w:szCs w:val="28"/>
        </w:rPr>
        <w:t>-</w:t>
      </w:r>
      <w:r w:rsidR="004027CB" w:rsidRPr="00F07191">
        <w:rPr>
          <w:sz w:val="28"/>
          <w:szCs w:val="28"/>
        </w:rPr>
        <w:t xml:space="preserve"> дерево, поврежденное болезнями и вредителями. </w:t>
      </w:r>
    </w:p>
    <w:p w14:paraId="1D58D6C1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2.8. </w:t>
      </w:r>
      <w:r w:rsidR="004027CB" w:rsidRPr="00F07191">
        <w:rPr>
          <w:rStyle w:val="0pt"/>
          <w:i w:val="0"/>
          <w:sz w:val="28"/>
          <w:szCs w:val="28"/>
          <w:u w:val="none"/>
        </w:rPr>
        <w:t>Кустарник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14:paraId="74336022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2.9. </w:t>
      </w:r>
      <w:r w:rsidR="004027CB" w:rsidRPr="00F07191">
        <w:rPr>
          <w:rStyle w:val="0pt"/>
          <w:i w:val="0"/>
          <w:sz w:val="28"/>
          <w:szCs w:val="28"/>
          <w:u w:val="none"/>
        </w:rPr>
        <w:t>Травяной покров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газон, естественная травяная растительность, за исключением сорной растительности.</w:t>
      </w:r>
    </w:p>
    <w:p w14:paraId="71FBF721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2.10. </w:t>
      </w:r>
      <w:r w:rsidR="004027CB" w:rsidRPr="00F07191">
        <w:rPr>
          <w:rStyle w:val="0pt"/>
          <w:i w:val="0"/>
          <w:sz w:val="28"/>
          <w:szCs w:val="28"/>
          <w:u w:val="none"/>
        </w:rPr>
        <w:t>Охрана зеленых насаждений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14:paraId="6A4493B6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2.11. </w:t>
      </w:r>
      <w:r w:rsidR="004027CB" w:rsidRPr="00F07191">
        <w:rPr>
          <w:rStyle w:val="0pt"/>
          <w:i w:val="0"/>
          <w:sz w:val="28"/>
          <w:szCs w:val="28"/>
          <w:u w:val="none"/>
        </w:rPr>
        <w:t>Повреждение зеленых насаждений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14:paraId="63E3AE84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2.12. </w:t>
      </w:r>
      <w:r w:rsidR="004027CB" w:rsidRPr="00F07191">
        <w:rPr>
          <w:rStyle w:val="0pt"/>
          <w:i w:val="0"/>
          <w:sz w:val="28"/>
          <w:szCs w:val="28"/>
          <w:u w:val="none"/>
        </w:rPr>
        <w:t>Вырубка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удаление стволовой части дерева (кустарника) от корневой системы.</w:t>
      </w:r>
    </w:p>
    <w:p w14:paraId="30AAF265" w14:textId="2FE5A0D7" w:rsidR="004027CB" w:rsidRPr="00F07191" w:rsidRDefault="007D7C11" w:rsidP="000C6686">
      <w:pPr>
        <w:pStyle w:val="33"/>
        <w:shd w:val="clear" w:color="auto" w:fill="auto"/>
        <w:tabs>
          <w:tab w:val="left" w:pos="0"/>
          <w:tab w:val="left" w:pos="142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2.13. </w:t>
      </w:r>
      <w:r w:rsidR="00F07191" w:rsidRPr="00F07191">
        <w:rPr>
          <w:rStyle w:val="0pt"/>
          <w:i w:val="0"/>
          <w:sz w:val="28"/>
          <w:szCs w:val="28"/>
          <w:u w:val="none"/>
        </w:rPr>
        <w:t>Санкционированная</w:t>
      </w:r>
      <w:r w:rsidR="004027CB" w:rsidRPr="00F07191">
        <w:rPr>
          <w:rStyle w:val="0pt"/>
          <w:i w:val="0"/>
          <w:sz w:val="28"/>
          <w:szCs w:val="28"/>
          <w:u w:val="none"/>
        </w:rPr>
        <w:t xml:space="preserve"> вырубка зеленых насаждений </w:t>
      </w:r>
      <w:r w:rsidR="004027CB" w:rsidRPr="00F07191">
        <w:rPr>
          <w:rStyle w:val="0pt0"/>
          <w:i w:val="0"/>
          <w:sz w:val="28"/>
          <w:szCs w:val="28"/>
        </w:rPr>
        <w:t>-</w:t>
      </w:r>
      <w:r w:rsidR="004027CB" w:rsidRPr="00F07191">
        <w:rPr>
          <w:sz w:val="28"/>
          <w:szCs w:val="28"/>
        </w:rPr>
        <w:t xml:space="preserve"> согласованный в установленном порядке снос зеленых насаждений.</w:t>
      </w:r>
    </w:p>
    <w:p w14:paraId="2921CA82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2.14. </w:t>
      </w:r>
      <w:r w:rsidR="004027CB" w:rsidRPr="00F07191">
        <w:rPr>
          <w:rStyle w:val="0pt"/>
          <w:i w:val="0"/>
          <w:sz w:val="28"/>
          <w:szCs w:val="28"/>
          <w:u w:val="none"/>
        </w:rPr>
        <w:t>Кронирование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специальная обрезка деревьев и кустарников.</w:t>
      </w:r>
    </w:p>
    <w:p w14:paraId="1062B173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2.15. </w:t>
      </w:r>
      <w:r w:rsidR="004027CB" w:rsidRPr="00F07191">
        <w:rPr>
          <w:rStyle w:val="0pt"/>
          <w:i w:val="0"/>
          <w:sz w:val="28"/>
          <w:szCs w:val="28"/>
          <w:u w:val="none"/>
        </w:rPr>
        <w:t>Реконструкция зеленых насаждений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 xml:space="preserve">- комплекс агротехнических мероприятий по замене больных и усыхающих деревьев и кустарников, улучшению </w:t>
      </w:r>
      <w:r w:rsidR="004027CB" w:rsidRPr="00F07191">
        <w:rPr>
          <w:sz w:val="28"/>
          <w:szCs w:val="28"/>
        </w:rPr>
        <w:lastRenderedPageBreak/>
        <w:t>породного состава.</w:t>
      </w:r>
    </w:p>
    <w:p w14:paraId="353E428C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2.16. </w:t>
      </w:r>
      <w:r w:rsidR="004027CB" w:rsidRPr="00F07191">
        <w:rPr>
          <w:rStyle w:val="0pt"/>
          <w:i w:val="0"/>
          <w:sz w:val="28"/>
          <w:szCs w:val="28"/>
          <w:u w:val="none"/>
        </w:rPr>
        <w:t>Уничтожение зеленых насаждений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повреждение зеленых насаждений, повлекшее прекращение роста.</w:t>
      </w:r>
    </w:p>
    <w:p w14:paraId="308BD06C" w14:textId="3B54FADD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2.17. </w:t>
      </w:r>
      <w:r w:rsidR="00F07191" w:rsidRPr="00F07191">
        <w:rPr>
          <w:rStyle w:val="0pt"/>
          <w:i w:val="0"/>
          <w:sz w:val="28"/>
          <w:szCs w:val="28"/>
          <w:u w:val="none"/>
        </w:rPr>
        <w:t>Компенсационное</w:t>
      </w:r>
      <w:r w:rsidR="004027CB" w:rsidRPr="00F07191">
        <w:rPr>
          <w:rStyle w:val="0pt"/>
          <w:i w:val="0"/>
          <w:sz w:val="28"/>
          <w:szCs w:val="28"/>
          <w:u w:val="none"/>
        </w:rPr>
        <w:t xml:space="preserve"> озеленение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воспроизводство зеленых насаждений взамен уничтоженных или поврежденных.</w:t>
      </w:r>
    </w:p>
    <w:p w14:paraId="7EC797B9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2.18. </w:t>
      </w:r>
      <w:r w:rsidR="004027CB" w:rsidRPr="00F07191">
        <w:rPr>
          <w:rStyle w:val="0pt"/>
          <w:i w:val="0"/>
          <w:sz w:val="28"/>
          <w:szCs w:val="28"/>
          <w:u w:val="none"/>
        </w:rPr>
        <w:t>Восстановительная стоимость зеленых насаждений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единицу.</w:t>
      </w:r>
    </w:p>
    <w:p w14:paraId="4A1481E7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2.19. </w:t>
      </w:r>
      <w:r w:rsidR="004027CB" w:rsidRPr="00F07191">
        <w:rPr>
          <w:rStyle w:val="0pt"/>
          <w:i w:val="0"/>
          <w:sz w:val="28"/>
          <w:szCs w:val="28"/>
          <w:u w:val="none"/>
        </w:rPr>
        <w:t>Санитарные рубки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рубки, проводимые с целью улучшения санитарного состояния зеленых насаждений.</w:t>
      </w:r>
    </w:p>
    <w:p w14:paraId="0FC851C3" w14:textId="58087FA6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2.20. </w:t>
      </w:r>
      <w:r w:rsidR="004027CB" w:rsidRPr="00F07191">
        <w:rPr>
          <w:rStyle w:val="0pt"/>
          <w:i w:val="0"/>
          <w:sz w:val="28"/>
          <w:szCs w:val="28"/>
          <w:u w:val="none"/>
        </w:rPr>
        <w:t>Цветник</w:t>
      </w:r>
      <w:r w:rsidR="004027CB" w:rsidRPr="00F07191">
        <w:rPr>
          <w:rStyle w:val="0pt1"/>
          <w:sz w:val="28"/>
          <w:szCs w:val="28"/>
        </w:rPr>
        <w:t xml:space="preserve"> </w:t>
      </w:r>
      <w:r w:rsidR="00F07191" w:rsidRPr="00F07191">
        <w:rPr>
          <w:sz w:val="28"/>
          <w:szCs w:val="28"/>
        </w:rPr>
        <w:t>— это</w:t>
      </w:r>
      <w:r w:rsidR="004027CB" w:rsidRPr="00F07191">
        <w:rPr>
          <w:sz w:val="28"/>
          <w:szCs w:val="28"/>
        </w:rPr>
        <w:t xml:space="preserve"> участок геометрической или свободной формы с высаженными одно- двух- или многолетними растени</w:t>
      </w:r>
      <w:r w:rsidR="009951F9" w:rsidRPr="00F07191">
        <w:rPr>
          <w:sz w:val="28"/>
          <w:szCs w:val="28"/>
        </w:rPr>
        <w:t>ями</w:t>
      </w:r>
      <w:r w:rsidR="004027CB" w:rsidRPr="00F07191">
        <w:rPr>
          <w:sz w:val="28"/>
          <w:szCs w:val="28"/>
        </w:rPr>
        <w:t>. Это один из наиболее декоративных элементов объекта озеленения. Цветники создают в соответствии с проектом.</w:t>
      </w:r>
    </w:p>
    <w:p w14:paraId="12F56D53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2.21. </w:t>
      </w:r>
      <w:r w:rsidR="004027CB" w:rsidRPr="00F07191">
        <w:rPr>
          <w:rStyle w:val="0pt"/>
          <w:i w:val="0"/>
          <w:sz w:val="28"/>
          <w:szCs w:val="28"/>
          <w:u w:val="none"/>
        </w:rPr>
        <w:t>Экологическое правонарушение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виновное, противоправное деяние, нарушающее природоохранительное законодательство и причиняющее вред окружающей природной среде и здоровью человека.</w:t>
      </w:r>
    </w:p>
    <w:p w14:paraId="6C6FC791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2.22. </w:t>
      </w:r>
      <w:r w:rsidR="004027CB" w:rsidRPr="00F07191">
        <w:rPr>
          <w:rStyle w:val="0pt"/>
          <w:i w:val="0"/>
          <w:sz w:val="28"/>
          <w:szCs w:val="28"/>
          <w:u w:val="none"/>
        </w:rPr>
        <w:t>Живая изгородь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представляет собой посадку зеленых насаждений, служащую для ограждения (защиты) и обрамления (обозначения границы) той или иной территории.</w:t>
      </w:r>
    </w:p>
    <w:p w14:paraId="1747EB48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2.23. </w:t>
      </w:r>
      <w:r w:rsidR="004027CB" w:rsidRPr="00F07191">
        <w:rPr>
          <w:rStyle w:val="0pt"/>
          <w:i w:val="0"/>
          <w:sz w:val="28"/>
          <w:szCs w:val="28"/>
          <w:u w:val="none"/>
        </w:rPr>
        <w:t>Однорядовая живая изгородь</w:t>
      </w:r>
      <w:r w:rsidR="004027CB" w:rsidRPr="00F07191">
        <w:rPr>
          <w:rStyle w:val="0pt1"/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- зеленые насаждения, посаженные в один ряд.</w:t>
      </w:r>
    </w:p>
    <w:p w14:paraId="3D19E852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2.24. </w:t>
      </w:r>
      <w:r w:rsidR="004027CB" w:rsidRPr="00F07191">
        <w:rPr>
          <w:rStyle w:val="0pt"/>
          <w:i w:val="0"/>
          <w:sz w:val="28"/>
          <w:szCs w:val="28"/>
          <w:u w:val="none"/>
        </w:rPr>
        <w:t xml:space="preserve">Двухрядовая живая изгородь </w:t>
      </w:r>
      <w:r w:rsidR="004027CB" w:rsidRPr="00F07191">
        <w:rPr>
          <w:rStyle w:val="0pt0"/>
          <w:i w:val="0"/>
          <w:sz w:val="28"/>
          <w:szCs w:val="28"/>
        </w:rPr>
        <w:t>-</w:t>
      </w:r>
      <w:r w:rsidR="004027CB" w:rsidRPr="00F07191">
        <w:rPr>
          <w:sz w:val="28"/>
          <w:szCs w:val="28"/>
        </w:rPr>
        <w:t xml:space="preserve"> зеленые насаждения, посаженные в два ряда.</w:t>
      </w:r>
    </w:p>
    <w:p w14:paraId="25F2705A" w14:textId="77777777" w:rsidR="004027CB" w:rsidRPr="00F07191" w:rsidRDefault="007D7C11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rStyle w:val="0pt"/>
          <w:i w:val="0"/>
          <w:sz w:val="28"/>
          <w:szCs w:val="28"/>
          <w:u w:val="none"/>
        </w:rPr>
        <w:t xml:space="preserve">2.25. </w:t>
      </w:r>
      <w:r w:rsidR="004027CB" w:rsidRPr="00F07191">
        <w:rPr>
          <w:rStyle w:val="0pt"/>
          <w:i w:val="0"/>
          <w:sz w:val="28"/>
          <w:szCs w:val="28"/>
          <w:u w:val="none"/>
        </w:rPr>
        <w:t xml:space="preserve">Плодородный слой почвы </w:t>
      </w:r>
      <w:r w:rsidR="004027CB" w:rsidRPr="00F07191">
        <w:rPr>
          <w:rStyle w:val="0pt0"/>
          <w:i w:val="0"/>
          <w:sz w:val="28"/>
          <w:szCs w:val="28"/>
        </w:rPr>
        <w:t>-</w:t>
      </w:r>
      <w:r w:rsidR="004027CB" w:rsidRPr="00F07191">
        <w:rPr>
          <w:sz w:val="28"/>
          <w:szCs w:val="28"/>
        </w:rPr>
        <w:t xml:space="preserve"> верхняя гумусированная часть почвенного профиля, обладающая благоприятными для роста растений химическими, физическими и агрохимическими свойствами.</w:t>
      </w:r>
    </w:p>
    <w:p w14:paraId="60CCE903" w14:textId="77777777" w:rsidR="004027CB" w:rsidRPr="00F07191" w:rsidRDefault="004027CB" w:rsidP="000C6686">
      <w:pPr>
        <w:pStyle w:val="33"/>
        <w:shd w:val="clear" w:color="auto" w:fill="auto"/>
        <w:tabs>
          <w:tab w:val="left" w:pos="0"/>
          <w:tab w:val="left" w:pos="502"/>
        </w:tabs>
        <w:spacing w:before="0" w:line="240" w:lineRule="auto"/>
        <w:ind w:left="20"/>
        <w:rPr>
          <w:sz w:val="28"/>
          <w:szCs w:val="28"/>
        </w:rPr>
      </w:pPr>
    </w:p>
    <w:p w14:paraId="3013FA66" w14:textId="41BD7F27" w:rsidR="004027CB" w:rsidRDefault="004027CB" w:rsidP="002960DE">
      <w:pPr>
        <w:pStyle w:val="22"/>
        <w:numPr>
          <w:ilvl w:val="0"/>
          <w:numId w:val="17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F07191">
        <w:rPr>
          <w:sz w:val="28"/>
          <w:szCs w:val="28"/>
        </w:rPr>
        <w:t>Основные принципы охраны зеленых насаждений</w:t>
      </w:r>
      <w:bookmarkEnd w:id="0"/>
    </w:p>
    <w:p w14:paraId="0D02DBF8" w14:textId="77777777" w:rsidR="002960DE" w:rsidRPr="00F07191" w:rsidRDefault="002960DE" w:rsidP="002960DE">
      <w:pPr>
        <w:pStyle w:val="22"/>
        <w:shd w:val="clear" w:color="auto" w:fill="auto"/>
        <w:tabs>
          <w:tab w:val="left" w:pos="0"/>
        </w:tabs>
        <w:spacing w:after="0" w:line="240" w:lineRule="auto"/>
        <w:ind w:left="380" w:firstLine="0"/>
        <w:rPr>
          <w:sz w:val="28"/>
          <w:szCs w:val="28"/>
        </w:rPr>
      </w:pPr>
    </w:p>
    <w:p w14:paraId="0979DA86" w14:textId="183EE266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3.1. </w:t>
      </w:r>
      <w:r w:rsidR="004027CB" w:rsidRPr="00F07191">
        <w:rPr>
          <w:sz w:val="28"/>
          <w:szCs w:val="28"/>
        </w:rPr>
        <w:t xml:space="preserve">Охране подлежат все зеленые насаждения общего пользования, расположенные на территории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4027CB" w:rsidRPr="00F07191">
        <w:rPr>
          <w:sz w:val="28"/>
          <w:szCs w:val="28"/>
        </w:rPr>
        <w:t>, независимо от форм собственности.</w:t>
      </w:r>
    </w:p>
    <w:p w14:paraId="22C0F463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3.2. </w:t>
      </w:r>
      <w:r w:rsidR="004027CB" w:rsidRPr="00F07191">
        <w:rPr>
          <w:sz w:val="28"/>
          <w:szCs w:val="28"/>
        </w:rPr>
        <w:t>Хозяйственная и иная деятельность осуществляется с соблюдением требований по охране зеленых насаждений, установленных законодательствами Российской Федерации, Калужской области и настоящим Положением. Акт выбора земельного участка и предпроектная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насаждений.</w:t>
      </w:r>
    </w:p>
    <w:p w14:paraId="5F6C4C29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3.3. </w:t>
      </w:r>
      <w:r w:rsidR="004027CB" w:rsidRPr="00F07191">
        <w:rPr>
          <w:sz w:val="28"/>
          <w:szCs w:val="28"/>
        </w:rPr>
        <w:t>Использование озелененных территорий и зеленых массивов, несовместимое с обеспечением жизнедеятельности зеленых насаждений, не допускается.</w:t>
      </w:r>
    </w:p>
    <w:p w14:paraId="58B2A4B3" w14:textId="77777777" w:rsidR="00FE105A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3.4. </w:t>
      </w:r>
      <w:r w:rsidR="004027CB" w:rsidRPr="00F07191">
        <w:rPr>
          <w:sz w:val="28"/>
          <w:szCs w:val="28"/>
        </w:rPr>
        <w:t xml:space="preserve">Все собственники, пользователи, арендаторы земельных участков, на </w:t>
      </w:r>
      <w:r w:rsidR="004027CB" w:rsidRPr="00F07191">
        <w:rPr>
          <w:sz w:val="28"/>
          <w:szCs w:val="28"/>
        </w:rPr>
        <w:lastRenderedPageBreak/>
        <w:t>которых имеются зеленые насаждения общего пользования, обязаны:</w:t>
      </w:r>
    </w:p>
    <w:p w14:paraId="58653EC4" w14:textId="77777777" w:rsidR="004027CB" w:rsidRPr="00F07191" w:rsidRDefault="004027CB" w:rsidP="00770510">
      <w:pPr>
        <w:pStyle w:val="33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rPr>
          <w:sz w:val="28"/>
          <w:szCs w:val="28"/>
        </w:rPr>
      </w:pPr>
      <w:r w:rsidRPr="00F07191">
        <w:rPr>
          <w:sz w:val="28"/>
          <w:szCs w:val="28"/>
        </w:rPr>
        <w:t>обеспечивать сохранность зеленых насаждений;</w:t>
      </w:r>
    </w:p>
    <w:p w14:paraId="3F25D9F1" w14:textId="77777777" w:rsidR="004027CB" w:rsidRPr="00F07191" w:rsidRDefault="004027CB" w:rsidP="00770510">
      <w:pPr>
        <w:pStyle w:val="33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rPr>
          <w:sz w:val="28"/>
          <w:szCs w:val="28"/>
        </w:rPr>
      </w:pPr>
      <w:r w:rsidRPr="00F07191">
        <w:rPr>
          <w:sz w:val="28"/>
          <w:szCs w:val="28"/>
        </w:rPr>
        <w:t>обеспечивать квалифицированный уход за зелеными насаждениями в соответствии с действующим законодательством;</w:t>
      </w:r>
    </w:p>
    <w:p w14:paraId="2A26CC3E" w14:textId="77777777" w:rsidR="004027CB" w:rsidRPr="00F07191" w:rsidRDefault="004027CB" w:rsidP="00770510">
      <w:pPr>
        <w:pStyle w:val="33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left="0" w:firstLine="426"/>
        <w:rPr>
          <w:sz w:val="28"/>
          <w:szCs w:val="28"/>
        </w:rPr>
      </w:pPr>
      <w:r w:rsidRPr="00F07191">
        <w:rPr>
          <w:sz w:val="28"/>
          <w:szCs w:val="28"/>
        </w:rPr>
        <w:t>производить новые посадки зеленых насаждений взамен погибших или вырубленных с учетом настоящего Положения.</w:t>
      </w:r>
    </w:p>
    <w:p w14:paraId="2D762A43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3.5. </w:t>
      </w:r>
      <w:r w:rsidR="004027CB" w:rsidRPr="00F07191">
        <w:rPr>
          <w:sz w:val="28"/>
          <w:szCs w:val="28"/>
        </w:rPr>
        <w:t>Должностные, физические и юридические лица обязаны принимать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14:paraId="2940079C" w14:textId="77777777" w:rsidR="00FE105A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67"/>
        <w:rPr>
          <w:sz w:val="28"/>
          <w:szCs w:val="28"/>
        </w:rPr>
      </w:pPr>
    </w:p>
    <w:p w14:paraId="1870B927" w14:textId="5695D8AA" w:rsidR="004027CB" w:rsidRDefault="004027CB" w:rsidP="00F07191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bookmarkStart w:id="1" w:name="bookmark4"/>
      <w:r w:rsidRPr="00F07191">
        <w:rPr>
          <w:sz w:val="28"/>
          <w:szCs w:val="28"/>
        </w:rPr>
        <w:t>Порядок вырубки, кронирования и посадки зеленых насаждений</w:t>
      </w:r>
      <w:bookmarkEnd w:id="1"/>
    </w:p>
    <w:p w14:paraId="039A6EB5" w14:textId="77777777" w:rsidR="00F07191" w:rsidRPr="00F07191" w:rsidRDefault="00F07191" w:rsidP="00F07191">
      <w:pPr>
        <w:pStyle w:val="22"/>
        <w:shd w:val="clear" w:color="auto" w:fill="auto"/>
        <w:tabs>
          <w:tab w:val="left" w:pos="0"/>
        </w:tabs>
        <w:spacing w:after="0" w:line="240" w:lineRule="auto"/>
        <w:ind w:left="720" w:firstLine="0"/>
        <w:rPr>
          <w:sz w:val="28"/>
          <w:szCs w:val="28"/>
        </w:rPr>
      </w:pPr>
    </w:p>
    <w:p w14:paraId="377BB99A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sz w:val="28"/>
          <w:szCs w:val="28"/>
        </w:rPr>
        <w:t xml:space="preserve">4.1. </w:t>
      </w:r>
      <w:r w:rsidR="004027CB" w:rsidRPr="00F07191">
        <w:rPr>
          <w:sz w:val="28"/>
          <w:szCs w:val="28"/>
        </w:rPr>
        <w:t xml:space="preserve">Вырубка, кронирование и посадка деревьев и кустарников общего </w:t>
      </w:r>
      <w:r w:rsidR="00F062D5" w:rsidRPr="00F07191">
        <w:rPr>
          <w:sz w:val="28"/>
          <w:szCs w:val="28"/>
        </w:rPr>
        <w:t xml:space="preserve">пользования </w:t>
      </w:r>
      <w:r w:rsidR="004027CB" w:rsidRPr="00F07191">
        <w:rPr>
          <w:sz w:val="28"/>
          <w:szCs w:val="28"/>
        </w:rPr>
        <w:t xml:space="preserve">на землях, не входящих в лесной фонд, производится только на основании </w:t>
      </w:r>
      <w:r w:rsidR="00F062D5" w:rsidRPr="00F07191">
        <w:rPr>
          <w:sz w:val="28"/>
          <w:szCs w:val="28"/>
        </w:rPr>
        <w:t>порубочного билета</w:t>
      </w:r>
      <w:r w:rsidR="001116D5" w:rsidRPr="00F07191">
        <w:rPr>
          <w:sz w:val="28"/>
          <w:szCs w:val="28"/>
        </w:rPr>
        <w:t xml:space="preserve"> и (или) разрешения на пересадку деревьев и кустарников</w:t>
      </w:r>
      <w:r w:rsidR="00633C51" w:rsidRPr="00F07191">
        <w:rPr>
          <w:sz w:val="28"/>
          <w:szCs w:val="28"/>
        </w:rPr>
        <w:t>.</w:t>
      </w:r>
    </w:p>
    <w:p w14:paraId="208C17C6" w14:textId="2EA1A8EF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sz w:val="28"/>
          <w:szCs w:val="28"/>
        </w:rPr>
        <w:t xml:space="preserve">4.2. </w:t>
      </w:r>
      <w:r w:rsidR="00F062D5" w:rsidRPr="00F07191">
        <w:rPr>
          <w:sz w:val="28"/>
          <w:szCs w:val="28"/>
        </w:rPr>
        <w:t>Порубочный билет</w:t>
      </w:r>
      <w:r w:rsidR="001116D5" w:rsidRPr="00F07191">
        <w:rPr>
          <w:sz w:val="28"/>
          <w:szCs w:val="28"/>
        </w:rPr>
        <w:t xml:space="preserve"> и (или) разрешение на пересадку</w:t>
      </w:r>
      <w:r w:rsidR="004027CB" w:rsidRPr="00F07191">
        <w:rPr>
          <w:sz w:val="28"/>
          <w:szCs w:val="28"/>
        </w:rPr>
        <w:t xml:space="preserve"> </w:t>
      </w:r>
      <w:r w:rsidR="00A16E25" w:rsidRPr="00F07191">
        <w:rPr>
          <w:sz w:val="28"/>
          <w:szCs w:val="28"/>
        </w:rPr>
        <w:t xml:space="preserve">деревьев и кустарников </w:t>
      </w:r>
      <w:r w:rsidR="004027CB" w:rsidRPr="00F07191">
        <w:rPr>
          <w:sz w:val="28"/>
          <w:szCs w:val="28"/>
        </w:rPr>
        <w:t>общего пользования выд</w:t>
      </w:r>
      <w:r w:rsidR="004027CB" w:rsidRPr="00F07191">
        <w:rPr>
          <w:rStyle w:val="11"/>
          <w:sz w:val="28"/>
          <w:szCs w:val="28"/>
          <w:u w:val="none"/>
        </w:rPr>
        <w:t xml:space="preserve">ается администрацией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1549B6" w:rsidRPr="00F07191">
        <w:rPr>
          <w:sz w:val="28"/>
          <w:szCs w:val="28"/>
        </w:rPr>
        <w:t xml:space="preserve"> </w:t>
      </w:r>
      <w:r w:rsidR="00F07191" w:rsidRPr="00F07191">
        <w:rPr>
          <w:color w:val="FF0000"/>
          <w:sz w:val="28"/>
          <w:szCs w:val="28"/>
        </w:rPr>
        <w:t>в соответствии с постановлением администрации СП «Село Высокиничи» № 104 от 22.06.2018г.</w:t>
      </w:r>
      <w:r w:rsidR="00F07191">
        <w:rPr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 xml:space="preserve"> </w:t>
      </w:r>
    </w:p>
    <w:p w14:paraId="3978BDB4" w14:textId="0FC052FA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sz w:val="28"/>
          <w:szCs w:val="28"/>
        </w:rPr>
        <w:t xml:space="preserve">4.3. </w:t>
      </w:r>
      <w:r w:rsidR="004027CB" w:rsidRPr="00F07191">
        <w:rPr>
          <w:sz w:val="28"/>
          <w:szCs w:val="28"/>
        </w:rPr>
        <w:t xml:space="preserve">Для получения </w:t>
      </w:r>
      <w:r w:rsidR="00F062D5" w:rsidRPr="00F07191">
        <w:rPr>
          <w:sz w:val="28"/>
          <w:szCs w:val="28"/>
        </w:rPr>
        <w:t>порубочного билета</w:t>
      </w:r>
      <w:r w:rsidR="004027CB" w:rsidRPr="00F07191">
        <w:rPr>
          <w:sz w:val="28"/>
          <w:szCs w:val="28"/>
        </w:rPr>
        <w:t xml:space="preserve"> </w:t>
      </w:r>
      <w:r w:rsidR="00A16E25" w:rsidRPr="00F07191">
        <w:rPr>
          <w:sz w:val="28"/>
          <w:szCs w:val="28"/>
        </w:rPr>
        <w:t>и (или) разрешения на пересадку деревьев и кустарников</w:t>
      </w:r>
      <w:r w:rsidR="004027CB" w:rsidRPr="00F07191">
        <w:rPr>
          <w:sz w:val="28"/>
          <w:szCs w:val="28"/>
        </w:rPr>
        <w:t xml:space="preserve"> общего пользования зая</w:t>
      </w:r>
      <w:r w:rsidR="004027CB" w:rsidRPr="00F07191">
        <w:rPr>
          <w:rStyle w:val="11"/>
          <w:sz w:val="28"/>
          <w:szCs w:val="28"/>
          <w:u w:val="none"/>
        </w:rPr>
        <w:t>витель подает заявлен</w:t>
      </w:r>
      <w:r w:rsidR="004027CB" w:rsidRPr="00F07191">
        <w:rPr>
          <w:sz w:val="28"/>
          <w:szCs w:val="28"/>
        </w:rPr>
        <w:t xml:space="preserve">ие в администрацию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4027CB" w:rsidRPr="00F07191">
        <w:rPr>
          <w:sz w:val="28"/>
          <w:szCs w:val="28"/>
        </w:rPr>
        <w:t xml:space="preserve"> на имя </w:t>
      </w:r>
      <w:r w:rsidR="00F062D5" w:rsidRPr="00F07191">
        <w:rPr>
          <w:sz w:val="28"/>
          <w:szCs w:val="28"/>
        </w:rPr>
        <w:t>Г</w:t>
      </w:r>
      <w:r w:rsidR="004027CB" w:rsidRPr="00F07191">
        <w:rPr>
          <w:sz w:val="28"/>
          <w:szCs w:val="28"/>
        </w:rPr>
        <w:t xml:space="preserve">лавы администрации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4027CB" w:rsidRPr="00F07191">
        <w:rPr>
          <w:sz w:val="28"/>
          <w:szCs w:val="28"/>
        </w:rPr>
        <w:t xml:space="preserve"> в письменной форме. В заявлении указываются: наименование юридического или физического лица, контактный телефон, местонахождение, количество и наименование зеленых насаждений, их состояние и обоснование причины вырубки, кронирования и посадки.</w:t>
      </w:r>
    </w:p>
    <w:p w14:paraId="681273C3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sz w:val="28"/>
          <w:szCs w:val="28"/>
        </w:rPr>
        <w:t xml:space="preserve">4.4. </w:t>
      </w:r>
      <w:r w:rsidR="00F062D5" w:rsidRPr="00F07191">
        <w:rPr>
          <w:sz w:val="28"/>
          <w:szCs w:val="28"/>
        </w:rPr>
        <w:t>В порубочном билете</w:t>
      </w:r>
      <w:r w:rsidR="004027CB" w:rsidRPr="00F07191">
        <w:rPr>
          <w:sz w:val="28"/>
          <w:szCs w:val="28"/>
        </w:rPr>
        <w:t xml:space="preserve"> указываются: сроки и условия проведения работ, название населенного пункта, в котором или рядом с которым разрешена вырубка, кронирование и посадка, кому разрешены данные работы, количество деревьев и кустарников, которые разрешено вырубить, кронировать или высаживать, а также условия компенсационного озеленения.</w:t>
      </w:r>
    </w:p>
    <w:p w14:paraId="26EFE3B9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left="20" w:firstLine="547"/>
        <w:rPr>
          <w:sz w:val="28"/>
          <w:szCs w:val="28"/>
        </w:rPr>
      </w:pPr>
      <w:r w:rsidRPr="00F07191">
        <w:rPr>
          <w:sz w:val="28"/>
          <w:szCs w:val="28"/>
        </w:rPr>
        <w:t xml:space="preserve">4.5. </w:t>
      </w:r>
      <w:r w:rsidR="004027CB" w:rsidRPr="00F07191">
        <w:rPr>
          <w:sz w:val="28"/>
          <w:szCs w:val="28"/>
        </w:rPr>
        <w:t xml:space="preserve">Ответ на заявление о получении </w:t>
      </w:r>
      <w:r w:rsidR="00A16E25" w:rsidRPr="00F07191">
        <w:rPr>
          <w:sz w:val="28"/>
          <w:szCs w:val="28"/>
        </w:rPr>
        <w:t xml:space="preserve">порубочного билета и (или) разрешения на пересадку деревьев и кустарников </w:t>
      </w:r>
      <w:r w:rsidR="004027CB" w:rsidRPr="00F07191">
        <w:rPr>
          <w:sz w:val="28"/>
          <w:szCs w:val="28"/>
        </w:rPr>
        <w:t xml:space="preserve">общего пользования направляется заявителю в срок, не </w:t>
      </w:r>
      <w:r w:rsidR="00A16E25" w:rsidRPr="00F07191">
        <w:rPr>
          <w:sz w:val="28"/>
          <w:szCs w:val="28"/>
        </w:rPr>
        <w:t>превышающий 20 календарных дней со дня регистрации</w:t>
      </w:r>
      <w:r w:rsidR="004027CB" w:rsidRPr="00F07191">
        <w:rPr>
          <w:sz w:val="28"/>
          <w:szCs w:val="28"/>
        </w:rPr>
        <w:t>.</w:t>
      </w:r>
      <w:r w:rsidR="004027CB" w:rsidRPr="00F07191">
        <w:rPr>
          <w:sz w:val="28"/>
          <w:szCs w:val="28"/>
        </w:rPr>
        <w:tab/>
      </w:r>
    </w:p>
    <w:p w14:paraId="5BFFE88D" w14:textId="75FE25F4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firstLine="547"/>
        <w:rPr>
          <w:sz w:val="28"/>
          <w:szCs w:val="28"/>
        </w:rPr>
      </w:pPr>
      <w:r w:rsidRPr="00F07191">
        <w:rPr>
          <w:sz w:val="28"/>
          <w:szCs w:val="28"/>
        </w:rPr>
        <w:t xml:space="preserve">4.6. </w:t>
      </w:r>
      <w:r w:rsidR="004027CB" w:rsidRPr="00F07191">
        <w:rPr>
          <w:sz w:val="28"/>
          <w:szCs w:val="28"/>
        </w:rPr>
        <w:t xml:space="preserve">Срок действия </w:t>
      </w:r>
      <w:r w:rsidR="00A16E25" w:rsidRPr="00F07191">
        <w:rPr>
          <w:sz w:val="28"/>
          <w:szCs w:val="28"/>
        </w:rPr>
        <w:t xml:space="preserve">порубочного билета составляет 1 год </w:t>
      </w:r>
      <w:r w:rsidR="004027CB" w:rsidRPr="00F07191">
        <w:rPr>
          <w:sz w:val="28"/>
          <w:szCs w:val="28"/>
        </w:rPr>
        <w:t xml:space="preserve">со дня его выдачи. </w:t>
      </w:r>
      <w:r w:rsidR="00A16E25" w:rsidRPr="00F07191">
        <w:rPr>
          <w:sz w:val="28"/>
          <w:szCs w:val="28"/>
        </w:rPr>
        <w:t xml:space="preserve">В случае невыполнения работ по вырубке в указанные сроки </w:t>
      </w:r>
      <w:r w:rsidR="004027CB" w:rsidRPr="00F07191">
        <w:rPr>
          <w:sz w:val="28"/>
          <w:szCs w:val="28"/>
        </w:rPr>
        <w:t xml:space="preserve">физическое или юридическое лицо, получившее </w:t>
      </w:r>
      <w:r w:rsidR="00583D20" w:rsidRPr="00F07191">
        <w:rPr>
          <w:sz w:val="28"/>
          <w:szCs w:val="28"/>
        </w:rPr>
        <w:t>порубочный билет</w:t>
      </w:r>
      <w:r w:rsidR="004027CB" w:rsidRPr="00F07191">
        <w:rPr>
          <w:sz w:val="28"/>
          <w:szCs w:val="28"/>
        </w:rPr>
        <w:t xml:space="preserve"> должно обратиться в администрацию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4027CB" w:rsidRPr="00F07191">
        <w:rPr>
          <w:sz w:val="28"/>
          <w:szCs w:val="28"/>
        </w:rPr>
        <w:t xml:space="preserve"> за его </w:t>
      </w:r>
      <w:r w:rsidR="00583D20" w:rsidRPr="00F07191">
        <w:rPr>
          <w:sz w:val="28"/>
          <w:szCs w:val="28"/>
        </w:rPr>
        <w:t>переоформлением</w:t>
      </w:r>
      <w:r w:rsidR="004027CB" w:rsidRPr="00F07191">
        <w:rPr>
          <w:sz w:val="28"/>
          <w:szCs w:val="28"/>
        </w:rPr>
        <w:t>, обосновав причины невыполнения работ в установленный срок.</w:t>
      </w:r>
    </w:p>
    <w:p w14:paraId="038959D8" w14:textId="79B95367" w:rsidR="00583D20" w:rsidRDefault="00583D20" w:rsidP="000C6686">
      <w:pPr>
        <w:pStyle w:val="33"/>
        <w:shd w:val="clear" w:color="auto" w:fill="auto"/>
        <w:tabs>
          <w:tab w:val="left" w:pos="0"/>
          <w:tab w:val="left" w:pos="798"/>
        </w:tabs>
        <w:spacing w:before="0" w:line="240" w:lineRule="auto"/>
        <w:rPr>
          <w:sz w:val="28"/>
          <w:szCs w:val="28"/>
        </w:rPr>
      </w:pPr>
    </w:p>
    <w:p w14:paraId="55C180F7" w14:textId="7B7D68F5" w:rsidR="002960DE" w:rsidRDefault="002960DE" w:rsidP="000C6686">
      <w:pPr>
        <w:pStyle w:val="33"/>
        <w:shd w:val="clear" w:color="auto" w:fill="auto"/>
        <w:tabs>
          <w:tab w:val="left" w:pos="0"/>
          <w:tab w:val="left" w:pos="798"/>
        </w:tabs>
        <w:spacing w:before="0" w:line="240" w:lineRule="auto"/>
        <w:rPr>
          <w:sz w:val="28"/>
          <w:szCs w:val="28"/>
        </w:rPr>
      </w:pPr>
    </w:p>
    <w:p w14:paraId="1530680E" w14:textId="77777777" w:rsidR="002960DE" w:rsidRPr="00F07191" w:rsidRDefault="002960DE" w:rsidP="000C6686">
      <w:pPr>
        <w:pStyle w:val="33"/>
        <w:shd w:val="clear" w:color="auto" w:fill="auto"/>
        <w:tabs>
          <w:tab w:val="left" w:pos="0"/>
          <w:tab w:val="left" w:pos="798"/>
        </w:tabs>
        <w:spacing w:before="0" w:line="240" w:lineRule="auto"/>
        <w:rPr>
          <w:sz w:val="28"/>
          <w:szCs w:val="28"/>
        </w:rPr>
      </w:pPr>
    </w:p>
    <w:p w14:paraId="4748672B" w14:textId="21F61CBD" w:rsidR="004027CB" w:rsidRDefault="004027CB" w:rsidP="002960DE">
      <w:pPr>
        <w:pStyle w:val="22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bookmarkStart w:id="2" w:name="bookmark6"/>
      <w:r w:rsidRPr="00F07191">
        <w:rPr>
          <w:sz w:val="28"/>
          <w:szCs w:val="28"/>
        </w:rPr>
        <w:lastRenderedPageBreak/>
        <w:t>Порядок содержания травяного покрова и цветников.</w:t>
      </w:r>
      <w:bookmarkEnd w:id="2"/>
    </w:p>
    <w:p w14:paraId="7BDB2A63" w14:textId="77777777" w:rsidR="002960DE" w:rsidRPr="00F07191" w:rsidRDefault="002960DE" w:rsidP="002960DE">
      <w:pPr>
        <w:pStyle w:val="22"/>
        <w:shd w:val="clear" w:color="auto" w:fill="auto"/>
        <w:tabs>
          <w:tab w:val="left" w:pos="567"/>
        </w:tabs>
        <w:spacing w:after="0" w:line="240" w:lineRule="auto"/>
        <w:ind w:left="720" w:firstLine="0"/>
        <w:rPr>
          <w:sz w:val="28"/>
          <w:szCs w:val="28"/>
        </w:rPr>
      </w:pPr>
    </w:p>
    <w:p w14:paraId="3FAAC333" w14:textId="6FB4E718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5.1. </w:t>
      </w:r>
      <w:r w:rsidR="004027CB" w:rsidRPr="00F07191">
        <w:rPr>
          <w:sz w:val="28"/>
          <w:szCs w:val="28"/>
        </w:rPr>
        <w:t xml:space="preserve">Содержание объектов озеленения (травяного покрова и цветников) общего пользования </w:t>
      </w:r>
      <w:r w:rsidR="002960DE" w:rsidRPr="00F07191">
        <w:rPr>
          <w:sz w:val="28"/>
          <w:szCs w:val="28"/>
        </w:rPr>
        <w:t>— это</w:t>
      </w:r>
      <w:r w:rsidR="004027CB" w:rsidRPr="00F07191">
        <w:rPr>
          <w:sz w:val="28"/>
          <w:szCs w:val="28"/>
        </w:rPr>
        <w:t xml:space="preserve"> комплекс работ по уходу за зелеными насаждениями и элементами благоустройства озелененных территорий.</w:t>
      </w:r>
    </w:p>
    <w:p w14:paraId="150F488E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5.2. </w:t>
      </w:r>
      <w:r w:rsidR="004027CB" w:rsidRPr="00F07191">
        <w:rPr>
          <w:sz w:val="28"/>
          <w:szCs w:val="28"/>
        </w:rPr>
        <w:t>Содержание объектов озеленения (травяного покрова и цветников) общего пользования включает в себя текущий ремонт и капитальный ремонт.</w:t>
      </w:r>
    </w:p>
    <w:p w14:paraId="065F3EF0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5.3. </w:t>
      </w:r>
      <w:r w:rsidR="004027CB" w:rsidRPr="00F07191">
        <w:rPr>
          <w:sz w:val="28"/>
          <w:szCs w:val="28"/>
        </w:rPr>
        <w:t>Текущий ремонт включает в себя:</w:t>
      </w:r>
    </w:p>
    <w:p w14:paraId="0EFE3E61" w14:textId="77777777" w:rsidR="004027CB" w:rsidRPr="00F07191" w:rsidRDefault="004027CB" w:rsidP="00770510">
      <w:pPr>
        <w:pStyle w:val="3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работы по уходу за травяной растительностью и цветниками - укрытие и покрытие теплолюбивых растений (со всеми сопутствующими работами), погрузка и разгрузка удобрений, мусора;</w:t>
      </w:r>
    </w:p>
    <w:p w14:paraId="4AABC3C3" w14:textId="77777777" w:rsidR="004027CB" w:rsidRPr="00F07191" w:rsidRDefault="004027CB" w:rsidP="00770510">
      <w:pPr>
        <w:pStyle w:val="3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работы по уходу за газонами - про</w:t>
      </w:r>
      <w:r w:rsidR="00771BA3" w:rsidRPr="00F07191">
        <w:rPr>
          <w:sz w:val="28"/>
          <w:szCs w:val="28"/>
        </w:rPr>
        <w:t>ч</w:t>
      </w:r>
      <w:r w:rsidRPr="00F07191">
        <w:rPr>
          <w:sz w:val="28"/>
          <w:szCs w:val="28"/>
        </w:rPr>
        <w:t>есывание, рыхление, подкормка, полив, прополка, сбор мусора, опавших листьев, землевание, обрезка растительности у бортов газона, выкашивание травостоя;</w:t>
      </w:r>
    </w:p>
    <w:p w14:paraId="3A81F658" w14:textId="77777777" w:rsidR="004027CB" w:rsidRPr="00F07191" w:rsidRDefault="004027CB" w:rsidP="00770510">
      <w:pPr>
        <w:pStyle w:val="33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др. сопутствующие работы.</w:t>
      </w:r>
    </w:p>
    <w:p w14:paraId="26D45407" w14:textId="7ECCBAFC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5.4. </w:t>
      </w:r>
      <w:r w:rsidR="004027CB" w:rsidRPr="00F07191">
        <w:rPr>
          <w:sz w:val="28"/>
          <w:szCs w:val="28"/>
        </w:rPr>
        <w:t xml:space="preserve">Капитальный ремонт </w:t>
      </w:r>
      <w:r w:rsidR="002960DE" w:rsidRPr="00F07191">
        <w:rPr>
          <w:sz w:val="28"/>
          <w:szCs w:val="28"/>
        </w:rPr>
        <w:t>— это</w:t>
      </w:r>
      <w:r w:rsidR="004027CB" w:rsidRPr="00F07191">
        <w:rPr>
          <w:sz w:val="28"/>
          <w:szCs w:val="28"/>
        </w:rPr>
        <w:t xml:space="preserve">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Согласно </w:t>
      </w:r>
      <w:r w:rsidR="00B9744A" w:rsidRPr="00F07191">
        <w:rPr>
          <w:sz w:val="28"/>
          <w:szCs w:val="28"/>
        </w:rPr>
        <w:t>"</w:t>
      </w:r>
      <w:r w:rsidR="004027CB" w:rsidRPr="00F07191">
        <w:rPr>
          <w:sz w:val="28"/>
          <w:szCs w:val="28"/>
        </w:rPr>
        <w:t>Классификации работ по ремонту и содержанию объектов внешнего благоустройства городов...</w:t>
      </w:r>
      <w:r w:rsidR="00B9744A" w:rsidRPr="00F07191">
        <w:rPr>
          <w:sz w:val="28"/>
          <w:szCs w:val="28"/>
        </w:rPr>
        <w:t>"</w:t>
      </w:r>
      <w:r w:rsidR="004027CB" w:rsidRPr="00F07191">
        <w:rPr>
          <w:sz w:val="28"/>
          <w:szCs w:val="28"/>
        </w:rPr>
        <w:t xml:space="preserve"> </w:t>
      </w:r>
      <w:r w:rsidR="00771BA3" w:rsidRPr="00F07191">
        <w:rPr>
          <w:sz w:val="28"/>
          <w:szCs w:val="28"/>
        </w:rPr>
        <w:t>П</w:t>
      </w:r>
      <w:r w:rsidR="004027CB" w:rsidRPr="00F07191">
        <w:rPr>
          <w:sz w:val="28"/>
          <w:szCs w:val="28"/>
        </w:rPr>
        <w:t>риказ №10 от 24 мая 1991 года) при капитальном ремонте зеленых насаждений должны проводиться следующие работы:</w:t>
      </w:r>
    </w:p>
    <w:p w14:paraId="3AA86404" w14:textId="77777777" w:rsidR="004027CB" w:rsidRPr="00F07191" w:rsidRDefault="004027CB" w:rsidP="00770510">
      <w:pPr>
        <w:pStyle w:val="3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подготовка посадочных мест с заменой растительного грунта и внесением органических и минеральных удобрений, устройство новых цветников; устройство газонов с подсыпкой растительной земли и посевом газонных трав;</w:t>
      </w:r>
    </w:p>
    <w:p w14:paraId="6911AE44" w14:textId="77777777" w:rsidR="004027CB" w:rsidRPr="00F07191" w:rsidRDefault="004027CB" w:rsidP="00770510">
      <w:pPr>
        <w:pStyle w:val="3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 санитарная обрезка растений, удаление поросли.</w:t>
      </w:r>
    </w:p>
    <w:p w14:paraId="6657451C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5.5. </w:t>
      </w:r>
      <w:r w:rsidR="004027CB" w:rsidRPr="00F07191">
        <w:rPr>
          <w:sz w:val="28"/>
          <w:szCs w:val="28"/>
        </w:rPr>
        <w:t>Содержание объектов озеленения (травяного покрова и цветников) осуществляется за счет средств собственников, пользователей, арендаторов земельных участков.</w:t>
      </w:r>
    </w:p>
    <w:p w14:paraId="3D033E48" w14:textId="77777777" w:rsidR="00FE105A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</w:p>
    <w:p w14:paraId="40791457" w14:textId="603CB6C2" w:rsidR="004027CB" w:rsidRDefault="004027CB" w:rsidP="002960DE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-2"/>
        <w:jc w:val="center"/>
        <w:rPr>
          <w:sz w:val="28"/>
          <w:szCs w:val="28"/>
        </w:rPr>
      </w:pPr>
      <w:bookmarkStart w:id="3" w:name="bookmark7"/>
      <w:r w:rsidRPr="00F07191">
        <w:rPr>
          <w:sz w:val="28"/>
          <w:szCs w:val="28"/>
        </w:rPr>
        <w:t>Вырубка, кронирование и посадка зеленых насаждений</w:t>
      </w:r>
      <w:bookmarkEnd w:id="3"/>
    </w:p>
    <w:p w14:paraId="7E5D66C6" w14:textId="77777777" w:rsidR="002960DE" w:rsidRPr="00F07191" w:rsidRDefault="002960DE" w:rsidP="002960DE">
      <w:pPr>
        <w:pStyle w:val="22"/>
        <w:shd w:val="clear" w:color="auto" w:fill="auto"/>
        <w:tabs>
          <w:tab w:val="left" w:pos="0"/>
        </w:tabs>
        <w:spacing w:after="0" w:line="240" w:lineRule="auto"/>
        <w:ind w:left="720" w:right="-2" w:firstLine="0"/>
        <w:rPr>
          <w:sz w:val="28"/>
          <w:szCs w:val="28"/>
        </w:rPr>
      </w:pPr>
    </w:p>
    <w:p w14:paraId="000E32B0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6.1. </w:t>
      </w:r>
      <w:r w:rsidR="004027CB" w:rsidRPr="00F07191">
        <w:rPr>
          <w:sz w:val="28"/>
          <w:szCs w:val="28"/>
        </w:rPr>
        <w:t>Вырубка, кронирование и посадка деревьев и кустарников общего пользования при условии выполнения требований настоящего Положения может быть разрешена в случаях:</w:t>
      </w:r>
    </w:p>
    <w:p w14:paraId="3BBB3EB0" w14:textId="77777777" w:rsidR="004027CB" w:rsidRPr="00F07191" w:rsidRDefault="004027CB" w:rsidP="00770510">
      <w:pPr>
        <w:pStyle w:val="3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строительства и (или) размещения новых объектов, реконструкции предприятий, межселенной территории, прокладки подземных коммуникаций, совершаемых при реализации генеральных планов развития территорий или по отдельным проектам, утвержденным в установленном порядке;</w:t>
      </w:r>
    </w:p>
    <w:p w14:paraId="1960BAFC" w14:textId="77777777" w:rsidR="004027CB" w:rsidRPr="00F07191" w:rsidRDefault="004027CB" w:rsidP="00770510">
      <w:pPr>
        <w:pStyle w:val="3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проведения капитального или текущего ремонта инженерных сетей;</w:t>
      </w:r>
    </w:p>
    <w:p w14:paraId="2EF21CE1" w14:textId="77777777" w:rsidR="004027CB" w:rsidRPr="00F07191" w:rsidRDefault="004027CB" w:rsidP="00770510">
      <w:pPr>
        <w:pStyle w:val="3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 xml:space="preserve">аварийных работ или ликвидации чрезвычайных ситуаций природного и </w:t>
      </w:r>
      <w:r w:rsidRPr="00F07191">
        <w:rPr>
          <w:sz w:val="28"/>
          <w:szCs w:val="28"/>
        </w:rPr>
        <w:lastRenderedPageBreak/>
        <w:t>техногенного характера и ликвидации их последствий;</w:t>
      </w:r>
    </w:p>
    <w:p w14:paraId="194ABA95" w14:textId="77777777" w:rsidR="004027CB" w:rsidRPr="00F07191" w:rsidRDefault="004027CB" w:rsidP="00770510">
      <w:pPr>
        <w:pStyle w:val="3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проведения рубок ухода, аварийных рубок ухода, санитарных рубок (в том числе удалении аварийных деревьев и кустарников) и капитального ремонта (реставрации) объектов озеленения (парков, улиц, внутридворовых территорий);</w:t>
      </w:r>
    </w:p>
    <w:p w14:paraId="62E4AD9C" w14:textId="77777777" w:rsidR="004027CB" w:rsidRPr="00F07191" w:rsidRDefault="004027CB" w:rsidP="00770510">
      <w:pPr>
        <w:pStyle w:val="33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обеспечения нормативного светового режима в жилых и нежилых помещениях, затененных зелеными насаждениями, и других нормативных требований.</w:t>
      </w:r>
    </w:p>
    <w:p w14:paraId="79E51E72" w14:textId="35A1AD4A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6.2. </w:t>
      </w:r>
      <w:r w:rsidR="004027CB" w:rsidRPr="00F07191">
        <w:rPr>
          <w:sz w:val="28"/>
          <w:szCs w:val="28"/>
        </w:rPr>
        <w:t xml:space="preserve">Порядок осуществления вырубки устанавливается настоящим Положением и иными нормативными правовыми актами органов местного самоуправления </w:t>
      </w:r>
      <w:r w:rsidR="00633C51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633C51" w:rsidRPr="00F07191">
        <w:rPr>
          <w:sz w:val="28"/>
          <w:szCs w:val="28"/>
        </w:rPr>
        <w:t>.</w:t>
      </w:r>
    </w:p>
    <w:p w14:paraId="65CE0761" w14:textId="0B0DBC6D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6.3. </w:t>
      </w:r>
      <w:r w:rsidR="004027CB" w:rsidRPr="00F07191">
        <w:rPr>
          <w:sz w:val="28"/>
          <w:szCs w:val="28"/>
        </w:rPr>
        <w:t xml:space="preserve">Оплата за деревья и кустарники общего пользования, подлежащие вырубке, и (или) за уничтожение травяного покрова производится заказчиком на основании акта обследования комиссии до получения разрешения, выдаваемого в порядке, установленном настоящим Положением, и с учетом Методики оценки размера вреда (ущерба), причиненного окружающей среде повреждением или уничтожением зеленых насаждений на территории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682325" w:rsidRPr="00F07191">
        <w:rPr>
          <w:sz w:val="28"/>
          <w:szCs w:val="28"/>
        </w:rPr>
        <w:t>.</w:t>
      </w:r>
    </w:p>
    <w:p w14:paraId="2BFDF9C5" w14:textId="5BDF508B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6.4. </w:t>
      </w:r>
      <w:r w:rsidR="004027CB" w:rsidRPr="00F07191">
        <w:rPr>
          <w:sz w:val="28"/>
          <w:szCs w:val="28"/>
        </w:rPr>
        <w:t xml:space="preserve">Зачисление средств за вырубку, уничтожение зеленых насаждений (восстановительная стоимость, ущерб и убытки от повреждения зеленых насаждений) производится в бюджет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682325" w:rsidRPr="00F07191">
        <w:rPr>
          <w:sz w:val="28"/>
          <w:szCs w:val="28"/>
        </w:rPr>
        <w:t>.</w:t>
      </w:r>
    </w:p>
    <w:p w14:paraId="4963B2C3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6.5. </w:t>
      </w:r>
      <w:r w:rsidR="004027CB" w:rsidRPr="00F07191">
        <w:rPr>
          <w:sz w:val="28"/>
          <w:szCs w:val="28"/>
        </w:rPr>
        <w:t>Оплата за зеленые насаждения, подлежащие вырубке, производится заинтересованным лицом в размере восстановительной стоимости до получения разрешения на вырубку на основании акта обследования комиссии.</w:t>
      </w:r>
    </w:p>
    <w:p w14:paraId="10CDC586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6.6. </w:t>
      </w:r>
      <w:r w:rsidR="004027CB" w:rsidRPr="00F07191">
        <w:rPr>
          <w:sz w:val="28"/>
          <w:szCs w:val="28"/>
        </w:rPr>
        <w:t>Восстановительная стоимость в случае вырубки сухостойных и аварийных зеленых насаждений не взимается.</w:t>
      </w:r>
    </w:p>
    <w:p w14:paraId="411F619F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6.7. </w:t>
      </w:r>
      <w:r w:rsidR="004027CB" w:rsidRPr="00F07191">
        <w:rPr>
          <w:sz w:val="28"/>
          <w:szCs w:val="28"/>
        </w:rPr>
        <w:t>Валка, раскряжевка, погрузка и вывоз срубленных древесной (деревьев), древесно</w:t>
      </w:r>
      <w:r w:rsidR="004027CB" w:rsidRPr="00F07191">
        <w:rPr>
          <w:sz w:val="28"/>
          <w:szCs w:val="28"/>
        </w:rPr>
        <w:softHyphen/>
        <w:t>кустарниковой, кустарниковой растительности и порубочных остатков производятся в течение трех дней с момента начала работ. Хранить срубленные древесную (деревья), древесно-кустарниковую, кустарниковую растительность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</w:t>
      </w:r>
    </w:p>
    <w:p w14:paraId="6BF0F696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6.8. </w:t>
      </w:r>
      <w:r w:rsidR="004027CB" w:rsidRPr="00F07191">
        <w:rPr>
          <w:sz w:val="28"/>
          <w:szCs w:val="28"/>
        </w:rPr>
        <w:t>В случае повреждения травяного покрова, цветников, древесной (деревьев), древесно</w:t>
      </w:r>
      <w:r w:rsidR="004027CB" w:rsidRPr="00F07191">
        <w:rPr>
          <w:sz w:val="28"/>
          <w:szCs w:val="28"/>
        </w:rPr>
        <w:softHyphen/>
        <w:t>кустарниковой, кустарниковой растительности на прилегающей к месту вырубки территории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14:paraId="1630D2EE" w14:textId="29A6375A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6.9. </w:t>
      </w:r>
      <w:r w:rsidR="004027CB" w:rsidRPr="00F07191">
        <w:rPr>
          <w:sz w:val="28"/>
          <w:szCs w:val="28"/>
        </w:rPr>
        <w:t>Аварийная, сухостойная и представляющая угрозу древесная (деревья), древесно</w:t>
      </w:r>
      <w:r w:rsidR="004027CB" w:rsidRPr="00F07191">
        <w:rPr>
          <w:sz w:val="28"/>
          <w:szCs w:val="28"/>
        </w:rPr>
        <w:softHyphen/>
        <w:t xml:space="preserve">кустарниковая, кустарниковая растительность на основании комиссионного обследования вырубается в первоочередном порядке путем заключения договора собственником, арендатором участка, на котором зафиксированы данные насаждения, со специализированной организацией, имеющей разрешение на проведение данного вида работ, или вырубаются самостоятельно при условии согласования с администрацией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lastRenderedPageBreak/>
        <w:t>«Село Высокиничи»</w:t>
      </w:r>
      <w:r w:rsidR="004027CB" w:rsidRPr="00F07191">
        <w:rPr>
          <w:sz w:val="28"/>
          <w:szCs w:val="28"/>
        </w:rPr>
        <w:t xml:space="preserve"> в соответствии с настоящим Положением.</w:t>
      </w:r>
    </w:p>
    <w:p w14:paraId="6A18A071" w14:textId="77777777" w:rsidR="00203FB7" w:rsidRPr="00F07191" w:rsidRDefault="00203FB7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</w:p>
    <w:p w14:paraId="4DD000CB" w14:textId="43C421F5" w:rsidR="004027CB" w:rsidRDefault="004027CB" w:rsidP="002960DE">
      <w:pPr>
        <w:pStyle w:val="a5"/>
        <w:numPr>
          <w:ilvl w:val="0"/>
          <w:numId w:val="1"/>
        </w:numPr>
        <w:tabs>
          <w:tab w:val="left" w:pos="567"/>
        </w:tabs>
        <w:ind w:right="-2"/>
        <w:jc w:val="center"/>
        <w:rPr>
          <w:b/>
          <w:sz w:val="28"/>
          <w:szCs w:val="28"/>
        </w:rPr>
      </w:pPr>
      <w:r w:rsidRPr="00F07191">
        <w:rPr>
          <w:b/>
          <w:sz w:val="28"/>
          <w:szCs w:val="28"/>
        </w:rPr>
        <w:t>Неправомерные действия,</w:t>
      </w:r>
      <w:r w:rsidR="00771BA3" w:rsidRPr="00F07191">
        <w:rPr>
          <w:b/>
          <w:sz w:val="28"/>
          <w:szCs w:val="28"/>
        </w:rPr>
        <w:t xml:space="preserve"> </w:t>
      </w:r>
      <w:r w:rsidR="006118AB" w:rsidRPr="00F07191">
        <w:rPr>
          <w:b/>
          <w:sz w:val="28"/>
          <w:szCs w:val="28"/>
        </w:rPr>
        <w:t>н</w:t>
      </w:r>
      <w:r w:rsidRPr="00F07191">
        <w:rPr>
          <w:b/>
          <w:sz w:val="28"/>
          <w:szCs w:val="28"/>
        </w:rPr>
        <w:t>аносящие ущерб зеленым насаждениям</w:t>
      </w:r>
    </w:p>
    <w:p w14:paraId="22CD946F" w14:textId="77777777" w:rsidR="002960DE" w:rsidRPr="00F07191" w:rsidRDefault="002960DE" w:rsidP="002960DE">
      <w:pPr>
        <w:pStyle w:val="a5"/>
        <w:tabs>
          <w:tab w:val="left" w:pos="567"/>
        </w:tabs>
        <w:ind w:right="-2"/>
        <w:rPr>
          <w:b/>
          <w:sz w:val="28"/>
          <w:szCs w:val="28"/>
        </w:rPr>
      </w:pPr>
    </w:p>
    <w:p w14:paraId="3FBB3B3F" w14:textId="77777777" w:rsidR="004027CB" w:rsidRPr="00F07191" w:rsidRDefault="004851A4" w:rsidP="000C6686">
      <w:pPr>
        <w:ind w:firstLine="709"/>
        <w:jc w:val="both"/>
        <w:rPr>
          <w:sz w:val="28"/>
          <w:szCs w:val="28"/>
        </w:rPr>
      </w:pPr>
      <w:r w:rsidRPr="00F07191">
        <w:rPr>
          <w:sz w:val="28"/>
          <w:szCs w:val="28"/>
        </w:rPr>
        <w:t xml:space="preserve">7.1.  </w:t>
      </w:r>
      <w:r w:rsidR="004027CB" w:rsidRPr="00F07191">
        <w:rPr>
          <w:sz w:val="28"/>
          <w:szCs w:val="28"/>
        </w:rPr>
        <w:t>Неправомерными действиями, наносящими ущерб зеленым насаждениям, считаются:</w:t>
      </w:r>
    </w:p>
    <w:p w14:paraId="0CDCAF04" w14:textId="77777777" w:rsidR="004027CB" w:rsidRPr="00F07191" w:rsidRDefault="004027CB" w:rsidP="00770510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F07191">
        <w:rPr>
          <w:sz w:val="28"/>
          <w:szCs w:val="28"/>
        </w:rPr>
        <w:t>вырубка деревьев и кустарников без наличия разрешающего документа (несанкционированная вырубка), уничтожение травяного покрова, газонов и цветников;</w:t>
      </w:r>
    </w:p>
    <w:p w14:paraId="0932D8BD" w14:textId="77777777" w:rsidR="004027CB" w:rsidRPr="00F07191" w:rsidRDefault="004027CB" w:rsidP="00770510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F07191">
        <w:rPr>
          <w:sz w:val="28"/>
          <w:szCs w:val="28"/>
        </w:rPr>
        <w:t>механические, химические и иные повреждения растущих деревьев и кустарников, травяного покрова, плодородного слоя почвы и цветников;</w:t>
      </w:r>
    </w:p>
    <w:p w14:paraId="7EB18B8B" w14:textId="77777777" w:rsidR="004027CB" w:rsidRPr="00F07191" w:rsidRDefault="004027CB" w:rsidP="00770510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F07191">
        <w:rPr>
          <w:sz w:val="28"/>
          <w:szCs w:val="28"/>
        </w:rPr>
        <w:t>самовольная пересадка деревьев и кустарников, травяного покрытия, газонов и цветников;</w:t>
      </w:r>
    </w:p>
    <w:p w14:paraId="7C435F3C" w14:textId="77777777" w:rsidR="004027CB" w:rsidRPr="00F07191" w:rsidRDefault="004027CB" w:rsidP="00770510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F07191">
        <w:rPr>
          <w:sz w:val="28"/>
          <w:szCs w:val="28"/>
        </w:rPr>
        <w:t>вырубка в не установленном разрешающим документом месте или с превышением установленного объема.</w:t>
      </w:r>
    </w:p>
    <w:p w14:paraId="3FA977DC" w14:textId="77777777" w:rsidR="004027CB" w:rsidRPr="00F07191" w:rsidRDefault="004851A4" w:rsidP="000C6686">
      <w:pPr>
        <w:ind w:firstLine="709"/>
        <w:jc w:val="both"/>
        <w:rPr>
          <w:sz w:val="28"/>
          <w:szCs w:val="28"/>
        </w:rPr>
      </w:pPr>
      <w:r w:rsidRPr="00F07191">
        <w:rPr>
          <w:sz w:val="28"/>
          <w:szCs w:val="28"/>
        </w:rPr>
        <w:t xml:space="preserve">7.2.  </w:t>
      </w:r>
      <w:r w:rsidR="004027CB" w:rsidRPr="00F07191">
        <w:rPr>
          <w:sz w:val="28"/>
          <w:szCs w:val="28"/>
        </w:rPr>
        <w:t>Факт наличия неправомерных действий в отношении зеленых насаждений со стороны физических, юридических или должностных лиц оформляется в виде актов и протоколов уполномоченными представителями государственных контрольных и надзорных органов,</w:t>
      </w:r>
      <w:r w:rsidR="006118AB" w:rsidRPr="00F07191">
        <w:rPr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>органов местного самоуправления и рассматривается в порядке, установленном законодательством.</w:t>
      </w:r>
    </w:p>
    <w:p w14:paraId="6367FE86" w14:textId="77777777" w:rsidR="004027CB" w:rsidRPr="00F07191" w:rsidRDefault="004027CB" w:rsidP="000C6686">
      <w:pPr>
        <w:pStyle w:val="33"/>
        <w:shd w:val="clear" w:color="auto" w:fill="auto"/>
        <w:tabs>
          <w:tab w:val="left" w:pos="284"/>
          <w:tab w:val="left" w:pos="798"/>
        </w:tabs>
        <w:spacing w:before="0" w:line="240" w:lineRule="auto"/>
        <w:ind w:right="-2"/>
        <w:rPr>
          <w:sz w:val="28"/>
          <w:szCs w:val="28"/>
        </w:rPr>
      </w:pPr>
    </w:p>
    <w:p w14:paraId="279C3F16" w14:textId="77777777" w:rsidR="003019DB" w:rsidRPr="00F07191" w:rsidRDefault="00FE105A" w:rsidP="000C6686">
      <w:pPr>
        <w:pStyle w:val="a5"/>
        <w:tabs>
          <w:tab w:val="left" w:pos="0"/>
        </w:tabs>
        <w:ind w:left="0" w:right="-2"/>
        <w:jc w:val="center"/>
        <w:rPr>
          <w:b/>
          <w:sz w:val="28"/>
          <w:szCs w:val="28"/>
        </w:rPr>
      </w:pPr>
      <w:bookmarkStart w:id="4" w:name="bookmark8"/>
      <w:r w:rsidRPr="00F07191">
        <w:rPr>
          <w:b/>
          <w:sz w:val="28"/>
          <w:szCs w:val="28"/>
        </w:rPr>
        <w:t xml:space="preserve">8. </w:t>
      </w:r>
      <w:r w:rsidR="004027CB" w:rsidRPr="00F07191">
        <w:rPr>
          <w:b/>
          <w:sz w:val="28"/>
          <w:szCs w:val="28"/>
        </w:rPr>
        <w:t>Порядок вырубки зеленых насаждений в случаях</w:t>
      </w:r>
      <w:r w:rsidR="004851A4" w:rsidRPr="00F07191">
        <w:rPr>
          <w:b/>
          <w:sz w:val="28"/>
          <w:szCs w:val="28"/>
        </w:rPr>
        <w:t xml:space="preserve"> </w:t>
      </w:r>
      <w:r w:rsidR="004027CB" w:rsidRPr="00F07191">
        <w:rPr>
          <w:b/>
          <w:sz w:val="28"/>
          <w:szCs w:val="28"/>
        </w:rPr>
        <w:t>ликвидации</w:t>
      </w:r>
    </w:p>
    <w:p w14:paraId="302CF1C1" w14:textId="77777777" w:rsidR="003019DB" w:rsidRPr="00F07191" w:rsidRDefault="004027CB" w:rsidP="000C6686">
      <w:pPr>
        <w:pStyle w:val="a5"/>
        <w:tabs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F07191">
        <w:rPr>
          <w:b/>
          <w:sz w:val="28"/>
          <w:szCs w:val="28"/>
        </w:rPr>
        <w:t xml:space="preserve"> последствий аварий и чрезвычайных ситуаций</w:t>
      </w:r>
    </w:p>
    <w:p w14:paraId="47434CE2" w14:textId="0F9E474E" w:rsidR="004027CB" w:rsidRDefault="004027CB" w:rsidP="000C6686">
      <w:pPr>
        <w:pStyle w:val="a5"/>
        <w:tabs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F07191">
        <w:rPr>
          <w:b/>
          <w:sz w:val="28"/>
          <w:szCs w:val="28"/>
        </w:rPr>
        <w:t>природного и техногенного характера</w:t>
      </w:r>
      <w:bookmarkEnd w:id="4"/>
    </w:p>
    <w:p w14:paraId="462230D6" w14:textId="77777777" w:rsidR="002960DE" w:rsidRPr="00F07191" w:rsidRDefault="002960DE" w:rsidP="000C6686">
      <w:pPr>
        <w:pStyle w:val="a5"/>
        <w:tabs>
          <w:tab w:val="left" w:pos="0"/>
        </w:tabs>
        <w:ind w:left="0" w:right="-2"/>
        <w:jc w:val="center"/>
        <w:rPr>
          <w:b/>
          <w:sz w:val="28"/>
          <w:szCs w:val="28"/>
        </w:rPr>
      </w:pPr>
    </w:p>
    <w:p w14:paraId="7BE956C9" w14:textId="4C654B0A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8.1. </w:t>
      </w:r>
      <w:r w:rsidR="004027CB" w:rsidRPr="00F07191">
        <w:rPr>
          <w:sz w:val="28"/>
          <w:szCs w:val="28"/>
        </w:rPr>
        <w:t xml:space="preserve">При ликвидации последствий аварий на трассах инженерных коммуникаций вырубка зеленых насаждений оформляется в течение не более 2 суток с момента оповещения об аварии администрации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682325" w:rsidRPr="00F07191">
        <w:rPr>
          <w:sz w:val="28"/>
          <w:szCs w:val="28"/>
        </w:rPr>
        <w:t>.</w:t>
      </w:r>
    </w:p>
    <w:p w14:paraId="41B3514F" w14:textId="4BAE31E5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8.2. </w:t>
      </w:r>
      <w:r w:rsidR="004027CB" w:rsidRPr="00F07191">
        <w:rPr>
          <w:sz w:val="28"/>
          <w:szCs w:val="28"/>
        </w:rPr>
        <w:t xml:space="preserve">Для оформления вырубки в </w:t>
      </w:r>
      <w:r w:rsidR="00682325" w:rsidRPr="00F07191">
        <w:rPr>
          <w:sz w:val="28"/>
          <w:szCs w:val="28"/>
        </w:rPr>
        <w:t xml:space="preserve">администрацию 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4027CB" w:rsidRPr="00F07191">
        <w:rPr>
          <w:sz w:val="28"/>
          <w:szCs w:val="28"/>
        </w:rPr>
        <w:t xml:space="preserve"> должен быть представлен:</w:t>
      </w:r>
    </w:p>
    <w:p w14:paraId="174319F2" w14:textId="77777777" w:rsidR="004027CB" w:rsidRPr="00F07191" w:rsidRDefault="004027CB" w:rsidP="00770510">
      <w:pPr>
        <w:pStyle w:val="33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акт, подтверждающий факт аварии (копия)</w:t>
      </w:r>
      <w:r w:rsidR="00045BBD" w:rsidRPr="00F07191">
        <w:rPr>
          <w:sz w:val="28"/>
          <w:szCs w:val="28"/>
        </w:rPr>
        <w:t>.</w:t>
      </w:r>
    </w:p>
    <w:p w14:paraId="04470F04" w14:textId="0E481651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8.3. </w:t>
      </w:r>
      <w:r w:rsidR="004027CB" w:rsidRPr="00F07191">
        <w:rPr>
          <w:sz w:val="28"/>
          <w:szCs w:val="28"/>
        </w:rPr>
        <w:t xml:space="preserve">Документом, удостоверяющим право на вырубку при проведении аварийных работ, является </w:t>
      </w:r>
      <w:r w:rsidR="006118AB" w:rsidRPr="00F07191">
        <w:rPr>
          <w:sz w:val="28"/>
          <w:szCs w:val="28"/>
        </w:rPr>
        <w:t>порубочный билет</w:t>
      </w:r>
      <w:r w:rsidR="004027CB" w:rsidRPr="00F07191">
        <w:rPr>
          <w:sz w:val="28"/>
          <w:szCs w:val="28"/>
        </w:rPr>
        <w:t xml:space="preserve"> за подписью </w:t>
      </w:r>
      <w:r w:rsidR="006118AB" w:rsidRPr="00F07191">
        <w:rPr>
          <w:sz w:val="28"/>
          <w:szCs w:val="28"/>
        </w:rPr>
        <w:t>Г</w:t>
      </w:r>
      <w:r w:rsidR="004027CB" w:rsidRPr="00F07191">
        <w:rPr>
          <w:sz w:val="28"/>
          <w:szCs w:val="28"/>
        </w:rPr>
        <w:t xml:space="preserve">лавы администрации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4027CB" w:rsidRPr="00F07191">
        <w:rPr>
          <w:sz w:val="28"/>
          <w:szCs w:val="28"/>
        </w:rPr>
        <w:t>.</w:t>
      </w:r>
    </w:p>
    <w:p w14:paraId="3517C579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8.4. </w:t>
      </w:r>
      <w:r w:rsidR="004027CB" w:rsidRPr="00F07191">
        <w:rPr>
          <w:sz w:val="28"/>
          <w:szCs w:val="28"/>
        </w:rPr>
        <w:t>В случаях, требующих незамедлительных оперативных действий по ликвидации угрозы для здоровья и жизни людей, предотвращения материального ущерба, а также восстановления работоспособности систем жизнеобеспечения поселка, решение о вырубке зеленых насаждений принимается руководителем подразделения аварийно- спасательной или иной уполномоченной службы непосредственно на месте аварии.</w:t>
      </w:r>
    </w:p>
    <w:p w14:paraId="6BFF958F" w14:textId="7DECDB46" w:rsidR="004027CB" w:rsidRPr="00F07191" w:rsidRDefault="00FE105A" w:rsidP="000C6686">
      <w:pPr>
        <w:pStyle w:val="33"/>
        <w:shd w:val="clear" w:color="auto" w:fill="auto"/>
        <w:tabs>
          <w:tab w:val="left" w:pos="0"/>
          <w:tab w:val="left" w:pos="851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8.5. </w:t>
      </w:r>
      <w:r w:rsidR="004027CB" w:rsidRPr="00F07191">
        <w:rPr>
          <w:sz w:val="28"/>
          <w:szCs w:val="28"/>
        </w:rPr>
        <w:t xml:space="preserve">Вырубка зеленых насаждений в случаях, предусмотренных пунктом 8.4 настоящего Положения, производится на основании наряда-задания, выданного руководителем уполномоченной службы (или фиксируется актом о вырубке зеленых насаждений), копия которого в дальнейшем предоставляется в </w:t>
      </w:r>
      <w:r w:rsidR="004027CB" w:rsidRPr="00F07191">
        <w:rPr>
          <w:sz w:val="28"/>
          <w:szCs w:val="28"/>
        </w:rPr>
        <w:lastRenderedPageBreak/>
        <w:t xml:space="preserve">администрацию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4027CB" w:rsidRPr="00F07191">
        <w:rPr>
          <w:sz w:val="28"/>
          <w:szCs w:val="28"/>
        </w:rPr>
        <w:t>.</w:t>
      </w:r>
    </w:p>
    <w:p w14:paraId="471990A6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8.6. </w:t>
      </w:r>
      <w:r w:rsidR="004027CB" w:rsidRPr="00F07191">
        <w:rPr>
          <w:sz w:val="28"/>
          <w:szCs w:val="28"/>
        </w:rPr>
        <w:t>Вывоз срубленной древесной (</w:t>
      </w:r>
      <w:r w:rsidR="006118AB" w:rsidRPr="00F07191">
        <w:rPr>
          <w:sz w:val="28"/>
          <w:szCs w:val="28"/>
        </w:rPr>
        <w:t>д</w:t>
      </w:r>
      <w:r w:rsidR="004027CB" w:rsidRPr="00F07191">
        <w:rPr>
          <w:sz w:val="28"/>
          <w:szCs w:val="28"/>
        </w:rPr>
        <w:t>еревьев), древесно-кустарниковой, кустарниковой растительности и порубочных остатков производится в течение трех дней с момента начала работ.</w:t>
      </w:r>
    </w:p>
    <w:p w14:paraId="3ACF1A54" w14:textId="77777777" w:rsidR="00FE105A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</w:p>
    <w:p w14:paraId="3631E32E" w14:textId="17E71B24" w:rsidR="004027CB" w:rsidRDefault="004027CB" w:rsidP="002960DE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bookmarkStart w:id="5" w:name="bookmark9"/>
      <w:r w:rsidRPr="00F07191">
        <w:rPr>
          <w:sz w:val="28"/>
          <w:szCs w:val="28"/>
        </w:rPr>
        <w:t>Компенсационное озеленение</w:t>
      </w:r>
      <w:bookmarkEnd w:id="5"/>
    </w:p>
    <w:p w14:paraId="41D8093C" w14:textId="77777777" w:rsidR="002960DE" w:rsidRPr="00F07191" w:rsidRDefault="002960DE" w:rsidP="002960DE">
      <w:pPr>
        <w:pStyle w:val="22"/>
        <w:shd w:val="clear" w:color="auto" w:fill="auto"/>
        <w:tabs>
          <w:tab w:val="left" w:pos="0"/>
        </w:tabs>
        <w:spacing w:after="0" w:line="240" w:lineRule="auto"/>
        <w:ind w:left="720" w:firstLine="0"/>
        <w:rPr>
          <w:sz w:val="28"/>
          <w:szCs w:val="28"/>
        </w:rPr>
      </w:pPr>
    </w:p>
    <w:p w14:paraId="32E52D4F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9.1. </w:t>
      </w:r>
      <w:r w:rsidR="004027CB" w:rsidRPr="00F07191">
        <w:rPr>
          <w:sz w:val="28"/>
          <w:szCs w:val="28"/>
        </w:rPr>
        <w:t>Компенсационное озеленение является обязательным во всех случаях повреждения или уничтожения зеленых насаждений.</w:t>
      </w:r>
    </w:p>
    <w:p w14:paraId="1D08021F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9.2. </w:t>
      </w:r>
      <w:r w:rsidR="004027CB" w:rsidRPr="00F07191">
        <w:rPr>
          <w:sz w:val="28"/>
          <w:szCs w:val="28"/>
        </w:rPr>
        <w:t>Компенсационное озеленение имеет две формы:</w:t>
      </w:r>
    </w:p>
    <w:p w14:paraId="5746319B" w14:textId="77777777" w:rsidR="004027CB" w:rsidRPr="00F07191" w:rsidRDefault="004027CB" w:rsidP="00770510">
      <w:pPr>
        <w:pStyle w:val="33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натуральная форма (восстановление зеленых насаждений взамен уничтоженных без внесения компенсационной стоимости в бюджет силами юридического или физического лица, в интересах или вследствие действий которого было уничтожено зеленое насаждение);</w:t>
      </w:r>
    </w:p>
    <w:p w14:paraId="3AE9F90D" w14:textId="19124497" w:rsidR="004027CB" w:rsidRPr="00F07191" w:rsidRDefault="004027CB" w:rsidP="00770510">
      <w:pPr>
        <w:pStyle w:val="33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денежная форма (аккумулирование денежных средств, внесенных за порубку или уничтожение растительности юридическим или физическим лицом, в интересах или вследствие действий которого бы</w:t>
      </w:r>
      <w:r w:rsidR="006118AB" w:rsidRPr="00F07191">
        <w:rPr>
          <w:sz w:val="28"/>
          <w:szCs w:val="28"/>
        </w:rPr>
        <w:t>л</w:t>
      </w:r>
      <w:r w:rsidRPr="00F07191">
        <w:rPr>
          <w:sz w:val="28"/>
          <w:szCs w:val="28"/>
        </w:rPr>
        <w:t xml:space="preserve">о уничтожено зеленое насаждение, в бюджете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Pr="00F07191">
        <w:rPr>
          <w:sz w:val="28"/>
          <w:szCs w:val="28"/>
        </w:rPr>
        <w:t xml:space="preserve"> и последующее использование их на компенсационное озеленение территории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Pr="00F07191">
        <w:rPr>
          <w:sz w:val="28"/>
          <w:szCs w:val="28"/>
        </w:rPr>
        <w:t xml:space="preserve">. Посадку зеленых насаждений (деревьев, кустарников) на территории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Pr="00F07191">
        <w:rPr>
          <w:sz w:val="28"/>
          <w:szCs w:val="28"/>
        </w:rPr>
        <w:t xml:space="preserve"> необходимо согласовывать со службами, эксплуатирующими инженерные коммуникации.</w:t>
      </w:r>
    </w:p>
    <w:p w14:paraId="3D043739" w14:textId="213F6505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9.3. </w:t>
      </w:r>
      <w:r w:rsidR="004027CB" w:rsidRPr="00F07191">
        <w:rPr>
          <w:sz w:val="28"/>
          <w:szCs w:val="28"/>
        </w:rPr>
        <w:t xml:space="preserve">Компенсационное озеленение производится в ближайший сезон, подходящий для посадки деревьев, кустарников и газонов, не позднее года с момента, когда администрация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4027CB" w:rsidRPr="00F07191">
        <w:rPr>
          <w:sz w:val="28"/>
          <w:szCs w:val="28"/>
        </w:rPr>
        <w:t xml:space="preserve"> была проинформирована о повреждении или уничтожении зеленых насаждений.</w:t>
      </w:r>
    </w:p>
    <w:p w14:paraId="65C754D4" w14:textId="3643AACB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9.4. </w:t>
      </w:r>
      <w:r w:rsidR="004027CB" w:rsidRPr="00F07191">
        <w:rPr>
          <w:sz w:val="28"/>
          <w:szCs w:val="28"/>
        </w:rPr>
        <w:t>Компенсационное озеленение производится либо на том же земельном участке, где были уничтожены зеленые насаждения, либо на другом земельном участке, определенном</w:t>
      </w:r>
      <w:r w:rsidRPr="00F07191">
        <w:rPr>
          <w:sz w:val="28"/>
          <w:szCs w:val="28"/>
        </w:rPr>
        <w:t xml:space="preserve"> </w:t>
      </w:r>
      <w:r w:rsidR="004027CB" w:rsidRPr="00F07191">
        <w:rPr>
          <w:sz w:val="28"/>
          <w:szCs w:val="28"/>
        </w:rPr>
        <w:t xml:space="preserve">комиссией, причем количество единиц растений и занимаемая ими площадь не должны быть уменьшены. Видовой состав и возраст высаживаемых деревьев и кустарников устанавливаются отделом городского хозяйства совместно с архитектором и землеустроителем администрации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4027CB" w:rsidRPr="00F07191">
        <w:rPr>
          <w:sz w:val="28"/>
          <w:szCs w:val="28"/>
        </w:rPr>
        <w:t>.</w:t>
      </w:r>
    </w:p>
    <w:p w14:paraId="2B0E4207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9.5. </w:t>
      </w:r>
      <w:r w:rsidR="004027CB" w:rsidRPr="00F07191">
        <w:rPr>
          <w:sz w:val="28"/>
          <w:szCs w:val="28"/>
        </w:rPr>
        <w:t>Вырубка деревьев и кустарников разрешается без возмещения компенсационного озеленения:</w:t>
      </w:r>
    </w:p>
    <w:p w14:paraId="5D07C76E" w14:textId="77777777" w:rsidR="004027CB" w:rsidRPr="00F07191" w:rsidRDefault="004027CB" w:rsidP="00770510">
      <w:pPr>
        <w:pStyle w:val="33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при проведении санитарных рубок деревьев, кустарников и реконструкции зеленых насаждений;</w:t>
      </w:r>
    </w:p>
    <w:p w14:paraId="0E7AAC58" w14:textId="77777777" w:rsidR="004027CB" w:rsidRPr="00F07191" w:rsidRDefault="004027CB" w:rsidP="00770510">
      <w:pPr>
        <w:pStyle w:val="33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при ликвидации аварийных и чрезвычайных ситуаций;</w:t>
      </w:r>
    </w:p>
    <w:p w14:paraId="1332563B" w14:textId="48188111" w:rsidR="00495E93" w:rsidRPr="00F07191" w:rsidRDefault="004027CB" w:rsidP="00770510">
      <w:pPr>
        <w:pStyle w:val="33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при вырубке деревьев и кустарников, произрастающих в охранных зонах инженерных сетей и коммуникаций (ме</w:t>
      </w:r>
      <w:r w:rsidRPr="00F07191">
        <w:rPr>
          <w:rStyle w:val="11"/>
          <w:sz w:val="28"/>
          <w:szCs w:val="28"/>
          <w:u w:val="none"/>
        </w:rPr>
        <w:t>нее 3 метров от данных объектов</w:t>
      </w:r>
      <w:r w:rsidR="006118AB" w:rsidRPr="00F07191">
        <w:rPr>
          <w:rStyle w:val="11"/>
          <w:sz w:val="28"/>
          <w:szCs w:val="28"/>
          <w:u w:val="none"/>
        </w:rPr>
        <w:t>).</w:t>
      </w:r>
      <w:r w:rsidRPr="00F07191">
        <w:rPr>
          <w:sz w:val="28"/>
          <w:szCs w:val="28"/>
        </w:rPr>
        <w:t xml:space="preserve"> В случае проведения ремонта инженерных коммуникаций </w:t>
      </w:r>
      <w:r w:rsidRPr="00F07191">
        <w:rPr>
          <w:rStyle w:val="11"/>
          <w:sz w:val="28"/>
          <w:szCs w:val="28"/>
          <w:u w:val="none"/>
        </w:rPr>
        <w:t>размер прилегающей территории может быть</w:t>
      </w:r>
      <w:r w:rsidRPr="00F07191">
        <w:rPr>
          <w:sz w:val="28"/>
          <w:szCs w:val="28"/>
        </w:rPr>
        <w:t xml:space="preserve"> увеличен пост</w:t>
      </w:r>
      <w:r w:rsidRPr="00F07191">
        <w:rPr>
          <w:rStyle w:val="11"/>
          <w:sz w:val="28"/>
          <w:szCs w:val="28"/>
          <w:u w:val="none"/>
        </w:rPr>
        <w:t xml:space="preserve">ановлением </w:t>
      </w:r>
      <w:r w:rsidR="00495E93" w:rsidRPr="00F07191">
        <w:rPr>
          <w:rStyle w:val="11"/>
          <w:sz w:val="28"/>
          <w:szCs w:val="28"/>
          <w:u w:val="none"/>
        </w:rPr>
        <w:t>Г</w:t>
      </w:r>
      <w:r w:rsidRPr="00F07191">
        <w:rPr>
          <w:rStyle w:val="11"/>
          <w:sz w:val="28"/>
          <w:szCs w:val="28"/>
          <w:u w:val="none"/>
        </w:rPr>
        <w:t>ла</w:t>
      </w:r>
      <w:r w:rsidRPr="00F07191">
        <w:rPr>
          <w:sz w:val="28"/>
          <w:szCs w:val="28"/>
        </w:rPr>
        <w:t xml:space="preserve">вы администрации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Pr="00F07191">
        <w:rPr>
          <w:sz w:val="28"/>
          <w:szCs w:val="28"/>
        </w:rPr>
        <w:t>;</w:t>
      </w:r>
      <w:r w:rsidRPr="00F07191">
        <w:rPr>
          <w:sz w:val="28"/>
          <w:szCs w:val="28"/>
        </w:rPr>
        <w:tab/>
      </w:r>
    </w:p>
    <w:p w14:paraId="0D22D9FF" w14:textId="77777777" w:rsidR="004027CB" w:rsidRPr="00F07191" w:rsidRDefault="004027CB" w:rsidP="00770510">
      <w:pPr>
        <w:pStyle w:val="33"/>
        <w:numPr>
          <w:ilvl w:val="0"/>
          <w:numId w:val="9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 xml:space="preserve">при вырубке деревьев и кустарников, нарушающих световой режим и инсоляцию в жилых и общественных зданиях (растущих на расстоянии менее 5 </w:t>
      </w:r>
      <w:r w:rsidRPr="00F07191">
        <w:rPr>
          <w:rStyle w:val="11"/>
          <w:sz w:val="28"/>
          <w:szCs w:val="28"/>
          <w:u w:val="none"/>
        </w:rPr>
        <w:lastRenderedPageBreak/>
        <w:t>метров от ствола</w:t>
      </w:r>
      <w:r w:rsidRPr="00F07191">
        <w:rPr>
          <w:sz w:val="28"/>
          <w:szCs w:val="28"/>
        </w:rPr>
        <w:t xml:space="preserve"> рас</w:t>
      </w:r>
      <w:r w:rsidRPr="00F07191">
        <w:rPr>
          <w:rStyle w:val="11"/>
          <w:sz w:val="28"/>
          <w:szCs w:val="28"/>
          <w:u w:val="none"/>
        </w:rPr>
        <w:t>тений до стен зданий</w:t>
      </w:r>
      <w:r w:rsidRPr="00F07191">
        <w:rPr>
          <w:sz w:val="28"/>
          <w:szCs w:val="28"/>
        </w:rPr>
        <w:t>).</w:t>
      </w:r>
    </w:p>
    <w:p w14:paraId="0D11C6D5" w14:textId="77777777" w:rsidR="004027CB" w:rsidRPr="00F07191" w:rsidRDefault="00FE105A" w:rsidP="000C6686">
      <w:pPr>
        <w:pStyle w:val="33"/>
        <w:shd w:val="clear" w:color="auto" w:fill="auto"/>
        <w:tabs>
          <w:tab w:val="left" w:pos="142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9.6. </w:t>
      </w:r>
      <w:r w:rsidR="004027CB" w:rsidRPr="00F07191">
        <w:rPr>
          <w:sz w:val="28"/>
          <w:szCs w:val="28"/>
        </w:rPr>
        <w:t>Восстановительная стоимость в случае вырубки сухостойных и аварийных зеленых насаждений не взимается.</w:t>
      </w:r>
    </w:p>
    <w:p w14:paraId="7E059FE2" w14:textId="6925F1C7" w:rsidR="004027CB" w:rsidRPr="00F07191" w:rsidRDefault="00FE105A" w:rsidP="000C6686">
      <w:pPr>
        <w:pStyle w:val="33"/>
        <w:shd w:val="clear" w:color="auto" w:fill="auto"/>
        <w:tabs>
          <w:tab w:val="left" w:pos="142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9.7. </w:t>
      </w:r>
      <w:r w:rsidR="004027CB" w:rsidRPr="00F07191">
        <w:rPr>
          <w:sz w:val="28"/>
          <w:szCs w:val="28"/>
        </w:rPr>
        <w:t xml:space="preserve">Определение состава работ по компенсационному озеленению, место проведения работ и контроль за их проведением осуществляются </w:t>
      </w:r>
      <w:r w:rsidR="00633C51" w:rsidRPr="00F07191">
        <w:rPr>
          <w:sz w:val="28"/>
          <w:szCs w:val="28"/>
        </w:rPr>
        <w:t xml:space="preserve">администрацией сельского поселения </w:t>
      </w:r>
      <w:r w:rsidR="00F07191" w:rsidRPr="00F07191">
        <w:rPr>
          <w:sz w:val="28"/>
          <w:szCs w:val="28"/>
        </w:rPr>
        <w:t xml:space="preserve">«Село </w:t>
      </w:r>
      <w:r w:rsidR="002960DE" w:rsidRPr="00F07191">
        <w:rPr>
          <w:sz w:val="28"/>
          <w:szCs w:val="28"/>
        </w:rPr>
        <w:t>Высокиничи» на</w:t>
      </w:r>
      <w:r w:rsidR="004027CB" w:rsidRPr="00F07191">
        <w:rPr>
          <w:sz w:val="28"/>
          <w:szCs w:val="28"/>
        </w:rPr>
        <w:t xml:space="preserve"> основании акта обследования комиссии.</w:t>
      </w:r>
    </w:p>
    <w:p w14:paraId="38D39E62" w14:textId="121D3BA1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9.8. </w:t>
      </w:r>
      <w:r w:rsidR="004027CB" w:rsidRPr="00F07191">
        <w:rPr>
          <w:sz w:val="28"/>
          <w:szCs w:val="28"/>
        </w:rPr>
        <w:t xml:space="preserve">Расчет стоимости компенсационного озеленения производится в соответствии с </w:t>
      </w:r>
      <w:r w:rsidR="00B9744A" w:rsidRPr="00F07191">
        <w:rPr>
          <w:sz w:val="28"/>
          <w:szCs w:val="28"/>
        </w:rPr>
        <w:t>"</w:t>
      </w:r>
      <w:r w:rsidR="004027CB" w:rsidRPr="00F07191">
        <w:rPr>
          <w:sz w:val="28"/>
          <w:szCs w:val="28"/>
        </w:rPr>
        <w:t xml:space="preserve">Методикой оценки размера вреда (ущерба), причиненного окружающей среде повреждением или уничтожением зеленых насаждений на территории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682325" w:rsidRPr="00F07191">
        <w:rPr>
          <w:sz w:val="28"/>
          <w:szCs w:val="28"/>
        </w:rPr>
        <w:t xml:space="preserve"> </w:t>
      </w:r>
      <w:r w:rsidR="00495E93" w:rsidRPr="00F07191">
        <w:rPr>
          <w:sz w:val="28"/>
          <w:szCs w:val="28"/>
        </w:rPr>
        <w:t>(</w:t>
      </w:r>
      <w:r w:rsidR="00633C51" w:rsidRPr="00F07191">
        <w:rPr>
          <w:sz w:val="28"/>
          <w:szCs w:val="28"/>
        </w:rPr>
        <w:t xml:space="preserve">Приложение №2 к Постановлению администрации СП </w:t>
      </w:r>
      <w:r w:rsidR="00F07191" w:rsidRPr="00F07191">
        <w:rPr>
          <w:sz w:val="28"/>
          <w:szCs w:val="28"/>
        </w:rPr>
        <w:t>«Село Высокиничи»</w:t>
      </w:r>
      <w:r w:rsidR="00633C51" w:rsidRPr="00F07191">
        <w:rPr>
          <w:sz w:val="28"/>
          <w:szCs w:val="28"/>
        </w:rPr>
        <w:t xml:space="preserve"> от </w:t>
      </w:r>
      <w:r w:rsidR="009161E7" w:rsidRPr="00F07191">
        <w:rPr>
          <w:sz w:val="28"/>
          <w:szCs w:val="28"/>
        </w:rPr>
        <w:t>07.07.2021</w:t>
      </w:r>
      <w:r w:rsidR="00633C51" w:rsidRPr="00F07191">
        <w:rPr>
          <w:sz w:val="28"/>
          <w:szCs w:val="28"/>
        </w:rPr>
        <w:t xml:space="preserve"> №</w:t>
      </w:r>
      <w:r w:rsidR="009161E7" w:rsidRPr="00F07191">
        <w:rPr>
          <w:sz w:val="28"/>
          <w:szCs w:val="28"/>
        </w:rPr>
        <w:t>38</w:t>
      </w:r>
      <w:r w:rsidR="00495E93" w:rsidRPr="00F07191">
        <w:rPr>
          <w:sz w:val="28"/>
          <w:szCs w:val="28"/>
        </w:rPr>
        <w:t>).</w:t>
      </w:r>
    </w:p>
    <w:p w14:paraId="296FE40E" w14:textId="77777777" w:rsidR="00FE105A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</w:p>
    <w:p w14:paraId="448CA761" w14:textId="77777777" w:rsidR="00FE105A" w:rsidRPr="00F07191" w:rsidRDefault="00FE105A" w:rsidP="000C6686">
      <w:pPr>
        <w:pStyle w:val="22"/>
        <w:shd w:val="clear" w:color="auto" w:fill="auto"/>
        <w:tabs>
          <w:tab w:val="left" w:pos="567"/>
        </w:tabs>
        <w:spacing w:after="0" w:line="240" w:lineRule="auto"/>
        <w:ind w:right="-2" w:firstLine="0"/>
        <w:jc w:val="center"/>
        <w:rPr>
          <w:sz w:val="28"/>
          <w:szCs w:val="28"/>
        </w:rPr>
      </w:pPr>
      <w:bookmarkStart w:id="6" w:name="bookmark10"/>
      <w:r w:rsidRPr="00F07191">
        <w:rPr>
          <w:sz w:val="28"/>
          <w:szCs w:val="28"/>
        </w:rPr>
        <w:t xml:space="preserve">10. </w:t>
      </w:r>
      <w:r w:rsidR="004027CB" w:rsidRPr="00F07191">
        <w:rPr>
          <w:sz w:val="28"/>
          <w:szCs w:val="28"/>
        </w:rPr>
        <w:t xml:space="preserve">Правила проведения </w:t>
      </w:r>
      <w:r w:rsidRPr="00F07191">
        <w:rPr>
          <w:sz w:val="28"/>
          <w:szCs w:val="28"/>
        </w:rPr>
        <w:t>кронирования (обрезки) деревьев</w:t>
      </w:r>
    </w:p>
    <w:p w14:paraId="62FE1A37" w14:textId="6FB94112" w:rsidR="004027CB" w:rsidRDefault="004027CB" w:rsidP="000C6686">
      <w:pPr>
        <w:pStyle w:val="22"/>
        <w:shd w:val="clear" w:color="auto" w:fill="auto"/>
        <w:tabs>
          <w:tab w:val="left" w:pos="567"/>
        </w:tabs>
        <w:spacing w:after="0" w:line="240" w:lineRule="auto"/>
        <w:ind w:right="-2" w:firstLine="0"/>
        <w:jc w:val="center"/>
        <w:rPr>
          <w:sz w:val="28"/>
          <w:szCs w:val="28"/>
        </w:rPr>
      </w:pPr>
      <w:r w:rsidRPr="00F07191">
        <w:rPr>
          <w:sz w:val="28"/>
          <w:szCs w:val="28"/>
        </w:rPr>
        <w:t>и кустарников</w:t>
      </w:r>
      <w:bookmarkEnd w:id="6"/>
    </w:p>
    <w:p w14:paraId="31025151" w14:textId="77777777" w:rsidR="002960DE" w:rsidRPr="00F07191" w:rsidRDefault="002960DE" w:rsidP="002960DE">
      <w:pPr>
        <w:pStyle w:val="22"/>
        <w:shd w:val="clear" w:color="auto" w:fill="auto"/>
        <w:tabs>
          <w:tab w:val="left" w:pos="567"/>
        </w:tabs>
        <w:spacing w:after="0" w:line="240" w:lineRule="auto"/>
        <w:ind w:right="-2" w:firstLine="0"/>
        <w:rPr>
          <w:sz w:val="28"/>
          <w:szCs w:val="28"/>
        </w:rPr>
      </w:pPr>
    </w:p>
    <w:p w14:paraId="494091FD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10.1. </w:t>
      </w:r>
      <w:r w:rsidR="004027CB" w:rsidRPr="00F07191">
        <w:rPr>
          <w:sz w:val="28"/>
          <w:szCs w:val="28"/>
        </w:rPr>
        <w:t>Кронирование деревьев и кустарников является одним из основных мероприятий по содержанию зеленых насаждений на межселенной территории.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работ.</w:t>
      </w:r>
    </w:p>
    <w:p w14:paraId="4D2D60DD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10.2. </w:t>
      </w:r>
      <w:r w:rsidR="004027CB" w:rsidRPr="00F07191">
        <w:rPr>
          <w:sz w:val="28"/>
          <w:szCs w:val="28"/>
        </w:rPr>
        <w:t>Виды обрезки: формовочная, санитарная и омолаживающая.</w:t>
      </w:r>
    </w:p>
    <w:p w14:paraId="60E9E2D6" w14:textId="77777777" w:rsidR="00960BA1" w:rsidRPr="00F07191" w:rsidRDefault="00FE105A" w:rsidP="000C6686">
      <w:pPr>
        <w:pStyle w:val="33"/>
        <w:shd w:val="clear" w:color="auto" w:fill="auto"/>
        <w:tabs>
          <w:tab w:val="left" w:pos="284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10.2.1. </w:t>
      </w:r>
      <w:r w:rsidR="004027CB" w:rsidRPr="00F07191">
        <w:rPr>
          <w:sz w:val="28"/>
          <w:szCs w:val="28"/>
        </w:rPr>
        <w:t>Формовочная обрезка проводится с целью:</w:t>
      </w:r>
    </w:p>
    <w:p w14:paraId="07B022CF" w14:textId="77777777" w:rsidR="00960BA1" w:rsidRPr="00F07191" w:rsidRDefault="004027CB" w:rsidP="00770510">
      <w:pPr>
        <w:pStyle w:val="33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создания и сохранения искусственной формы кроны;</w:t>
      </w:r>
    </w:p>
    <w:p w14:paraId="0B34045E" w14:textId="77777777" w:rsidR="00495E93" w:rsidRPr="00F07191" w:rsidRDefault="00495E93" w:rsidP="00770510">
      <w:pPr>
        <w:pStyle w:val="33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изменение характера роста, в т.ч. поднятия крон</w:t>
      </w:r>
      <w:r w:rsidR="00E610A8" w:rsidRPr="00F07191">
        <w:rPr>
          <w:sz w:val="28"/>
          <w:szCs w:val="28"/>
        </w:rPr>
        <w:t>ы</w:t>
      </w:r>
      <w:r w:rsidRPr="00F07191">
        <w:rPr>
          <w:sz w:val="28"/>
          <w:szCs w:val="28"/>
        </w:rPr>
        <w:t xml:space="preserve"> и ограничения высоты растений;</w:t>
      </w:r>
    </w:p>
    <w:p w14:paraId="65984138" w14:textId="77777777" w:rsidR="00495E93" w:rsidRPr="00F07191" w:rsidRDefault="00495E93" w:rsidP="00770510">
      <w:pPr>
        <w:pStyle w:val="a5"/>
        <w:numPr>
          <w:ilvl w:val="0"/>
          <w:numId w:val="10"/>
        </w:numPr>
        <w:tabs>
          <w:tab w:val="left" w:pos="0"/>
          <w:tab w:val="left" w:pos="426"/>
        </w:tabs>
        <w:ind w:left="0" w:right="-2" w:firstLine="426"/>
        <w:jc w:val="both"/>
        <w:rPr>
          <w:sz w:val="28"/>
          <w:szCs w:val="28"/>
        </w:rPr>
      </w:pPr>
      <w:r w:rsidRPr="00F07191">
        <w:rPr>
          <w:sz w:val="28"/>
          <w:szCs w:val="28"/>
        </w:rPr>
        <w:t>невозможности создания газона или цветников из-за затенения.</w:t>
      </w:r>
    </w:p>
    <w:p w14:paraId="1D0AEE97" w14:textId="77777777" w:rsidR="004027CB" w:rsidRPr="00F07191" w:rsidRDefault="004027CB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>Формовочной обрезке подлежат</w:t>
      </w:r>
      <w:r w:rsidR="00495E93" w:rsidRPr="00F07191">
        <w:rPr>
          <w:sz w:val="28"/>
          <w:szCs w:val="28"/>
        </w:rPr>
        <w:t xml:space="preserve"> - </w:t>
      </w:r>
      <w:r w:rsidRPr="00F07191">
        <w:rPr>
          <w:rStyle w:val="11"/>
          <w:sz w:val="28"/>
          <w:szCs w:val="28"/>
          <w:u w:val="none"/>
        </w:rPr>
        <w:t>липа, вяз, тополь, осина, ива, яблоня, ясень, ель</w:t>
      </w:r>
      <w:r w:rsidRPr="00F07191">
        <w:rPr>
          <w:sz w:val="28"/>
          <w:szCs w:val="28"/>
        </w:rPr>
        <w:t xml:space="preserve"> обыкновенная</w:t>
      </w:r>
      <w:r w:rsidRPr="00F07191">
        <w:rPr>
          <w:rStyle w:val="11"/>
          <w:sz w:val="28"/>
          <w:szCs w:val="28"/>
          <w:u w:val="none"/>
        </w:rPr>
        <w:t>, туя.</w:t>
      </w:r>
      <w:r w:rsidRPr="00F07191">
        <w:rPr>
          <w:sz w:val="28"/>
          <w:szCs w:val="28"/>
        </w:rPr>
        <w:t xml:space="preserve"> Не подлежат - </w:t>
      </w:r>
      <w:r w:rsidR="00495E93" w:rsidRPr="00F07191">
        <w:rPr>
          <w:sz w:val="28"/>
          <w:szCs w:val="28"/>
        </w:rPr>
        <w:t>береза</w:t>
      </w:r>
      <w:r w:rsidRPr="00F07191">
        <w:rPr>
          <w:sz w:val="28"/>
          <w:szCs w:val="28"/>
        </w:rPr>
        <w:t xml:space="preserve">, </w:t>
      </w:r>
      <w:r w:rsidRPr="00F07191">
        <w:rPr>
          <w:rStyle w:val="11"/>
          <w:sz w:val="28"/>
          <w:szCs w:val="28"/>
          <w:u w:val="none"/>
        </w:rPr>
        <w:t>орех</w:t>
      </w:r>
      <w:r w:rsidRPr="00F07191">
        <w:rPr>
          <w:sz w:val="28"/>
          <w:szCs w:val="28"/>
        </w:rPr>
        <w:t xml:space="preserve">, каштан, лиственница, рябина, черемуха, </w:t>
      </w:r>
      <w:r w:rsidR="00495E93" w:rsidRPr="00F07191">
        <w:rPr>
          <w:sz w:val="28"/>
          <w:szCs w:val="28"/>
        </w:rPr>
        <w:t xml:space="preserve">клен остролистный, </w:t>
      </w:r>
      <w:r w:rsidRPr="00F07191">
        <w:rPr>
          <w:sz w:val="28"/>
          <w:szCs w:val="28"/>
        </w:rPr>
        <w:t>сосна</w:t>
      </w:r>
      <w:r w:rsidR="00495E93" w:rsidRPr="00F07191">
        <w:rPr>
          <w:sz w:val="28"/>
          <w:szCs w:val="28"/>
        </w:rPr>
        <w:t>, пихта.</w:t>
      </w:r>
    </w:p>
    <w:p w14:paraId="476FEA40" w14:textId="77777777" w:rsidR="004027CB" w:rsidRPr="00F07191" w:rsidRDefault="00FE105A" w:rsidP="000C6686">
      <w:pPr>
        <w:pStyle w:val="33"/>
        <w:shd w:val="clear" w:color="auto" w:fill="auto"/>
        <w:tabs>
          <w:tab w:val="left" w:pos="0"/>
          <w:tab w:val="left" w:pos="709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10.2.2. </w:t>
      </w:r>
      <w:r w:rsidR="004027CB" w:rsidRPr="00F07191">
        <w:rPr>
          <w:sz w:val="28"/>
          <w:szCs w:val="28"/>
        </w:rPr>
        <w:t>Санитарная обрезка проводится с целью:</w:t>
      </w:r>
    </w:p>
    <w:p w14:paraId="2B7A7976" w14:textId="77777777" w:rsidR="004027CB" w:rsidRPr="00F07191" w:rsidRDefault="004027CB" w:rsidP="00770510">
      <w:pPr>
        <w:pStyle w:val="3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удаления больных, усыхающих, надломленных, повисших вниз, переплетенных ветвей;</w:t>
      </w:r>
    </w:p>
    <w:p w14:paraId="1492600A" w14:textId="77777777" w:rsidR="004027CB" w:rsidRPr="00F07191" w:rsidRDefault="004027CB" w:rsidP="00770510">
      <w:pPr>
        <w:pStyle w:val="3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формирования равномерной светопроницаемой и вентилируемой кроны;</w:t>
      </w:r>
    </w:p>
    <w:p w14:paraId="4E7B0DA3" w14:textId="77777777" w:rsidR="004027CB" w:rsidRPr="00F07191" w:rsidRDefault="004027CB" w:rsidP="00770510">
      <w:pPr>
        <w:pStyle w:val="3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удаления обмороженной, зараженной части древесины до здоровой древесины, в том числе удаления кроны и части штамба (для молодых деревьев).</w:t>
      </w:r>
    </w:p>
    <w:p w14:paraId="61C71448" w14:textId="77777777" w:rsidR="004027CB" w:rsidRPr="00F07191" w:rsidRDefault="000C6686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10.2.3. </w:t>
      </w:r>
      <w:r w:rsidR="004027CB" w:rsidRPr="00F07191">
        <w:rPr>
          <w:sz w:val="28"/>
          <w:szCs w:val="28"/>
        </w:rPr>
        <w:t>Омолаживающая обрезка - глубокая обрезка ветвей до их базальной части,</w:t>
      </w:r>
      <w:r w:rsidR="004027CB" w:rsidRPr="00F07191">
        <w:rPr>
          <w:sz w:val="28"/>
          <w:szCs w:val="28"/>
        </w:rPr>
        <w:br/>
        <w:t>создающая новую крону. Производится в случаях:</w:t>
      </w:r>
    </w:p>
    <w:p w14:paraId="2D6207D7" w14:textId="77777777" w:rsidR="004027CB" w:rsidRPr="00F07191" w:rsidRDefault="004027CB" w:rsidP="00770510">
      <w:pPr>
        <w:pStyle w:val="33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физиологического старения;</w:t>
      </w:r>
    </w:p>
    <w:p w14:paraId="24D39C59" w14:textId="77777777" w:rsidR="004027CB" w:rsidRPr="00F07191" w:rsidRDefault="004027CB" w:rsidP="00770510">
      <w:pPr>
        <w:pStyle w:val="33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потенциально опасных деревьев (наклоненные, очень высокие на детских площадках,</w:t>
      </w:r>
      <w:r w:rsidR="00495E93" w:rsidRPr="00F07191">
        <w:rPr>
          <w:sz w:val="28"/>
          <w:szCs w:val="28"/>
        </w:rPr>
        <w:t xml:space="preserve"> у </w:t>
      </w:r>
      <w:r w:rsidRPr="00F07191">
        <w:rPr>
          <w:sz w:val="28"/>
          <w:szCs w:val="28"/>
        </w:rPr>
        <w:t>входа в подъезд дома, учреждения).</w:t>
      </w:r>
    </w:p>
    <w:p w14:paraId="6521C29E" w14:textId="77777777" w:rsidR="004027CB" w:rsidRPr="00F07191" w:rsidRDefault="000C6686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10.3. </w:t>
      </w:r>
      <w:r w:rsidR="004027CB" w:rsidRPr="00F07191">
        <w:rPr>
          <w:sz w:val="28"/>
          <w:szCs w:val="28"/>
        </w:rPr>
        <w:t>Для всех видов обрезки необходимо соблюдать следующие условия:</w:t>
      </w:r>
    </w:p>
    <w:p w14:paraId="5B3421C1" w14:textId="77777777" w:rsidR="004027CB" w:rsidRPr="00F07191" w:rsidRDefault="004027CB" w:rsidP="00770510">
      <w:pPr>
        <w:pStyle w:val="33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значительно не менять естественную высоту и форму кроны;</w:t>
      </w:r>
    </w:p>
    <w:p w14:paraId="79FFDAB4" w14:textId="77777777" w:rsidR="004027CB" w:rsidRPr="00F07191" w:rsidRDefault="004027CB" w:rsidP="00770510">
      <w:pPr>
        <w:pStyle w:val="33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 xml:space="preserve">края больших срезов должны быть тщательно зачищены и обработаны </w:t>
      </w:r>
      <w:r w:rsidRPr="00F07191">
        <w:rPr>
          <w:sz w:val="28"/>
          <w:szCs w:val="28"/>
        </w:rPr>
        <w:lastRenderedPageBreak/>
        <w:t>смазкой;</w:t>
      </w:r>
    </w:p>
    <w:p w14:paraId="67761350" w14:textId="77777777" w:rsidR="004027CB" w:rsidRPr="00F07191" w:rsidRDefault="004027CB" w:rsidP="00770510">
      <w:pPr>
        <w:pStyle w:val="33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сроки проведения обрезок с октября по декабрь, исключая санитарную (весь год);</w:t>
      </w:r>
    </w:p>
    <w:p w14:paraId="37CFE1DE" w14:textId="77777777" w:rsidR="004027CB" w:rsidRPr="00F07191" w:rsidRDefault="004027CB" w:rsidP="00770510">
      <w:pPr>
        <w:pStyle w:val="33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применение смазок для срезов хвойных растений необязательно, для лиственных обязательно, если срез более 2 см в диаметре;</w:t>
      </w:r>
    </w:p>
    <w:p w14:paraId="3D18DA84" w14:textId="77777777" w:rsidR="004027CB" w:rsidRPr="00F07191" w:rsidRDefault="004027CB" w:rsidP="00770510">
      <w:pPr>
        <w:pStyle w:val="33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40" w:lineRule="auto"/>
        <w:ind w:left="0" w:right="-2" w:firstLine="426"/>
        <w:rPr>
          <w:sz w:val="28"/>
          <w:szCs w:val="28"/>
        </w:rPr>
      </w:pPr>
      <w:r w:rsidRPr="00F07191">
        <w:rPr>
          <w:sz w:val="28"/>
          <w:szCs w:val="28"/>
        </w:rPr>
        <w:t>обрезке подлежат деревья с хорошей побегообразной способностью, учитывая возраст (чем старше дерево, тем ниже степень обрезки).</w:t>
      </w:r>
    </w:p>
    <w:p w14:paraId="7D83BDC3" w14:textId="41724EE3" w:rsidR="004027CB" w:rsidRPr="00F07191" w:rsidRDefault="000C6686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10.4. </w:t>
      </w:r>
      <w:r w:rsidR="004027CB" w:rsidRPr="00F07191">
        <w:rPr>
          <w:sz w:val="28"/>
          <w:szCs w:val="28"/>
        </w:rPr>
        <w:t xml:space="preserve">Кронирование деревьев и кустарников производится на основании </w:t>
      </w:r>
      <w:r w:rsidR="00E610A8" w:rsidRPr="00F07191">
        <w:rPr>
          <w:sz w:val="28"/>
          <w:szCs w:val="28"/>
        </w:rPr>
        <w:t>порубочного билета,</w:t>
      </w:r>
      <w:r w:rsidR="004027CB" w:rsidRPr="00F07191">
        <w:rPr>
          <w:sz w:val="28"/>
          <w:szCs w:val="28"/>
        </w:rPr>
        <w:t xml:space="preserve"> выдаваемого администраци</w:t>
      </w:r>
      <w:r w:rsidRPr="00F07191">
        <w:rPr>
          <w:sz w:val="28"/>
          <w:szCs w:val="28"/>
        </w:rPr>
        <w:t>ей</w:t>
      </w:r>
      <w:r w:rsidR="004027CB" w:rsidRPr="00F07191">
        <w:rPr>
          <w:sz w:val="28"/>
          <w:szCs w:val="28"/>
        </w:rPr>
        <w:t xml:space="preserve"> </w:t>
      </w:r>
      <w:r w:rsidR="00682325" w:rsidRPr="00F07191">
        <w:rPr>
          <w:sz w:val="28"/>
          <w:szCs w:val="28"/>
        </w:rPr>
        <w:t xml:space="preserve">сельского поселения </w:t>
      </w:r>
      <w:r w:rsidR="00F07191" w:rsidRPr="00F07191">
        <w:rPr>
          <w:sz w:val="28"/>
          <w:szCs w:val="28"/>
        </w:rPr>
        <w:t>«Село Высокиничи»</w:t>
      </w:r>
      <w:r w:rsidR="00682325" w:rsidRPr="00F07191">
        <w:rPr>
          <w:sz w:val="28"/>
          <w:szCs w:val="28"/>
        </w:rPr>
        <w:t xml:space="preserve">. </w:t>
      </w:r>
      <w:r w:rsidR="004027CB" w:rsidRPr="00F07191">
        <w:rPr>
          <w:sz w:val="28"/>
          <w:szCs w:val="28"/>
        </w:rPr>
        <w:t xml:space="preserve">Срок действия разрешения - </w:t>
      </w:r>
      <w:r w:rsidR="00495E93" w:rsidRPr="00F07191">
        <w:rPr>
          <w:sz w:val="28"/>
          <w:szCs w:val="28"/>
        </w:rPr>
        <w:t>1 год</w:t>
      </w:r>
      <w:r w:rsidR="004027CB" w:rsidRPr="00F07191">
        <w:rPr>
          <w:sz w:val="28"/>
          <w:szCs w:val="28"/>
        </w:rPr>
        <w:t xml:space="preserve"> со дня выдачи.</w:t>
      </w:r>
    </w:p>
    <w:p w14:paraId="4213CA71" w14:textId="77777777" w:rsidR="00901BC1" w:rsidRPr="00F07191" w:rsidRDefault="004027CB" w:rsidP="000C6686">
      <w:pPr>
        <w:pStyle w:val="33"/>
        <w:shd w:val="clear" w:color="auto" w:fill="auto"/>
        <w:tabs>
          <w:tab w:val="left" w:pos="426"/>
          <w:tab w:val="left" w:pos="567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>Кронирование производится в ближайший сезон, подходящий для кронирования деревьев, кустарников.</w:t>
      </w:r>
    </w:p>
    <w:p w14:paraId="0C4A1A69" w14:textId="77777777" w:rsidR="004027CB" w:rsidRPr="00F07191" w:rsidRDefault="000C6686" w:rsidP="000C6686">
      <w:pPr>
        <w:pStyle w:val="33"/>
        <w:shd w:val="clear" w:color="auto" w:fill="auto"/>
        <w:tabs>
          <w:tab w:val="left" w:pos="0"/>
        </w:tabs>
        <w:spacing w:before="0" w:line="240" w:lineRule="auto"/>
        <w:ind w:right="-2" w:firstLine="567"/>
        <w:rPr>
          <w:sz w:val="28"/>
          <w:szCs w:val="28"/>
        </w:rPr>
      </w:pPr>
      <w:r w:rsidRPr="00F07191">
        <w:rPr>
          <w:sz w:val="28"/>
          <w:szCs w:val="28"/>
        </w:rPr>
        <w:t xml:space="preserve">10.5. </w:t>
      </w:r>
      <w:r w:rsidR="004027CB" w:rsidRPr="00F07191">
        <w:rPr>
          <w:sz w:val="28"/>
          <w:szCs w:val="28"/>
        </w:rPr>
        <w:t>За кронирование деревьев, выполненное в соответствии с настоящим Положением, плата не взимается.</w:t>
      </w:r>
    </w:p>
    <w:p w14:paraId="11E3DAF4" w14:textId="77777777" w:rsidR="004027CB" w:rsidRPr="00F07191" w:rsidRDefault="004027CB" w:rsidP="00FE105A">
      <w:pPr>
        <w:pStyle w:val="33"/>
        <w:shd w:val="clear" w:color="auto" w:fill="auto"/>
        <w:tabs>
          <w:tab w:val="left" w:pos="426"/>
          <w:tab w:val="left" w:pos="567"/>
          <w:tab w:val="left" w:pos="798"/>
        </w:tabs>
        <w:spacing w:before="0"/>
        <w:ind w:right="-2"/>
        <w:rPr>
          <w:sz w:val="28"/>
          <w:szCs w:val="28"/>
        </w:rPr>
      </w:pPr>
    </w:p>
    <w:p w14:paraId="6D538DF1" w14:textId="77777777" w:rsidR="004027CB" w:rsidRPr="00F07191" w:rsidRDefault="004027CB" w:rsidP="003019DB">
      <w:pPr>
        <w:pStyle w:val="33"/>
        <w:shd w:val="clear" w:color="auto" w:fill="auto"/>
        <w:tabs>
          <w:tab w:val="left" w:pos="426"/>
          <w:tab w:val="left" w:pos="567"/>
          <w:tab w:val="left" w:pos="798"/>
        </w:tabs>
        <w:spacing w:before="0"/>
        <w:ind w:right="-2"/>
        <w:rPr>
          <w:sz w:val="28"/>
          <w:szCs w:val="28"/>
        </w:rPr>
      </w:pPr>
    </w:p>
    <w:p w14:paraId="39794572" w14:textId="77777777" w:rsidR="004027CB" w:rsidRDefault="004027CB" w:rsidP="003019DB">
      <w:pPr>
        <w:pStyle w:val="33"/>
        <w:shd w:val="clear" w:color="auto" w:fill="auto"/>
        <w:tabs>
          <w:tab w:val="left" w:pos="426"/>
          <w:tab w:val="left" w:pos="502"/>
          <w:tab w:val="left" w:pos="567"/>
        </w:tabs>
        <w:spacing w:before="0"/>
        <w:ind w:right="-2"/>
        <w:rPr>
          <w:sz w:val="24"/>
          <w:szCs w:val="24"/>
        </w:rPr>
      </w:pPr>
    </w:p>
    <w:p w14:paraId="7C69F9A8" w14:textId="77777777" w:rsidR="004027CB" w:rsidRPr="00FD0604" w:rsidRDefault="004027CB" w:rsidP="003019DB">
      <w:pPr>
        <w:pStyle w:val="33"/>
        <w:shd w:val="clear" w:color="auto" w:fill="auto"/>
        <w:tabs>
          <w:tab w:val="left" w:pos="426"/>
          <w:tab w:val="left" w:pos="502"/>
          <w:tab w:val="left" w:pos="567"/>
        </w:tabs>
        <w:spacing w:before="0"/>
        <w:ind w:right="-2"/>
        <w:rPr>
          <w:sz w:val="24"/>
          <w:szCs w:val="24"/>
        </w:rPr>
      </w:pPr>
    </w:p>
    <w:p w14:paraId="089B9AAB" w14:textId="77777777" w:rsidR="009A5ADE" w:rsidRDefault="009A5ADE" w:rsidP="003019DB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363" w:lineRule="exact"/>
        <w:ind w:right="-2"/>
        <w:jc w:val="both"/>
        <w:rPr>
          <w:b/>
          <w:sz w:val="22"/>
          <w:szCs w:val="22"/>
        </w:rPr>
      </w:pPr>
    </w:p>
    <w:p w14:paraId="548956AE" w14:textId="77777777" w:rsidR="005D0D9B" w:rsidRDefault="005D0D9B" w:rsidP="003019DB">
      <w:pPr>
        <w:widowControl w:val="0"/>
        <w:tabs>
          <w:tab w:val="left" w:pos="426"/>
        </w:tabs>
        <w:autoSpaceDE w:val="0"/>
        <w:autoSpaceDN w:val="0"/>
        <w:adjustRightInd w:val="0"/>
        <w:spacing w:line="363" w:lineRule="exact"/>
        <w:ind w:right="-2"/>
        <w:jc w:val="both"/>
        <w:rPr>
          <w:b/>
          <w:sz w:val="22"/>
          <w:szCs w:val="22"/>
        </w:rPr>
      </w:pPr>
    </w:p>
    <w:p w14:paraId="33CF32C5" w14:textId="77777777" w:rsidR="005D0D9B" w:rsidRDefault="005D0D9B" w:rsidP="00A93040">
      <w:pPr>
        <w:widowControl w:val="0"/>
        <w:tabs>
          <w:tab w:val="left" w:pos="426"/>
        </w:tabs>
        <w:autoSpaceDE w:val="0"/>
        <w:autoSpaceDN w:val="0"/>
        <w:adjustRightInd w:val="0"/>
        <w:spacing w:line="363" w:lineRule="exact"/>
        <w:rPr>
          <w:b/>
          <w:sz w:val="22"/>
          <w:szCs w:val="22"/>
        </w:rPr>
      </w:pPr>
    </w:p>
    <w:sectPr w:rsidR="005D0D9B" w:rsidSect="00FC0488">
      <w:pgSz w:w="11906" w:h="16838"/>
      <w:pgMar w:top="1134" w:right="566" w:bottom="993" w:left="1276" w:header="720" w:footer="720" w:gutter="0"/>
      <w:cols w:space="720" w:equalWidth="0">
        <w:col w:w="100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8F14" w14:textId="77777777" w:rsidR="00E25A72" w:rsidRDefault="00E25A72" w:rsidP="00722BFC">
      <w:pPr>
        <w:pStyle w:val="a5"/>
      </w:pPr>
      <w:r>
        <w:separator/>
      </w:r>
    </w:p>
  </w:endnote>
  <w:endnote w:type="continuationSeparator" w:id="0">
    <w:p w14:paraId="531BE8D0" w14:textId="77777777" w:rsidR="00E25A72" w:rsidRDefault="00E25A72" w:rsidP="00722BF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CBB4" w14:textId="77777777" w:rsidR="00E25A72" w:rsidRDefault="00E25A72" w:rsidP="00722BFC">
      <w:pPr>
        <w:pStyle w:val="a5"/>
      </w:pPr>
      <w:r>
        <w:separator/>
      </w:r>
    </w:p>
  </w:footnote>
  <w:footnote w:type="continuationSeparator" w:id="0">
    <w:p w14:paraId="527B6220" w14:textId="77777777" w:rsidR="00E25A72" w:rsidRDefault="00E25A72" w:rsidP="00722BFC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A90"/>
    <w:multiLevelType w:val="hybridMultilevel"/>
    <w:tmpl w:val="5EBCCC34"/>
    <w:lvl w:ilvl="0" w:tplc="06D0DB0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4826C48"/>
    <w:multiLevelType w:val="hybridMultilevel"/>
    <w:tmpl w:val="C802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39BC"/>
    <w:multiLevelType w:val="hybridMultilevel"/>
    <w:tmpl w:val="2E1AF776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B817B9"/>
    <w:multiLevelType w:val="hybridMultilevel"/>
    <w:tmpl w:val="8DEC390C"/>
    <w:lvl w:ilvl="0" w:tplc="B7385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B406BD"/>
    <w:multiLevelType w:val="hybridMultilevel"/>
    <w:tmpl w:val="85300852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484386"/>
    <w:multiLevelType w:val="hybridMultilevel"/>
    <w:tmpl w:val="3CF283BC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507FD2"/>
    <w:multiLevelType w:val="hybridMultilevel"/>
    <w:tmpl w:val="0CB49C24"/>
    <w:lvl w:ilvl="0" w:tplc="C00AE2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F6F"/>
    <w:multiLevelType w:val="hybridMultilevel"/>
    <w:tmpl w:val="2E9C710C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680CCC"/>
    <w:multiLevelType w:val="hybridMultilevel"/>
    <w:tmpl w:val="5B5A2670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6A431C"/>
    <w:multiLevelType w:val="hybridMultilevel"/>
    <w:tmpl w:val="B5F04438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7F0B19"/>
    <w:multiLevelType w:val="hybridMultilevel"/>
    <w:tmpl w:val="029A1922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7A3D00"/>
    <w:multiLevelType w:val="hybridMultilevel"/>
    <w:tmpl w:val="BA9460B0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496C98"/>
    <w:multiLevelType w:val="hybridMultilevel"/>
    <w:tmpl w:val="C7EE6DA6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465A3A"/>
    <w:multiLevelType w:val="hybridMultilevel"/>
    <w:tmpl w:val="6B08A768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E76119"/>
    <w:multiLevelType w:val="hybridMultilevel"/>
    <w:tmpl w:val="B03EBC16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9257D6"/>
    <w:multiLevelType w:val="hybridMultilevel"/>
    <w:tmpl w:val="D03C0F0E"/>
    <w:lvl w:ilvl="0" w:tplc="B7385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956C64"/>
    <w:multiLevelType w:val="hybridMultilevel"/>
    <w:tmpl w:val="301856DE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8"/>
  </w:num>
  <w:num w:numId="5">
    <w:abstractNumId w:val="15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D8"/>
    <w:rsid w:val="00002310"/>
    <w:rsid w:val="00004D52"/>
    <w:rsid w:val="00007419"/>
    <w:rsid w:val="000106AE"/>
    <w:rsid w:val="0001325E"/>
    <w:rsid w:val="000136AF"/>
    <w:rsid w:val="000151C4"/>
    <w:rsid w:val="000159FF"/>
    <w:rsid w:val="00025A97"/>
    <w:rsid w:val="00041491"/>
    <w:rsid w:val="00042502"/>
    <w:rsid w:val="00045BBD"/>
    <w:rsid w:val="00047483"/>
    <w:rsid w:val="0004776E"/>
    <w:rsid w:val="000504FF"/>
    <w:rsid w:val="000555D2"/>
    <w:rsid w:val="00057B78"/>
    <w:rsid w:val="00062FA8"/>
    <w:rsid w:val="00064B98"/>
    <w:rsid w:val="0007245C"/>
    <w:rsid w:val="0007788F"/>
    <w:rsid w:val="000804E6"/>
    <w:rsid w:val="00082034"/>
    <w:rsid w:val="0008204C"/>
    <w:rsid w:val="0009377E"/>
    <w:rsid w:val="00095410"/>
    <w:rsid w:val="000B09F7"/>
    <w:rsid w:val="000B0F26"/>
    <w:rsid w:val="000B1BEB"/>
    <w:rsid w:val="000B5854"/>
    <w:rsid w:val="000B6FAD"/>
    <w:rsid w:val="000C0668"/>
    <w:rsid w:val="000C6686"/>
    <w:rsid w:val="000C73B8"/>
    <w:rsid w:val="000C7F00"/>
    <w:rsid w:val="000D1C86"/>
    <w:rsid w:val="000D765F"/>
    <w:rsid w:val="000D786B"/>
    <w:rsid w:val="000E0605"/>
    <w:rsid w:val="000E0746"/>
    <w:rsid w:val="000E1198"/>
    <w:rsid w:val="000E180F"/>
    <w:rsid w:val="000E2EFB"/>
    <w:rsid w:val="000E372B"/>
    <w:rsid w:val="000E3B3A"/>
    <w:rsid w:val="000F1ADD"/>
    <w:rsid w:val="000F370E"/>
    <w:rsid w:val="000F47C7"/>
    <w:rsid w:val="00100DDD"/>
    <w:rsid w:val="0010168B"/>
    <w:rsid w:val="0010192D"/>
    <w:rsid w:val="00102F23"/>
    <w:rsid w:val="0010392D"/>
    <w:rsid w:val="0010756F"/>
    <w:rsid w:val="001116D5"/>
    <w:rsid w:val="00111ACF"/>
    <w:rsid w:val="00126A87"/>
    <w:rsid w:val="0012739A"/>
    <w:rsid w:val="00130733"/>
    <w:rsid w:val="0013118C"/>
    <w:rsid w:val="0013390D"/>
    <w:rsid w:val="001362EB"/>
    <w:rsid w:val="001467D2"/>
    <w:rsid w:val="00146A4C"/>
    <w:rsid w:val="00152978"/>
    <w:rsid w:val="001549B6"/>
    <w:rsid w:val="00156E32"/>
    <w:rsid w:val="00160B3D"/>
    <w:rsid w:val="001630DA"/>
    <w:rsid w:val="00171BF2"/>
    <w:rsid w:val="0017301D"/>
    <w:rsid w:val="00174F4E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4872"/>
    <w:rsid w:val="001A6A96"/>
    <w:rsid w:val="001A720E"/>
    <w:rsid w:val="001A769A"/>
    <w:rsid w:val="001B55AD"/>
    <w:rsid w:val="001B7713"/>
    <w:rsid w:val="001C1CF0"/>
    <w:rsid w:val="001D005A"/>
    <w:rsid w:val="001D43B6"/>
    <w:rsid w:val="001D5156"/>
    <w:rsid w:val="001D7BA5"/>
    <w:rsid w:val="001E282E"/>
    <w:rsid w:val="001E4E13"/>
    <w:rsid w:val="001E5C56"/>
    <w:rsid w:val="001F790D"/>
    <w:rsid w:val="00203FB7"/>
    <w:rsid w:val="002040FF"/>
    <w:rsid w:val="00204328"/>
    <w:rsid w:val="00204FCE"/>
    <w:rsid w:val="00206B90"/>
    <w:rsid w:val="00217222"/>
    <w:rsid w:val="002261F1"/>
    <w:rsid w:val="00227D59"/>
    <w:rsid w:val="002314D2"/>
    <w:rsid w:val="00233AF4"/>
    <w:rsid w:val="002355AF"/>
    <w:rsid w:val="00240781"/>
    <w:rsid w:val="00252629"/>
    <w:rsid w:val="0025604F"/>
    <w:rsid w:val="002572DA"/>
    <w:rsid w:val="002604BD"/>
    <w:rsid w:val="00260971"/>
    <w:rsid w:val="00264D8C"/>
    <w:rsid w:val="0027130A"/>
    <w:rsid w:val="002727D2"/>
    <w:rsid w:val="00274025"/>
    <w:rsid w:val="002740BC"/>
    <w:rsid w:val="00274FDF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DE"/>
    <w:rsid w:val="002960E7"/>
    <w:rsid w:val="002A21ED"/>
    <w:rsid w:val="002A4F4C"/>
    <w:rsid w:val="002A7CD2"/>
    <w:rsid w:val="002B0897"/>
    <w:rsid w:val="002B3108"/>
    <w:rsid w:val="002B5FB0"/>
    <w:rsid w:val="002C16B6"/>
    <w:rsid w:val="002C1E9B"/>
    <w:rsid w:val="002C2DD5"/>
    <w:rsid w:val="002C4E9A"/>
    <w:rsid w:val="002D0AA8"/>
    <w:rsid w:val="002D3AEB"/>
    <w:rsid w:val="002D7DB5"/>
    <w:rsid w:val="002E017F"/>
    <w:rsid w:val="002E3FB7"/>
    <w:rsid w:val="002E59FF"/>
    <w:rsid w:val="002E639E"/>
    <w:rsid w:val="002E6B83"/>
    <w:rsid w:val="002F0600"/>
    <w:rsid w:val="002F3907"/>
    <w:rsid w:val="002F6B34"/>
    <w:rsid w:val="002F6CBE"/>
    <w:rsid w:val="00301104"/>
    <w:rsid w:val="003019DB"/>
    <w:rsid w:val="003050D7"/>
    <w:rsid w:val="003073ED"/>
    <w:rsid w:val="0031233A"/>
    <w:rsid w:val="00315942"/>
    <w:rsid w:val="00321BFB"/>
    <w:rsid w:val="00323381"/>
    <w:rsid w:val="00324BA8"/>
    <w:rsid w:val="00324BC3"/>
    <w:rsid w:val="00332332"/>
    <w:rsid w:val="003324D7"/>
    <w:rsid w:val="003354C9"/>
    <w:rsid w:val="0033563F"/>
    <w:rsid w:val="0035127F"/>
    <w:rsid w:val="003516F2"/>
    <w:rsid w:val="0035215B"/>
    <w:rsid w:val="00352C36"/>
    <w:rsid w:val="00352C92"/>
    <w:rsid w:val="003544D7"/>
    <w:rsid w:val="0035530B"/>
    <w:rsid w:val="00356BDF"/>
    <w:rsid w:val="00357A2D"/>
    <w:rsid w:val="0036341B"/>
    <w:rsid w:val="00363D76"/>
    <w:rsid w:val="003714A2"/>
    <w:rsid w:val="00375A22"/>
    <w:rsid w:val="003768D3"/>
    <w:rsid w:val="00381316"/>
    <w:rsid w:val="003845B9"/>
    <w:rsid w:val="0038544E"/>
    <w:rsid w:val="00393262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C74A4"/>
    <w:rsid w:val="003D070B"/>
    <w:rsid w:val="003D39C4"/>
    <w:rsid w:val="003E2816"/>
    <w:rsid w:val="003E323D"/>
    <w:rsid w:val="003E33CE"/>
    <w:rsid w:val="003E3CD5"/>
    <w:rsid w:val="003F1455"/>
    <w:rsid w:val="003F29C2"/>
    <w:rsid w:val="003F4A1D"/>
    <w:rsid w:val="003F7115"/>
    <w:rsid w:val="004027CB"/>
    <w:rsid w:val="004030B1"/>
    <w:rsid w:val="00407CA1"/>
    <w:rsid w:val="00416B2D"/>
    <w:rsid w:val="00417B6B"/>
    <w:rsid w:val="004225E4"/>
    <w:rsid w:val="00423B16"/>
    <w:rsid w:val="004258C2"/>
    <w:rsid w:val="0042649C"/>
    <w:rsid w:val="00431651"/>
    <w:rsid w:val="0043193E"/>
    <w:rsid w:val="00432D7C"/>
    <w:rsid w:val="004336AA"/>
    <w:rsid w:val="00447C3F"/>
    <w:rsid w:val="00447F68"/>
    <w:rsid w:val="004525AB"/>
    <w:rsid w:val="00453968"/>
    <w:rsid w:val="00456308"/>
    <w:rsid w:val="0045673D"/>
    <w:rsid w:val="00460B87"/>
    <w:rsid w:val="00467575"/>
    <w:rsid w:val="00477B4B"/>
    <w:rsid w:val="0048178A"/>
    <w:rsid w:val="00483B8B"/>
    <w:rsid w:val="004851A4"/>
    <w:rsid w:val="004860A9"/>
    <w:rsid w:val="00491FCA"/>
    <w:rsid w:val="00495E93"/>
    <w:rsid w:val="004A2581"/>
    <w:rsid w:val="004A7489"/>
    <w:rsid w:val="004B56E8"/>
    <w:rsid w:val="004B68C2"/>
    <w:rsid w:val="004D27CE"/>
    <w:rsid w:val="004D3193"/>
    <w:rsid w:val="004D474C"/>
    <w:rsid w:val="004E11F6"/>
    <w:rsid w:val="004E4048"/>
    <w:rsid w:val="004E5D4B"/>
    <w:rsid w:val="004E74B2"/>
    <w:rsid w:val="004E7A99"/>
    <w:rsid w:val="004F0ABB"/>
    <w:rsid w:val="004F7E25"/>
    <w:rsid w:val="00502B72"/>
    <w:rsid w:val="00504E1C"/>
    <w:rsid w:val="00507758"/>
    <w:rsid w:val="00511B12"/>
    <w:rsid w:val="00514B45"/>
    <w:rsid w:val="00517424"/>
    <w:rsid w:val="00520610"/>
    <w:rsid w:val="00520AEE"/>
    <w:rsid w:val="00521ED2"/>
    <w:rsid w:val="00526BC8"/>
    <w:rsid w:val="00526D42"/>
    <w:rsid w:val="00530A2A"/>
    <w:rsid w:val="00531F36"/>
    <w:rsid w:val="00536176"/>
    <w:rsid w:val="00537250"/>
    <w:rsid w:val="00537DE4"/>
    <w:rsid w:val="00541554"/>
    <w:rsid w:val="00544499"/>
    <w:rsid w:val="005445FD"/>
    <w:rsid w:val="0054748D"/>
    <w:rsid w:val="00547B9C"/>
    <w:rsid w:val="00553696"/>
    <w:rsid w:val="0055485E"/>
    <w:rsid w:val="00560863"/>
    <w:rsid w:val="0056371C"/>
    <w:rsid w:val="00564D91"/>
    <w:rsid w:val="00565CA8"/>
    <w:rsid w:val="00565EE5"/>
    <w:rsid w:val="00566D5D"/>
    <w:rsid w:val="00566FAB"/>
    <w:rsid w:val="005737CB"/>
    <w:rsid w:val="00574E21"/>
    <w:rsid w:val="005820B3"/>
    <w:rsid w:val="005826A3"/>
    <w:rsid w:val="00583D20"/>
    <w:rsid w:val="0058547A"/>
    <w:rsid w:val="005866DB"/>
    <w:rsid w:val="005929D5"/>
    <w:rsid w:val="00594A3D"/>
    <w:rsid w:val="005A076A"/>
    <w:rsid w:val="005A13DB"/>
    <w:rsid w:val="005A174D"/>
    <w:rsid w:val="005A1C26"/>
    <w:rsid w:val="005A570A"/>
    <w:rsid w:val="005B2A1E"/>
    <w:rsid w:val="005C1406"/>
    <w:rsid w:val="005C4449"/>
    <w:rsid w:val="005C478D"/>
    <w:rsid w:val="005D0D9B"/>
    <w:rsid w:val="005D150E"/>
    <w:rsid w:val="005D25F1"/>
    <w:rsid w:val="005D77CE"/>
    <w:rsid w:val="005E048B"/>
    <w:rsid w:val="005E1777"/>
    <w:rsid w:val="005E2363"/>
    <w:rsid w:val="005E3938"/>
    <w:rsid w:val="005E3ADD"/>
    <w:rsid w:val="005E427C"/>
    <w:rsid w:val="005F1F0F"/>
    <w:rsid w:val="005F207E"/>
    <w:rsid w:val="005F2684"/>
    <w:rsid w:val="00603000"/>
    <w:rsid w:val="00603966"/>
    <w:rsid w:val="006045DC"/>
    <w:rsid w:val="00605B73"/>
    <w:rsid w:val="006111EC"/>
    <w:rsid w:val="006118AB"/>
    <w:rsid w:val="00612B2B"/>
    <w:rsid w:val="00613544"/>
    <w:rsid w:val="00620ED4"/>
    <w:rsid w:val="006235C3"/>
    <w:rsid w:val="0062534A"/>
    <w:rsid w:val="00627261"/>
    <w:rsid w:val="00631616"/>
    <w:rsid w:val="006319C8"/>
    <w:rsid w:val="006325CB"/>
    <w:rsid w:val="00633068"/>
    <w:rsid w:val="006339AA"/>
    <w:rsid w:val="00633C51"/>
    <w:rsid w:val="00634D27"/>
    <w:rsid w:val="00636448"/>
    <w:rsid w:val="00636A43"/>
    <w:rsid w:val="00641286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2325"/>
    <w:rsid w:val="00683C4D"/>
    <w:rsid w:val="00687032"/>
    <w:rsid w:val="006871C7"/>
    <w:rsid w:val="006875FC"/>
    <w:rsid w:val="00687CF2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97"/>
    <w:rsid w:val="006E5BED"/>
    <w:rsid w:val="006E7FBF"/>
    <w:rsid w:val="006F0C82"/>
    <w:rsid w:val="006F4C04"/>
    <w:rsid w:val="00702281"/>
    <w:rsid w:val="0070509E"/>
    <w:rsid w:val="00710046"/>
    <w:rsid w:val="0071183A"/>
    <w:rsid w:val="00713213"/>
    <w:rsid w:val="0071532B"/>
    <w:rsid w:val="00721ADC"/>
    <w:rsid w:val="00722BF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398D"/>
    <w:rsid w:val="00755992"/>
    <w:rsid w:val="0075636D"/>
    <w:rsid w:val="007564A5"/>
    <w:rsid w:val="00763685"/>
    <w:rsid w:val="007649BA"/>
    <w:rsid w:val="00765F98"/>
    <w:rsid w:val="00770510"/>
    <w:rsid w:val="00770FBF"/>
    <w:rsid w:val="00771BA3"/>
    <w:rsid w:val="0077517F"/>
    <w:rsid w:val="00775DB3"/>
    <w:rsid w:val="007769DA"/>
    <w:rsid w:val="00777EFB"/>
    <w:rsid w:val="00780149"/>
    <w:rsid w:val="00780C71"/>
    <w:rsid w:val="00780C8F"/>
    <w:rsid w:val="00784DD0"/>
    <w:rsid w:val="00796DB2"/>
    <w:rsid w:val="007A0D54"/>
    <w:rsid w:val="007A48F3"/>
    <w:rsid w:val="007A72FA"/>
    <w:rsid w:val="007A7764"/>
    <w:rsid w:val="007B20C1"/>
    <w:rsid w:val="007B272F"/>
    <w:rsid w:val="007B3186"/>
    <w:rsid w:val="007B3AD2"/>
    <w:rsid w:val="007B78DA"/>
    <w:rsid w:val="007C10BD"/>
    <w:rsid w:val="007C1CEC"/>
    <w:rsid w:val="007C2650"/>
    <w:rsid w:val="007C4C02"/>
    <w:rsid w:val="007C551D"/>
    <w:rsid w:val="007C5F34"/>
    <w:rsid w:val="007D7C11"/>
    <w:rsid w:val="007E1109"/>
    <w:rsid w:val="007E7CDC"/>
    <w:rsid w:val="007F021F"/>
    <w:rsid w:val="007F1409"/>
    <w:rsid w:val="007F30D5"/>
    <w:rsid w:val="007F4818"/>
    <w:rsid w:val="00801749"/>
    <w:rsid w:val="00802C23"/>
    <w:rsid w:val="0080547D"/>
    <w:rsid w:val="008117C4"/>
    <w:rsid w:val="00811EA8"/>
    <w:rsid w:val="0081374D"/>
    <w:rsid w:val="00820605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2456"/>
    <w:rsid w:val="00873D67"/>
    <w:rsid w:val="00877DFA"/>
    <w:rsid w:val="008806DD"/>
    <w:rsid w:val="00885FCD"/>
    <w:rsid w:val="00890D53"/>
    <w:rsid w:val="0089115C"/>
    <w:rsid w:val="008A3284"/>
    <w:rsid w:val="008A402D"/>
    <w:rsid w:val="008A5E8B"/>
    <w:rsid w:val="008A7E35"/>
    <w:rsid w:val="008A7F64"/>
    <w:rsid w:val="008C3BA9"/>
    <w:rsid w:val="008D0A02"/>
    <w:rsid w:val="008D6E6A"/>
    <w:rsid w:val="008D7803"/>
    <w:rsid w:val="008E2995"/>
    <w:rsid w:val="008F29E3"/>
    <w:rsid w:val="00900DAB"/>
    <w:rsid w:val="00901BC1"/>
    <w:rsid w:val="009023E9"/>
    <w:rsid w:val="009146BC"/>
    <w:rsid w:val="009161E7"/>
    <w:rsid w:val="00921BA9"/>
    <w:rsid w:val="00925C8D"/>
    <w:rsid w:val="00927E3B"/>
    <w:rsid w:val="00931A8A"/>
    <w:rsid w:val="00933D32"/>
    <w:rsid w:val="00943508"/>
    <w:rsid w:val="009451E8"/>
    <w:rsid w:val="00945F47"/>
    <w:rsid w:val="0095199E"/>
    <w:rsid w:val="0095234B"/>
    <w:rsid w:val="00952A65"/>
    <w:rsid w:val="0095418D"/>
    <w:rsid w:val="00960BA1"/>
    <w:rsid w:val="00963937"/>
    <w:rsid w:val="009642B7"/>
    <w:rsid w:val="0097043E"/>
    <w:rsid w:val="00972CE3"/>
    <w:rsid w:val="009803F8"/>
    <w:rsid w:val="0098298C"/>
    <w:rsid w:val="00983FEB"/>
    <w:rsid w:val="009844DD"/>
    <w:rsid w:val="00985DFB"/>
    <w:rsid w:val="00991F66"/>
    <w:rsid w:val="009927DF"/>
    <w:rsid w:val="0099445C"/>
    <w:rsid w:val="00994AAB"/>
    <w:rsid w:val="009951F9"/>
    <w:rsid w:val="009955C5"/>
    <w:rsid w:val="009958EB"/>
    <w:rsid w:val="009A3BA4"/>
    <w:rsid w:val="009A4F41"/>
    <w:rsid w:val="009A5ADE"/>
    <w:rsid w:val="009A631D"/>
    <w:rsid w:val="009B5A4B"/>
    <w:rsid w:val="009B5BB7"/>
    <w:rsid w:val="009B6FB2"/>
    <w:rsid w:val="009B6FFF"/>
    <w:rsid w:val="009C2FDC"/>
    <w:rsid w:val="009C76FC"/>
    <w:rsid w:val="009C78A6"/>
    <w:rsid w:val="009D0BB9"/>
    <w:rsid w:val="009D13AE"/>
    <w:rsid w:val="009D18FA"/>
    <w:rsid w:val="009E21E5"/>
    <w:rsid w:val="009E5B80"/>
    <w:rsid w:val="009F0319"/>
    <w:rsid w:val="009F2196"/>
    <w:rsid w:val="009F2A30"/>
    <w:rsid w:val="009F3DEF"/>
    <w:rsid w:val="009F43A2"/>
    <w:rsid w:val="009F5067"/>
    <w:rsid w:val="009F5160"/>
    <w:rsid w:val="009F7638"/>
    <w:rsid w:val="00A02126"/>
    <w:rsid w:val="00A02475"/>
    <w:rsid w:val="00A031CE"/>
    <w:rsid w:val="00A03A05"/>
    <w:rsid w:val="00A054A1"/>
    <w:rsid w:val="00A05F55"/>
    <w:rsid w:val="00A12FB7"/>
    <w:rsid w:val="00A148F9"/>
    <w:rsid w:val="00A16E14"/>
    <w:rsid w:val="00A16E25"/>
    <w:rsid w:val="00A2074D"/>
    <w:rsid w:val="00A21123"/>
    <w:rsid w:val="00A22D43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551F7"/>
    <w:rsid w:val="00A602BF"/>
    <w:rsid w:val="00A616B8"/>
    <w:rsid w:val="00A6187E"/>
    <w:rsid w:val="00A645A5"/>
    <w:rsid w:val="00A64A4A"/>
    <w:rsid w:val="00A65200"/>
    <w:rsid w:val="00A66FA5"/>
    <w:rsid w:val="00A71934"/>
    <w:rsid w:val="00A74B48"/>
    <w:rsid w:val="00A770C6"/>
    <w:rsid w:val="00A80315"/>
    <w:rsid w:val="00A87890"/>
    <w:rsid w:val="00A92D7A"/>
    <w:rsid w:val="00A93040"/>
    <w:rsid w:val="00A9434F"/>
    <w:rsid w:val="00A954BE"/>
    <w:rsid w:val="00A96D46"/>
    <w:rsid w:val="00AA1641"/>
    <w:rsid w:val="00AA1AA4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D4BFB"/>
    <w:rsid w:val="00AD683C"/>
    <w:rsid w:val="00AE015F"/>
    <w:rsid w:val="00AE0586"/>
    <w:rsid w:val="00AE106F"/>
    <w:rsid w:val="00AE3FD9"/>
    <w:rsid w:val="00AE4246"/>
    <w:rsid w:val="00AE4A7D"/>
    <w:rsid w:val="00AE618D"/>
    <w:rsid w:val="00AF1A87"/>
    <w:rsid w:val="00AF3449"/>
    <w:rsid w:val="00B01004"/>
    <w:rsid w:val="00B0311B"/>
    <w:rsid w:val="00B04556"/>
    <w:rsid w:val="00B110F4"/>
    <w:rsid w:val="00B12414"/>
    <w:rsid w:val="00B13401"/>
    <w:rsid w:val="00B1493D"/>
    <w:rsid w:val="00B16018"/>
    <w:rsid w:val="00B1623C"/>
    <w:rsid w:val="00B16453"/>
    <w:rsid w:val="00B16C73"/>
    <w:rsid w:val="00B225AC"/>
    <w:rsid w:val="00B23302"/>
    <w:rsid w:val="00B31589"/>
    <w:rsid w:val="00B349BB"/>
    <w:rsid w:val="00B37FE3"/>
    <w:rsid w:val="00B42C64"/>
    <w:rsid w:val="00B430BC"/>
    <w:rsid w:val="00B46A29"/>
    <w:rsid w:val="00B55E33"/>
    <w:rsid w:val="00B562D1"/>
    <w:rsid w:val="00B56725"/>
    <w:rsid w:val="00B66156"/>
    <w:rsid w:val="00B73BBB"/>
    <w:rsid w:val="00B7438A"/>
    <w:rsid w:val="00B75248"/>
    <w:rsid w:val="00B76676"/>
    <w:rsid w:val="00B8277D"/>
    <w:rsid w:val="00B8328A"/>
    <w:rsid w:val="00B94025"/>
    <w:rsid w:val="00B9744A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3939"/>
    <w:rsid w:val="00BE6D1D"/>
    <w:rsid w:val="00BE7A55"/>
    <w:rsid w:val="00BF1E75"/>
    <w:rsid w:val="00BF4C28"/>
    <w:rsid w:val="00BF67B9"/>
    <w:rsid w:val="00BF6C29"/>
    <w:rsid w:val="00BF7C7D"/>
    <w:rsid w:val="00C00A6E"/>
    <w:rsid w:val="00C00D5A"/>
    <w:rsid w:val="00C01B7D"/>
    <w:rsid w:val="00C035EB"/>
    <w:rsid w:val="00C06114"/>
    <w:rsid w:val="00C12598"/>
    <w:rsid w:val="00C1647B"/>
    <w:rsid w:val="00C16C57"/>
    <w:rsid w:val="00C170D9"/>
    <w:rsid w:val="00C176AD"/>
    <w:rsid w:val="00C20FAD"/>
    <w:rsid w:val="00C2139D"/>
    <w:rsid w:val="00C225AE"/>
    <w:rsid w:val="00C24669"/>
    <w:rsid w:val="00C25175"/>
    <w:rsid w:val="00C33DCA"/>
    <w:rsid w:val="00C44BC0"/>
    <w:rsid w:val="00C45030"/>
    <w:rsid w:val="00C52BD4"/>
    <w:rsid w:val="00C539C7"/>
    <w:rsid w:val="00C600C6"/>
    <w:rsid w:val="00C60C55"/>
    <w:rsid w:val="00C6200B"/>
    <w:rsid w:val="00C6392A"/>
    <w:rsid w:val="00C70B38"/>
    <w:rsid w:val="00C74FAD"/>
    <w:rsid w:val="00C750BA"/>
    <w:rsid w:val="00C762B7"/>
    <w:rsid w:val="00C76B9F"/>
    <w:rsid w:val="00C77A8D"/>
    <w:rsid w:val="00C840AB"/>
    <w:rsid w:val="00C91AC8"/>
    <w:rsid w:val="00C920FB"/>
    <w:rsid w:val="00C927B0"/>
    <w:rsid w:val="00C93042"/>
    <w:rsid w:val="00C9679D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3C52"/>
    <w:rsid w:val="00CC540C"/>
    <w:rsid w:val="00CD5DF4"/>
    <w:rsid w:val="00CE2CB0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593D"/>
    <w:rsid w:val="00D16DF7"/>
    <w:rsid w:val="00D2033F"/>
    <w:rsid w:val="00D2043C"/>
    <w:rsid w:val="00D20D27"/>
    <w:rsid w:val="00D24B70"/>
    <w:rsid w:val="00D26CDF"/>
    <w:rsid w:val="00D30125"/>
    <w:rsid w:val="00D31B7A"/>
    <w:rsid w:val="00D34C69"/>
    <w:rsid w:val="00D356F7"/>
    <w:rsid w:val="00D35E14"/>
    <w:rsid w:val="00D46F0C"/>
    <w:rsid w:val="00D47BC4"/>
    <w:rsid w:val="00D51459"/>
    <w:rsid w:val="00D5429A"/>
    <w:rsid w:val="00D556C0"/>
    <w:rsid w:val="00D61DB9"/>
    <w:rsid w:val="00D65A34"/>
    <w:rsid w:val="00D703E8"/>
    <w:rsid w:val="00D726BF"/>
    <w:rsid w:val="00D739AA"/>
    <w:rsid w:val="00D77B40"/>
    <w:rsid w:val="00D77F00"/>
    <w:rsid w:val="00D81454"/>
    <w:rsid w:val="00D824DA"/>
    <w:rsid w:val="00D85749"/>
    <w:rsid w:val="00D8726D"/>
    <w:rsid w:val="00D87A5C"/>
    <w:rsid w:val="00D91B24"/>
    <w:rsid w:val="00D93BCD"/>
    <w:rsid w:val="00DA3B43"/>
    <w:rsid w:val="00DA4DE3"/>
    <w:rsid w:val="00DA616F"/>
    <w:rsid w:val="00DB40C7"/>
    <w:rsid w:val="00DB72D1"/>
    <w:rsid w:val="00DB7BE5"/>
    <w:rsid w:val="00DC0142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3F11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212C2"/>
    <w:rsid w:val="00E25A72"/>
    <w:rsid w:val="00E26555"/>
    <w:rsid w:val="00E26B2D"/>
    <w:rsid w:val="00E32CC3"/>
    <w:rsid w:val="00E35362"/>
    <w:rsid w:val="00E3631A"/>
    <w:rsid w:val="00E37017"/>
    <w:rsid w:val="00E371B9"/>
    <w:rsid w:val="00E4466C"/>
    <w:rsid w:val="00E464BC"/>
    <w:rsid w:val="00E46528"/>
    <w:rsid w:val="00E52427"/>
    <w:rsid w:val="00E52D20"/>
    <w:rsid w:val="00E53361"/>
    <w:rsid w:val="00E554C0"/>
    <w:rsid w:val="00E55F12"/>
    <w:rsid w:val="00E56F76"/>
    <w:rsid w:val="00E60A4E"/>
    <w:rsid w:val="00E610A8"/>
    <w:rsid w:val="00E65D48"/>
    <w:rsid w:val="00E719D6"/>
    <w:rsid w:val="00E75344"/>
    <w:rsid w:val="00E7701A"/>
    <w:rsid w:val="00E841DD"/>
    <w:rsid w:val="00E87C24"/>
    <w:rsid w:val="00E90340"/>
    <w:rsid w:val="00E925C5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0E0C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6F8B"/>
    <w:rsid w:val="00EE7B62"/>
    <w:rsid w:val="00EF2F04"/>
    <w:rsid w:val="00EF4A15"/>
    <w:rsid w:val="00F03DA5"/>
    <w:rsid w:val="00F0529F"/>
    <w:rsid w:val="00F05E49"/>
    <w:rsid w:val="00F062D5"/>
    <w:rsid w:val="00F06779"/>
    <w:rsid w:val="00F07191"/>
    <w:rsid w:val="00F0773A"/>
    <w:rsid w:val="00F07F28"/>
    <w:rsid w:val="00F12C3D"/>
    <w:rsid w:val="00F165C9"/>
    <w:rsid w:val="00F2106D"/>
    <w:rsid w:val="00F248DF"/>
    <w:rsid w:val="00F262C5"/>
    <w:rsid w:val="00F27E8F"/>
    <w:rsid w:val="00F27F91"/>
    <w:rsid w:val="00F31684"/>
    <w:rsid w:val="00F40877"/>
    <w:rsid w:val="00F411AE"/>
    <w:rsid w:val="00F437EF"/>
    <w:rsid w:val="00F4497E"/>
    <w:rsid w:val="00F4672D"/>
    <w:rsid w:val="00F5360D"/>
    <w:rsid w:val="00F55519"/>
    <w:rsid w:val="00F5571C"/>
    <w:rsid w:val="00F65C27"/>
    <w:rsid w:val="00F67C4E"/>
    <w:rsid w:val="00F71362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5EE4"/>
    <w:rsid w:val="00FB74D6"/>
    <w:rsid w:val="00FB76DB"/>
    <w:rsid w:val="00FB7AAD"/>
    <w:rsid w:val="00FC0488"/>
    <w:rsid w:val="00FC0694"/>
    <w:rsid w:val="00FC26B8"/>
    <w:rsid w:val="00FC5768"/>
    <w:rsid w:val="00FC5FB5"/>
    <w:rsid w:val="00FD585B"/>
    <w:rsid w:val="00FD7769"/>
    <w:rsid w:val="00FE0534"/>
    <w:rsid w:val="00FE105A"/>
    <w:rsid w:val="00FF7858"/>
    <w:rsid w:val="00FF7D6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C98A"/>
  <w15:docId w15:val="{FB684EDA-9147-49E6-8D5F-AF3C1CAB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1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paragraph" w:styleId="a6">
    <w:name w:val="No Spacing"/>
    <w:uiPriority w:val="1"/>
    <w:qFormat/>
    <w:rsid w:val="0054748D"/>
    <w:pPr>
      <w:spacing w:after="0" w:line="240" w:lineRule="auto"/>
    </w:pPr>
    <w:rPr>
      <w:rFonts w:eastAsiaTheme="minorEastAsia"/>
      <w:lang w:val="en-US"/>
    </w:rPr>
  </w:style>
  <w:style w:type="character" w:styleId="a7">
    <w:name w:val="Hyperlink"/>
    <w:basedOn w:val="a0"/>
    <w:rsid w:val="0054748D"/>
    <w:rPr>
      <w:color w:val="0000FF"/>
      <w:u w:val="single"/>
    </w:rPr>
  </w:style>
  <w:style w:type="table" w:styleId="a8">
    <w:name w:val="Table Grid"/>
    <w:basedOn w:val="a1"/>
    <w:uiPriority w:val="59"/>
    <w:rsid w:val="008A3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722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22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2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6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B6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D7DB5"/>
    <w:rPr>
      <w:rFonts w:ascii="Times New Roman" w:eastAsia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7DB5"/>
    <w:pPr>
      <w:widowControl w:val="0"/>
      <w:shd w:val="clear" w:color="auto" w:fill="FFFFFF"/>
      <w:spacing w:after="300" w:line="322" w:lineRule="exact"/>
    </w:pPr>
    <w:rPr>
      <w:b/>
      <w:bCs/>
      <w:i/>
      <w:iCs/>
      <w:spacing w:val="1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9A5ADE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5ADE"/>
    <w:pPr>
      <w:widowControl w:val="0"/>
      <w:shd w:val="clear" w:color="auto" w:fill="FFFFFF"/>
      <w:spacing w:before="240" w:line="276" w:lineRule="exact"/>
      <w:jc w:val="center"/>
    </w:pPr>
    <w:rPr>
      <w:b/>
      <w:bCs/>
      <w:spacing w:val="-2"/>
      <w:sz w:val="23"/>
      <w:szCs w:val="23"/>
      <w:lang w:eastAsia="en-US"/>
    </w:rPr>
  </w:style>
  <w:style w:type="character" w:customStyle="1" w:styleId="ad">
    <w:name w:val="Основной текст_"/>
    <w:basedOn w:val="a0"/>
    <w:link w:val="33"/>
    <w:rsid w:val="009A5ADE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d"/>
    <w:rsid w:val="009A5ADE"/>
    <w:pPr>
      <w:widowControl w:val="0"/>
      <w:shd w:val="clear" w:color="auto" w:fill="FFFFFF"/>
      <w:spacing w:before="300" w:line="278" w:lineRule="exact"/>
      <w:jc w:val="both"/>
    </w:pPr>
    <w:rPr>
      <w:spacing w:val="-1"/>
      <w:sz w:val="23"/>
      <w:szCs w:val="23"/>
      <w:lang w:eastAsia="en-US"/>
    </w:rPr>
  </w:style>
  <w:style w:type="character" w:customStyle="1" w:styleId="0pt">
    <w:name w:val="Основной текст + Курсив;Интервал 0 pt"/>
    <w:basedOn w:val="ad"/>
    <w:rsid w:val="004027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d"/>
    <w:rsid w:val="004027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0pt1">
    <w:name w:val="Основной текст + Интервал 0 pt"/>
    <w:basedOn w:val="ad"/>
    <w:rsid w:val="00402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1">
    <w:name w:val="Заголовок №2_"/>
    <w:basedOn w:val="a0"/>
    <w:link w:val="22"/>
    <w:rsid w:val="004027CB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4027CB"/>
    <w:pPr>
      <w:widowControl w:val="0"/>
      <w:shd w:val="clear" w:color="auto" w:fill="FFFFFF"/>
      <w:spacing w:after="300" w:line="0" w:lineRule="atLeast"/>
      <w:ind w:hanging="1360"/>
      <w:outlineLvl w:val="1"/>
    </w:pPr>
    <w:rPr>
      <w:b/>
      <w:bCs/>
      <w:spacing w:val="-2"/>
      <w:sz w:val="23"/>
      <w:szCs w:val="23"/>
      <w:lang w:eastAsia="en-US"/>
    </w:rPr>
  </w:style>
  <w:style w:type="character" w:customStyle="1" w:styleId="11">
    <w:name w:val="Основной текст1"/>
    <w:basedOn w:val="ad"/>
    <w:rsid w:val="00402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4">
    <w:name w:val="Заголовок №3_"/>
    <w:basedOn w:val="a0"/>
    <w:link w:val="35"/>
    <w:rsid w:val="005D0D9B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5D0D9B"/>
    <w:pPr>
      <w:widowControl w:val="0"/>
      <w:shd w:val="clear" w:color="auto" w:fill="FFFFFF"/>
      <w:spacing w:after="360" w:line="0" w:lineRule="atLeast"/>
      <w:ind w:hanging="2260"/>
      <w:jc w:val="center"/>
      <w:outlineLvl w:val="2"/>
    </w:pPr>
    <w:rPr>
      <w:b/>
      <w:bCs/>
      <w:spacing w:val="-2"/>
      <w:sz w:val="23"/>
      <w:szCs w:val="23"/>
      <w:lang w:eastAsia="en-US"/>
    </w:rPr>
  </w:style>
  <w:style w:type="character" w:customStyle="1" w:styleId="ae">
    <w:name w:val="Подпись к таблице_"/>
    <w:basedOn w:val="a0"/>
    <w:link w:val="af"/>
    <w:rsid w:val="005D0D9B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5D0D9B"/>
    <w:pPr>
      <w:widowControl w:val="0"/>
      <w:shd w:val="clear" w:color="auto" w:fill="FFFFFF"/>
      <w:spacing w:line="0" w:lineRule="atLeast"/>
    </w:pPr>
    <w:rPr>
      <w:b/>
      <w:bCs/>
      <w:spacing w:val="-2"/>
      <w:sz w:val="23"/>
      <w:szCs w:val="23"/>
      <w:lang w:eastAsia="en-US"/>
    </w:rPr>
  </w:style>
  <w:style w:type="character" w:customStyle="1" w:styleId="0pt2">
    <w:name w:val="Основной текст + Полужирный;Интервал 0 pt"/>
    <w:basedOn w:val="ad"/>
    <w:rsid w:val="005D0D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d"/>
    <w:rsid w:val="005D0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0">
    <w:name w:val="Колонтитул_"/>
    <w:basedOn w:val="a0"/>
    <w:link w:val="af1"/>
    <w:rsid w:val="005D0D9B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af1">
    <w:name w:val="Колонтитул"/>
    <w:basedOn w:val="a"/>
    <w:link w:val="af0"/>
    <w:rsid w:val="005D0D9B"/>
    <w:pPr>
      <w:widowControl w:val="0"/>
      <w:shd w:val="clear" w:color="auto" w:fill="FFFFFF"/>
      <w:spacing w:line="0" w:lineRule="atLeast"/>
    </w:pPr>
    <w:rPr>
      <w:spacing w:val="-1"/>
      <w:sz w:val="23"/>
      <w:szCs w:val="23"/>
      <w:lang w:eastAsia="en-US"/>
    </w:rPr>
  </w:style>
  <w:style w:type="character" w:customStyle="1" w:styleId="24">
    <w:name w:val="Подпись к таблице (2)"/>
    <w:basedOn w:val="a0"/>
    <w:rsid w:val="005D0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9B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1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61A4-BE50-45EE-882C-339084CB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Vysokinichi-Adm</cp:lastModifiedBy>
  <cp:revision>2</cp:revision>
  <cp:lastPrinted>2021-07-12T07:54:00Z</cp:lastPrinted>
  <dcterms:created xsi:type="dcterms:W3CDTF">2023-02-14T12:10:00Z</dcterms:created>
  <dcterms:modified xsi:type="dcterms:W3CDTF">2023-02-14T12:10:00Z</dcterms:modified>
</cp:coreProperties>
</file>