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15" w:rsidRPr="00502C58" w:rsidRDefault="00D97215" w:rsidP="00D97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D97215" w:rsidRPr="00502C58" w:rsidRDefault="00D97215" w:rsidP="00D97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D97215" w:rsidRPr="00502C58" w:rsidRDefault="00D97215" w:rsidP="00D97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D97215" w:rsidRDefault="00D97215" w:rsidP="00D97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97215" w:rsidRDefault="00D97215" w:rsidP="00D97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15" w:rsidRDefault="00D97215" w:rsidP="00D97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215" w:rsidRDefault="00D97215" w:rsidP="00D97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15" w:rsidRPr="00C0735B" w:rsidRDefault="00D97215" w:rsidP="00D9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 </w:t>
      </w:r>
      <w:r w:rsidRPr="00D440E4">
        <w:rPr>
          <w:rFonts w:ascii="Times New Roman" w:hAnsi="Times New Roman" w:cs="Times New Roman"/>
          <w:sz w:val="24"/>
          <w:szCs w:val="24"/>
        </w:rPr>
        <w:t xml:space="preserve"> </w:t>
      </w:r>
      <w:r w:rsidR="00C27926">
        <w:rPr>
          <w:rFonts w:ascii="Times New Roman" w:hAnsi="Times New Roman" w:cs="Times New Roman"/>
          <w:sz w:val="24"/>
          <w:szCs w:val="24"/>
          <w:lang w:val="en-US"/>
        </w:rPr>
        <w:t>179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215" w:rsidRDefault="00D97215" w:rsidP="00D9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sz w:val="24"/>
          <w:szCs w:val="24"/>
        </w:rPr>
        <w:t>с. Красное</w:t>
      </w:r>
    </w:p>
    <w:p w:rsidR="00D97215" w:rsidRDefault="00D97215" w:rsidP="00D9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7215" w:rsidRDefault="00D97215" w:rsidP="00D97215">
      <w:pPr>
        <w:rPr>
          <w:b/>
        </w:rPr>
      </w:pPr>
      <w:r w:rsidRPr="004D2E62">
        <w:rPr>
          <w:b/>
        </w:rPr>
        <w:t xml:space="preserve">Об утверждении </w:t>
      </w:r>
      <w:r>
        <w:rPr>
          <w:b/>
        </w:rPr>
        <w:t>расценок за</w:t>
      </w:r>
      <w:r w:rsidRPr="004D2E62">
        <w:rPr>
          <w:b/>
        </w:rPr>
        <w:t xml:space="preserve"> </w:t>
      </w:r>
      <w:r>
        <w:rPr>
          <w:b/>
        </w:rPr>
        <w:t>услуги,</w:t>
      </w:r>
    </w:p>
    <w:p w:rsidR="00D97215" w:rsidRDefault="00D97215" w:rsidP="00D97215">
      <w:pPr>
        <w:rPr>
          <w:b/>
        </w:rPr>
      </w:pPr>
      <w:r w:rsidRPr="004D2E62">
        <w:rPr>
          <w:b/>
        </w:rPr>
        <w:t xml:space="preserve">оказываемые </w:t>
      </w:r>
      <w:r>
        <w:rPr>
          <w:b/>
        </w:rPr>
        <w:t>МКП КСП «</w:t>
      </w:r>
      <w:r w:rsidRPr="004D2E62">
        <w:rPr>
          <w:b/>
        </w:rPr>
        <w:t xml:space="preserve">Красное» </w:t>
      </w:r>
    </w:p>
    <w:p w:rsidR="00D97215" w:rsidRDefault="00D97215" w:rsidP="00D972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организациям и населению</w:t>
      </w:r>
    </w:p>
    <w:p w:rsidR="00D97215" w:rsidRDefault="00D97215" w:rsidP="00D972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15" w:rsidRPr="00770417" w:rsidRDefault="00D97215" w:rsidP="00D97215">
      <w:pPr>
        <w:spacing w:line="360" w:lineRule="auto"/>
        <w:jc w:val="both"/>
      </w:pPr>
      <w:r w:rsidRPr="00770417">
        <w:rPr>
          <w:b/>
        </w:rPr>
        <w:t xml:space="preserve">           </w:t>
      </w:r>
      <w:r w:rsidRPr="00770417"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D97215" w:rsidRDefault="00D97215" w:rsidP="00D972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D97215" w:rsidRDefault="00D97215" w:rsidP="00D97215">
      <w:pPr>
        <w:jc w:val="both"/>
        <w:rPr>
          <w:b/>
          <w:sz w:val="28"/>
          <w:szCs w:val="28"/>
        </w:rPr>
      </w:pPr>
    </w:p>
    <w:p w:rsidR="00D97215" w:rsidRPr="00770417" w:rsidRDefault="00D97215" w:rsidP="00D97215">
      <w:pPr>
        <w:jc w:val="both"/>
      </w:pPr>
      <w:r w:rsidRPr="00770417">
        <w:t xml:space="preserve">     1. Утвердить расценки за услуги, оказываемые МКП КСП «Красное»:  </w:t>
      </w:r>
    </w:p>
    <w:tbl>
      <w:tblPr>
        <w:tblW w:w="8960" w:type="dxa"/>
        <w:tblInd w:w="93" w:type="dxa"/>
        <w:tblLook w:val="04A0"/>
      </w:tblPr>
      <w:tblGrid>
        <w:gridCol w:w="960"/>
        <w:gridCol w:w="4480"/>
        <w:gridCol w:w="3520"/>
      </w:tblGrid>
      <w:tr w:rsidR="00D97215" w:rsidRPr="00D97215" w:rsidTr="00D97215">
        <w:trPr>
          <w:trHeight w:val="315"/>
        </w:trPr>
        <w:tc>
          <w:tcPr>
            <w:tcW w:w="8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215" w:rsidRPr="00D97215" w:rsidRDefault="00D97215" w:rsidP="00D97215">
            <w:pPr>
              <w:jc w:val="center"/>
              <w:rPr>
                <w:b/>
                <w:bCs/>
              </w:rPr>
            </w:pPr>
            <w:r w:rsidRPr="00D97215">
              <w:rPr>
                <w:b/>
                <w:bCs/>
              </w:rPr>
              <w:t>1.САНТЕХНИЧЕСКИЕ РАБОТЫ  И МОНТАЖ ОТОПЛЕНИЯ</w:t>
            </w:r>
          </w:p>
        </w:tc>
      </w:tr>
      <w:tr w:rsidR="00D97215" w:rsidRPr="00D97215" w:rsidTr="00D97215">
        <w:trPr>
          <w:trHeight w:val="315"/>
        </w:trPr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</w:p>
        </w:tc>
      </w:tr>
      <w:tr w:rsidR="00D97215" w:rsidRPr="00D97215" w:rsidTr="00D97215">
        <w:trPr>
          <w:trHeight w:val="315"/>
        </w:trPr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</w:p>
        </w:tc>
      </w:tr>
      <w:tr w:rsidR="00D97215" w:rsidRPr="00D97215" w:rsidTr="00D9721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  <w:r w:rsidRPr="00D97215">
              <w:rPr>
                <w:b/>
                <w:bCs/>
              </w:rPr>
              <w:t xml:space="preserve">    №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  <w:r w:rsidRPr="00D97215">
              <w:rPr>
                <w:b/>
                <w:bCs/>
              </w:rPr>
              <w:t>Наименования  услуг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  <w:r w:rsidRPr="00D97215">
              <w:rPr>
                <w:b/>
                <w:bCs/>
              </w:rPr>
              <w:t>Цена услуг (руб.)</w:t>
            </w:r>
          </w:p>
        </w:tc>
      </w:tr>
      <w:tr w:rsidR="00D97215" w:rsidRPr="00D97215" w:rsidTr="00D972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Замена водяного счетчика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750,00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Прочистка канализации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1000,00</w:t>
            </w:r>
          </w:p>
        </w:tc>
      </w:tr>
      <w:tr w:rsidR="00D97215" w:rsidRPr="00D97215" w:rsidTr="00AC342D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</w:tr>
      <w:tr w:rsidR="00D97215" w:rsidRPr="00D97215" w:rsidTr="00D972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Монтаж унитаза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1000,00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4.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Демонтаж сантехники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AC342D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</w:tr>
      <w:tr w:rsidR="00D97215" w:rsidRPr="00D97215" w:rsidTr="00D9721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Замена смесителя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600,00</w:t>
            </w:r>
          </w:p>
        </w:tc>
      </w:tr>
      <w:tr w:rsidR="00D97215" w:rsidRPr="00D97215" w:rsidTr="00D97215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</w:tr>
      <w:tr w:rsidR="00D97215" w:rsidRPr="00D97215" w:rsidTr="00D972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6C7308" w:rsidP="00D97215">
            <w:r w:rsidRPr="00D97215">
              <w:t>Устранение</w:t>
            </w:r>
            <w:r w:rsidR="00D97215" w:rsidRPr="00D97215">
              <w:t xml:space="preserve"> засора канализационных труб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1000,00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Установка водонагревателя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1000,00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8.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Замена водяного фильтра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AC342D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</w:tr>
      <w:tr w:rsidR="00D97215" w:rsidRPr="00D97215" w:rsidTr="00D972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Ремонт смесителя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250,00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Монтаж кухонной мойки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6C7308" w:rsidP="00D97215">
            <w:r w:rsidRPr="00D97215">
              <w:t>Устранение</w:t>
            </w:r>
            <w:r w:rsidR="00D97215" w:rsidRPr="00D97215">
              <w:t xml:space="preserve"> протечки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Демонтаж унитаза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Монтаж сантехнического люка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250,00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Покраска радиатора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100,00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Монтаж сифона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250,00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Установка шарового крана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350,00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lastRenderedPageBreak/>
              <w:t>17.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Крепление кронштейнов для радиатора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250,00</w:t>
            </w:r>
          </w:p>
        </w:tc>
      </w:tr>
    </w:tbl>
    <w:p w:rsidR="00D97215" w:rsidRPr="00770417" w:rsidRDefault="00D97215" w:rsidP="00D97215">
      <w:pPr>
        <w:jc w:val="both"/>
        <w:rPr>
          <w:b/>
        </w:rPr>
      </w:pPr>
    </w:p>
    <w:tbl>
      <w:tblPr>
        <w:tblW w:w="8960" w:type="dxa"/>
        <w:tblInd w:w="93" w:type="dxa"/>
        <w:tblLook w:val="04A0"/>
      </w:tblPr>
      <w:tblGrid>
        <w:gridCol w:w="866"/>
        <w:gridCol w:w="94"/>
        <w:gridCol w:w="4480"/>
        <w:gridCol w:w="3520"/>
      </w:tblGrid>
      <w:tr w:rsidR="00D97215" w:rsidRPr="00D97215" w:rsidTr="00D97215">
        <w:trPr>
          <w:trHeight w:val="300"/>
        </w:trPr>
        <w:tc>
          <w:tcPr>
            <w:tcW w:w="8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 xml:space="preserve">2. </w:t>
            </w:r>
            <w:r w:rsidRPr="00D97215">
              <w:rPr>
                <w:b/>
                <w:bCs/>
              </w:rPr>
              <w:t>УСТАНОВКА И РЕМОНТ ДВЕРЕЙ И ЗАМКОВ</w:t>
            </w:r>
          </w:p>
        </w:tc>
      </w:tr>
      <w:tr w:rsidR="00D97215" w:rsidRPr="00D97215" w:rsidTr="00D97215">
        <w:trPr>
          <w:trHeight w:val="300"/>
        </w:trPr>
        <w:tc>
          <w:tcPr>
            <w:tcW w:w="8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215" w:rsidRPr="00D97215" w:rsidRDefault="00D97215" w:rsidP="00D97215"/>
        </w:tc>
      </w:tr>
      <w:tr w:rsidR="00D97215" w:rsidRPr="00D97215" w:rsidTr="00D97215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  <w:r w:rsidRPr="00D97215">
              <w:rPr>
                <w:b/>
                <w:bCs/>
              </w:rPr>
              <w:t xml:space="preserve">    №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  <w:r w:rsidRPr="00D97215">
              <w:rPr>
                <w:b/>
                <w:bCs/>
              </w:rPr>
              <w:t>Наименования  услуг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  <w:r w:rsidRPr="00D97215">
              <w:rPr>
                <w:b/>
                <w:bCs/>
              </w:rPr>
              <w:t>Цена услуг (руб.)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Замена дверного замка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750,00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Демонтаж входных дверей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1000,00</w:t>
            </w:r>
          </w:p>
        </w:tc>
      </w:tr>
      <w:tr w:rsidR="00D97215" w:rsidRPr="00D97215" w:rsidTr="00D97215">
        <w:trPr>
          <w:trHeight w:val="276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</w:tr>
      <w:tr w:rsidR="00D97215" w:rsidRPr="00D97215" w:rsidTr="00D9721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Монтаж дверной фурнитуры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250,00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4.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Демонтаж дверной коробки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D97215">
        <w:trPr>
          <w:trHeight w:val="276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</w:tr>
      <w:tr w:rsidR="00D97215" w:rsidRPr="00D97215" w:rsidTr="00D9721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Монтаж дверной ручки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D97215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Врезка замка металлическая дверь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1500,00</w:t>
            </w:r>
          </w:p>
        </w:tc>
      </w:tr>
      <w:tr w:rsidR="00D97215" w:rsidRPr="00D97215" w:rsidTr="00D97215">
        <w:trPr>
          <w:trHeight w:val="300"/>
        </w:trPr>
        <w:tc>
          <w:tcPr>
            <w:tcW w:w="8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215" w:rsidRPr="00D97215" w:rsidRDefault="00D97215" w:rsidP="00D97215">
            <w:pPr>
              <w:jc w:val="center"/>
              <w:rPr>
                <w:b/>
                <w:bCs/>
              </w:rPr>
            </w:pPr>
            <w:r w:rsidRPr="00D97215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D97215">
              <w:rPr>
                <w:b/>
                <w:bCs/>
              </w:rPr>
              <w:t xml:space="preserve"> ЭЛЕКТРОМОНТАЖНЫХ РАБОТ</w:t>
            </w:r>
          </w:p>
        </w:tc>
      </w:tr>
      <w:tr w:rsidR="00D97215" w:rsidRPr="00D97215" w:rsidTr="00D97215">
        <w:trPr>
          <w:trHeight w:val="300"/>
        </w:trPr>
        <w:tc>
          <w:tcPr>
            <w:tcW w:w="8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</w:p>
        </w:tc>
      </w:tr>
      <w:tr w:rsidR="00D97215" w:rsidRPr="00D97215" w:rsidTr="00D97215">
        <w:trPr>
          <w:trHeight w:val="300"/>
        </w:trPr>
        <w:tc>
          <w:tcPr>
            <w:tcW w:w="8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15" w:rsidRPr="00D97215" w:rsidRDefault="00D97215" w:rsidP="00D97215"/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15" w:rsidRPr="00D97215" w:rsidRDefault="00D97215" w:rsidP="00D9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15" w:rsidRPr="00D97215" w:rsidRDefault="00D97215" w:rsidP="00D9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  <w:r w:rsidRPr="00D97215">
              <w:rPr>
                <w:b/>
                <w:bCs/>
              </w:rPr>
              <w:t xml:space="preserve">    №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  <w:r w:rsidRPr="00D97215">
              <w:rPr>
                <w:b/>
                <w:bCs/>
              </w:rPr>
              <w:t>Наименования  услуг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  <w:r w:rsidRPr="00D97215">
              <w:rPr>
                <w:b/>
                <w:bCs/>
              </w:rPr>
              <w:t>Цена услуг (руб.)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>
              <w:t>Прокладка кабеля (</w:t>
            </w:r>
            <w:r w:rsidRPr="00D97215">
              <w:t>метр)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50,00</w:t>
            </w:r>
          </w:p>
        </w:tc>
      </w:tr>
      <w:tr w:rsidR="00D97215" w:rsidRPr="00D97215" w:rsidTr="00D9721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2.</w:t>
            </w:r>
          </w:p>
        </w:tc>
        <w:tc>
          <w:tcPr>
            <w:tcW w:w="4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Установка розеток и выключателей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250,00</w:t>
            </w:r>
          </w:p>
        </w:tc>
      </w:tr>
      <w:tr w:rsidR="00D97215" w:rsidRPr="00D97215" w:rsidTr="00D9721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4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</w:tr>
      <w:tr w:rsidR="00D97215" w:rsidRPr="00D97215" w:rsidTr="00D97215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3.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Установка электромонтажного оборудования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D9721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4.</w:t>
            </w:r>
          </w:p>
        </w:tc>
        <w:tc>
          <w:tcPr>
            <w:tcW w:w="4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Замена розеток и выключателей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250,00</w:t>
            </w:r>
          </w:p>
        </w:tc>
      </w:tr>
      <w:tr w:rsidR="00D97215" w:rsidRPr="00D97215" w:rsidTr="00AC342D">
        <w:trPr>
          <w:trHeight w:val="27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4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</w:tr>
      <w:tr w:rsidR="00D97215" w:rsidRPr="00D97215" w:rsidTr="00D9721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5.</w:t>
            </w:r>
          </w:p>
        </w:tc>
        <w:tc>
          <w:tcPr>
            <w:tcW w:w="4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Установка  потолочного светильника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AC342D">
        <w:trPr>
          <w:trHeight w:val="27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4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</w:tr>
      <w:tr w:rsidR="00D97215" w:rsidRPr="00D97215" w:rsidTr="00D97215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6.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Подключение электрической варочной панели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1000,00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7.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 xml:space="preserve">Замена автоматов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250,00</w:t>
            </w:r>
          </w:p>
        </w:tc>
      </w:tr>
      <w:tr w:rsidR="00D97215" w:rsidRPr="00D97215" w:rsidTr="00D9721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8.</w:t>
            </w:r>
          </w:p>
        </w:tc>
        <w:tc>
          <w:tcPr>
            <w:tcW w:w="4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Замена ламп в светильниках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50,00</w:t>
            </w:r>
          </w:p>
        </w:tc>
      </w:tr>
      <w:tr w:rsidR="00D97215" w:rsidRPr="00D97215" w:rsidTr="00AC342D">
        <w:trPr>
          <w:trHeight w:val="27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4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</w:tr>
      <w:tr w:rsidR="00D97215" w:rsidRPr="00D97215" w:rsidTr="00D97215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9.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Подключение электрического водонагревателя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10.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Подключение электрической духовки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11.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Подключение электротехники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12.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Установка розетки для электроплиты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13.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Установка осветительных приборов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500,00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14.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Замена кнопок и выключателей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250,00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15.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 xml:space="preserve">Демонтаж электросети </w:t>
            </w:r>
            <w:proofErr w:type="gramStart"/>
            <w:r w:rsidRPr="00D97215">
              <w:t xml:space="preserve">( </w:t>
            </w:r>
            <w:proofErr w:type="gramEnd"/>
            <w:r w:rsidRPr="00D97215">
              <w:t>метр)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50,00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16.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Замена гнезда стартеров для ламп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250,00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17.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Установка звонка с кнопкой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250,00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18.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 xml:space="preserve">Сверление отверстия под розетку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200,00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 xml:space="preserve">19. 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Установка  подрозетника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100,00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15" w:rsidRPr="00D97215" w:rsidRDefault="00D97215" w:rsidP="00D97215"/>
        </w:tc>
        <w:tc>
          <w:tcPr>
            <w:tcW w:w="8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2D" w:rsidRDefault="00AC342D" w:rsidP="00D972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342D" w:rsidRDefault="00AC342D" w:rsidP="00D972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97215" w:rsidRPr="00D97215" w:rsidRDefault="00D97215" w:rsidP="00D97215">
            <w:pPr>
              <w:jc w:val="center"/>
              <w:rPr>
                <w:b/>
                <w:bCs/>
                <w:sz w:val="28"/>
                <w:szCs w:val="28"/>
              </w:rPr>
            </w:pPr>
            <w:r w:rsidRPr="00D97215">
              <w:rPr>
                <w:b/>
                <w:bCs/>
                <w:sz w:val="28"/>
                <w:szCs w:val="28"/>
              </w:rPr>
              <w:lastRenderedPageBreak/>
              <w:t>4. БЛАГОУСТРОЙСТВО ТЕРРИТОРИИ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15" w:rsidRPr="00D97215" w:rsidRDefault="00D97215" w:rsidP="00D97215"/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15" w:rsidRPr="00D97215" w:rsidRDefault="00D97215" w:rsidP="00D97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15" w:rsidRPr="00D97215" w:rsidRDefault="00D97215" w:rsidP="00D9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  <w:r w:rsidRPr="00D97215">
              <w:rPr>
                <w:b/>
                <w:bCs/>
              </w:rPr>
              <w:t xml:space="preserve">    №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  <w:r w:rsidRPr="00D97215">
              <w:rPr>
                <w:b/>
                <w:bCs/>
              </w:rPr>
              <w:t>Наименования  услуг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rPr>
                <w:b/>
                <w:bCs/>
              </w:rPr>
            </w:pPr>
            <w:r w:rsidRPr="00D97215">
              <w:rPr>
                <w:b/>
                <w:bCs/>
              </w:rPr>
              <w:t>Цена услуг (руб.)</w:t>
            </w:r>
          </w:p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1.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Уборка территории от снега (1 сотка)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200,00</w:t>
            </w:r>
          </w:p>
        </w:tc>
      </w:tr>
      <w:tr w:rsidR="00D97215" w:rsidRPr="00D97215" w:rsidTr="00D9721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2.</w:t>
            </w:r>
          </w:p>
        </w:tc>
        <w:tc>
          <w:tcPr>
            <w:tcW w:w="4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 xml:space="preserve">Вывоз  сухого и строительного  мусора </w:t>
            </w:r>
            <w:proofErr w:type="gramStart"/>
            <w:r w:rsidRPr="00D97215">
              <w:t xml:space="preserve">( </w:t>
            </w:r>
            <w:proofErr w:type="gramEnd"/>
            <w:r w:rsidRPr="00D97215">
              <w:t>1 рейс).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600,00</w:t>
            </w:r>
          </w:p>
        </w:tc>
      </w:tr>
      <w:tr w:rsidR="00D97215" w:rsidRPr="00D97215" w:rsidTr="00D9721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4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</w:tr>
      <w:tr w:rsidR="00D97215" w:rsidRPr="00D97215" w:rsidTr="00D972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3.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 w:rsidRPr="00D97215">
              <w:t>Покос травы трактором (1 сотка)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54,00</w:t>
            </w:r>
          </w:p>
        </w:tc>
      </w:tr>
      <w:tr w:rsidR="00D97215" w:rsidRPr="00D97215" w:rsidTr="00D9721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4.</w:t>
            </w:r>
          </w:p>
        </w:tc>
        <w:tc>
          <w:tcPr>
            <w:tcW w:w="4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r>
              <w:t>Покос травы косой бензиновой (</w:t>
            </w:r>
            <w:r w:rsidRPr="00D97215">
              <w:t>1 м</w:t>
            </w:r>
            <w:proofErr w:type="gramStart"/>
            <w:r w:rsidRPr="00D97215">
              <w:t>2</w:t>
            </w:r>
            <w:proofErr w:type="gramEnd"/>
            <w:r w:rsidRPr="00D97215">
              <w:t>)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215" w:rsidRPr="00D97215" w:rsidRDefault="00D97215" w:rsidP="00D97215">
            <w:pPr>
              <w:jc w:val="center"/>
            </w:pPr>
            <w:r w:rsidRPr="00D97215">
              <w:t>3,00</w:t>
            </w:r>
          </w:p>
        </w:tc>
      </w:tr>
      <w:tr w:rsidR="00D97215" w:rsidRPr="00D97215" w:rsidTr="00D9721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4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215" w:rsidRPr="00D97215" w:rsidRDefault="00D97215" w:rsidP="00D97215"/>
        </w:tc>
      </w:tr>
    </w:tbl>
    <w:p w:rsidR="00D97215" w:rsidRDefault="00D97215" w:rsidP="00D97215">
      <w:pPr>
        <w:jc w:val="both"/>
        <w:rPr>
          <w:b/>
          <w:lang w:val="en-US"/>
        </w:rPr>
      </w:pPr>
    </w:p>
    <w:p w:rsidR="00AC342D" w:rsidRPr="00AC342D" w:rsidRDefault="00AC342D" w:rsidP="00AC342D">
      <w:pPr>
        <w:jc w:val="center"/>
        <w:rPr>
          <w:b/>
        </w:rPr>
      </w:pPr>
      <w:r w:rsidRPr="00AC342D">
        <w:rPr>
          <w:rFonts w:eastAsiaTheme="minorHAnsi"/>
          <w:b/>
          <w:bCs/>
          <w:color w:val="000000"/>
          <w:lang w:eastAsia="en-US"/>
        </w:rPr>
        <w:t>5</w:t>
      </w:r>
      <w:r>
        <w:rPr>
          <w:rFonts w:eastAsiaTheme="minorHAnsi"/>
          <w:b/>
          <w:bCs/>
          <w:color w:val="000000"/>
          <w:lang w:eastAsia="en-US"/>
        </w:rPr>
        <w:t xml:space="preserve">. </w:t>
      </w:r>
      <w:r w:rsidRPr="00AC342D">
        <w:rPr>
          <w:rFonts w:eastAsiaTheme="minorHAnsi"/>
          <w:b/>
          <w:bCs/>
          <w:color w:val="000000"/>
          <w:lang w:eastAsia="en-US"/>
        </w:rPr>
        <w:t>СВАРОЧНЫ</w:t>
      </w:r>
      <w:r>
        <w:rPr>
          <w:rFonts w:eastAsiaTheme="minorHAnsi"/>
          <w:b/>
          <w:bCs/>
          <w:color w:val="000000"/>
          <w:lang w:eastAsia="en-US"/>
        </w:rPr>
        <w:t>Е</w:t>
      </w:r>
      <w:r w:rsidRPr="00AC342D">
        <w:rPr>
          <w:rFonts w:eastAsiaTheme="minorHAnsi"/>
          <w:b/>
          <w:bCs/>
          <w:color w:val="000000"/>
          <w:lang w:eastAsia="en-US"/>
        </w:rPr>
        <w:t xml:space="preserve">  РАБОТ</w:t>
      </w:r>
      <w:r>
        <w:rPr>
          <w:rFonts w:eastAsiaTheme="minorHAnsi"/>
          <w:b/>
          <w:bCs/>
          <w:color w:val="000000"/>
          <w:lang w:eastAsia="en-US"/>
        </w:rPr>
        <w:t>Ы</w:t>
      </w:r>
    </w:p>
    <w:p w:rsidR="00AC342D" w:rsidRPr="00AC342D" w:rsidRDefault="00AC342D" w:rsidP="00D97215">
      <w:pPr>
        <w:jc w:val="both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4819"/>
        <w:gridCol w:w="3787"/>
      </w:tblGrid>
      <w:tr w:rsidR="00AC342D" w:rsidRPr="00AC342D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C342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C342D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Наименования  услуг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C342D">
              <w:rPr>
                <w:rFonts w:eastAsiaTheme="minorHAnsi"/>
                <w:b/>
                <w:bCs/>
                <w:color w:val="000000"/>
                <w:lang w:eastAsia="en-US"/>
              </w:rPr>
              <w:t>Цена услуг (руб.)</w:t>
            </w:r>
          </w:p>
        </w:tc>
      </w:tr>
      <w:tr w:rsidR="00AC342D" w:rsidRPr="00AC342D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Сварочные ограждения (решетки,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C342D">
              <w:rPr>
                <w:rFonts w:eastAsiaTheme="minorHAnsi"/>
                <w:color w:val="000000"/>
                <w:lang w:eastAsia="en-US"/>
              </w:rPr>
              <w:t>ворота)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500,00 м/</w:t>
            </w:r>
            <w:proofErr w:type="spellStart"/>
            <w:proofErr w:type="gramStart"/>
            <w:r w:rsidRPr="00AC342D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</w:tr>
      <w:tr w:rsidR="00AC342D" w:rsidRPr="00AC342D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Замена радиатора отопления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C342D">
              <w:rPr>
                <w:rFonts w:eastAsiaTheme="minorHAnsi"/>
                <w:color w:val="000000"/>
                <w:lang w:eastAsia="en-US"/>
              </w:rPr>
              <w:t>- батарей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3000,00</w:t>
            </w:r>
          </w:p>
        </w:tc>
      </w:tr>
      <w:tr w:rsidR="00AC342D" w:rsidRPr="00AC342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C342D" w:rsidRPr="00AC342D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Металлическая лестница.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2000,00</w:t>
            </w:r>
          </w:p>
        </w:tc>
      </w:tr>
      <w:tr w:rsidR="00AC342D" w:rsidRPr="00AC342D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Металлические заборы.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1000,00 м/</w:t>
            </w:r>
            <w:proofErr w:type="spellStart"/>
            <w:proofErr w:type="gramStart"/>
            <w:r w:rsidRPr="00AC342D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</w:tr>
      <w:tr w:rsidR="00AC342D" w:rsidRPr="00AC342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C342D" w:rsidRPr="00AC342D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Металлические ограждения.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800,00 м/</w:t>
            </w:r>
            <w:proofErr w:type="spellStart"/>
            <w:proofErr w:type="gramStart"/>
            <w:r w:rsidRPr="00AC342D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</w:tr>
      <w:tr w:rsidR="00AC342D" w:rsidRPr="00AC342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C342D" w:rsidRPr="00AC342D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Замена стояка горячей/холодной воды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AC342D" w:rsidRPr="00AC342D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Сварка труб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100,00 м/</w:t>
            </w:r>
            <w:proofErr w:type="spellStart"/>
            <w:proofErr w:type="gramStart"/>
            <w:r w:rsidRPr="00AC342D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</w:tr>
      <w:tr w:rsidR="00AC342D" w:rsidRPr="00AC342D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Козырьки навесы.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800,00 м/</w:t>
            </w:r>
            <w:proofErr w:type="spellStart"/>
            <w:proofErr w:type="gramStart"/>
            <w:r w:rsidRPr="00AC342D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</w:tr>
      <w:tr w:rsidR="00AC342D" w:rsidRPr="00AC342D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C342D" w:rsidRPr="00AC342D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Металлические двери.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D" w:rsidRPr="00AC342D" w:rsidRDefault="00AC342D" w:rsidP="00AC3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342D">
              <w:rPr>
                <w:rFonts w:eastAsiaTheme="minorHAnsi"/>
                <w:color w:val="000000"/>
                <w:lang w:eastAsia="en-US"/>
              </w:rPr>
              <w:t>2500,00</w:t>
            </w:r>
          </w:p>
        </w:tc>
      </w:tr>
    </w:tbl>
    <w:p w:rsidR="00AC342D" w:rsidRDefault="00AC342D" w:rsidP="00D97215">
      <w:pPr>
        <w:jc w:val="both"/>
        <w:rPr>
          <w:b/>
          <w:lang w:val="en-US"/>
        </w:rPr>
      </w:pPr>
    </w:p>
    <w:p w:rsidR="00D97215" w:rsidRDefault="00D97215" w:rsidP="00D97215">
      <w:pPr>
        <w:jc w:val="both"/>
      </w:pPr>
      <w:r w:rsidRPr="00770417">
        <w:t xml:space="preserve">         2. Настоящее решение вступает в силу с 01 </w:t>
      </w:r>
      <w:r>
        <w:t>февраля</w:t>
      </w:r>
      <w:r w:rsidRPr="00770417">
        <w:t xml:space="preserve"> 20</w:t>
      </w:r>
      <w:r>
        <w:t>21</w:t>
      </w:r>
      <w:r w:rsidRPr="00770417">
        <w:t xml:space="preserve"> года.  </w:t>
      </w:r>
    </w:p>
    <w:p w:rsidR="00D97215" w:rsidRDefault="00D97215" w:rsidP="00D97215">
      <w:pPr>
        <w:jc w:val="both"/>
      </w:pPr>
      <w:r w:rsidRPr="00770417">
        <w:t xml:space="preserve">         </w:t>
      </w:r>
      <w:r>
        <w:t>3</w:t>
      </w:r>
      <w:r w:rsidRPr="00770417">
        <w:t>. Настоящее решение подлежит обнародованию.</w:t>
      </w:r>
    </w:p>
    <w:p w:rsidR="00D97215" w:rsidRDefault="00D97215" w:rsidP="00D97215">
      <w:pPr>
        <w:jc w:val="both"/>
      </w:pPr>
    </w:p>
    <w:p w:rsidR="00D97215" w:rsidRPr="00770417" w:rsidRDefault="00D97215" w:rsidP="00D97215">
      <w:pPr>
        <w:tabs>
          <w:tab w:val="center" w:pos="5282"/>
        </w:tabs>
        <w:jc w:val="both"/>
      </w:pPr>
      <w:r w:rsidRPr="00770417">
        <w:t xml:space="preserve">  </w:t>
      </w:r>
      <w:r w:rsidRPr="00770417">
        <w:tab/>
      </w:r>
    </w:p>
    <w:p w:rsidR="00D97215" w:rsidRPr="00770417" w:rsidRDefault="00D97215" w:rsidP="00D97215">
      <w:pPr>
        <w:ind w:left="360"/>
        <w:jc w:val="both"/>
      </w:pPr>
      <w:r w:rsidRPr="00770417">
        <w:t>Глава Краснянского</w:t>
      </w:r>
    </w:p>
    <w:p w:rsidR="00D97215" w:rsidRPr="00770417" w:rsidRDefault="00D97215" w:rsidP="00D97215">
      <w:pPr>
        <w:ind w:left="360"/>
        <w:jc w:val="both"/>
      </w:pPr>
      <w:r w:rsidRPr="00770417">
        <w:t>сельского поселени</w:t>
      </w:r>
      <w:r>
        <w:t>я</w:t>
      </w:r>
      <w:r w:rsidRPr="00770417">
        <w:t xml:space="preserve">                                                                          </w:t>
      </w:r>
      <w:r>
        <w:t>С.А. Тыняный</w:t>
      </w:r>
    </w:p>
    <w:p w:rsidR="00D97215" w:rsidRDefault="00D97215" w:rsidP="00D97215"/>
    <w:p w:rsidR="00AF63FC" w:rsidRDefault="00AF63FC"/>
    <w:sectPr w:rsidR="00AF63FC" w:rsidSect="00E97B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15"/>
    <w:rsid w:val="0029231C"/>
    <w:rsid w:val="0047325F"/>
    <w:rsid w:val="006C7308"/>
    <w:rsid w:val="0090174E"/>
    <w:rsid w:val="009A5D44"/>
    <w:rsid w:val="00AC342D"/>
    <w:rsid w:val="00AF63FC"/>
    <w:rsid w:val="00C27926"/>
    <w:rsid w:val="00D9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546</Words>
  <Characters>3117</Characters>
  <Application>Microsoft Office Word</Application>
  <DocSecurity>0</DocSecurity>
  <Lines>25</Lines>
  <Paragraphs>7</Paragraphs>
  <ScaleCrop>false</ScaleCrop>
  <Company>Home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2021-03-18T06:50:00Z</cp:lastPrinted>
  <dcterms:created xsi:type="dcterms:W3CDTF">2021-03-16T07:10:00Z</dcterms:created>
  <dcterms:modified xsi:type="dcterms:W3CDTF">2021-03-18T06:59:00Z</dcterms:modified>
</cp:coreProperties>
</file>