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D69" w:rsidRPr="002D3D69" w:rsidRDefault="002D3D69" w:rsidP="002D3D69">
      <w:pPr>
        <w:shd w:val="clear" w:color="auto" w:fill="FFFFFF"/>
        <w:spacing w:after="0" w:line="240" w:lineRule="auto"/>
        <w:ind w:firstLine="567"/>
        <w:jc w:val="center"/>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ПОСТАНОВЛЕНИЕ</w:t>
      </w:r>
    </w:p>
    <w:p w:rsidR="002D3D69" w:rsidRPr="002D3D69" w:rsidRDefault="002D3D69" w:rsidP="002D3D69">
      <w:pPr>
        <w:shd w:val="clear" w:color="auto" w:fill="FFFFFF"/>
        <w:spacing w:after="0" w:line="240" w:lineRule="auto"/>
        <w:ind w:firstLine="567"/>
        <w:jc w:val="center"/>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w:t>
      </w:r>
    </w:p>
    <w:p w:rsidR="002D3D69" w:rsidRPr="002D3D69" w:rsidRDefault="002D3D69" w:rsidP="002D3D69">
      <w:pPr>
        <w:shd w:val="clear" w:color="auto" w:fill="FFFFFF"/>
        <w:spacing w:after="0" w:line="240" w:lineRule="auto"/>
        <w:ind w:firstLine="567"/>
        <w:jc w:val="center"/>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xml:space="preserve">АДМИНИСТРАЦИИ СЕЛЬСКОГО ПОСЕЛЕНИЯ </w:t>
      </w:r>
      <w:proofErr w:type="gramStart"/>
      <w:r w:rsidRPr="002D3D69">
        <w:rPr>
          <w:rFonts w:ascii="Arial" w:eastAsia="Times New Roman" w:hAnsi="Arial" w:cs="Arial"/>
          <w:color w:val="000000"/>
          <w:sz w:val="24"/>
          <w:szCs w:val="24"/>
          <w:lang w:eastAsia="ru-RU"/>
        </w:rPr>
        <w:t>ЗАРЕЧЕНСКИЙ</w:t>
      </w:r>
      <w:proofErr w:type="gramEnd"/>
      <w:r w:rsidRPr="002D3D69">
        <w:rPr>
          <w:rFonts w:ascii="Arial" w:eastAsia="Times New Roman" w:hAnsi="Arial" w:cs="Arial"/>
          <w:color w:val="000000"/>
          <w:sz w:val="24"/>
          <w:szCs w:val="24"/>
          <w:lang w:eastAsia="ru-RU"/>
        </w:rPr>
        <w:t xml:space="preserve"> ТЕРБУНСКОГО МУНИЦИПАЛЬНОГО РАЙОНА ЛИПЕЦКОЙ ОБЛАСТИ</w:t>
      </w:r>
    </w:p>
    <w:p w:rsidR="002D3D69" w:rsidRPr="002D3D69" w:rsidRDefault="002D3D69" w:rsidP="002D3D69">
      <w:pPr>
        <w:shd w:val="clear" w:color="auto" w:fill="FFFFFF"/>
        <w:spacing w:after="0" w:line="240" w:lineRule="auto"/>
        <w:ind w:firstLine="567"/>
        <w:jc w:val="center"/>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w:t>
      </w:r>
    </w:p>
    <w:p w:rsidR="002D3D69" w:rsidRPr="002D3D69" w:rsidRDefault="002D3D69" w:rsidP="002D3D69">
      <w:pPr>
        <w:shd w:val="clear" w:color="auto" w:fill="FFFFFF"/>
        <w:spacing w:after="0" w:line="240" w:lineRule="auto"/>
        <w:ind w:firstLine="567"/>
        <w:jc w:val="center"/>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xml:space="preserve">27.06.2016 г.                        с. </w:t>
      </w:r>
      <w:proofErr w:type="gramStart"/>
      <w:r w:rsidRPr="002D3D69">
        <w:rPr>
          <w:rFonts w:ascii="Arial" w:eastAsia="Times New Roman" w:hAnsi="Arial" w:cs="Arial"/>
          <w:color w:val="000000"/>
          <w:sz w:val="24"/>
          <w:szCs w:val="24"/>
          <w:lang w:eastAsia="ru-RU"/>
        </w:rPr>
        <w:t>Заречное</w:t>
      </w:r>
      <w:proofErr w:type="gramEnd"/>
      <w:r w:rsidRPr="002D3D69">
        <w:rPr>
          <w:rFonts w:ascii="Arial" w:eastAsia="Times New Roman" w:hAnsi="Arial" w:cs="Arial"/>
          <w:color w:val="000000"/>
          <w:sz w:val="24"/>
          <w:szCs w:val="24"/>
          <w:lang w:eastAsia="ru-RU"/>
        </w:rPr>
        <w:t>                        № 26</w:t>
      </w:r>
    </w:p>
    <w:p w:rsidR="002D3D69" w:rsidRPr="002D3D69" w:rsidRDefault="002D3D69" w:rsidP="002D3D69">
      <w:pPr>
        <w:shd w:val="clear" w:color="auto" w:fill="FFFFFF"/>
        <w:spacing w:after="0" w:line="240" w:lineRule="auto"/>
        <w:ind w:firstLine="567"/>
        <w:jc w:val="center"/>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w:t>
      </w:r>
    </w:p>
    <w:p w:rsidR="002D3D69" w:rsidRPr="002D3D69" w:rsidRDefault="002D3D69" w:rsidP="002D3D69">
      <w:pPr>
        <w:shd w:val="clear" w:color="auto" w:fill="FFFFFF"/>
        <w:spacing w:after="0" w:line="240" w:lineRule="auto"/>
        <w:jc w:val="center"/>
        <w:outlineLvl w:val="0"/>
        <w:rPr>
          <w:rFonts w:ascii="Arial" w:eastAsia="Times New Roman" w:hAnsi="Arial" w:cs="Arial"/>
          <w:b/>
          <w:bCs/>
          <w:color w:val="000000"/>
          <w:kern w:val="36"/>
          <w:sz w:val="32"/>
          <w:szCs w:val="32"/>
          <w:lang w:eastAsia="ru-RU"/>
        </w:rPr>
      </w:pPr>
      <w:r w:rsidRPr="002D3D69">
        <w:rPr>
          <w:rFonts w:ascii="Arial" w:eastAsia="Times New Roman" w:hAnsi="Arial" w:cs="Arial"/>
          <w:b/>
          <w:bCs/>
          <w:color w:val="000000"/>
          <w:kern w:val="36"/>
          <w:sz w:val="32"/>
          <w:szCs w:val="32"/>
          <w:lang w:eastAsia="ru-RU"/>
        </w:rPr>
        <w:t>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В целях реализации Федерального закона </w:t>
      </w:r>
      <w:hyperlink r:id="rId4" w:history="1">
        <w:r w:rsidRPr="002D3D69">
          <w:rPr>
            <w:rFonts w:ascii="Arial" w:eastAsia="Times New Roman" w:hAnsi="Arial" w:cs="Arial"/>
            <w:color w:val="0000FF"/>
            <w:sz w:val="24"/>
            <w:szCs w:val="24"/>
            <w:u w:val="single"/>
            <w:lang w:eastAsia="ru-RU"/>
          </w:rPr>
          <w:t>от 27.07.2010</w:t>
        </w:r>
        <w:r w:rsidRPr="002D3D69">
          <w:rPr>
            <w:rFonts w:ascii="Arial" w:eastAsia="Times New Roman" w:hAnsi="Arial" w:cs="Arial"/>
            <w:color w:val="0000FF"/>
            <w:sz w:val="24"/>
            <w:szCs w:val="24"/>
            <w:lang w:eastAsia="ru-RU"/>
          </w:rPr>
          <w:t> </w:t>
        </w:r>
      </w:hyperlink>
      <w:hyperlink r:id="rId5" w:history="1">
        <w:r w:rsidRPr="002D3D69">
          <w:rPr>
            <w:rFonts w:ascii="Arial" w:eastAsia="Times New Roman" w:hAnsi="Arial" w:cs="Arial"/>
            <w:color w:val="0000FF"/>
            <w:sz w:val="24"/>
            <w:szCs w:val="24"/>
            <w:u w:val="single"/>
            <w:lang w:eastAsia="ru-RU"/>
          </w:rPr>
          <w:t>№ 210-ФЗ</w:t>
        </w:r>
      </w:hyperlink>
      <w:r w:rsidRPr="002D3D69">
        <w:rPr>
          <w:rFonts w:ascii="Arial" w:eastAsia="Times New Roman" w:hAnsi="Arial" w:cs="Arial"/>
          <w:color w:val="000000"/>
          <w:sz w:val="24"/>
          <w:szCs w:val="24"/>
          <w:lang w:eastAsia="ru-RU"/>
        </w:rPr>
        <w:t> «Об организации предоставления государственных и муниципальных услуг», </w:t>
      </w:r>
      <w:hyperlink r:id="rId6" w:history="1">
        <w:r w:rsidRPr="002D3D69">
          <w:rPr>
            <w:rFonts w:ascii="Arial" w:eastAsia="Times New Roman" w:hAnsi="Arial" w:cs="Arial"/>
            <w:color w:val="0000FF"/>
            <w:sz w:val="24"/>
            <w:szCs w:val="24"/>
            <w:u w:val="single"/>
            <w:lang w:eastAsia="ru-RU"/>
          </w:rPr>
          <w:t>Уставом сельского поселения Зареченский сельсовет Тербунского муниципального района Липецкой области Российской Федерации</w:t>
        </w:r>
      </w:hyperlink>
      <w:r w:rsidRPr="002D3D69">
        <w:rPr>
          <w:rFonts w:ascii="Arial" w:eastAsia="Times New Roman" w:hAnsi="Arial" w:cs="Arial"/>
          <w:color w:val="000000"/>
          <w:sz w:val="24"/>
          <w:szCs w:val="24"/>
          <w:lang w:eastAsia="ru-RU"/>
        </w:rPr>
        <w:t>, администрация сельского поселения Зареченский сельсовет</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ПОСТАНОВЛЯЕТ:</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1. Утвердить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(приложение).</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xml:space="preserve">2. </w:t>
      </w:r>
      <w:proofErr w:type="gramStart"/>
      <w:r w:rsidRPr="002D3D69">
        <w:rPr>
          <w:rFonts w:ascii="Arial" w:eastAsia="Times New Roman" w:hAnsi="Arial" w:cs="Arial"/>
          <w:color w:val="000000"/>
          <w:sz w:val="24"/>
          <w:szCs w:val="24"/>
          <w:lang w:eastAsia="ru-RU"/>
        </w:rPr>
        <w:t>Признать утратившими силу постановления </w:t>
      </w:r>
      <w:hyperlink r:id="rId7" w:history="1">
        <w:r w:rsidRPr="002D3D69">
          <w:rPr>
            <w:rFonts w:ascii="Arial" w:eastAsia="Times New Roman" w:hAnsi="Arial" w:cs="Arial"/>
            <w:color w:val="0000FF"/>
            <w:sz w:val="24"/>
            <w:szCs w:val="24"/>
            <w:u w:val="single"/>
            <w:lang w:eastAsia="ru-RU"/>
          </w:rPr>
          <w:t>№ 33 от 25.11.2015 года</w:t>
        </w:r>
      </w:hyperlink>
      <w:r w:rsidRPr="002D3D69">
        <w:rPr>
          <w:rFonts w:ascii="Arial" w:eastAsia="Times New Roman" w:hAnsi="Arial" w:cs="Arial"/>
          <w:color w:val="000000"/>
          <w:sz w:val="24"/>
          <w:szCs w:val="24"/>
          <w:lang w:eastAsia="ru-RU"/>
        </w:rPr>
        <w:t> «Об утверждении административного регламента по предоставлению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Зареченский сельсовет Тербунского муниципального района Липецкой области» и постановление </w:t>
      </w:r>
      <w:hyperlink r:id="rId8" w:history="1">
        <w:r w:rsidRPr="002D3D69">
          <w:rPr>
            <w:rFonts w:ascii="Arial" w:eastAsia="Times New Roman" w:hAnsi="Arial" w:cs="Arial"/>
            <w:color w:val="0000FF"/>
            <w:sz w:val="24"/>
            <w:szCs w:val="24"/>
            <w:u w:val="single"/>
            <w:lang w:eastAsia="ru-RU"/>
          </w:rPr>
          <w:t>№ 2 от 01.02.2016 года</w:t>
        </w:r>
      </w:hyperlink>
      <w:r w:rsidRPr="002D3D69">
        <w:rPr>
          <w:rFonts w:ascii="Arial" w:eastAsia="Times New Roman" w:hAnsi="Arial" w:cs="Arial"/>
          <w:color w:val="000000"/>
          <w:sz w:val="24"/>
          <w:szCs w:val="24"/>
          <w:lang w:eastAsia="ru-RU"/>
        </w:rPr>
        <w:t> «О внесении изменений в Административный регламент по предоставлению муниципальной услуги " Выдача разрешения на</w:t>
      </w:r>
      <w:proofErr w:type="gramEnd"/>
      <w:r w:rsidRPr="002D3D69">
        <w:rPr>
          <w:rFonts w:ascii="Arial" w:eastAsia="Times New Roman" w:hAnsi="Arial" w:cs="Arial"/>
          <w:color w:val="000000"/>
          <w:sz w:val="24"/>
          <w:szCs w:val="24"/>
          <w:lang w:eastAsia="ru-RU"/>
        </w:rPr>
        <w:t xml:space="preserve">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Зареченский сельсовет Тербунского муниципального района Липецкой области".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3. Настоящее постановление вступает в силу с момента его обнародования.</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xml:space="preserve">4. </w:t>
      </w:r>
      <w:proofErr w:type="gramStart"/>
      <w:r w:rsidRPr="002D3D69">
        <w:rPr>
          <w:rFonts w:ascii="Arial" w:eastAsia="Times New Roman" w:hAnsi="Arial" w:cs="Arial"/>
          <w:color w:val="000000"/>
          <w:sz w:val="24"/>
          <w:szCs w:val="24"/>
          <w:lang w:eastAsia="ru-RU"/>
        </w:rPr>
        <w:t>Контроль за</w:t>
      </w:r>
      <w:proofErr w:type="gramEnd"/>
      <w:r w:rsidRPr="002D3D69">
        <w:rPr>
          <w:rFonts w:ascii="Arial" w:eastAsia="Times New Roman" w:hAnsi="Arial" w:cs="Arial"/>
          <w:color w:val="000000"/>
          <w:sz w:val="24"/>
          <w:szCs w:val="24"/>
          <w:lang w:eastAsia="ru-RU"/>
        </w:rPr>
        <w:t xml:space="preserve"> выполнением настоящего постановления оставляю за собой.</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w:t>
      </w:r>
    </w:p>
    <w:p w:rsidR="002D3D69" w:rsidRPr="002D3D69" w:rsidRDefault="002D3D69" w:rsidP="002D3D69">
      <w:pPr>
        <w:shd w:val="clear" w:color="auto" w:fill="FFFFFF"/>
        <w:spacing w:after="0" w:line="240" w:lineRule="auto"/>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Глава администрации сельского поселения Зареченский сельсовет</w:t>
      </w:r>
    </w:p>
    <w:p w:rsidR="002D3D69" w:rsidRDefault="002D3D69" w:rsidP="002D3D69">
      <w:pPr>
        <w:shd w:val="clear" w:color="auto" w:fill="FFFFFF"/>
        <w:spacing w:after="0" w:line="240" w:lineRule="auto"/>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С.И.Миндолин</w:t>
      </w:r>
    </w:p>
    <w:p w:rsidR="00A1330D" w:rsidRDefault="00A1330D" w:rsidP="002D3D69">
      <w:pPr>
        <w:shd w:val="clear" w:color="auto" w:fill="FFFFFF"/>
        <w:spacing w:after="0" w:line="240" w:lineRule="auto"/>
        <w:jc w:val="both"/>
        <w:rPr>
          <w:rFonts w:ascii="Arial" w:eastAsia="Times New Roman" w:hAnsi="Arial" w:cs="Arial"/>
          <w:color w:val="000000"/>
          <w:sz w:val="24"/>
          <w:szCs w:val="24"/>
          <w:lang w:eastAsia="ru-RU"/>
        </w:rPr>
      </w:pPr>
    </w:p>
    <w:p w:rsidR="00A1330D" w:rsidRDefault="00A1330D" w:rsidP="002D3D69">
      <w:pPr>
        <w:shd w:val="clear" w:color="auto" w:fill="FFFFFF"/>
        <w:spacing w:after="0" w:line="240" w:lineRule="auto"/>
        <w:jc w:val="both"/>
        <w:rPr>
          <w:rFonts w:ascii="Arial" w:eastAsia="Times New Roman" w:hAnsi="Arial" w:cs="Arial"/>
          <w:color w:val="000000"/>
          <w:sz w:val="24"/>
          <w:szCs w:val="24"/>
          <w:lang w:eastAsia="ru-RU"/>
        </w:rPr>
      </w:pPr>
    </w:p>
    <w:p w:rsidR="00A1330D" w:rsidRDefault="00A1330D" w:rsidP="002D3D69">
      <w:pPr>
        <w:shd w:val="clear" w:color="auto" w:fill="FFFFFF"/>
        <w:spacing w:after="0" w:line="240" w:lineRule="auto"/>
        <w:jc w:val="both"/>
        <w:rPr>
          <w:rFonts w:ascii="Arial" w:eastAsia="Times New Roman" w:hAnsi="Arial" w:cs="Arial"/>
          <w:color w:val="000000"/>
          <w:sz w:val="24"/>
          <w:szCs w:val="24"/>
          <w:lang w:eastAsia="ru-RU"/>
        </w:rPr>
      </w:pPr>
    </w:p>
    <w:p w:rsidR="00A1330D" w:rsidRDefault="00A1330D" w:rsidP="002D3D69">
      <w:pPr>
        <w:shd w:val="clear" w:color="auto" w:fill="FFFFFF"/>
        <w:spacing w:after="0" w:line="240" w:lineRule="auto"/>
        <w:jc w:val="both"/>
        <w:rPr>
          <w:rFonts w:ascii="Arial" w:eastAsia="Times New Roman" w:hAnsi="Arial" w:cs="Arial"/>
          <w:color w:val="000000"/>
          <w:sz w:val="24"/>
          <w:szCs w:val="24"/>
          <w:lang w:eastAsia="ru-RU"/>
        </w:rPr>
      </w:pPr>
    </w:p>
    <w:p w:rsidR="00A1330D" w:rsidRDefault="00A1330D" w:rsidP="002D3D69">
      <w:pPr>
        <w:shd w:val="clear" w:color="auto" w:fill="FFFFFF"/>
        <w:spacing w:after="0" w:line="240" w:lineRule="auto"/>
        <w:jc w:val="both"/>
        <w:rPr>
          <w:rFonts w:ascii="Arial" w:eastAsia="Times New Roman" w:hAnsi="Arial" w:cs="Arial"/>
          <w:color w:val="000000"/>
          <w:sz w:val="24"/>
          <w:szCs w:val="24"/>
          <w:lang w:eastAsia="ru-RU"/>
        </w:rPr>
      </w:pPr>
    </w:p>
    <w:p w:rsidR="00A1330D" w:rsidRPr="002D3D69" w:rsidRDefault="00A1330D" w:rsidP="002D3D69">
      <w:pPr>
        <w:shd w:val="clear" w:color="auto" w:fill="FFFFFF"/>
        <w:spacing w:after="0" w:line="240" w:lineRule="auto"/>
        <w:jc w:val="both"/>
        <w:rPr>
          <w:rFonts w:ascii="Arial" w:eastAsia="Times New Roman" w:hAnsi="Arial" w:cs="Arial"/>
          <w:color w:val="000000"/>
          <w:sz w:val="24"/>
          <w:szCs w:val="24"/>
          <w:lang w:eastAsia="ru-RU"/>
        </w:rPr>
      </w:pP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lastRenderedPageBreak/>
        <w:t>Приложение к Постановлению Администрации сельского поселения Зареченский сельсовет Тербунского муниципального района от 27.06.2016г.</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w:t>
      </w:r>
    </w:p>
    <w:p w:rsidR="002D3D69" w:rsidRPr="002D3D69" w:rsidRDefault="002D3D69" w:rsidP="002D3D69">
      <w:pPr>
        <w:shd w:val="clear" w:color="auto" w:fill="FFFFFF"/>
        <w:spacing w:after="0" w:line="240" w:lineRule="auto"/>
        <w:jc w:val="center"/>
        <w:outlineLvl w:val="0"/>
        <w:rPr>
          <w:rFonts w:ascii="Arial" w:eastAsia="Times New Roman" w:hAnsi="Arial" w:cs="Arial"/>
          <w:b/>
          <w:bCs/>
          <w:color w:val="000000"/>
          <w:kern w:val="36"/>
          <w:sz w:val="32"/>
          <w:szCs w:val="32"/>
          <w:lang w:eastAsia="ru-RU"/>
        </w:rPr>
      </w:pPr>
      <w:r w:rsidRPr="002D3D69">
        <w:rPr>
          <w:rFonts w:ascii="Arial" w:eastAsia="Times New Roman" w:hAnsi="Arial" w:cs="Arial"/>
          <w:b/>
          <w:bCs/>
          <w:color w:val="000000"/>
          <w:kern w:val="36"/>
          <w:sz w:val="32"/>
          <w:szCs w:val="32"/>
          <w:lang w:eastAsia="ru-RU"/>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w:t>
      </w:r>
    </w:p>
    <w:p w:rsidR="002D3D69" w:rsidRPr="002D3D69" w:rsidRDefault="002D3D69" w:rsidP="002D3D69">
      <w:pPr>
        <w:shd w:val="clear" w:color="auto" w:fill="FFFFFF"/>
        <w:spacing w:after="0" w:line="240" w:lineRule="auto"/>
        <w:jc w:val="center"/>
        <w:outlineLvl w:val="2"/>
        <w:rPr>
          <w:rFonts w:ascii="Arial" w:eastAsia="Times New Roman" w:hAnsi="Arial" w:cs="Arial"/>
          <w:b/>
          <w:bCs/>
          <w:color w:val="000000"/>
          <w:sz w:val="30"/>
          <w:szCs w:val="30"/>
          <w:lang w:eastAsia="ru-RU"/>
        </w:rPr>
      </w:pPr>
      <w:r w:rsidRPr="002D3D69">
        <w:rPr>
          <w:rFonts w:ascii="Arial" w:eastAsia="Times New Roman" w:hAnsi="Arial" w:cs="Arial"/>
          <w:b/>
          <w:bCs/>
          <w:color w:val="000000"/>
          <w:sz w:val="30"/>
          <w:szCs w:val="30"/>
          <w:lang w:eastAsia="ru-RU"/>
        </w:rPr>
        <w:t>1. ОБЩИЕ ПОЛОЖЕНИЯ</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1.1. Предмет регулирования.</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2D3D69">
        <w:rPr>
          <w:rFonts w:ascii="Arial" w:eastAsia="Times New Roman" w:hAnsi="Arial" w:cs="Arial"/>
          <w:color w:val="000000"/>
          <w:sz w:val="24"/>
          <w:szCs w:val="24"/>
          <w:lang w:eastAsia="ru-RU"/>
        </w:rPr>
        <w:t>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заявителем решений и действий (бездействия) органа, уполномоченного лица</w:t>
      </w:r>
      <w:proofErr w:type="gramEnd"/>
      <w:r w:rsidRPr="002D3D69">
        <w:rPr>
          <w:rFonts w:ascii="Arial" w:eastAsia="Times New Roman" w:hAnsi="Arial" w:cs="Arial"/>
          <w:color w:val="000000"/>
          <w:sz w:val="24"/>
          <w:szCs w:val="24"/>
          <w:lang w:eastAsia="ru-RU"/>
        </w:rPr>
        <w:t xml:space="preserve"> органа, предоставляющего муниципальную услугу (далее – орган, предоставляющий услугу).</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shd w:val="clear" w:color="auto" w:fill="FFFFFF"/>
          <w:lang w:eastAsia="ru-RU"/>
        </w:rPr>
        <w:t>1.2. Круг заявителей.</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Право на получение муниципальной услуги имеют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заявитель).</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1.3 Требования к порядку информирования о предоставлении муниципальной услуги: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2D3D69">
        <w:rPr>
          <w:rFonts w:ascii="Arial" w:eastAsia="Times New Roman" w:hAnsi="Arial" w:cs="Arial"/>
          <w:color w:val="000000"/>
          <w:sz w:val="24"/>
          <w:szCs w:val="24"/>
          <w:lang w:eastAsia="ru-RU"/>
        </w:rPr>
        <w:t>- Место нахождение администрации сельского поселения    Зареченский сельсовет Тербунского муниципального района Липецкой области: 399532, Липецкая область, Тербунский район, с. Заречное, ул. Центральная, дом 26.</w:t>
      </w:r>
      <w:proofErr w:type="gramEnd"/>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Контактные телефоны (телефоны для справок): 8(47474) 2-68-38</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Адрес электронной  почты:  E-mail:  akhmatovat@mail.ru</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График работы администрации сельского поселения Зареченский сельсовет:</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Понедельник - пятница: с 8.00 до17.00</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Обед с 12.00 до14.00</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Суббота, воскресенье – выходные дни.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shd w:val="clear" w:color="auto" w:fill="E3EFF9"/>
          <w:lang w:eastAsia="ru-RU"/>
        </w:rPr>
        <w:t>1.3.1. Способы получения информации о месте нахождения, графике работы органа, предоставляющего услугу и о порядке предоставления муниципальной услуги.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Информация о месте нахождения, графике работы органа, предоставляющего услугу, порядке предоставления муниципальной услуги, сведения о ходе предоставления муниципальной услуги предоставляется специалистом органа, предоставляющего услугу (далее – уполномоченный специалист), по телефону и на личном приеме граждан.</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xml:space="preserve">Информация о номерах телефонов, факсов, адресах официальных сайтов, электронной почты, режиме работы, графике личного приема граждан </w:t>
      </w:r>
      <w:r w:rsidRPr="002D3D69">
        <w:rPr>
          <w:rFonts w:ascii="Arial" w:eastAsia="Times New Roman" w:hAnsi="Arial" w:cs="Arial"/>
          <w:color w:val="000000"/>
          <w:sz w:val="24"/>
          <w:szCs w:val="24"/>
          <w:lang w:eastAsia="ru-RU"/>
        </w:rPr>
        <w:lastRenderedPageBreak/>
        <w:t xml:space="preserve">уполномоченными специалистами органа, предоставляющего муниципальную услугу и органов, участвующих в предоставлении муниципальной услуги, фамилии, имена, отчества и должности уполномоченных специалистов </w:t>
      </w:r>
      <w:proofErr w:type="gramStart"/>
      <w:r w:rsidRPr="002D3D69">
        <w:rPr>
          <w:rFonts w:ascii="Arial" w:eastAsia="Times New Roman" w:hAnsi="Arial" w:cs="Arial"/>
          <w:color w:val="000000"/>
          <w:sz w:val="24"/>
          <w:szCs w:val="24"/>
          <w:lang w:eastAsia="ru-RU"/>
        </w:rPr>
        <w:t>в</w:t>
      </w:r>
      <w:proofErr w:type="gramEnd"/>
      <w:r w:rsidRPr="002D3D69">
        <w:rPr>
          <w:rFonts w:ascii="Arial" w:eastAsia="Times New Roman" w:hAnsi="Arial" w:cs="Arial"/>
          <w:color w:val="000000"/>
          <w:sz w:val="24"/>
          <w:szCs w:val="24"/>
          <w:lang w:eastAsia="ru-RU"/>
        </w:rPr>
        <w:t xml:space="preserve"> обязательном </w:t>
      </w:r>
      <w:proofErr w:type="gramStart"/>
      <w:r w:rsidRPr="002D3D69">
        <w:rPr>
          <w:rFonts w:ascii="Arial" w:eastAsia="Times New Roman" w:hAnsi="Arial" w:cs="Arial"/>
          <w:color w:val="000000"/>
          <w:sz w:val="24"/>
          <w:szCs w:val="24"/>
          <w:lang w:eastAsia="ru-RU"/>
        </w:rPr>
        <w:t>порядке</w:t>
      </w:r>
      <w:proofErr w:type="gramEnd"/>
      <w:r w:rsidRPr="002D3D69">
        <w:rPr>
          <w:rFonts w:ascii="Arial" w:eastAsia="Times New Roman" w:hAnsi="Arial" w:cs="Arial"/>
          <w:color w:val="000000"/>
          <w:sz w:val="24"/>
          <w:szCs w:val="24"/>
          <w:lang w:eastAsia="ru-RU"/>
        </w:rPr>
        <w:t xml:space="preserve"> размещается на информационных стендах в здании органа, предоставляющего муниципальную услугу, а также на официальном сайте в сети Интернет.</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Информирование заявителей о порядке предоставления муниципальной услуги осуществляется в виде:</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индивидуального информирования;</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публичного информирования.</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Информирование проводится в форме:</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устного информирования;</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письменного информирования.</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Индивидуальное устное информирование о порядке предоставления муниципальной услуги обеспечивается уполномоченными специалистами лично либо по телефону.</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При ответе на телефонные звонки уполномоченный специалист должен назвать фамилию, имя, отчество, занимаемую должность.</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При общении с заявителем (по телефону или лично) уполномоченный специалист должен корректно и внимательно относиться к заявителю, не унижая его чести и достоинства.</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Уполномоченный 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уполномоченный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 а также электронной почтой.</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При индивидуальном письменном информировании ответ направляется заявителю в течение 10 дней со дня регистрации обращения.</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 предоставляющего муниципальную услугу, а также на информационных стендах в местах предоставления услуги.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w:t>
      </w:r>
    </w:p>
    <w:p w:rsidR="002D3D69" w:rsidRPr="002D3D69" w:rsidRDefault="002D3D69" w:rsidP="002D3D69">
      <w:pPr>
        <w:shd w:val="clear" w:color="auto" w:fill="FFFFFF"/>
        <w:spacing w:after="0" w:line="240" w:lineRule="auto"/>
        <w:jc w:val="center"/>
        <w:outlineLvl w:val="2"/>
        <w:rPr>
          <w:rFonts w:ascii="Arial" w:eastAsia="Times New Roman" w:hAnsi="Arial" w:cs="Arial"/>
          <w:b/>
          <w:bCs/>
          <w:color w:val="000000"/>
          <w:sz w:val="30"/>
          <w:szCs w:val="30"/>
          <w:lang w:eastAsia="ru-RU"/>
        </w:rPr>
      </w:pPr>
      <w:r w:rsidRPr="002D3D69">
        <w:rPr>
          <w:rFonts w:ascii="Arial" w:eastAsia="Times New Roman" w:hAnsi="Arial" w:cs="Arial"/>
          <w:b/>
          <w:bCs/>
          <w:color w:val="000000"/>
          <w:sz w:val="30"/>
          <w:szCs w:val="30"/>
          <w:lang w:eastAsia="ru-RU"/>
        </w:rPr>
        <w:t>2. СТАНДАРТ ПРЕДОСТАВЛЕНИЯ МУНИЦИПАЛЬНОЙ УСЛУГИ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2.1. Наименование муниципальной услуги.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shd w:val="clear" w:color="auto" w:fill="FFFFFF"/>
          <w:lang w:eastAsia="ru-RU"/>
        </w:rPr>
        <w:t>2.2. Наименование органа, предоставляющего услугу.</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Муниципальная услуга предоставляется администрацией сельского поселения Зареченский сельсовет</w:t>
      </w:r>
      <w:proofErr w:type="gramStart"/>
      <w:r w:rsidRPr="002D3D69">
        <w:rPr>
          <w:rFonts w:ascii="Arial" w:eastAsia="Times New Roman" w:hAnsi="Arial" w:cs="Arial"/>
          <w:color w:val="000000"/>
          <w:sz w:val="24"/>
          <w:szCs w:val="24"/>
          <w:lang w:eastAsia="ru-RU"/>
        </w:rPr>
        <w:t xml:space="preserve"> .</w:t>
      </w:r>
      <w:proofErr w:type="gramEnd"/>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lastRenderedPageBreak/>
        <w:t>Также в процессе предоставления муниципальной услуги участвует Комиссия по землепользованию и застройке сельского поселения Зареченский сельсовет (далее - Комиссия).</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При предоставлении муниципальной услуги, в целях получения документов, необходимых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информации для проверки сведений, предоставляемых заявителями, а также предоставления иных необходимых сведений осуществляется взаимодействие с Управлением Федеральной службы государственной регистрации, кадастра и картографии по Липецкой области.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2D3D69">
        <w:rPr>
          <w:rFonts w:ascii="Arial" w:eastAsia="Times New Roman" w:hAnsi="Arial" w:cs="Arial"/>
          <w:color w:val="000000"/>
          <w:sz w:val="24"/>
          <w:szCs w:val="24"/>
          <w:lang w:eastAsia="ru-RU"/>
        </w:rPr>
        <w:t>Орган, предоставляющий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2.3. Описание результата предоставления муниципальной услуги.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Результатом предоставления муниципальной услуги является выдача администрации сельского поселения Зареченский сельсовет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муниципальной услуги.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shd w:val="clear" w:color="auto" w:fill="FFFFFF"/>
          <w:lang w:eastAsia="ru-RU"/>
        </w:rPr>
        <w:t>2.4. Срок предоставления муниципальной услуги, срок выдачи (направления) документов, являющихся результатом предоставления муниципальной услуги.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Срок предоставления муниципальной услуги, в том числе с учетом необходимости обращения в организацию, участвующую в предоставлении муниципальной услуги, не должен превышать 60 дней с момента регистрации поступившего заявления в органе, предоставляющем услугу.</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Срок выдачи (направления) документов, являющихся результатом предоставления муниципальной услуги, составляет не более 3 дней.</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xml:space="preserve">2.5. Предоставление муниципальной услуги осуществляется в соответствии </w:t>
      </w:r>
      <w:proofErr w:type="gramStart"/>
      <w:r w:rsidRPr="002D3D69">
        <w:rPr>
          <w:rFonts w:ascii="Arial" w:eastAsia="Times New Roman" w:hAnsi="Arial" w:cs="Arial"/>
          <w:color w:val="000000"/>
          <w:sz w:val="24"/>
          <w:szCs w:val="24"/>
          <w:lang w:eastAsia="ru-RU"/>
        </w:rPr>
        <w:t>с</w:t>
      </w:r>
      <w:proofErr w:type="gramEnd"/>
      <w:r w:rsidRPr="002D3D69">
        <w:rPr>
          <w:rFonts w:ascii="Arial" w:eastAsia="Times New Roman" w:hAnsi="Arial" w:cs="Arial"/>
          <w:color w:val="000000"/>
          <w:sz w:val="24"/>
          <w:szCs w:val="24"/>
          <w:lang w:eastAsia="ru-RU"/>
        </w:rPr>
        <w:t>:</w:t>
      </w:r>
    </w:p>
    <w:p w:rsidR="002D3D69" w:rsidRPr="002D3D69" w:rsidRDefault="000F682E" w:rsidP="002D3D69">
      <w:pPr>
        <w:shd w:val="clear" w:color="auto" w:fill="FFFFFF"/>
        <w:spacing w:after="0" w:line="240" w:lineRule="auto"/>
        <w:ind w:firstLine="567"/>
        <w:jc w:val="both"/>
        <w:rPr>
          <w:rFonts w:ascii="Arial" w:eastAsia="Times New Roman" w:hAnsi="Arial" w:cs="Arial"/>
          <w:color w:val="000000"/>
          <w:sz w:val="24"/>
          <w:szCs w:val="24"/>
          <w:lang w:eastAsia="ru-RU"/>
        </w:rPr>
      </w:pPr>
      <w:hyperlink r:id="rId9" w:history="1">
        <w:r w:rsidR="002D3D69" w:rsidRPr="002D3D69">
          <w:rPr>
            <w:rFonts w:ascii="Arial" w:eastAsia="Times New Roman" w:hAnsi="Arial" w:cs="Arial"/>
            <w:color w:val="0000FF"/>
            <w:sz w:val="24"/>
            <w:szCs w:val="24"/>
            <w:u w:val="single"/>
            <w:lang w:eastAsia="ru-RU"/>
          </w:rPr>
          <w:t>Градостроительным кодексом Российской Федерации</w:t>
        </w:r>
      </w:hyperlink>
      <w:r w:rsidR="002D3D69" w:rsidRPr="002D3D69">
        <w:rPr>
          <w:rFonts w:ascii="Arial" w:eastAsia="Times New Roman" w:hAnsi="Arial" w:cs="Arial"/>
          <w:color w:val="000000"/>
          <w:sz w:val="24"/>
          <w:szCs w:val="24"/>
          <w:lang w:eastAsia="ru-RU"/>
        </w:rPr>
        <w:t>;</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Федеральным законом </w:t>
      </w:r>
      <w:hyperlink r:id="rId10" w:history="1">
        <w:r w:rsidRPr="002D3D69">
          <w:rPr>
            <w:rFonts w:ascii="Arial" w:eastAsia="Times New Roman" w:hAnsi="Arial" w:cs="Arial"/>
            <w:color w:val="0000FF"/>
            <w:sz w:val="24"/>
            <w:szCs w:val="24"/>
            <w:u w:val="single"/>
            <w:lang w:eastAsia="ru-RU"/>
          </w:rPr>
          <w:t>от 06.10.2003 № 131-ФЗ</w:t>
        </w:r>
      </w:hyperlink>
      <w:r w:rsidRPr="002D3D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Федеральным законом </w:t>
      </w:r>
      <w:hyperlink r:id="rId11" w:history="1">
        <w:r w:rsidRPr="002D3D69">
          <w:rPr>
            <w:rFonts w:ascii="Arial" w:eastAsia="Times New Roman" w:hAnsi="Arial" w:cs="Arial"/>
            <w:color w:val="0000FF"/>
            <w:sz w:val="24"/>
            <w:szCs w:val="24"/>
            <w:u w:val="single"/>
            <w:lang w:eastAsia="ru-RU"/>
          </w:rPr>
          <w:t>от 27.07.2010</w:t>
        </w:r>
        <w:r w:rsidRPr="002D3D69">
          <w:rPr>
            <w:rFonts w:ascii="Arial" w:eastAsia="Times New Roman" w:hAnsi="Arial" w:cs="Arial"/>
            <w:color w:val="0000FF"/>
            <w:sz w:val="24"/>
            <w:szCs w:val="24"/>
            <w:lang w:eastAsia="ru-RU"/>
          </w:rPr>
          <w:t> </w:t>
        </w:r>
      </w:hyperlink>
      <w:hyperlink r:id="rId12" w:history="1">
        <w:r w:rsidRPr="002D3D69">
          <w:rPr>
            <w:rFonts w:ascii="Arial" w:eastAsia="Times New Roman" w:hAnsi="Arial" w:cs="Arial"/>
            <w:color w:val="0000FF"/>
            <w:sz w:val="24"/>
            <w:szCs w:val="24"/>
            <w:u w:val="single"/>
            <w:lang w:eastAsia="ru-RU"/>
          </w:rPr>
          <w:t>№ 210-ФЗ</w:t>
        </w:r>
      </w:hyperlink>
      <w:r w:rsidRPr="002D3D69">
        <w:rPr>
          <w:rFonts w:ascii="Arial" w:eastAsia="Times New Roman" w:hAnsi="Arial" w:cs="Arial"/>
          <w:color w:val="000000"/>
          <w:sz w:val="24"/>
          <w:szCs w:val="24"/>
          <w:lang w:eastAsia="ru-RU"/>
        </w:rPr>
        <w:t> «Об организации предоставления государственных и муниципальных услуг»;</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постановлением Правительства Российской Федерации от 30.04.2014 № 403 «Об исчерпывающем перечне процедур в сфере жилищного строительства»;</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w:t>
      </w:r>
      <w:hyperlink r:id="rId13" w:history="1">
        <w:r w:rsidRPr="002D3D69">
          <w:rPr>
            <w:rFonts w:ascii="Arial" w:eastAsia="Times New Roman" w:hAnsi="Arial" w:cs="Arial"/>
            <w:color w:val="0000FF"/>
            <w:sz w:val="24"/>
            <w:szCs w:val="24"/>
            <w:u w:val="single"/>
            <w:lang w:eastAsia="ru-RU"/>
          </w:rPr>
          <w:t>Правилами землепользования и застройки территории сельского поселения Зареченский сельсовет</w:t>
        </w:r>
      </w:hyperlink>
      <w:proofErr w:type="gramStart"/>
      <w:r w:rsidRPr="002D3D69">
        <w:rPr>
          <w:rFonts w:ascii="Arial" w:eastAsia="Times New Roman" w:hAnsi="Arial" w:cs="Arial"/>
          <w:color w:val="000000"/>
          <w:sz w:val="24"/>
          <w:szCs w:val="24"/>
          <w:lang w:eastAsia="ru-RU"/>
        </w:rPr>
        <w:t> ;</w:t>
      </w:r>
      <w:proofErr w:type="gramEnd"/>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w:t>
      </w:r>
      <w:hyperlink r:id="rId14" w:history="1">
        <w:r w:rsidRPr="002D3D69">
          <w:rPr>
            <w:rFonts w:ascii="Arial" w:eastAsia="Times New Roman" w:hAnsi="Arial" w:cs="Arial"/>
            <w:color w:val="0000FF"/>
            <w:sz w:val="24"/>
            <w:szCs w:val="24"/>
            <w:u w:val="single"/>
            <w:lang w:eastAsia="ru-RU"/>
          </w:rPr>
          <w:t>Уставом сельского поселения Зареченский сельсовет Тербунского муниципального района Липецкой области Российской Федерации</w:t>
        </w:r>
      </w:hyperlink>
      <w:r w:rsidRPr="002D3D69">
        <w:rPr>
          <w:rFonts w:ascii="Arial" w:eastAsia="Times New Roman" w:hAnsi="Arial" w:cs="Arial"/>
          <w:color w:val="000000"/>
          <w:sz w:val="24"/>
          <w:szCs w:val="24"/>
          <w:lang w:eastAsia="ru-RU"/>
        </w:rPr>
        <w:t>;</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w:t>
      </w:r>
      <w:hyperlink r:id="rId15" w:history="1">
        <w:r w:rsidRPr="002D3D69">
          <w:rPr>
            <w:rFonts w:ascii="Arial" w:eastAsia="Times New Roman" w:hAnsi="Arial" w:cs="Arial"/>
            <w:color w:val="0000FF"/>
            <w:sz w:val="24"/>
            <w:szCs w:val="24"/>
            <w:u w:val="single"/>
            <w:lang w:eastAsia="ru-RU"/>
          </w:rPr>
          <w:t>Порядком организации и проведения публичных слушаний в сфере градостроительных отношений на территории сельского поселения Зареченский сельсовет Тербунского муниципального района Липецкой области</w:t>
        </w:r>
        <w:proofErr w:type="gramStart"/>
        <w:r w:rsidRPr="002D3D69">
          <w:rPr>
            <w:rFonts w:ascii="Arial" w:eastAsia="Times New Roman" w:hAnsi="Arial" w:cs="Arial"/>
            <w:color w:val="0000FF"/>
            <w:sz w:val="24"/>
            <w:szCs w:val="24"/>
            <w:u w:val="single"/>
            <w:lang w:eastAsia="ru-RU"/>
          </w:rPr>
          <w:t xml:space="preserve"> ;</w:t>
        </w:r>
        <w:proofErr w:type="gramEnd"/>
      </w:hyperlink>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Настоящим административным регламентом.</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shd w:val="clear" w:color="auto" w:fill="FFFFFF"/>
          <w:lang w:eastAsia="ru-RU"/>
        </w:rPr>
        <w:t>2.6. Исчерпывающий перечень документов, необходимых для предоставления муниципальной услуги, подлежащий представлению заявителем, порядок их представления.</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lastRenderedPageBreak/>
        <w:t xml:space="preserve">Для получения муниципальной услуги заявитель обращается </w:t>
      </w:r>
      <w:proofErr w:type="gramStart"/>
      <w:r w:rsidRPr="002D3D69">
        <w:rPr>
          <w:rFonts w:ascii="Arial" w:eastAsia="Times New Roman" w:hAnsi="Arial" w:cs="Arial"/>
          <w:color w:val="000000"/>
          <w:sz w:val="24"/>
          <w:szCs w:val="24"/>
          <w:lang w:eastAsia="ru-RU"/>
        </w:rPr>
        <w:t>в Комиссию с заявлением о предоставлении разрешения на отклонение от предельных параметров</w:t>
      </w:r>
      <w:proofErr w:type="gramEnd"/>
      <w:r w:rsidRPr="002D3D69">
        <w:rPr>
          <w:rFonts w:ascii="Arial" w:eastAsia="Times New Roman" w:hAnsi="Arial" w:cs="Arial"/>
          <w:color w:val="000000"/>
          <w:sz w:val="24"/>
          <w:szCs w:val="24"/>
          <w:lang w:eastAsia="ru-RU"/>
        </w:rPr>
        <w:t xml:space="preserve"> разрешенного строительства, реконструкции объекта капитального строительства (приложение 1 к настоящему регламенту).</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Заявление представляется на бумажном носителе.</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К заявлению прилагаются копии правоустанавливающих документов на земельный участок.</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shd w:val="clear" w:color="auto" w:fill="E3EFF9"/>
          <w:lang w:eastAsia="ru-RU"/>
        </w:rPr>
        <w:t>2.7. Орган, предоставляющий муниципальную услугу, не вправе требовать от заявителя:</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2D3D69">
        <w:rPr>
          <w:rFonts w:ascii="Arial" w:eastAsia="Times New Roman" w:hAnsi="Arial" w:cs="Arial"/>
          <w:color w:val="000000"/>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w:t>
      </w:r>
      <w:proofErr w:type="gramEnd"/>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Основания для отказа в приеме документов, необходимых для предоставления муниципальной услуги законодательством не установлены.</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shd w:val="clear" w:color="auto" w:fill="FFFFFF"/>
          <w:lang w:eastAsia="ru-RU"/>
        </w:rPr>
        <w:t>2.9. Исчерпывающий перечень оснований для приостановления или отказа в предоставлении муниципальной услуги.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Основания для приостановления предоставления муниципальной услуги законодательством не установлены.</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В предоставлении муниципальной услуги отказывается в случае:</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xml:space="preserve">- отсутствия оснований для предоставления муниципальной услуги, установленных </w:t>
      </w:r>
      <w:proofErr w:type="gramStart"/>
      <w:r w:rsidRPr="002D3D69">
        <w:rPr>
          <w:rFonts w:ascii="Arial" w:eastAsia="Times New Roman" w:hAnsi="Arial" w:cs="Arial"/>
          <w:color w:val="000000"/>
          <w:sz w:val="24"/>
          <w:szCs w:val="24"/>
          <w:lang w:eastAsia="ru-RU"/>
        </w:rPr>
        <w:t>ч</w:t>
      </w:r>
      <w:proofErr w:type="gramEnd"/>
      <w:r w:rsidRPr="002D3D69">
        <w:rPr>
          <w:rFonts w:ascii="Arial" w:eastAsia="Times New Roman" w:hAnsi="Arial" w:cs="Arial"/>
          <w:color w:val="000000"/>
          <w:sz w:val="24"/>
          <w:szCs w:val="24"/>
          <w:lang w:eastAsia="ru-RU"/>
        </w:rPr>
        <w:t>. 1 ст. 40 ГрК РФ, а именно размер земельного участка меньше установленного градостроительным регламентом минимального размера земельного участка, конфигурация, инженерно-геологические или иные характеристики неблагоприятны для застройки;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отсутствия возможности соблюдения требований технических регламентов.</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shd w:val="clear" w:color="auto" w:fill="E3EFF9"/>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Муниципальная услуга предоставляется бесплатно.</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Расходы, связанные с организацией и проведением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получении такого разрешения.</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shd w:val="clear" w:color="auto" w:fill="FFFFFF"/>
          <w:lang w:eastAsia="ru-RU"/>
        </w:rPr>
        <w:lastRenderedPageBreak/>
        <w:t>2.11.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Максимальный срок ожидания в очереди при подаче документов на получение муниципальной услуги – 15 минут. Максимальный срок ожидания в очереди при получении результата предоставления муниципальной услуги – 15 минут.</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shd w:val="clear" w:color="auto" w:fill="E3EFF9"/>
          <w:lang w:eastAsia="ru-RU"/>
        </w:rPr>
        <w:t>2.12. Срок и порядок регистрации запроса заявителя о предоставлении муниципальной услуги, в том числе в электронной форме.</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Регистрация запроса (заявления) заявителя о предоставлении муниципальной услуги осуществляется в течение рабочего дня путем внесения записи о приеме запроса в журнал учета входящей корреспонденции и присвоения ему входящего номера.</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При направлении заявителем запроса в форме электронного документа, специалист, ответственный за прием документов, в течение дня принятия запроса (заявления) направляет заявителю уведомление в форме электронного сообщения, подтверждающего получение и регистрацию заявления.</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shd w:val="clear" w:color="auto" w:fill="FFFFFF"/>
          <w:lang w:eastAsia="ru-RU"/>
        </w:rPr>
        <w:t>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Здание администрации сельского поселения Зареченский сельсовет Тербунского муниципального района должно быть оборудовано входом для свободного доступа заявителей в помещение.</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Центральный вход в здание администрации сельского поселения должен быть оборудован информационной табличкой (вывеской), содержащей информацию о вышеуказанном органе, месте нахождения.</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Помещения, в которых предоставляется муниципальная услуга, места ожидания и приема заявителей 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Помещение, в котором предоставляется муниципальная услуга, места ожидания и приема заявителей должны соответствовать комфортным условиям для заявителей и оптимальным условиям работы специалистов, обеспечиваться необходимыми для предоставления муниципальной услуги оборудованием, канцелярскими принадлежностями, офисной мебелью.</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Помещение, в котором осуществляется прием заявителей, должно обеспечивать:</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1) наличие информационных табличек (вывесок) с указанием номера кабинета, фамилии, имени, отчества сотрудника, осуществляющего прием документов;</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2) комфортное расположение заявителя и специалиста, уполномоченного на предоставление муниципальной услуги (далее – уполномоченный специалист);</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3) возможность и удобство оформления заявителем письменного заявления;</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4) доступ к нормативным правовым актам, регулирующим предоставление муниципальной услуги;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5)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В помещениях для ожидания заявителям отводятся места, оборудованные стульями, кресельными секциями, столами для оформления документов.</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lastRenderedPageBreak/>
        <w:t>Места информирования, предназначенные для ознакомления заявителей с информационными материалами, оборудуются:</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информационными стендами, на которых размещается визуальная и текстовая информация.</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К информационным стендам должна быть обеспечена возможность свободного доступа граждан.</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номера телефонов, факсов, адреса официальных сайтов, электронной почты органов, предоставляющих муниципальную услугу;</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режим работы органов, предоставляющих муниципальную услугу;</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графики личного приема граждан уполномоченными специалистами;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номера кабинетов, где осуществляются прием письменных обращений граждан и устное информирование граждан; фамилии, имена, отчества уполномоченный специалистов, осуществляющих прием письменных обращений граждан и устное информирование граждан;</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настоящий административный регламент.</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shd w:val="clear" w:color="auto" w:fill="FFFFFF"/>
          <w:lang w:eastAsia="ru-RU"/>
        </w:rPr>
        <w:t>2.14. Помещения администрации сельского поселения должны обеспечивать инвалидам (включая инвалидов, использующих кресла-коляски и собак проводников) беспрепятственный доступ в целях получения муниципальной услуги: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возможности беспрепятственного входа и выхода из здания;</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возможность самостоятельного передвижения в помещения по зданию в целях доступа к месту предоставления услуги;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xml:space="preserve">- оснащение помещений </w:t>
      </w:r>
      <w:proofErr w:type="gramStart"/>
      <w:r w:rsidRPr="002D3D69">
        <w:rPr>
          <w:rFonts w:ascii="Arial" w:eastAsia="Times New Roman" w:hAnsi="Arial" w:cs="Arial"/>
          <w:color w:val="000000"/>
          <w:sz w:val="24"/>
          <w:szCs w:val="24"/>
          <w:lang w:eastAsia="ru-RU"/>
        </w:rPr>
        <w:t xml:space="preserve">( </w:t>
      </w:r>
      <w:proofErr w:type="gramEnd"/>
      <w:r w:rsidRPr="002D3D69">
        <w:rPr>
          <w:rFonts w:ascii="Arial" w:eastAsia="Times New Roman" w:hAnsi="Arial" w:cs="Arial"/>
          <w:color w:val="000000"/>
          <w:sz w:val="24"/>
          <w:szCs w:val="24"/>
          <w:lang w:eastAsia="ru-RU"/>
        </w:rPr>
        <w:t>мест предоставления муниципальной услуги) надписями, иной текстовой и графической информацией в доступных для инвалида форматах;</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допу</w:t>
      </w:r>
      <w:proofErr w:type="gramStart"/>
      <w:r w:rsidRPr="002D3D69">
        <w:rPr>
          <w:rFonts w:ascii="Arial" w:eastAsia="Times New Roman" w:hAnsi="Arial" w:cs="Arial"/>
          <w:color w:val="000000"/>
          <w:sz w:val="24"/>
          <w:szCs w:val="24"/>
          <w:lang w:eastAsia="ru-RU"/>
        </w:rPr>
        <w:t>ск в зд</w:t>
      </w:r>
      <w:proofErr w:type="gramEnd"/>
      <w:r w:rsidRPr="002D3D69">
        <w:rPr>
          <w:rFonts w:ascii="Arial" w:eastAsia="Times New Roman" w:hAnsi="Arial" w:cs="Arial"/>
          <w:color w:val="000000"/>
          <w:sz w:val="24"/>
          <w:szCs w:val="24"/>
          <w:lang w:eastAsia="ru-RU"/>
        </w:rPr>
        <w:t>ание администрации сельского поселения сурдопереводчика и тифлосурдопереводчика;</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допу</w:t>
      </w:r>
      <w:proofErr w:type="gramStart"/>
      <w:r w:rsidRPr="002D3D69">
        <w:rPr>
          <w:rFonts w:ascii="Arial" w:eastAsia="Times New Roman" w:hAnsi="Arial" w:cs="Arial"/>
          <w:color w:val="000000"/>
          <w:sz w:val="24"/>
          <w:szCs w:val="24"/>
          <w:lang w:eastAsia="ru-RU"/>
        </w:rPr>
        <w:t>ск в зд</w:t>
      </w:r>
      <w:proofErr w:type="gramEnd"/>
      <w:r w:rsidRPr="002D3D69">
        <w:rPr>
          <w:rFonts w:ascii="Arial" w:eastAsia="Times New Roman" w:hAnsi="Arial" w:cs="Arial"/>
          <w:color w:val="000000"/>
          <w:sz w:val="24"/>
          <w:szCs w:val="24"/>
          <w:lang w:eastAsia="ru-RU"/>
        </w:rPr>
        <w:t>ание,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оказание инвалидам помощи в преодолении барьеров, мешающих получению ими услуг наравне с другими лицами;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помещению и к услугам с учетом ограничений их жизнедеятельности;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беспрепятственный доступ к средствам связи и информации;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оборудование на прилегающей к зданию территории мест для парковки автотранспортных средств инвалидов.</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При отсутствии возможности оборудовать здание и помещение (место предоставления муниципальной услуги) по вышеперечисленным требованиям прием граждан, являющихся инвалидами, осуществляется в специально отведенных для этих целей помещениях (комнатах), либо предоставление муниципальной услуги осуществляется по месту жительства инвалида или в дистанционном режиме при наличии возможности такого предоставления.</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2.15. Показатели доступности и качества муниципальных услуг.</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Показателями доступности и качества муниципальной услуги являются:</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lastRenderedPageBreak/>
        <w:t>1) открытый доступ для заявителей и других лиц к информации о порядке и сроках предоставления муниципальной услуги, порядке обжалования действий (бездействия) органа, уполномоченных специалистов, предоставляющих услугу;</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2) соблюдение стандарта предоставления муниципальной услуги;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3) отсутствие жалоб заявителей на действия (бездействие) органа, уполномоченных специалистов, при предоставлении муниципальной услуги;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4) оперативность вынесения решения в отношении рассматриваемого обращения;</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5) полнота и актуальность информации о порядке предоставления муниципальной услуги;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6) предоставление возможности подачи заявления о предоставлении муниципальной услуги и других документов (содержащихся в них сведений), необходимых для предоставления муниципальной услуги, в форме электронного документа;</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7)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8) количество взаимодействий заявителя с уполномоченными специалистами при предоставлении муниципальной услуги и их продолжительность.</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В процессе предоставления муниципальной услуги заявитель взаимодействует с уполномоченными специалистами органа, предоставляющего услугу:</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1) при подаче заявления о предоставлении муниципальной услуги;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2) при получении результата предоставления муниципальной услуги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Необходимое количество взаимодействий заявителя с уполномоченными специалистами при предоставлении муниципальной услуги - 2 раза, продолжительностью не более 15 мин.</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w:t>
      </w:r>
    </w:p>
    <w:p w:rsidR="002D3D69" w:rsidRPr="002D3D69" w:rsidRDefault="002D3D69" w:rsidP="002D3D69">
      <w:pPr>
        <w:shd w:val="clear" w:color="auto" w:fill="FFFFFF"/>
        <w:spacing w:after="0" w:line="240" w:lineRule="auto"/>
        <w:jc w:val="center"/>
        <w:outlineLvl w:val="2"/>
        <w:rPr>
          <w:rFonts w:ascii="Arial" w:eastAsia="Times New Roman" w:hAnsi="Arial" w:cs="Arial"/>
          <w:b/>
          <w:bCs/>
          <w:color w:val="000000"/>
          <w:sz w:val="30"/>
          <w:szCs w:val="30"/>
          <w:lang w:eastAsia="ru-RU"/>
        </w:rPr>
      </w:pPr>
      <w:r w:rsidRPr="002D3D69">
        <w:rPr>
          <w:rFonts w:ascii="Arial" w:eastAsia="Times New Roman" w:hAnsi="Arial" w:cs="Arial"/>
          <w:b/>
          <w:bCs/>
          <w:color w:val="000000"/>
          <w:sz w:val="30"/>
          <w:szCs w:val="30"/>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3.1. Блок-схема предоставления муниципальной услуги приведена в приложении № 2 к настоящему административному регламенту.</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shd w:val="clear" w:color="auto" w:fill="FFFFFF"/>
          <w:lang w:eastAsia="ru-RU"/>
        </w:rPr>
        <w:t>3.2. Предоставление муниципальной услуги включает в себя следующие административные процедуры:</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прием и регистрация Комиссией заявления о выдаче разрешения на отклонение от предельных параметров разрешенного строительства, реконструкции объекта капитального строительства и документов, необходимых для предоставления муниципальной услуги.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xml:space="preserve">- </w:t>
      </w:r>
      <w:proofErr w:type="gramStart"/>
      <w:r w:rsidRPr="002D3D69">
        <w:rPr>
          <w:rFonts w:ascii="Arial" w:eastAsia="Times New Roman" w:hAnsi="Arial" w:cs="Arial"/>
          <w:color w:val="000000"/>
          <w:sz w:val="24"/>
          <w:szCs w:val="24"/>
          <w:lang w:eastAsia="ru-RU"/>
        </w:rPr>
        <w:t>о</w:t>
      </w:r>
      <w:proofErr w:type="gramEnd"/>
      <w:r w:rsidRPr="002D3D69">
        <w:rPr>
          <w:rFonts w:ascii="Arial" w:eastAsia="Times New Roman" w:hAnsi="Arial" w:cs="Arial"/>
          <w:color w:val="000000"/>
          <w:sz w:val="24"/>
          <w:szCs w:val="24"/>
          <w:lang w:eastAsia="ru-RU"/>
        </w:rPr>
        <w:t>рганизация и проведение публичных слушаний</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выдача постановления администрации сельского поселения Зареченский сельсовет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xml:space="preserve">3.3. Прием и регистрация Комиссией заявления о выдаче разрешения на отклонение от предельных параметров разрешенного строительства, </w:t>
      </w:r>
      <w:r w:rsidRPr="002D3D69">
        <w:rPr>
          <w:rFonts w:ascii="Arial" w:eastAsia="Times New Roman" w:hAnsi="Arial" w:cs="Arial"/>
          <w:color w:val="000000"/>
          <w:sz w:val="24"/>
          <w:szCs w:val="24"/>
          <w:lang w:eastAsia="ru-RU"/>
        </w:rPr>
        <w:lastRenderedPageBreak/>
        <w:t>реконструкции объекта капитального строительства и документов, необходимых для предоставления муниципальной услуги.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Основанием для начала административной процедуры является поступление в Комиссию заявления заявителя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документов, установленных п. 2.6. настоящего регламента.</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Ответственным за выполнение данной административной процедуры является секретарь Комиссии (далее – секретарь).</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Секретарь:</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1) устанавливает предмет обращения, личность заявителя (полномочия представителя заявителя);</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Документы, прилагаемые к заявлению, представляются в копиях и в подлинниках для сверки. Сверка производится немедленно, после чего подлинники возвращаются заявителю. Копия документа после проверки ее соответствия оригиналу заверяется секретарем;</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2D3D69">
        <w:rPr>
          <w:rFonts w:ascii="Arial" w:eastAsia="Times New Roman" w:hAnsi="Arial" w:cs="Arial"/>
          <w:color w:val="000000"/>
          <w:sz w:val="24"/>
          <w:szCs w:val="24"/>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roofErr w:type="gramEnd"/>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4) разъясняет обязанность заявителя понести расходы, связанные с организацией и проведением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5) передает заявление и документы уполномоченному на их рассмотрение специалисту.</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Результатом выполнения административной процедуры является прием и регистрация заявления и документов на получение муниципальной услуги и передача уполномоченному специалисту Комиссии для осуществления дальнейших процедур.</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Срок выполнения административной процедуры - один день.</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3.4. Организация и проведение публичных слушаний.</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shd w:val="clear" w:color="auto" w:fill="FFFFFF"/>
          <w:lang w:eastAsia="ru-RU"/>
        </w:rPr>
        <w:t>Основанием для начала административной процедуры является результат рассмотрения заявления и прилагаемых к нему документов.</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Комиссия организует проведение публичных слушаний в соответствии с </w:t>
      </w:r>
      <w:hyperlink r:id="rId16" w:history="1">
        <w:r w:rsidRPr="002D3D69">
          <w:rPr>
            <w:rFonts w:ascii="Arial" w:eastAsia="Times New Roman" w:hAnsi="Arial" w:cs="Arial"/>
            <w:color w:val="0000FF"/>
            <w:sz w:val="24"/>
            <w:szCs w:val="24"/>
            <w:u w:val="single"/>
            <w:lang w:eastAsia="ru-RU"/>
          </w:rPr>
          <w:t>Положением о публичных слушаниях в сельском поселении Зареченский сельсовет</w:t>
        </w:r>
      </w:hyperlink>
      <w:r w:rsidRPr="002D3D69">
        <w:rPr>
          <w:rFonts w:ascii="Arial" w:eastAsia="Times New Roman" w:hAnsi="Arial" w:cs="Arial"/>
          <w:color w:val="000000"/>
          <w:sz w:val="24"/>
          <w:szCs w:val="24"/>
          <w:lang w:eastAsia="ru-RU"/>
        </w:rPr>
        <w:t>, с учетом положений </w:t>
      </w:r>
      <w:hyperlink r:id="rId17" w:history="1">
        <w:r w:rsidRPr="002D3D69">
          <w:rPr>
            <w:rFonts w:ascii="Arial" w:eastAsia="Times New Roman" w:hAnsi="Arial" w:cs="Arial"/>
            <w:color w:val="0000FF"/>
            <w:sz w:val="24"/>
            <w:szCs w:val="24"/>
            <w:u w:val="single"/>
            <w:lang w:eastAsia="ru-RU"/>
          </w:rPr>
          <w:t>Градостроительного кодекса Российской Федерации</w:t>
        </w:r>
      </w:hyperlink>
      <w:r w:rsidRPr="002D3D69">
        <w:rPr>
          <w:rFonts w:ascii="Arial" w:eastAsia="Times New Roman" w:hAnsi="Arial" w:cs="Arial"/>
          <w:color w:val="000000"/>
          <w:sz w:val="24"/>
          <w:szCs w:val="24"/>
          <w:lang w:eastAsia="ru-RU"/>
        </w:rPr>
        <w:t>.</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Уполномоченный специалист в течение одного дня со дня получения сведений, указанных в подпункте 3.4 настоящего Регламента осуществляет подготовку проекта постановления о назначении публичных слушаний и передает его на подпись главе администрации.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Подписанное постановление о назначении публичных слушаний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(при наличии официального сайта).</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xml:space="preserve">Уполномоченный специалист не позднее чем через 10 дней со дня поступления заявления направляет сообщения о проведении публичных </w:t>
      </w:r>
      <w:r w:rsidRPr="002D3D69">
        <w:rPr>
          <w:rFonts w:ascii="Arial" w:eastAsia="Times New Roman" w:hAnsi="Arial" w:cs="Arial"/>
          <w:color w:val="000000"/>
          <w:sz w:val="24"/>
          <w:szCs w:val="24"/>
          <w:lang w:eastAsia="ru-RU"/>
        </w:rPr>
        <w:lastRenderedPageBreak/>
        <w:t>слушаний по вопросу предоставления разрешения на отклонение от предельных параметров:</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В ходе заседания публичных слушаний секретарь Комиссии ведет протокол.</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По итогам проведения публичных слушаний Комиссия оформляет заключение о результатах публичных слушаний.</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Комиссия опубликовывает (обнародует) заключение публичных слушаний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муниципального образования в сети "Интернет» (при наличии официального сайта).</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публичных слушаний не может быть более одного месяца.</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2D3D69">
        <w:rPr>
          <w:rFonts w:ascii="Arial" w:eastAsia="Times New Roman" w:hAnsi="Arial" w:cs="Arial"/>
          <w:color w:val="000000"/>
          <w:sz w:val="24"/>
          <w:szCs w:val="24"/>
          <w:lang w:eastAsia="ru-RU"/>
        </w:rPr>
        <w:t>На основании заключения о результатах публичных слушаний Комиссия, в течение 5 дней с момента окончания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в случае, установленном п. 2.9 настоящего регламента, об отказе в предоставлении такого разрешения с указанием причин принятого решения (далее - рекомендации) и направляет указанные рекомендации главе</w:t>
      </w:r>
      <w:proofErr w:type="gramEnd"/>
      <w:r w:rsidRPr="002D3D69">
        <w:rPr>
          <w:rFonts w:ascii="Arial" w:eastAsia="Times New Roman" w:hAnsi="Arial" w:cs="Arial"/>
          <w:color w:val="000000"/>
          <w:sz w:val="24"/>
          <w:szCs w:val="24"/>
          <w:lang w:eastAsia="ru-RU"/>
        </w:rPr>
        <w:t xml:space="preserve"> муниципального образования.</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Результатом административной процедуры является подготовка рекомендаций Комиссии.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Срок выполнения административной процедуры по организации и проведению публичных слушаний не более 45 дней.</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shd w:val="clear" w:color="auto" w:fill="FFFFFF"/>
          <w:lang w:eastAsia="ru-RU"/>
        </w:rPr>
        <w:t>3.6. Выдача постановления администрации сельского поселения Зареченский сельсовет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Основанием для начала административной процедуры является поступление главе муниципального образования рекомендаций Комиссии по результатам публичных слушаний.</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Глава в течение 7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в случае, установленном п. 2.9 настоящего регламента, об отказе в предоставлении такого разрешения с указанием причин отказа.</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lastRenderedPageBreak/>
        <w:t>Уполномоченный специалист подготавливает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Подписанное главой администрации постановление администрации сельского поселения Зареченский сельсовет выдается заявителю непосредственно по месту подачи им заявления или направляется почтовым отправлением с уведомлением о вручении в срок не позднее 3 дней с момента его подписания.</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муниципального образования в сети «Интернет» (при наличии официального сайта).</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Срок выполнения административной процедуры составляет не более 10 (десяти) дней.</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w:t>
      </w:r>
    </w:p>
    <w:p w:rsidR="002D3D69" w:rsidRPr="002D3D69" w:rsidRDefault="002D3D69" w:rsidP="002D3D69">
      <w:pPr>
        <w:shd w:val="clear" w:color="auto" w:fill="FFFFFF"/>
        <w:spacing w:after="0" w:line="240" w:lineRule="auto"/>
        <w:jc w:val="center"/>
        <w:outlineLvl w:val="2"/>
        <w:rPr>
          <w:rFonts w:ascii="Arial" w:eastAsia="Times New Roman" w:hAnsi="Arial" w:cs="Arial"/>
          <w:b/>
          <w:bCs/>
          <w:color w:val="000000"/>
          <w:sz w:val="30"/>
          <w:szCs w:val="30"/>
          <w:lang w:eastAsia="ru-RU"/>
        </w:rPr>
      </w:pPr>
      <w:r w:rsidRPr="002D3D69">
        <w:rPr>
          <w:rFonts w:ascii="Arial" w:eastAsia="Times New Roman" w:hAnsi="Arial" w:cs="Arial"/>
          <w:b/>
          <w:bCs/>
          <w:color w:val="000000"/>
          <w:sz w:val="30"/>
          <w:szCs w:val="30"/>
          <w:lang w:eastAsia="ru-RU"/>
        </w:rPr>
        <w:t xml:space="preserve">4. ФОРМЫ </w:t>
      </w:r>
      <w:proofErr w:type="gramStart"/>
      <w:r w:rsidRPr="002D3D69">
        <w:rPr>
          <w:rFonts w:ascii="Arial" w:eastAsia="Times New Roman" w:hAnsi="Arial" w:cs="Arial"/>
          <w:b/>
          <w:bCs/>
          <w:color w:val="000000"/>
          <w:sz w:val="30"/>
          <w:szCs w:val="30"/>
          <w:lang w:eastAsia="ru-RU"/>
        </w:rPr>
        <w:t>КОНТРОЛЯ ЗА</w:t>
      </w:r>
      <w:proofErr w:type="gramEnd"/>
      <w:r w:rsidRPr="002D3D69">
        <w:rPr>
          <w:rFonts w:ascii="Arial" w:eastAsia="Times New Roman" w:hAnsi="Arial" w:cs="Arial"/>
          <w:b/>
          <w:bCs/>
          <w:color w:val="000000"/>
          <w:sz w:val="30"/>
          <w:szCs w:val="30"/>
          <w:lang w:eastAsia="ru-RU"/>
        </w:rPr>
        <w:t xml:space="preserve"> ИСПОЛНЕНИЕМ АДМИНИСТРАТИВНОГО РЕГЛАМЕНТА</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xml:space="preserve">4.1. Текущий </w:t>
      </w:r>
      <w:proofErr w:type="gramStart"/>
      <w:r w:rsidRPr="002D3D69">
        <w:rPr>
          <w:rFonts w:ascii="Arial" w:eastAsia="Times New Roman" w:hAnsi="Arial" w:cs="Arial"/>
          <w:color w:val="000000"/>
          <w:sz w:val="24"/>
          <w:szCs w:val="24"/>
          <w:lang w:eastAsia="ru-RU"/>
        </w:rPr>
        <w:t>контроль за</w:t>
      </w:r>
      <w:proofErr w:type="gramEnd"/>
      <w:r w:rsidRPr="002D3D69">
        <w:rPr>
          <w:rFonts w:ascii="Arial" w:eastAsia="Times New Roman" w:hAnsi="Arial" w:cs="Arial"/>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администрации муниципального образования, ответственными за организацию работы по предоставлению муниципальной услуги.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shd w:val="clear" w:color="auto" w:fill="FFFFFF"/>
          <w:lang w:eastAsia="ru-RU"/>
        </w:rPr>
        <w:t>4.2. Проведение текущего контроля должно осуществляться не реже двух раз в год.</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Текущий контроль может быть плановым (осуществляться на основании полугодовых или годовых планов работы 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shd w:val="clear" w:color="auto" w:fill="E3EFF9"/>
          <w:lang w:eastAsia="ru-RU"/>
        </w:rPr>
        <w:t>4.3. Перечень должностных лиц, уполномоченных осуществлять текущий контроль, устанавливается распоряжением администрации сельского поселения Зареченский сельсовет.</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w:t>
      </w:r>
    </w:p>
    <w:p w:rsidR="002D3D69" w:rsidRPr="002D3D69" w:rsidRDefault="002D3D69" w:rsidP="002D3D69">
      <w:pPr>
        <w:shd w:val="clear" w:color="auto" w:fill="FFFFFF"/>
        <w:spacing w:after="0" w:line="240" w:lineRule="auto"/>
        <w:jc w:val="center"/>
        <w:outlineLvl w:val="2"/>
        <w:rPr>
          <w:rFonts w:ascii="Arial" w:eastAsia="Times New Roman" w:hAnsi="Arial" w:cs="Arial"/>
          <w:b/>
          <w:bCs/>
          <w:color w:val="000000"/>
          <w:sz w:val="30"/>
          <w:szCs w:val="30"/>
          <w:lang w:eastAsia="ru-RU"/>
        </w:rPr>
      </w:pPr>
      <w:r w:rsidRPr="002D3D69">
        <w:rPr>
          <w:rFonts w:ascii="Arial" w:eastAsia="Times New Roman" w:hAnsi="Arial" w:cs="Arial"/>
          <w:b/>
          <w:bCs/>
          <w:color w:val="000000"/>
          <w:sz w:val="30"/>
          <w:szCs w:val="30"/>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lastRenderedPageBreak/>
        <w:t>5.1. Действия (бездействие) должностных лиц органа, предоставляющего муниципальную услугу, а также принятые ими решения в ходе предоставления муниципальной услуги могут быть обжалованы в досудебном порядке.</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shd w:val="clear" w:color="auto" w:fill="E3EFF9"/>
          <w:lang w:eastAsia="ru-RU"/>
        </w:rPr>
        <w:t>5.2. Жалоба может быть направлена по почте,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xml:space="preserve">5.3. Заявитель может обратиться с </w:t>
      </w:r>
      <w:proofErr w:type="gramStart"/>
      <w:r w:rsidRPr="002D3D69">
        <w:rPr>
          <w:rFonts w:ascii="Arial" w:eastAsia="Times New Roman" w:hAnsi="Arial" w:cs="Arial"/>
          <w:color w:val="000000"/>
          <w:sz w:val="24"/>
          <w:szCs w:val="24"/>
          <w:lang w:eastAsia="ru-RU"/>
        </w:rPr>
        <w:t>жалобой</w:t>
      </w:r>
      <w:proofErr w:type="gramEnd"/>
      <w:r w:rsidRPr="002D3D69">
        <w:rPr>
          <w:rFonts w:ascii="Arial" w:eastAsia="Times New Roman" w:hAnsi="Arial" w:cs="Arial"/>
          <w:color w:val="000000"/>
          <w:sz w:val="24"/>
          <w:szCs w:val="24"/>
          <w:lang w:eastAsia="ru-RU"/>
        </w:rPr>
        <w:t xml:space="preserve"> в том числе в следующих случаях:</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1) нарушение срока регистрации запроса заявителя о предоставлении муниципальной услуги;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2) нарушение срока предоставления муниципальной услуги;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законодательством Российской Федерации, муниципальными правовыми актами;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2D3D69">
        <w:rPr>
          <w:rFonts w:ascii="Arial" w:eastAsia="Times New Roman" w:hAnsi="Arial" w:cs="Arial"/>
          <w:color w:val="000000"/>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5.4. Жалоба должна содержать:</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уполномоченного специалиста, решения и действия (бездействие) которых обжалуются;</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2D3D69">
        <w:rPr>
          <w:rFonts w:ascii="Arial" w:eastAsia="Times New Roman" w:hAnsi="Arial" w:cs="Arial"/>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уполномоченного специалиста;</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уполномоченного специалиста. Заявителем могут быть представлены документы (при наличии), подтверждающие доводы заявителя, либо их копии.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shd w:val="clear" w:color="auto" w:fill="FFFFFF"/>
          <w:lang w:eastAsia="ru-RU"/>
        </w:rPr>
        <w:t>5.5. Срок рассмотрения жалобы не должен превышать 15 рабочих дней с момента ее регистрации.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xml:space="preserve">Срок рассмотрения жалобы на отказ органа, предоставляющего муниципальную услугу, должностного лица органа, предоставляющего </w:t>
      </w:r>
      <w:r w:rsidRPr="002D3D69">
        <w:rPr>
          <w:rFonts w:ascii="Arial" w:eastAsia="Times New Roman" w:hAnsi="Arial" w:cs="Arial"/>
          <w:color w:val="000000"/>
          <w:sz w:val="24"/>
          <w:szCs w:val="24"/>
          <w:lang w:eastAsia="ru-RU"/>
        </w:rPr>
        <w:lastRenderedPageBreak/>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В соответствии с частью 6 статьи 11.2 Федерального закона </w:t>
      </w:r>
      <w:hyperlink r:id="rId18" w:history="1">
        <w:r w:rsidRPr="002D3D69">
          <w:rPr>
            <w:rFonts w:ascii="Arial" w:eastAsia="Times New Roman" w:hAnsi="Arial" w:cs="Arial"/>
            <w:color w:val="0000FF"/>
            <w:sz w:val="24"/>
            <w:szCs w:val="24"/>
            <w:u w:val="single"/>
            <w:lang w:eastAsia="ru-RU"/>
          </w:rPr>
          <w:t>N 210-ФЗ</w:t>
        </w:r>
      </w:hyperlink>
      <w:r w:rsidRPr="002D3D69">
        <w:rPr>
          <w:rFonts w:ascii="Arial" w:eastAsia="Times New Roman" w:hAnsi="Arial" w:cs="Arial"/>
          <w:color w:val="000000"/>
          <w:sz w:val="24"/>
          <w:szCs w:val="24"/>
          <w:lang w:eastAsia="ru-RU"/>
        </w:rPr>
        <w:t> «Об организации предоставления государственных и муниципальных услуг» (далее Закон </w:t>
      </w:r>
      <w:hyperlink r:id="rId19" w:history="1">
        <w:r w:rsidRPr="002D3D69">
          <w:rPr>
            <w:rFonts w:ascii="Arial" w:eastAsia="Times New Roman" w:hAnsi="Arial" w:cs="Arial"/>
            <w:color w:val="0000FF"/>
            <w:sz w:val="24"/>
            <w:szCs w:val="24"/>
            <w:u w:val="single"/>
            <w:lang w:eastAsia="ru-RU"/>
          </w:rPr>
          <w:t>№ 210-ФЗ</w:t>
        </w:r>
      </w:hyperlink>
      <w:r w:rsidRPr="002D3D69">
        <w:rPr>
          <w:rFonts w:ascii="Arial" w:eastAsia="Times New Roman" w:hAnsi="Arial" w:cs="Arial"/>
          <w:color w:val="000000"/>
          <w:sz w:val="24"/>
          <w:szCs w:val="24"/>
          <w:lang w:eastAsia="ru-RU"/>
        </w:rPr>
        <w:t>) Правительство Российской Федерации вправе установить случаи, при которых срок рассмотрения жалобы может быть сокращен.</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5.6. По результатам рассмотрения жалобы орган, предоставляющий муниципальную услугу, принимает одно из следующих решений:</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2D3D69">
        <w:rPr>
          <w:rFonts w:ascii="Arial" w:eastAsia="Times New Roman" w:hAnsi="Arial" w:cs="Arial"/>
          <w:color w:val="000000"/>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а также в иных формах;</w:t>
      </w:r>
      <w:proofErr w:type="gramEnd"/>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2) отказывает в удовлетворении жалобы.</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xml:space="preserve">5.8. В случае установления в ходе или по результатам </w:t>
      </w:r>
      <w:proofErr w:type="gramStart"/>
      <w:r w:rsidRPr="002D3D69">
        <w:rPr>
          <w:rFonts w:ascii="Arial" w:eastAsia="Times New Roman" w:hAnsi="Arial" w:cs="Arial"/>
          <w:color w:val="000000"/>
          <w:sz w:val="24"/>
          <w:szCs w:val="24"/>
          <w:lang w:eastAsia="ru-RU"/>
        </w:rPr>
        <w:t>рассмотрения жалобы признаков состава административного правонарушения</w:t>
      </w:r>
      <w:proofErr w:type="gramEnd"/>
      <w:r w:rsidRPr="002D3D69">
        <w:rPr>
          <w:rFonts w:ascii="Arial" w:eastAsia="Times New Roman" w:hAnsi="Arial" w:cs="Arial"/>
          <w:color w:val="000000"/>
          <w:sz w:val="24"/>
          <w:szCs w:val="24"/>
          <w:lang w:eastAsia="ru-RU"/>
        </w:rPr>
        <w:t xml:space="preserve"> или преступления должностное лицо, наделенное полномочиями по рассмотрению жалоб в соответствии с ч. 1 ст. 11.2 Закона </w:t>
      </w:r>
      <w:hyperlink r:id="rId20" w:history="1">
        <w:r w:rsidRPr="002D3D69">
          <w:rPr>
            <w:rFonts w:ascii="Arial" w:eastAsia="Times New Roman" w:hAnsi="Arial" w:cs="Arial"/>
            <w:color w:val="0000FF"/>
            <w:sz w:val="24"/>
            <w:szCs w:val="24"/>
            <w:u w:val="single"/>
            <w:lang w:eastAsia="ru-RU"/>
          </w:rPr>
          <w:t>№ 210-ФЗ</w:t>
        </w:r>
      </w:hyperlink>
      <w:r w:rsidRPr="002D3D69">
        <w:rPr>
          <w:rFonts w:ascii="Arial" w:eastAsia="Times New Roman" w:hAnsi="Arial" w:cs="Arial"/>
          <w:color w:val="000000"/>
          <w:sz w:val="24"/>
          <w:szCs w:val="24"/>
          <w:lang w:eastAsia="ru-RU"/>
        </w:rPr>
        <w:t>, незамедлительно направляет имеющиеся материалы в органы прокуратуры.</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Приложение 1 к административному регламенту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Форма заявления</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w:t>
      </w:r>
    </w:p>
    <w:p w:rsidR="002D3D69" w:rsidRPr="002D3D69" w:rsidRDefault="002D3D69" w:rsidP="002D3D69">
      <w:pPr>
        <w:shd w:val="clear" w:color="auto" w:fill="FFFFFF"/>
        <w:spacing w:after="0" w:line="240" w:lineRule="auto"/>
        <w:ind w:firstLine="567"/>
        <w:jc w:val="right"/>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Председателю комиссии по землепользованию и застройке</w:t>
      </w:r>
    </w:p>
    <w:p w:rsidR="002D3D69" w:rsidRPr="002D3D69" w:rsidRDefault="002D3D69" w:rsidP="002D3D69">
      <w:pPr>
        <w:shd w:val="clear" w:color="auto" w:fill="FFFFFF"/>
        <w:spacing w:after="0" w:line="240" w:lineRule="auto"/>
        <w:ind w:firstLine="567"/>
        <w:jc w:val="right"/>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______________________________________</w:t>
      </w:r>
    </w:p>
    <w:p w:rsidR="002D3D69" w:rsidRPr="002D3D69" w:rsidRDefault="002D3D69" w:rsidP="002D3D69">
      <w:pPr>
        <w:shd w:val="clear" w:color="auto" w:fill="FFFFFF"/>
        <w:spacing w:after="0" w:line="240" w:lineRule="auto"/>
        <w:ind w:firstLine="567"/>
        <w:jc w:val="right"/>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Наименование муниципального образования, ФИО</w:t>
      </w:r>
    </w:p>
    <w:p w:rsidR="002D3D69" w:rsidRPr="002D3D69" w:rsidRDefault="002D3D69" w:rsidP="002D3D69">
      <w:pPr>
        <w:shd w:val="clear" w:color="auto" w:fill="FFFFFF"/>
        <w:spacing w:after="0" w:line="240" w:lineRule="auto"/>
        <w:ind w:firstLine="567"/>
        <w:jc w:val="right"/>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w:t>
      </w:r>
    </w:p>
    <w:p w:rsidR="002D3D69" w:rsidRPr="002D3D69" w:rsidRDefault="002D3D69" w:rsidP="002D3D69">
      <w:pPr>
        <w:shd w:val="clear" w:color="auto" w:fill="FFFFFF"/>
        <w:spacing w:after="0" w:line="240" w:lineRule="auto"/>
        <w:ind w:firstLine="567"/>
        <w:jc w:val="right"/>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для физических лиц</w:t>
      </w:r>
    </w:p>
    <w:p w:rsidR="002D3D69" w:rsidRPr="002D3D69" w:rsidRDefault="002D3D69" w:rsidP="002D3D69">
      <w:pPr>
        <w:shd w:val="clear" w:color="auto" w:fill="FFFFFF"/>
        <w:spacing w:after="0" w:line="240" w:lineRule="auto"/>
        <w:ind w:firstLine="567"/>
        <w:jc w:val="right"/>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и индивидуальных предпринимателей</w:t>
      </w:r>
    </w:p>
    <w:p w:rsidR="002D3D69" w:rsidRPr="002D3D69" w:rsidRDefault="002D3D69" w:rsidP="002D3D69">
      <w:pPr>
        <w:shd w:val="clear" w:color="auto" w:fill="FFFFFF"/>
        <w:spacing w:after="0" w:line="240" w:lineRule="auto"/>
        <w:ind w:firstLine="567"/>
        <w:jc w:val="right"/>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_____________________________________</w:t>
      </w:r>
    </w:p>
    <w:p w:rsidR="002D3D69" w:rsidRPr="002D3D69" w:rsidRDefault="002D3D69" w:rsidP="002D3D69">
      <w:pPr>
        <w:shd w:val="clear" w:color="auto" w:fill="FFFFFF"/>
        <w:spacing w:after="0" w:line="240" w:lineRule="auto"/>
        <w:ind w:firstLine="567"/>
        <w:jc w:val="right"/>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(Ф. И. О.)</w:t>
      </w:r>
    </w:p>
    <w:p w:rsidR="002D3D69" w:rsidRPr="002D3D69" w:rsidRDefault="002D3D69" w:rsidP="002D3D69">
      <w:pPr>
        <w:shd w:val="clear" w:color="auto" w:fill="FFFFFF"/>
        <w:spacing w:after="0" w:line="240" w:lineRule="auto"/>
        <w:ind w:firstLine="567"/>
        <w:jc w:val="right"/>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Паспорт _____________________________________</w:t>
      </w:r>
    </w:p>
    <w:p w:rsidR="002D3D69" w:rsidRPr="002D3D69" w:rsidRDefault="002D3D69" w:rsidP="002D3D69">
      <w:pPr>
        <w:shd w:val="clear" w:color="auto" w:fill="FFFFFF"/>
        <w:spacing w:after="0" w:line="240" w:lineRule="auto"/>
        <w:ind w:firstLine="567"/>
        <w:jc w:val="right"/>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xml:space="preserve">(серия, №, кем, когда </w:t>
      </w:r>
      <w:proofErr w:type="gramStart"/>
      <w:r w:rsidRPr="002D3D69">
        <w:rPr>
          <w:rFonts w:ascii="Arial" w:eastAsia="Times New Roman" w:hAnsi="Arial" w:cs="Arial"/>
          <w:color w:val="000000"/>
          <w:sz w:val="24"/>
          <w:szCs w:val="24"/>
          <w:lang w:eastAsia="ru-RU"/>
        </w:rPr>
        <w:t>выдан</w:t>
      </w:r>
      <w:proofErr w:type="gramEnd"/>
      <w:r w:rsidRPr="002D3D69">
        <w:rPr>
          <w:rFonts w:ascii="Arial" w:eastAsia="Times New Roman" w:hAnsi="Arial" w:cs="Arial"/>
          <w:color w:val="000000"/>
          <w:sz w:val="24"/>
          <w:szCs w:val="24"/>
          <w:lang w:eastAsia="ru-RU"/>
        </w:rPr>
        <w:t>)</w:t>
      </w:r>
    </w:p>
    <w:p w:rsidR="002D3D69" w:rsidRPr="002D3D69" w:rsidRDefault="002D3D69" w:rsidP="002D3D69">
      <w:pPr>
        <w:shd w:val="clear" w:color="auto" w:fill="FFFFFF"/>
        <w:spacing w:after="0" w:line="240" w:lineRule="auto"/>
        <w:ind w:firstLine="567"/>
        <w:jc w:val="right"/>
        <w:rPr>
          <w:rFonts w:ascii="Arial" w:eastAsia="Times New Roman" w:hAnsi="Arial" w:cs="Arial"/>
          <w:color w:val="000000"/>
          <w:sz w:val="24"/>
          <w:szCs w:val="24"/>
          <w:lang w:eastAsia="ru-RU"/>
        </w:rPr>
      </w:pPr>
      <w:proofErr w:type="gramStart"/>
      <w:r w:rsidRPr="002D3D69">
        <w:rPr>
          <w:rFonts w:ascii="Arial" w:eastAsia="Times New Roman" w:hAnsi="Arial" w:cs="Arial"/>
          <w:color w:val="000000"/>
          <w:sz w:val="24"/>
          <w:szCs w:val="24"/>
          <w:lang w:eastAsia="ru-RU"/>
        </w:rPr>
        <w:t>проживающего</w:t>
      </w:r>
      <w:proofErr w:type="gramEnd"/>
      <w:r w:rsidRPr="002D3D69">
        <w:rPr>
          <w:rFonts w:ascii="Arial" w:eastAsia="Times New Roman" w:hAnsi="Arial" w:cs="Arial"/>
          <w:color w:val="000000"/>
          <w:sz w:val="24"/>
          <w:szCs w:val="24"/>
          <w:lang w:eastAsia="ru-RU"/>
        </w:rPr>
        <w:t xml:space="preserve"> (ей) по адресу: ___________</w:t>
      </w:r>
    </w:p>
    <w:p w:rsidR="002D3D69" w:rsidRPr="002D3D69" w:rsidRDefault="002D3D69" w:rsidP="002D3D69">
      <w:pPr>
        <w:shd w:val="clear" w:color="auto" w:fill="FFFFFF"/>
        <w:spacing w:after="0" w:line="240" w:lineRule="auto"/>
        <w:ind w:firstLine="567"/>
        <w:jc w:val="right"/>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_____________________________________</w:t>
      </w:r>
    </w:p>
    <w:p w:rsidR="002D3D69" w:rsidRPr="002D3D69" w:rsidRDefault="002D3D69" w:rsidP="002D3D69">
      <w:pPr>
        <w:shd w:val="clear" w:color="auto" w:fill="FFFFFF"/>
        <w:spacing w:after="0" w:line="240" w:lineRule="auto"/>
        <w:ind w:firstLine="567"/>
        <w:jc w:val="right"/>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Контактный телефон ___________________</w:t>
      </w:r>
    </w:p>
    <w:p w:rsidR="002D3D69" w:rsidRPr="002D3D69" w:rsidRDefault="002D3D69" w:rsidP="002D3D69">
      <w:pPr>
        <w:shd w:val="clear" w:color="auto" w:fill="FFFFFF"/>
        <w:spacing w:after="0" w:line="240" w:lineRule="auto"/>
        <w:ind w:firstLine="567"/>
        <w:jc w:val="right"/>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w:t>
      </w:r>
    </w:p>
    <w:p w:rsidR="002D3D69" w:rsidRPr="002D3D69" w:rsidRDefault="002D3D69" w:rsidP="002D3D69">
      <w:pPr>
        <w:shd w:val="clear" w:color="auto" w:fill="FFFFFF"/>
        <w:spacing w:after="0" w:line="240" w:lineRule="auto"/>
        <w:ind w:firstLine="567"/>
        <w:jc w:val="right"/>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для юридических лиц</w:t>
      </w:r>
    </w:p>
    <w:p w:rsidR="002D3D69" w:rsidRPr="002D3D69" w:rsidRDefault="002D3D69" w:rsidP="002D3D69">
      <w:pPr>
        <w:shd w:val="clear" w:color="auto" w:fill="FFFFFF"/>
        <w:spacing w:after="0" w:line="240" w:lineRule="auto"/>
        <w:ind w:firstLine="567"/>
        <w:jc w:val="right"/>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От ____________________________________</w:t>
      </w:r>
    </w:p>
    <w:p w:rsidR="002D3D69" w:rsidRPr="002D3D69" w:rsidRDefault="002D3D69" w:rsidP="002D3D69">
      <w:pPr>
        <w:shd w:val="clear" w:color="auto" w:fill="FFFFFF"/>
        <w:spacing w:after="0" w:line="240" w:lineRule="auto"/>
        <w:ind w:firstLine="567"/>
        <w:jc w:val="right"/>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(наименование, адрес, ОГРН, контактный телефон)</w:t>
      </w:r>
    </w:p>
    <w:p w:rsidR="002D3D69" w:rsidRPr="002D3D69" w:rsidRDefault="002D3D69" w:rsidP="002D3D69">
      <w:pPr>
        <w:shd w:val="clear" w:color="auto" w:fill="FFFFFF"/>
        <w:spacing w:after="0" w:line="240" w:lineRule="auto"/>
        <w:ind w:firstLine="567"/>
        <w:jc w:val="right"/>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lastRenderedPageBreak/>
        <w:t>___________________________</w:t>
      </w:r>
    </w:p>
    <w:p w:rsidR="002D3D69" w:rsidRPr="002D3D69" w:rsidRDefault="002D3D69" w:rsidP="002D3D69">
      <w:pPr>
        <w:shd w:val="clear" w:color="auto" w:fill="FFFFFF"/>
        <w:spacing w:after="0" w:line="240" w:lineRule="auto"/>
        <w:ind w:firstLine="567"/>
        <w:jc w:val="right"/>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____________________________________</w:t>
      </w:r>
    </w:p>
    <w:p w:rsidR="002D3D69" w:rsidRPr="002D3D69" w:rsidRDefault="002D3D69" w:rsidP="002D3D69">
      <w:pPr>
        <w:shd w:val="clear" w:color="auto" w:fill="FFFFFF"/>
        <w:spacing w:after="0" w:line="240" w:lineRule="auto"/>
        <w:ind w:firstLine="567"/>
        <w:jc w:val="right"/>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____________________________________</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w:t>
      </w:r>
    </w:p>
    <w:p w:rsidR="002D3D69" w:rsidRPr="002D3D69" w:rsidRDefault="002D3D69" w:rsidP="002D3D69">
      <w:pPr>
        <w:shd w:val="clear" w:color="auto" w:fill="FFFFFF"/>
        <w:spacing w:after="0" w:line="240" w:lineRule="auto"/>
        <w:ind w:firstLine="567"/>
        <w:jc w:val="center"/>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ЗАЯВЛЕНИЕ</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Прошу предоставить разрешение на отклонение от предельных параметров разрешенного строительства, реконструкции объектов капитального строительства</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_____________________________________________________________________</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наименование объект капитального строительства</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2D3D69">
        <w:rPr>
          <w:rFonts w:ascii="Arial" w:eastAsia="Times New Roman" w:hAnsi="Arial" w:cs="Arial"/>
          <w:color w:val="000000"/>
          <w:sz w:val="24"/>
          <w:szCs w:val="24"/>
          <w:lang w:eastAsia="ru-RU"/>
        </w:rPr>
        <w:t>расположенного</w:t>
      </w:r>
      <w:proofErr w:type="gramEnd"/>
      <w:r w:rsidRPr="002D3D69">
        <w:rPr>
          <w:rFonts w:ascii="Arial" w:eastAsia="Times New Roman" w:hAnsi="Arial" w:cs="Arial"/>
          <w:color w:val="000000"/>
          <w:sz w:val="24"/>
          <w:szCs w:val="24"/>
          <w:lang w:eastAsia="ru-RU"/>
        </w:rPr>
        <w:t xml:space="preserve"> по адресу:______________________________________________,</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кадастровый номер земельного участка (при наличии) _______________________,</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2D3D69">
        <w:rPr>
          <w:rFonts w:ascii="Arial" w:eastAsia="Times New Roman" w:hAnsi="Arial" w:cs="Arial"/>
          <w:color w:val="000000"/>
          <w:sz w:val="24"/>
          <w:szCs w:val="24"/>
          <w:lang w:eastAsia="ru-RU"/>
        </w:rPr>
        <w:t>расположенного</w:t>
      </w:r>
      <w:proofErr w:type="gramEnd"/>
      <w:r w:rsidRPr="002D3D69">
        <w:rPr>
          <w:rFonts w:ascii="Arial" w:eastAsia="Times New Roman" w:hAnsi="Arial" w:cs="Arial"/>
          <w:color w:val="000000"/>
          <w:sz w:val="24"/>
          <w:szCs w:val="24"/>
          <w:lang w:eastAsia="ru-RU"/>
        </w:rPr>
        <w:t xml:space="preserve"> в территориальной зоне__________________________________,</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указать индекс зоны</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_____________________________________________________________________,</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указать характеристики земельного участка, неблагоприятные для застройки</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xml:space="preserve">Об обязанности понести расходы, связанные с организацией и проведением публичных слушаний по вопросам предоставления разрешения </w:t>
      </w:r>
      <w:proofErr w:type="gramStart"/>
      <w:r w:rsidRPr="002D3D69">
        <w:rPr>
          <w:rFonts w:ascii="Arial" w:eastAsia="Times New Roman" w:hAnsi="Arial" w:cs="Arial"/>
          <w:color w:val="000000"/>
          <w:sz w:val="24"/>
          <w:szCs w:val="24"/>
          <w:lang w:eastAsia="ru-RU"/>
        </w:rPr>
        <w:t>проинформирован</w:t>
      </w:r>
      <w:proofErr w:type="gramEnd"/>
      <w:r w:rsidRPr="002D3D69">
        <w:rPr>
          <w:rFonts w:ascii="Arial" w:eastAsia="Times New Roman" w:hAnsi="Arial" w:cs="Arial"/>
          <w:color w:val="000000"/>
          <w:sz w:val="24"/>
          <w:szCs w:val="24"/>
          <w:lang w:eastAsia="ru-RU"/>
        </w:rPr>
        <w:t>.</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Приложение: перечень прилагаемых документов.</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«____»_________________20___г. _______________/_______________</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М.</w:t>
      </w:r>
      <w:proofErr w:type="gramStart"/>
      <w:r w:rsidRPr="002D3D69">
        <w:rPr>
          <w:rFonts w:ascii="Arial" w:eastAsia="Times New Roman" w:hAnsi="Arial" w:cs="Arial"/>
          <w:color w:val="000000"/>
          <w:sz w:val="24"/>
          <w:szCs w:val="24"/>
          <w:lang w:eastAsia="ru-RU"/>
        </w:rPr>
        <w:t>П</w:t>
      </w:r>
      <w:proofErr w:type="gramEnd"/>
      <w:r w:rsidRPr="002D3D69">
        <w:rPr>
          <w:rFonts w:ascii="Arial" w:eastAsia="Times New Roman" w:hAnsi="Arial" w:cs="Arial"/>
          <w:color w:val="000000"/>
          <w:sz w:val="24"/>
          <w:szCs w:val="24"/>
          <w:lang w:eastAsia="ru-RU"/>
        </w:rPr>
        <w:t xml:space="preserve"> (Подпись) (Ф.И.О.)</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Приложение 1 к административному регламенту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sidRPr="002D3D69">
        <w:rPr>
          <w:rFonts w:ascii="Arial" w:eastAsia="Times New Roman" w:hAnsi="Arial" w:cs="Arial"/>
          <w:color w:val="000000"/>
          <w:sz w:val="24"/>
          <w:szCs w:val="24"/>
          <w:lang w:eastAsia="ru-RU"/>
        </w:rPr>
        <w:t> </w:t>
      </w:r>
    </w:p>
    <w:p w:rsidR="002D3D69" w:rsidRPr="002D3D69" w:rsidRDefault="002D3D69" w:rsidP="002D3D69">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7372350" cy="9696450"/>
            <wp:effectExtent l="0" t="0" r="0" b="0"/>
            <wp:docPr id="1" name="Рисунок 1" descr="http://ru48.registrnpa.ru/upload_images/79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48.registrnpa.ru/upload_images/7954/4.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72350" cy="9696450"/>
                    </a:xfrm>
                    <a:prstGeom prst="rect">
                      <a:avLst/>
                    </a:prstGeom>
                    <a:noFill/>
                    <a:ln>
                      <a:noFill/>
                    </a:ln>
                  </pic:spPr>
                </pic:pic>
              </a:graphicData>
            </a:graphic>
          </wp:inline>
        </w:drawing>
      </w:r>
    </w:p>
    <w:p w:rsidR="00F30D13" w:rsidRDefault="00F30D13">
      <w:bookmarkStart w:id="0" w:name="_GoBack"/>
      <w:bookmarkEnd w:id="0"/>
    </w:p>
    <w:sectPr w:rsidR="00F30D13" w:rsidSect="000F68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3D69"/>
    <w:rsid w:val="00077E79"/>
    <w:rsid w:val="00090BD6"/>
    <w:rsid w:val="000945CE"/>
    <w:rsid w:val="000F682E"/>
    <w:rsid w:val="00254247"/>
    <w:rsid w:val="002D3D69"/>
    <w:rsid w:val="003B75DC"/>
    <w:rsid w:val="003F337C"/>
    <w:rsid w:val="00400779"/>
    <w:rsid w:val="0040261D"/>
    <w:rsid w:val="004B417C"/>
    <w:rsid w:val="004E659F"/>
    <w:rsid w:val="0053230D"/>
    <w:rsid w:val="0055556C"/>
    <w:rsid w:val="00584E1F"/>
    <w:rsid w:val="006458B7"/>
    <w:rsid w:val="0074214F"/>
    <w:rsid w:val="00761659"/>
    <w:rsid w:val="00841CF8"/>
    <w:rsid w:val="00863ED9"/>
    <w:rsid w:val="008A4C5D"/>
    <w:rsid w:val="00A03438"/>
    <w:rsid w:val="00A1330D"/>
    <w:rsid w:val="00A663C4"/>
    <w:rsid w:val="00A7083E"/>
    <w:rsid w:val="00A714F9"/>
    <w:rsid w:val="00AA0425"/>
    <w:rsid w:val="00BA4C41"/>
    <w:rsid w:val="00BB411C"/>
    <w:rsid w:val="00DA7660"/>
    <w:rsid w:val="00E304AA"/>
    <w:rsid w:val="00E34AE1"/>
    <w:rsid w:val="00EA68F5"/>
    <w:rsid w:val="00EC24EA"/>
    <w:rsid w:val="00F03D37"/>
    <w:rsid w:val="00F30D13"/>
    <w:rsid w:val="00FD1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82E"/>
  </w:style>
  <w:style w:type="paragraph" w:styleId="1">
    <w:name w:val="heading 1"/>
    <w:basedOn w:val="a"/>
    <w:link w:val="10"/>
    <w:uiPriority w:val="9"/>
    <w:qFormat/>
    <w:rsid w:val="002D3D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D3D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3D6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D3D6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D3D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3D69"/>
  </w:style>
  <w:style w:type="character" w:styleId="a4">
    <w:name w:val="Hyperlink"/>
    <w:basedOn w:val="a0"/>
    <w:uiPriority w:val="99"/>
    <w:semiHidden/>
    <w:unhideWhenUsed/>
    <w:rsid w:val="002D3D69"/>
    <w:rPr>
      <w:color w:val="0000FF"/>
      <w:u w:val="single"/>
    </w:rPr>
  </w:style>
  <w:style w:type="paragraph" w:styleId="a5">
    <w:name w:val="Balloon Text"/>
    <w:basedOn w:val="a"/>
    <w:link w:val="a6"/>
    <w:uiPriority w:val="99"/>
    <w:semiHidden/>
    <w:unhideWhenUsed/>
    <w:rsid w:val="002D3D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3D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3D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D3D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3D6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D3D6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D3D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3D69"/>
  </w:style>
  <w:style w:type="character" w:styleId="a4">
    <w:name w:val="Hyperlink"/>
    <w:basedOn w:val="a0"/>
    <w:uiPriority w:val="99"/>
    <w:semiHidden/>
    <w:unhideWhenUsed/>
    <w:rsid w:val="002D3D69"/>
    <w:rPr>
      <w:color w:val="0000FF"/>
      <w:u w:val="single"/>
    </w:rPr>
  </w:style>
  <w:style w:type="paragraph" w:styleId="a5">
    <w:name w:val="Balloon Text"/>
    <w:basedOn w:val="a"/>
    <w:link w:val="a6"/>
    <w:uiPriority w:val="99"/>
    <w:semiHidden/>
    <w:unhideWhenUsed/>
    <w:rsid w:val="002D3D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3D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025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3" Type="http://schemas.openxmlformats.org/officeDocument/2006/relationships/webSettings" Target="webSettings.xml"/><Relationship Id="rId21" Type="http://schemas.openxmlformats.org/officeDocument/2006/relationships/image" Target="media/image1.jpeg"/><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 Type="http://schemas.openxmlformats.org/officeDocument/2006/relationships/settings" Target="settings.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24" Type="http://schemas.microsoft.com/office/2007/relationships/stylesWithEffects" Target="stylesWithEffects.xml"/><Relationship Id="rId5" Type="http://schemas.openxmlformats.org/officeDocument/2006/relationships/hyperlink" Target="http://ru48.registrnpa.ru/" TargetMode="External"/><Relationship Id="rId15" Type="http://schemas.openxmlformats.org/officeDocument/2006/relationships/hyperlink" Target="http://ru48.registrnpa.ru/" TargetMode="External"/><Relationship Id="rId23" Type="http://schemas.openxmlformats.org/officeDocument/2006/relationships/theme" Target="theme/theme1.xm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4" Type="http://schemas.openxmlformats.org/officeDocument/2006/relationships/hyperlink" Target="http://ru48.registrnpa.ru/" TargetMode="Externa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5718</Words>
  <Characters>32593</Characters>
  <Application>Microsoft Office Word</Application>
  <DocSecurity>0</DocSecurity>
  <Lines>271</Lines>
  <Paragraphs>76</Paragraphs>
  <ScaleCrop>false</ScaleCrop>
  <Company>Администрация Тербунского района</Company>
  <LinksUpToDate>false</LinksUpToDate>
  <CharactersWithSpaces>38235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Яцких Ю.Ю.</dc:creator>
  <cp:keywords/>
  <dc:description/>
  <cp:lastModifiedBy>Зареченская СА</cp:lastModifiedBy>
  <cp:revision>4</cp:revision>
  <dcterms:created xsi:type="dcterms:W3CDTF">2016-07-06T06:26:00Z</dcterms:created>
  <dcterms:modified xsi:type="dcterms:W3CDTF">2016-07-09T04:42:00Z</dcterms:modified>
</cp:coreProperties>
</file>