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0" w:rsidRPr="00250BC2" w:rsidRDefault="00044D50" w:rsidP="0004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>Отчет</w:t>
      </w:r>
      <w:r w:rsidR="000B622D"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Главы  сельского поселения </w:t>
      </w:r>
      <w:r w:rsidR="008346B5"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Купино </w:t>
      </w: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="005E2894"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деятельности администрации </w:t>
      </w:r>
      <w:r w:rsidR="005E2894"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8346B5"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Купино </w:t>
      </w:r>
      <w:r w:rsidR="005E2894"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Безенчукского </w:t>
      </w: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5E2894"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>Самарской</w:t>
      </w: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  </w:t>
      </w:r>
    </w:p>
    <w:p w:rsidR="00044D50" w:rsidRPr="00250BC2" w:rsidRDefault="00044D50" w:rsidP="0004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>за 201</w:t>
      </w:r>
      <w:r w:rsidR="005E2894"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250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год.</w:t>
      </w:r>
    </w:p>
    <w:p w:rsidR="00295B2B" w:rsidRPr="00250BC2" w:rsidRDefault="00295B2B" w:rsidP="0025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250BC2" w:rsidRDefault="00CE5991" w:rsidP="00BB4A51">
      <w:pPr>
        <w:tabs>
          <w:tab w:val="left" w:pos="9465"/>
          <w:tab w:val="right" w:pos="9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5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="00D870A2" w:rsidRPr="0025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70A2" w:rsidRPr="00250B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Общая характеристика поселения</w:t>
      </w:r>
      <w:r w:rsidRPr="00250B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D870A2" w:rsidRPr="00250BC2" w:rsidRDefault="00D870A2" w:rsidP="00BB4A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EB" w:rsidRPr="00250BC2" w:rsidRDefault="006732D1" w:rsidP="0083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</w:t>
      </w:r>
      <w:r w:rsidR="008346B5" w:rsidRPr="00250BC2">
        <w:rPr>
          <w:rFonts w:ascii="Times New Roman" w:hAnsi="Times New Roman" w:cs="Times New Roman"/>
          <w:sz w:val="24"/>
          <w:szCs w:val="24"/>
        </w:rPr>
        <w:t>4</w:t>
      </w:r>
      <w:r w:rsidR="003C16BF" w:rsidRPr="00250BC2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="00FB1926" w:rsidRPr="00250BC2">
        <w:rPr>
          <w:rFonts w:ascii="Times New Roman" w:hAnsi="Times New Roman" w:cs="Times New Roman"/>
          <w:sz w:val="24"/>
          <w:szCs w:val="24"/>
        </w:rPr>
        <w:t xml:space="preserve">. Общая численность постоянно  проживающих на территории поселения – 1415 человек, в том числе </w:t>
      </w:r>
      <w:r w:rsidRPr="00250BC2">
        <w:rPr>
          <w:rFonts w:ascii="Times New Roman" w:hAnsi="Times New Roman" w:cs="Times New Roman"/>
          <w:sz w:val="24"/>
          <w:szCs w:val="24"/>
        </w:rPr>
        <w:t xml:space="preserve">: с. </w:t>
      </w:r>
      <w:r w:rsidR="008346B5" w:rsidRPr="00250BC2">
        <w:rPr>
          <w:rFonts w:ascii="Times New Roman" w:hAnsi="Times New Roman" w:cs="Times New Roman"/>
          <w:sz w:val="24"/>
          <w:szCs w:val="24"/>
        </w:rPr>
        <w:t>Купино - 865</w:t>
      </w:r>
      <w:r w:rsidR="003C16BF" w:rsidRPr="00250B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50BC2">
        <w:rPr>
          <w:rFonts w:ascii="Times New Roman" w:hAnsi="Times New Roman" w:cs="Times New Roman"/>
          <w:sz w:val="24"/>
          <w:szCs w:val="24"/>
        </w:rPr>
        <w:t xml:space="preserve">, </w:t>
      </w:r>
      <w:r w:rsidR="008346B5" w:rsidRPr="00250BC2">
        <w:rPr>
          <w:rFonts w:ascii="Times New Roman" w:hAnsi="Times New Roman" w:cs="Times New Roman"/>
          <w:sz w:val="24"/>
          <w:szCs w:val="24"/>
        </w:rPr>
        <w:t>с. Никольское -505</w:t>
      </w:r>
      <w:r w:rsidR="003C16BF" w:rsidRPr="00250B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346B5" w:rsidRPr="00250BC2">
        <w:rPr>
          <w:rFonts w:ascii="Times New Roman" w:hAnsi="Times New Roman" w:cs="Times New Roman"/>
          <w:sz w:val="24"/>
          <w:szCs w:val="24"/>
        </w:rPr>
        <w:t>,  с. Толстовка –</w:t>
      </w:r>
      <w:r w:rsidR="00FB1926" w:rsidRPr="00250BC2">
        <w:rPr>
          <w:rFonts w:ascii="Times New Roman" w:hAnsi="Times New Roman" w:cs="Times New Roman"/>
          <w:sz w:val="24"/>
          <w:szCs w:val="24"/>
        </w:rPr>
        <w:t xml:space="preserve"> 36</w:t>
      </w:r>
      <w:r w:rsidR="008346B5" w:rsidRPr="00250BC2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FB1926" w:rsidRPr="00250BC2">
        <w:rPr>
          <w:rFonts w:ascii="Times New Roman" w:hAnsi="Times New Roman" w:cs="Times New Roman"/>
          <w:sz w:val="24"/>
          <w:szCs w:val="24"/>
        </w:rPr>
        <w:t xml:space="preserve"> </w:t>
      </w:r>
      <w:r w:rsidR="008346B5" w:rsidRPr="00250BC2">
        <w:rPr>
          <w:rFonts w:ascii="Times New Roman" w:hAnsi="Times New Roman" w:cs="Times New Roman"/>
          <w:sz w:val="24"/>
          <w:szCs w:val="24"/>
        </w:rPr>
        <w:t>д. Новокиевка-</w:t>
      </w:r>
      <w:r w:rsidR="00FB1926" w:rsidRPr="00250BC2">
        <w:rPr>
          <w:rFonts w:ascii="Times New Roman" w:hAnsi="Times New Roman" w:cs="Times New Roman"/>
          <w:sz w:val="24"/>
          <w:szCs w:val="24"/>
        </w:rPr>
        <w:t xml:space="preserve"> </w:t>
      </w:r>
      <w:r w:rsidR="008346B5" w:rsidRPr="00250BC2">
        <w:rPr>
          <w:rFonts w:ascii="Times New Roman" w:hAnsi="Times New Roman" w:cs="Times New Roman"/>
          <w:sz w:val="24"/>
          <w:szCs w:val="24"/>
        </w:rPr>
        <w:t>9 человек</w:t>
      </w:r>
      <w:r w:rsidR="00FB1926" w:rsidRPr="00250BC2">
        <w:rPr>
          <w:rFonts w:ascii="Times New Roman" w:hAnsi="Times New Roman" w:cs="Times New Roman"/>
          <w:sz w:val="24"/>
          <w:szCs w:val="24"/>
        </w:rPr>
        <w:t>.</w:t>
      </w:r>
    </w:p>
    <w:p w:rsidR="0016701C" w:rsidRPr="00250BC2" w:rsidRDefault="0016701C" w:rsidP="0083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В 2016 году родилось 15  детей, умерло 19 чел</w:t>
      </w:r>
      <w:r w:rsidR="007E199E" w:rsidRPr="00250BC2">
        <w:rPr>
          <w:rFonts w:ascii="Times New Roman" w:hAnsi="Times New Roman" w:cs="Times New Roman"/>
          <w:sz w:val="24"/>
          <w:szCs w:val="24"/>
        </w:rPr>
        <w:t>.</w:t>
      </w:r>
    </w:p>
    <w:p w:rsidR="007E199E" w:rsidRPr="00250BC2" w:rsidRDefault="007E199E" w:rsidP="007E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0BC2">
        <w:rPr>
          <w:rFonts w:ascii="Times New Roman" w:hAnsi="Times New Roman" w:cs="Times New Roman"/>
          <w:sz w:val="24"/>
          <w:szCs w:val="24"/>
        </w:rPr>
        <w:t xml:space="preserve">   В рамках нормотворческой деятельности  за отчётный год  состоялось  10 заседаний  Собрания представителей сельского поселения,  было принято - 29  решений; Администрацией сельского поселения Купино  принято 45 постановлений и  28  распоряжений  по основной деятельности.</w:t>
      </w:r>
    </w:p>
    <w:p w:rsidR="007E199E" w:rsidRPr="00250BC2" w:rsidRDefault="007E199E" w:rsidP="007E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6F9" w:rsidRPr="00250BC2" w:rsidRDefault="00F2681A" w:rsidP="000406F9">
      <w:pPr>
        <w:spacing w:after="0"/>
        <w:rPr>
          <w:rFonts w:ascii="Times New Roman" w:hAnsi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 </w:t>
      </w:r>
      <w:r w:rsidR="007E199E" w:rsidRPr="00250B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06F9" w:rsidRPr="00250BC2">
        <w:rPr>
          <w:rFonts w:ascii="Times New Roman" w:hAnsi="Times New Roman"/>
          <w:sz w:val="24"/>
          <w:szCs w:val="24"/>
        </w:rPr>
        <w:t>На террито</w:t>
      </w:r>
      <w:r w:rsidR="008346B5" w:rsidRPr="00250BC2">
        <w:rPr>
          <w:rFonts w:ascii="Times New Roman" w:hAnsi="Times New Roman"/>
          <w:sz w:val="24"/>
          <w:szCs w:val="24"/>
        </w:rPr>
        <w:t xml:space="preserve">рии сельского поселения Купино </w:t>
      </w:r>
      <w:r w:rsidR="000406F9" w:rsidRPr="00250BC2">
        <w:rPr>
          <w:rFonts w:ascii="Times New Roman" w:hAnsi="Times New Roman"/>
          <w:sz w:val="24"/>
          <w:szCs w:val="24"/>
        </w:rPr>
        <w:t xml:space="preserve">  осуществля</w:t>
      </w:r>
      <w:r w:rsidR="007E199E" w:rsidRPr="00250BC2">
        <w:rPr>
          <w:rFonts w:ascii="Times New Roman" w:hAnsi="Times New Roman"/>
          <w:sz w:val="24"/>
          <w:szCs w:val="24"/>
        </w:rPr>
        <w:t>ют свою деятельность</w:t>
      </w:r>
      <w:r w:rsidR="000B622D" w:rsidRPr="00250BC2">
        <w:rPr>
          <w:rFonts w:ascii="Times New Roman" w:hAnsi="Times New Roman"/>
          <w:sz w:val="24"/>
          <w:szCs w:val="24"/>
        </w:rPr>
        <w:t xml:space="preserve"> 2 СДК- с. Купино и с. Никольское, 2 ФАПа, 2 отделения связи, </w:t>
      </w:r>
      <w:r w:rsidR="007E199E" w:rsidRPr="00250BC2">
        <w:rPr>
          <w:rFonts w:ascii="Times New Roman" w:hAnsi="Times New Roman"/>
          <w:sz w:val="24"/>
          <w:szCs w:val="24"/>
        </w:rPr>
        <w:t xml:space="preserve">  6 магазинов</w:t>
      </w:r>
      <w:r w:rsidR="000406F9" w:rsidRPr="00250BC2">
        <w:rPr>
          <w:rFonts w:ascii="Times New Roman" w:hAnsi="Times New Roman"/>
          <w:sz w:val="24"/>
          <w:szCs w:val="24"/>
        </w:rPr>
        <w:t>.  </w:t>
      </w:r>
    </w:p>
    <w:p w:rsidR="00B57099" w:rsidRPr="00250BC2" w:rsidRDefault="00B57099" w:rsidP="00F77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2D" w:rsidRPr="00250BC2">
        <w:rPr>
          <w:rFonts w:ascii="Times New Roman" w:hAnsi="Times New Roman" w:cs="Times New Roman"/>
          <w:sz w:val="24"/>
          <w:szCs w:val="24"/>
        </w:rPr>
        <w:t>Также  н</w:t>
      </w:r>
      <w:r w:rsidRPr="00250BC2">
        <w:rPr>
          <w:rFonts w:ascii="Times New Roman" w:hAnsi="Times New Roman" w:cs="Times New Roman"/>
          <w:sz w:val="24"/>
          <w:szCs w:val="24"/>
        </w:rPr>
        <w:t>а территории сельского поселения Купино находится одно из самых крупных предприятий, осуществляющих свою деятельность в сельском хозяйстве Безенчукского района –</w:t>
      </w:r>
      <w:r w:rsidR="008256DC" w:rsidRPr="00250BC2">
        <w:rPr>
          <w:rFonts w:ascii="Times New Roman" w:hAnsi="Times New Roman" w:cs="Times New Roman"/>
          <w:sz w:val="24"/>
          <w:szCs w:val="24"/>
        </w:rPr>
        <w:t xml:space="preserve"> ГУП СО «Купинское». </w:t>
      </w:r>
      <w:r w:rsidRPr="00250BC2">
        <w:rPr>
          <w:rFonts w:ascii="Times New Roman" w:hAnsi="Times New Roman" w:cs="Times New Roman"/>
          <w:sz w:val="24"/>
          <w:szCs w:val="24"/>
        </w:rPr>
        <w:t xml:space="preserve"> ГУП СО «Купинское»  занимается молочным животноводством, выращиванием  кормовых культур, картофеля и зерновых культур. По состоянию на 01.01.2017 года хозяйство имеет поголовье</w:t>
      </w:r>
      <w:r w:rsidR="008256DC" w:rsidRPr="00250BC2">
        <w:rPr>
          <w:rFonts w:ascii="Times New Roman" w:hAnsi="Times New Roman" w:cs="Times New Roman"/>
          <w:sz w:val="24"/>
          <w:szCs w:val="24"/>
        </w:rPr>
        <w:t xml:space="preserve">  </w:t>
      </w:r>
      <w:r w:rsidRPr="00250BC2">
        <w:rPr>
          <w:rFonts w:ascii="Times New Roman" w:hAnsi="Times New Roman" w:cs="Times New Roman"/>
          <w:sz w:val="24"/>
          <w:szCs w:val="24"/>
        </w:rPr>
        <w:t>КРС 1386 голов, в том числе коров 550 голов.</w:t>
      </w:r>
    </w:p>
    <w:p w:rsidR="00250BC2" w:rsidRDefault="00B57099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работающих </w:t>
      </w:r>
      <w:r w:rsidR="00F7772D" w:rsidRPr="00250BC2">
        <w:rPr>
          <w:rFonts w:ascii="Times New Roman" w:hAnsi="Times New Roman" w:cs="Times New Roman"/>
          <w:sz w:val="24"/>
          <w:szCs w:val="24"/>
        </w:rPr>
        <w:t xml:space="preserve"> </w:t>
      </w:r>
      <w:r w:rsidRPr="00250BC2">
        <w:rPr>
          <w:rFonts w:ascii="Times New Roman" w:hAnsi="Times New Roman" w:cs="Times New Roman"/>
          <w:sz w:val="24"/>
          <w:szCs w:val="24"/>
        </w:rPr>
        <w:t xml:space="preserve">в ГУП СО «Купинское» составила 142 человека. </w:t>
      </w:r>
      <w:r w:rsidR="00F7772D" w:rsidRPr="00250BC2">
        <w:rPr>
          <w:rFonts w:ascii="Times New Roman" w:hAnsi="Times New Roman" w:cs="Times New Roman"/>
          <w:sz w:val="24"/>
          <w:szCs w:val="24"/>
        </w:rPr>
        <w:t>На территории сельского поселения находятся 2 КФХ, расположенные в с. Никольское.</w:t>
      </w:r>
      <w:r w:rsidR="0025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C2" w:rsidRDefault="00F7772D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По состоянию на 01.01.2017 года :</w:t>
      </w:r>
    </w:p>
    <w:p w:rsidR="00250BC2" w:rsidRDefault="00F7772D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1. КФХ  Ибрагимов ФИО </w:t>
      </w:r>
      <w:r w:rsidR="008256DC" w:rsidRPr="00250BC2">
        <w:rPr>
          <w:rFonts w:ascii="Times New Roman" w:hAnsi="Times New Roman" w:cs="Times New Roman"/>
          <w:sz w:val="24"/>
          <w:szCs w:val="24"/>
        </w:rPr>
        <w:t>-</w:t>
      </w:r>
      <w:r w:rsidRPr="00250BC2">
        <w:rPr>
          <w:rFonts w:ascii="Times New Roman" w:hAnsi="Times New Roman" w:cs="Times New Roman"/>
          <w:sz w:val="24"/>
          <w:szCs w:val="24"/>
        </w:rPr>
        <w:t>547 гол. крс , вт.ч. 283 коровы и 471 гол. овец.</w:t>
      </w:r>
    </w:p>
    <w:p w:rsidR="007E199E" w:rsidRPr="00250BC2" w:rsidRDefault="00F7772D" w:rsidP="00250BC2">
      <w:pPr>
        <w:spacing w:line="240" w:lineRule="auto"/>
        <w:rPr>
          <w:rStyle w:val="FontStyle14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2. КФХ Алиев Э.Э.</w:t>
      </w:r>
      <w:r w:rsidR="008256DC" w:rsidRPr="00250BC2">
        <w:rPr>
          <w:rFonts w:ascii="Times New Roman" w:hAnsi="Times New Roman" w:cs="Times New Roman"/>
          <w:sz w:val="24"/>
          <w:szCs w:val="24"/>
        </w:rPr>
        <w:t>-</w:t>
      </w:r>
      <w:r w:rsidRPr="00250BC2">
        <w:rPr>
          <w:rFonts w:ascii="Times New Roman" w:hAnsi="Times New Roman" w:cs="Times New Roman"/>
          <w:sz w:val="24"/>
          <w:szCs w:val="24"/>
        </w:rPr>
        <w:t xml:space="preserve"> 24 гол. крс, в т.ч. 15 коров мясного направления.</w:t>
      </w:r>
    </w:p>
    <w:p w:rsidR="007E199E" w:rsidRPr="00250BC2" w:rsidRDefault="007E199E" w:rsidP="007E199E">
      <w:pPr>
        <w:spacing w:after="0"/>
        <w:rPr>
          <w:rFonts w:ascii="Times New Roman" w:hAnsi="Times New Roman"/>
          <w:sz w:val="24"/>
          <w:szCs w:val="24"/>
        </w:rPr>
      </w:pPr>
      <w:r w:rsidRPr="00250BC2">
        <w:rPr>
          <w:rFonts w:ascii="Times New Roman" w:hAnsi="Times New Roman"/>
          <w:sz w:val="24"/>
          <w:szCs w:val="24"/>
        </w:rPr>
        <w:t xml:space="preserve">     В сельском поселении, в прочем, как и в других, есть группы населения, которые  нуждаются в социальном обеспечении и защите: </w:t>
      </w:r>
    </w:p>
    <w:p w:rsidR="007E199E" w:rsidRPr="00250BC2" w:rsidRDefault="007E199E" w:rsidP="007E199E">
      <w:pPr>
        <w:spacing w:after="0"/>
        <w:rPr>
          <w:rFonts w:ascii="Times New Roman" w:hAnsi="Times New Roman"/>
          <w:sz w:val="24"/>
          <w:szCs w:val="24"/>
        </w:rPr>
      </w:pPr>
      <w:r w:rsidRPr="00250BC2">
        <w:rPr>
          <w:rFonts w:ascii="Times New Roman" w:hAnsi="Times New Roman"/>
          <w:sz w:val="24"/>
          <w:szCs w:val="24"/>
        </w:rPr>
        <w:t xml:space="preserve">инвалиды ;      пенсионеры ;    труженики тыла.     </w:t>
      </w:r>
    </w:p>
    <w:p w:rsidR="007E199E" w:rsidRPr="00250BC2" w:rsidRDefault="007E199E" w:rsidP="00250BC2">
      <w:pPr>
        <w:spacing w:after="0"/>
        <w:rPr>
          <w:rStyle w:val="FontStyle14"/>
          <w:rFonts w:cstheme="minorBidi"/>
          <w:sz w:val="24"/>
          <w:szCs w:val="24"/>
        </w:rPr>
      </w:pPr>
      <w:r w:rsidRPr="00250BC2">
        <w:rPr>
          <w:rFonts w:ascii="Times New Roman" w:hAnsi="Times New Roman"/>
          <w:sz w:val="24"/>
          <w:szCs w:val="24"/>
        </w:rPr>
        <w:t>На территории сельского поселения Купино    4 социальных работника.    На их обслуживании      48        пенсионеров</w:t>
      </w:r>
      <w:r w:rsidR="00250BC2" w:rsidRPr="00250BC2">
        <w:rPr>
          <w:rFonts w:ascii="Times New Roman" w:hAnsi="Times New Roman"/>
          <w:sz w:val="24"/>
          <w:szCs w:val="24"/>
        </w:rPr>
        <w:t>.</w:t>
      </w:r>
    </w:p>
    <w:p w:rsidR="000974A8" w:rsidRPr="00250BC2" w:rsidRDefault="003C16BF" w:rsidP="0009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информации о деятельности Администрации </w:t>
      </w:r>
      <w:r w:rsidR="007C5B98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346B5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Купино 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974A8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</w:t>
      </w:r>
      <w:r w:rsidR="000974A8" w:rsidRPr="00250BC2">
        <w:rPr>
          <w:rFonts w:ascii="Times New Roman" w:hAnsi="Times New Roman"/>
          <w:sz w:val="24"/>
          <w:szCs w:val="24"/>
        </w:rPr>
        <w:t xml:space="preserve">  «Вест</w:t>
      </w:r>
      <w:r w:rsidR="008346B5" w:rsidRPr="00250BC2">
        <w:rPr>
          <w:rFonts w:ascii="Times New Roman" w:hAnsi="Times New Roman"/>
          <w:sz w:val="24"/>
          <w:szCs w:val="24"/>
        </w:rPr>
        <w:t>ник сельского поселения Купино</w:t>
      </w:r>
      <w:r w:rsidR="000974A8" w:rsidRPr="00250BC2">
        <w:rPr>
          <w:rFonts w:ascii="Times New Roman" w:hAnsi="Times New Roman"/>
          <w:sz w:val="24"/>
          <w:szCs w:val="24"/>
        </w:rPr>
        <w:t xml:space="preserve">» и 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r w:rsidR="00C642B1" w:rsidRPr="00250BC2">
        <w:rPr>
          <w:rFonts w:ascii="Times New Roman" w:hAnsi="Times New Roman"/>
          <w:b/>
          <w:sz w:val="24"/>
          <w:szCs w:val="24"/>
        </w:rPr>
        <w:t xml:space="preserve"> </w:t>
      </w:r>
      <w:r w:rsidR="00C642B1" w:rsidRPr="00250BC2">
        <w:rPr>
          <w:rFonts w:ascii="Times New Roman" w:hAnsi="Times New Roman"/>
          <w:sz w:val="24"/>
          <w:szCs w:val="24"/>
        </w:rPr>
        <w:t xml:space="preserve">Администрации сельского поселения Купино, </w:t>
      </w:r>
      <w:r w:rsidR="00C642B1" w:rsidRPr="00250BC2">
        <w:rPr>
          <w:rFonts w:ascii="Times New Roman" w:hAnsi="Times New Roman"/>
          <w:b/>
          <w:sz w:val="24"/>
          <w:szCs w:val="24"/>
        </w:rPr>
        <w:t xml:space="preserve"> 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размещаются нормативные</w:t>
      </w:r>
      <w:r w:rsidR="00A2555E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график приема главы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иная информация. </w:t>
      </w:r>
      <w:r w:rsidR="000974A8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A8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A8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2B1" w:rsidRPr="00250BC2" w:rsidRDefault="000974A8" w:rsidP="00250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ABE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50BC2" w:rsidRDefault="00C642B1" w:rsidP="00250BC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250BC2">
        <w:rPr>
          <w:rFonts w:ascii="Times New Roman" w:hAnsi="Times New Roman" w:cs="Times New Roman"/>
          <w:b/>
          <w:sz w:val="24"/>
          <w:szCs w:val="24"/>
          <w:u w:val="single"/>
        </w:rPr>
        <w:t>Финансовое положение. Бюджет.</w:t>
      </w:r>
    </w:p>
    <w:p w:rsidR="00077E9A" w:rsidRPr="00250BC2" w:rsidRDefault="00077E9A" w:rsidP="00250B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BC2">
        <w:rPr>
          <w:rFonts w:ascii="Times New Roman" w:hAnsi="Times New Roman" w:cs="Times New Roman"/>
          <w:sz w:val="24"/>
          <w:szCs w:val="24"/>
        </w:rPr>
        <w:t>Ежегодно Администрацией сельского поселения Купино формируется       проект бюджета на следующий календарный год  и плановый период, который рассматривается и утверждается Собранием представителей сельского поселения Купино в установленном законом порядке.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lastRenderedPageBreak/>
        <w:t>Исполнение бюджета сельского поселения осуществляется в соответствии с решениями Собрания представите</w:t>
      </w:r>
      <w:r w:rsidR="00077E9A" w:rsidRPr="00250BC2">
        <w:rPr>
          <w:rFonts w:ascii="Times New Roman" w:hAnsi="Times New Roman" w:cs="Times New Roman"/>
          <w:sz w:val="24"/>
          <w:szCs w:val="24"/>
        </w:rPr>
        <w:t>лей сельского поселения Купино.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Действия администрации сельского поселения Купино были направлены на целевой характер бюджета и рациональное использование бюджетных средств.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Pr="00250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C2">
        <w:rPr>
          <w:rFonts w:ascii="Times New Roman" w:hAnsi="Times New Roman" w:cs="Times New Roman"/>
          <w:sz w:val="24"/>
          <w:szCs w:val="24"/>
        </w:rPr>
        <w:t xml:space="preserve">сельского поселения Купино в </w:t>
      </w:r>
      <w:r w:rsidRPr="00250BC2">
        <w:rPr>
          <w:rFonts w:ascii="Times New Roman" w:hAnsi="Times New Roman" w:cs="Times New Roman"/>
          <w:b/>
          <w:sz w:val="24"/>
          <w:szCs w:val="24"/>
        </w:rPr>
        <w:t>2016 году поступило доходов</w:t>
      </w:r>
      <w:r w:rsidRPr="00250BC2">
        <w:rPr>
          <w:rFonts w:ascii="Times New Roman" w:hAnsi="Times New Roman" w:cs="Times New Roman"/>
          <w:sz w:val="24"/>
          <w:szCs w:val="24"/>
        </w:rPr>
        <w:t xml:space="preserve"> всего на сумму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6 569 625 рублей</w:t>
      </w:r>
      <w:r w:rsidRPr="00250BC2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составили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2 846 962рублей</w:t>
      </w:r>
      <w:r w:rsidRPr="00250BC2">
        <w:rPr>
          <w:rFonts w:ascii="Times New Roman" w:hAnsi="Times New Roman" w:cs="Times New Roman"/>
          <w:sz w:val="24"/>
          <w:szCs w:val="24"/>
        </w:rPr>
        <w:t xml:space="preserve"> - это 43 % от общей суммы доходов. (в 2015 г. 3289 тыс. руб.(48%)):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земельный налог –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205 098 руб.,</w:t>
      </w:r>
      <w:r w:rsidRPr="00250BC2">
        <w:rPr>
          <w:rFonts w:ascii="Times New Roman" w:hAnsi="Times New Roman" w:cs="Times New Roman"/>
          <w:sz w:val="24"/>
          <w:szCs w:val="24"/>
        </w:rPr>
        <w:t xml:space="preserve"> ( в 2015г.-210 тыс. руб)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налог на имущество –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42 005 руб</w:t>
      </w:r>
      <w:r w:rsidRPr="00250BC2">
        <w:rPr>
          <w:rFonts w:ascii="Times New Roman" w:hAnsi="Times New Roman" w:cs="Times New Roman"/>
          <w:sz w:val="24"/>
          <w:szCs w:val="24"/>
        </w:rPr>
        <w:t>.,( в 2015 г.- 44 тыс.руб.)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НДФЛ                       - 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613 437 руб</w:t>
      </w:r>
      <w:r w:rsidRPr="00250BC2">
        <w:rPr>
          <w:rFonts w:ascii="Times New Roman" w:hAnsi="Times New Roman" w:cs="Times New Roman"/>
          <w:sz w:val="24"/>
          <w:szCs w:val="24"/>
        </w:rPr>
        <w:t>.,( в 2015г.- 587 тыс.руб.)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Налог на совокупный доход -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103 567 руб.(в 2015г.-148 тыс.руб.)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Доходы от аренды имущества –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58 726 руб</w:t>
      </w:r>
      <w:r w:rsidRPr="00250BC2">
        <w:rPr>
          <w:rFonts w:ascii="Times New Roman" w:hAnsi="Times New Roman" w:cs="Times New Roman"/>
          <w:sz w:val="24"/>
          <w:szCs w:val="24"/>
        </w:rPr>
        <w:t>.,(в 2015г.- 103 тыс.руб.)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Доходы от реализации имущества – 0руб. (в 2015г. -1 179 618 рублей.)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Акцизы по подакцизным товарам на диз.топливо, бензин и мот. масла (Дорожный фонд)- 1 824 128 руб. ( в 2015г-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 xml:space="preserve">1 016 256 рублей ) 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3 722 664 рублей</w:t>
      </w:r>
      <w:r w:rsidRPr="00250BC2">
        <w:rPr>
          <w:rFonts w:ascii="Times New Roman" w:hAnsi="Times New Roman" w:cs="Times New Roman"/>
          <w:sz w:val="24"/>
          <w:szCs w:val="24"/>
        </w:rPr>
        <w:t>, что составляет 57 % от общей суммы поступивших доходов. В том числе:</w:t>
      </w:r>
    </w:p>
    <w:p w:rsidR="00C642B1" w:rsidRPr="00250BC2" w:rsidRDefault="00C642B1" w:rsidP="00250BC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Дотации на выравнивание уровня бюджетной обеспеченности –2 624 464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 w:rsidRPr="00250BC2">
        <w:rPr>
          <w:rFonts w:ascii="Times New Roman" w:hAnsi="Times New Roman" w:cs="Times New Roman"/>
          <w:sz w:val="24"/>
          <w:szCs w:val="24"/>
        </w:rPr>
        <w:t>.- 40%</w:t>
      </w:r>
    </w:p>
    <w:p w:rsidR="00C642B1" w:rsidRPr="00250BC2" w:rsidRDefault="00C642B1" w:rsidP="00250BC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 Прочие субсидии (стимулирующие)- 1 021 000 руб. - 16%</w:t>
      </w:r>
    </w:p>
    <w:p w:rsidR="00C642B1" w:rsidRPr="00250BC2" w:rsidRDefault="00C642B1" w:rsidP="00250BC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( в 2015 году- 1954 000 руб. - 67,8%)</w:t>
      </w:r>
    </w:p>
    <w:p w:rsidR="00C642B1" w:rsidRPr="00250BC2" w:rsidRDefault="00C642B1" w:rsidP="00250BC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Субвенции на осуществление первичного воинского учета-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77 200 руб</w:t>
      </w:r>
      <w:r w:rsidRPr="00250BC2">
        <w:rPr>
          <w:rFonts w:ascii="Times New Roman" w:hAnsi="Times New Roman" w:cs="Times New Roman"/>
          <w:sz w:val="24"/>
          <w:szCs w:val="24"/>
        </w:rPr>
        <w:t>- 1%.</w:t>
      </w:r>
    </w:p>
    <w:p w:rsidR="00C642B1" w:rsidRPr="00250BC2" w:rsidRDefault="00C642B1" w:rsidP="00250BC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b/>
          <w:sz w:val="24"/>
          <w:szCs w:val="24"/>
        </w:rPr>
        <w:t>В 2016 году произведено расходов</w:t>
      </w:r>
      <w:r w:rsidRPr="00250BC2">
        <w:rPr>
          <w:rFonts w:ascii="Times New Roman" w:hAnsi="Times New Roman" w:cs="Times New Roman"/>
          <w:sz w:val="24"/>
          <w:szCs w:val="24"/>
        </w:rPr>
        <w:t xml:space="preserve"> на общую сумму  </w:t>
      </w:r>
      <w:r w:rsidRPr="00250BC2">
        <w:rPr>
          <w:rFonts w:ascii="Times New Roman" w:hAnsi="Times New Roman" w:cs="Times New Roman"/>
          <w:b/>
          <w:sz w:val="24"/>
          <w:szCs w:val="24"/>
          <w:u w:val="single"/>
        </w:rPr>
        <w:t>6 407 779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 xml:space="preserve"> рубля</w:t>
      </w:r>
      <w:r w:rsidRPr="00250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Из них  :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b/>
          <w:sz w:val="24"/>
          <w:szCs w:val="24"/>
        </w:rPr>
        <w:t xml:space="preserve">- На содержание органов местного самоуправления </w:t>
      </w:r>
      <w:r w:rsidRPr="00250BC2">
        <w:rPr>
          <w:rFonts w:ascii="Times New Roman" w:hAnsi="Times New Roman" w:cs="Times New Roman"/>
          <w:b/>
          <w:sz w:val="24"/>
          <w:szCs w:val="24"/>
          <w:u w:val="single"/>
        </w:rPr>
        <w:t>2 056 478 руб</w:t>
      </w:r>
      <w:r w:rsidRPr="00250BC2">
        <w:rPr>
          <w:rFonts w:ascii="Times New Roman" w:hAnsi="Times New Roman" w:cs="Times New Roman"/>
          <w:sz w:val="24"/>
          <w:szCs w:val="24"/>
        </w:rPr>
        <w:t>., (2015 год 1689 тыс.руб.) – 32 % от общей суммы расходов, что соответствует нормативу на содержание ОМСУ (оплата труда с начислениями, оплата коммунальных услуг, услуг связи, оплата услуг за содержание имущества, оплата налогов и т.д.).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</w:t>
      </w:r>
      <w:r w:rsidRPr="00250BC2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Pr="00250BC2">
        <w:rPr>
          <w:rFonts w:ascii="Times New Roman" w:hAnsi="Times New Roman" w:cs="Times New Roman"/>
          <w:sz w:val="24"/>
          <w:szCs w:val="24"/>
        </w:rPr>
        <w:t xml:space="preserve"> бюджету района на передачу осуществления части полномочий – </w:t>
      </w:r>
      <w:r w:rsidRPr="00250BC2">
        <w:rPr>
          <w:rFonts w:ascii="Times New Roman" w:hAnsi="Times New Roman" w:cs="Times New Roman"/>
          <w:b/>
          <w:sz w:val="24"/>
          <w:szCs w:val="24"/>
        </w:rPr>
        <w:t>3 252 015 руб</w:t>
      </w:r>
      <w:r w:rsidRPr="00250BC2">
        <w:rPr>
          <w:rFonts w:ascii="Times New Roman" w:hAnsi="Times New Roman" w:cs="Times New Roman"/>
          <w:sz w:val="24"/>
          <w:szCs w:val="24"/>
        </w:rPr>
        <w:t xml:space="preserve">., что составляет 50,7 %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>от общей суммы расходов, ( за 2015 год общая сумма расходов- 3 291 868  руб</w:t>
      </w:r>
      <w:r w:rsidR="00954806" w:rsidRPr="00250B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250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0BC2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на содержание культуры – 1 605 000 рублей. </w:t>
      </w:r>
      <w:r w:rsidR="00954806" w:rsidRPr="00250BC2">
        <w:rPr>
          <w:rFonts w:ascii="Times New Roman" w:hAnsi="Times New Roman" w:cs="Times New Roman"/>
          <w:sz w:val="24"/>
          <w:szCs w:val="24"/>
        </w:rPr>
        <w:t>, ( в 2015 году 1 584 200 руб)</w:t>
      </w:r>
      <w:r w:rsidR="00A96B41" w:rsidRPr="00250BC2">
        <w:rPr>
          <w:rFonts w:ascii="Times New Roman" w:hAnsi="Times New Roman" w:cs="Times New Roman"/>
          <w:sz w:val="24"/>
          <w:szCs w:val="24"/>
        </w:rPr>
        <w:t>.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на ремонт дороги в с.Никольское по улице Самовольная от ул.Советская до д.27-28 в сумме 1 358 015 рублей (за счет средств дорожного фонда). 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прочие межбюджетные трансферты(КУФА, КУМИ, Комитет по строит и др.)- 189 000 рублей.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Взносы за капитальный ремонт МКД (муницип.квартиры) – 82 781руб.</w:t>
      </w:r>
      <w:r w:rsidR="00954806" w:rsidRPr="00250BC2">
        <w:rPr>
          <w:rFonts w:ascii="Times New Roman" w:hAnsi="Times New Roman" w:cs="Times New Roman"/>
          <w:sz w:val="24"/>
          <w:szCs w:val="24"/>
        </w:rPr>
        <w:t>, ( в 2015 году- 82 739 руб).</w:t>
      </w:r>
    </w:p>
    <w:p w:rsidR="000B622D" w:rsidRPr="00250BC2" w:rsidRDefault="000B622D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на ремонт  отопления в помещении, где находится отделение почты с. Купино - 39 482 руб.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- Выплаты на содержание коров в 2016г.- 86 тыс.рублей .</w:t>
      </w:r>
      <w:r w:rsidR="00954806" w:rsidRPr="00250BC2">
        <w:rPr>
          <w:rFonts w:ascii="Times New Roman" w:hAnsi="Times New Roman" w:cs="Times New Roman"/>
          <w:sz w:val="24"/>
          <w:szCs w:val="24"/>
        </w:rPr>
        <w:t>, ( в 2015г- 102 тыс. руб.)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- </w:t>
      </w:r>
      <w:r w:rsidRPr="00250BC2">
        <w:rPr>
          <w:rFonts w:ascii="Times New Roman" w:hAnsi="Times New Roman" w:cs="Times New Roman"/>
          <w:b/>
          <w:sz w:val="24"/>
          <w:szCs w:val="24"/>
        </w:rPr>
        <w:t xml:space="preserve">На Благоустройство затрачено </w:t>
      </w:r>
      <w:r w:rsidRPr="00250BC2">
        <w:rPr>
          <w:rFonts w:ascii="Times New Roman" w:hAnsi="Times New Roman" w:cs="Times New Roman"/>
          <w:b/>
          <w:sz w:val="24"/>
          <w:szCs w:val="24"/>
          <w:u w:val="single"/>
        </w:rPr>
        <w:t>641 956 руб</w:t>
      </w:r>
      <w:r w:rsidRPr="00250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9A" w:rsidRPr="00250B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806" w:rsidRPr="00250BC2">
        <w:rPr>
          <w:rFonts w:ascii="Times New Roman" w:hAnsi="Times New Roman" w:cs="Times New Roman"/>
          <w:sz w:val="24"/>
          <w:szCs w:val="24"/>
        </w:rPr>
        <w:t>( в 2015 году 836 300 руб).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Результат исполнения бюджета за 2016 год составил проф</w:t>
      </w:r>
      <w:r w:rsidR="00A96B41" w:rsidRPr="00250BC2">
        <w:rPr>
          <w:rFonts w:ascii="Times New Roman" w:hAnsi="Times New Roman" w:cs="Times New Roman"/>
          <w:sz w:val="24"/>
          <w:szCs w:val="24"/>
        </w:rPr>
        <w:t>ицит в сумме 161 847 тыс.рублей ( остаток средств дорожного фонда).</w:t>
      </w:r>
      <w:r w:rsidRPr="0025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B1" w:rsidRPr="00250BC2" w:rsidRDefault="00C642B1" w:rsidP="007E199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BC2"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</w:t>
      </w:r>
    </w:p>
    <w:p w:rsidR="00C642B1" w:rsidRPr="00250BC2" w:rsidRDefault="00C642B1" w:rsidP="00250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На благоустройство </w:t>
      </w:r>
      <w:r w:rsidR="000B390E" w:rsidRPr="00250BC2">
        <w:rPr>
          <w:rFonts w:ascii="Times New Roman" w:hAnsi="Times New Roman" w:cs="Times New Roman"/>
          <w:sz w:val="24"/>
          <w:szCs w:val="24"/>
        </w:rPr>
        <w:t xml:space="preserve">из бюджета поселения </w:t>
      </w:r>
      <w:r w:rsidRPr="00250BC2">
        <w:rPr>
          <w:rFonts w:ascii="Times New Roman" w:hAnsi="Times New Roman" w:cs="Times New Roman"/>
          <w:b/>
          <w:sz w:val="24"/>
          <w:szCs w:val="24"/>
        </w:rPr>
        <w:t>в 2016 году</w:t>
      </w:r>
      <w:r w:rsidRPr="00250BC2">
        <w:rPr>
          <w:rFonts w:ascii="Times New Roman" w:hAnsi="Times New Roman" w:cs="Times New Roman"/>
          <w:sz w:val="24"/>
          <w:szCs w:val="24"/>
        </w:rPr>
        <w:t xml:space="preserve"> было израсходовано </w:t>
      </w:r>
      <w:r w:rsidRPr="00250BC2">
        <w:rPr>
          <w:rFonts w:ascii="Times New Roman" w:hAnsi="Times New Roman" w:cs="Times New Roman"/>
          <w:b/>
          <w:sz w:val="24"/>
          <w:szCs w:val="24"/>
        </w:rPr>
        <w:t xml:space="preserve">641 956 рублей </w:t>
      </w:r>
      <w:r w:rsidRPr="00250BC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642B1" w:rsidRPr="00250BC2" w:rsidRDefault="00C642B1" w:rsidP="005C7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Уличное освещение – 518 606 рубль. (80 % от общей суммы расходов на благоустройство). В том числе с.Купино-156 тыс.руб., с.Никольское-305 тыс.руб., с.Толст</w:t>
      </w:r>
      <w:r w:rsidR="00954806" w:rsidRPr="00250BC2">
        <w:rPr>
          <w:rFonts w:ascii="Times New Roman" w:hAnsi="Times New Roman" w:cs="Times New Roman"/>
          <w:sz w:val="24"/>
          <w:szCs w:val="24"/>
        </w:rPr>
        <w:t>овка – 57</w:t>
      </w:r>
      <w:r w:rsidRPr="00250BC2">
        <w:rPr>
          <w:rFonts w:ascii="Times New Roman" w:hAnsi="Times New Roman" w:cs="Times New Roman"/>
          <w:sz w:val="24"/>
          <w:szCs w:val="24"/>
        </w:rPr>
        <w:t xml:space="preserve"> тыс.руб., д.Новокиев</w:t>
      </w:r>
      <w:r w:rsidR="00954806" w:rsidRPr="00250BC2">
        <w:rPr>
          <w:rFonts w:ascii="Times New Roman" w:hAnsi="Times New Roman" w:cs="Times New Roman"/>
          <w:sz w:val="24"/>
          <w:szCs w:val="24"/>
        </w:rPr>
        <w:t>ка- 0</w:t>
      </w:r>
      <w:r w:rsidRPr="00250BC2">
        <w:rPr>
          <w:rFonts w:ascii="Times New Roman" w:hAnsi="Times New Roman" w:cs="Times New Roman"/>
          <w:sz w:val="24"/>
          <w:szCs w:val="24"/>
        </w:rPr>
        <w:t xml:space="preserve"> тыс.руб.( в 2015 году 517 тыс.руб.).</w:t>
      </w:r>
    </w:p>
    <w:p w:rsidR="00C642B1" w:rsidRPr="00250BC2" w:rsidRDefault="00C642B1" w:rsidP="005C7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Очистка дорог от снега – 81 124 рублей.</w:t>
      </w:r>
      <w:r w:rsidR="00954806" w:rsidRPr="00250BC2">
        <w:rPr>
          <w:rFonts w:ascii="Times New Roman" w:hAnsi="Times New Roman" w:cs="Times New Roman"/>
          <w:sz w:val="24"/>
          <w:szCs w:val="24"/>
        </w:rPr>
        <w:t>, (в 2015</w:t>
      </w:r>
      <w:r w:rsidR="00103C22" w:rsidRPr="00250BC2">
        <w:rPr>
          <w:rFonts w:ascii="Times New Roman" w:hAnsi="Times New Roman" w:cs="Times New Roman"/>
          <w:sz w:val="24"/>
          <w:szCs w:val="24"/>
        </w:rPr>
        <w:t>г.</w:t>
      </w:r>
      <w:r w:rsidR="00954806" w:rsidRPr="00250BC2">
        <w:rPr>
          <w:rFonts w:ascii="Times New Roman" w:hAnsi="Times New Roman" w:cs="Times New Roman"/>
          <w:sz w:val="24"/>
          <w:szCs w:val="24"/>
        </w:rPr>
        <w:t xml:space="preserve"> -</w:t>
      </w:r>
      <w:r w:rsidR="00103C22" w:rsidRPr="00250BC2">
        <w:rPr>
          <w:rFonts w:ascii="Times New Roman" w:hAnsi="Times New Roman" w:cs="Times New Roman"/>
          <w:sz w:val="24"/>
          <w:szCs w:val="24"/>
        </w:rPr>
        <w:t xml:space="preserve"> </w:t>
      </w:r>
      <w:r w:rsidR="00954806" w:rsidRPr="00250BC2">
        <w:rPr>
          <w:rFonts w:ascii="Times New Roman" w:hAnsi="Times New Roman" w:cs="Times New Roman"/>
          <w:sz w:val="24"/>
          <w:szCs w:val="24"/>
        </w:rPr>
        <w:t>81 738 руб</w:t>
      </w:r>
      <w:r w:rsidR="00103C22" w:rsidRPr="00250BC2">
        <w:rPr>
          <w:rFonts w:ascii="Times New Roman" w:hAnsi="Times New Roman" w:cs="Times New Roman"/>
          <w:sz w:val="24"/>
          <w:szCs w:val="24"/>
        </w:rPr>
        <w:t>.</w:t>
      </w:r>
      <w:r w:rsidR="00954806" w:rsidRPr="00250B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03C22" w:rsidRPr="00250BC2" w:rsidRDefault="00103C22" w:rsidP="005C7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Произвели грейдерование дорог в с.Толстовка (безвозмездно).</w:t>
      </w:r>
    </w:p>
    <w:p w:rsidR="00C642B1" w:rsidRPr="00250BC2" w:rsidRDefault="00C642B1" w:rsidP="005C7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Приобретение контейнера для люминисцентных отходов – 28 000 рублей.</w:t>
      </w:r>
    </w:p>
    <w:p w:rsidR="00C642B1" w:rsidRPr="00250BC2" w:rsidRDefault="004640B1" w:rsidP="005C7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Производили ок</w:t>
      </w:r>
      <w:r w:rsidR="00C642B1" w:rsidRPr="00250BC2">
        <w:rPr>
          <w:rFonts w:ascii="Times New Roman" w:hAnsi="Times New Roman" w:cs="Times New Roman"/>
          <w:sz w:val="24"/>
          <w:szCs w:val="24"/>
        </w:rPr>
        <w:t>ос сорной растительности и вырубку кустарников</w:t>
      </w:r>
      <w:r w:rsidR="00954806" w:rsidRPr="00250BC2">
        <w:rPr>
          <w:rFonts w:ascii="Times New Roman" w:hAnsi="Times New Roman" w:cs="Times New Roman"/>
          <w:sz w:val="24"/>
          <w:szCs w:val="24"/>
        </w:rPr>
        <w:t xml:space="preserve"> , замену ламп уличного освещения </w:t>
      </w:r>
      <w:r w:rsidR="000B390E" w:rsidRPr="00250BC2">
        <w:rPr>
          <w:rFonts w:ascii="Times New Roman" w:hAnsi="Times New Roman" w:cs="Times New Roman"/>
          <w:sz w:val="24"/>
          <w:szCs w:val="24"/>
        </w:rPr>
        <w:t>- 17745 рублей.</w:t>
      </w:r>
    </w:p>
    <w:p w:rsidR="00C642B1" w:rsidRPr="00250BC2" w:rsidRDefault="00C642B1" w:rsidP="005C7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Пр</w:t>
      </w:r>
      <w:r w:rsidR="00954806" w:rsidRPr="00250BC2">
        <w:rPr>
          <w:rFonts w:ascii="Times New Roman" w:hAnsi="Times New Roman" w:cs="Times New Roman"/>
          <w:sz w:val="24"/>
          <w:szCs w:val="24"/>
        </w:rPr>
        <w:t xml:space="preserve">иобретен хозяйственный инвентарь, лампы уличного освещения </w:t>
      </w:r>
      <w:r w:rsidRPr="00250BC2">
        <w:rPr>
          <w:rFonts w:ascii="Times New Roman" w:hAnsi="Times New Roman" w:cs="Times New Roman"/>
          <w:sz w:val="24"/>
          <w:szCs w:val="24"/>
        </w:rPr>
        <w:t xml:space="preserve"> и д.р.– 13945 руб. </w:t>
      </w:r>
    </w:p>
    <w:p w:rsidR="00C642B1" w:rsidRPr="00250BC2" w:rsidRDefault="00C642B1" w:rsidP="005C7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Также проводили месячники по благоустройству (основные апрель и август и октябрь м-цы).</w:t>
      </w:r>
    </w:p>
    <w:p w:rsidR="0061338B" w:rsidRPr="00250BC2" w:rsidRDefault="00954806" w:rsidP="00250BC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В 2016 году в целях предотвращения  угрозы возникновения чрезвычайной ситуации по бесперебойной работе системы водоснабжения </w:t>
      </w:r>
      <w:r w:rsidR="0061338B" w:rsidRPr="00250BC2">
        <w:rPr>
          <w:rFonts w:ascii="Times New Roman" w:hAnsi="Times New Roman" w:cs="Times New Roman"/>
          <w:sz w:val="24"/>
          <w:szCs w:val="24"/>
        </w:rPr>
        <w:t xml:space="preserve"> в д. Новокиевка и с. Толстовка из резервного фонда Администрации  района были выделены денежные средства в размере 157038 руб .</w:t>
      </w:r>
      <w:r w:rsidR="000B390E" w:rsidRPr="00250BC2">
        <w:rPr>
          <w:rFonts w:ascii="Times New Roman" w:hAnsi="Times New Roman" w:cs="Times New Roman"/>
          <w:sz w:val="24"/>
          <w:szCs w:val="24"/>
        </w:rPr>
        <w:t xml:space="preserve"> </w:t>
      </w:r>
      <w:r w:rsidR="0061338B" w:rsidRPr="00250BC2">
        <w:rPr>
          <w:rFonts w:ascii="Times New Roman" w:hAnsi="Times New Roman" w:cs="Times New Roman"/>
          <w:sz w:val="24"/>
          <w:szCs w:val="24"/>
        </w:rPr>
        <w:t>В д. Новокиевка  по ул. Дорожная 5 выполнены работы по ремонту колодца на сумму 52 346 руб, в с. Толстовка по ул. Набережная 46  и Набережная 23 выполнены работы по ремонту колодцев на сумму 104 692 руб.</w:t>
      </w:r>
      <w:r w:rsidR="000B390E" w:rsidRPr="00250BC2">
        <w:rPr>
          <w:rFonts w:ascii="Times New Roman" w:hAnsi="Times New Roman" w:cs="Times New Roman"/>
          <w:sz w:val="24"/>
          <w:szCs w:val="24"/>
        </w:rPr>
        <w:t xml:space="preserve">  ( </w:t>
      </w:r>
      <w:r w:rsidR="0061338B" w:rsidRPr="00250BC2">
        <w:rPr>
          <w:rFonts w:ascii="Times New Roman" w:hAnsi="Times New Roman" w:cs="Times New Roman"/>
          <w:sz w:val="24"/>
          <w:szCs w:val="24"/>
        </w:rPr>
        <w:t>Произведены работы по ремонту домиков колодцев , очистки колодцев от ила и грязи с устройством бетонной отмостки.</w:t>
      </w:r>
      <w:r w:rsidR="000B390E" w:rsidRPr="00250BC2">
        <w:rPr>
          <w:rFonts w:ascii="Times New Roman" w:hAnsi="Times New Roman" w:cs="Times New Roman"/>
          <w:sz w:val="24"/>
          <w:szCs w:val="24"/>
        </w:rPr>
        <w:t>).</w:t>
      </w:r>
    </w:p>
    <w:p w:rsidR="0061338B" w:rsidRPr="00250BC2" w:rsidRDefault="000B390E" w:rsidP="00250BC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За счет средств районного бюджета в</w:t>
      </w:r>
      <w:r w:rsidR="00426A11" w:rsidRPr="00250BC2">
        <w:rPr>
          <w:rFonts w:ascii="Times New Roman" w:hAnsi="Times New Roman" w:cs="Times New Roman"/>
          <w:sz w:val="24"/>
          <w:szCs w:val="24"/>
        </w:rPr>
        <w:t>ыполнен</w:t>
      </w:r>
      <w:r w:rsidR="0061338B" w:rsidRPr="00250BC2">
        <w:rPr>
          <w:rFonts w:ascii="Times New Roman" w:hAnsi="Times New Roman" w:cs="Times New Roman"/>
          <w:sz w:val="24"/>
          <w:szCs w:val="24"/>
        </w:rPr>
        <w:t>ы работы по з</w:t>
      </w:r>
      <w:r w:rsidR="00426A11" w:rsidRPr="00250BC2">
        <w:rPr>
          <w:rFonts w:ascii="Times New Roman" w:hAnsi="Times New Roman" w:cs="Times New Roman"/>
          <w:sz w:val="24"/>
          <w:szCs w:val="24"/>
        </w:rPr>
        <w:t xml:space="preserve">амене насоса  на КНС </w:t>
      </w:r>
      <w:r w:rsidRPr="00250BC2">
        <w:rPr>
          <w:rFonts w:ascii="Times New Roman" w:hAnsi="Times New Roman" w:cs="Times New Roman"/>
          <w:sz w:val="24"/>
          <w:szCs w:val="24"/>
        </w:rPr>
        <w:t xml:space="preserve">и глубинного насоса </w:t>
      </w:r>
      <w:r w:rsidR="00426A11" w:rsidRPr="00250BC2">
        <w:rPr>
          <w:rFonts w:ascii="Times New Roman" w:hAnsi="Times New Roman" w:cs="Times New Roman"/>
          <w:sz w:val="24"/>
          <w:szCs w:val="24"/>
        </w:rPr>
        <w:t>на водозаборе в с. Купино на сумму 341 107 руб.</w:t>
      </w:r>
    </w:p>
    <w:p w:rsidR="00426A11" w:rsidRPr="00250BC2" w:rsidRDefault="00426A11" w:rsidP="00250BC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В июле 2016 года в с. Никольское выполнены работы по ремонту кровли </w:t>
      </w:r>
      <w:r w:rsidR="000B390E" w:rsidRPr="00250BC2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250BC2">
        <w:rPr>
          <w:rFonts w:ascii="Times New Roman" w:hAnsi="Times New Roman" w:cs="Times New Roman"/>
          <w:sz w:val="24"/>
          <w:szCs w:val="24"/>
        </w:rPr>
        <w:t xml:space="preserve">здания сельского дома культуры на сумму 371 176 руб. </w:t>
      </w:r>
      <w:r w:rsidR="00A379D1" w:rsidRPr="00250BC2">
        <w:rPr>
          <w:rFonts w:ascii="Times New Roman" w:hAnsi="Times New Roman" w:cs="Times New Roman"/>
          <w:sz w:val="24"/>
          <w:szCs w:val="24"/>
        </w:rPr>
        <w:t xml:space="preserve"> </w:t>
      </w:r>
      <w:r w:rsidRPr="00250BC2">
        <w:rPr>
          <w:rFonts w:ascii="Times New Roman" w:hAnsi="Times New Roman" w:cs="Times New Roman"/>
          <w:sz w:val="24"/>
          <w:szCs w:val="24"/>
        </w:rPr>
        <w:t>Кровля  здания  была совмещенной, выполнены работы по устройству скатной крыши с устройством обрешетки и покрытием из профилированного листа.</w:t>
      </w:r>
    </w:p>
    <w:p w:rsidR="000B390E" w:rsidRPr="00250BC2" w:rsidRDefault="00A96B41" w:rsidP="00250BC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 xml:space="preserve"> За счет средств дорожного фонда произведена отсыпка щебнем дороги</w:t>
      </w:r>
      <w:r w:rsidR="000B390E" w:rsidRPr="00250BC2">
        <w:rPr>
          <w:rFonts w:ascii="Times New Roman" w:hAnsi="Times New Roman" w:cs="Times New Roman"/>
          <w:sz w:val="24"/>
          <w:szCs w:val="24"/>
        </w:rPr>
        <w:t xml:space="preserve"> в с.Никольское по улице Самовольная </w:t>
      </w:r>
      <w:r w:rsidRPr="00250BC2">
        <w:rPr>
          <w:rFonts w:ascii="Times New Roman" w:hAnsi="Times New Roman" w:cs="Times New Roman"/>
          <w:sz w:val="24"/>
          <w:szCs w:val="24"/>
        </w:rPr>
        <w:t>на сумму</w:t>
      </w:r>
      <w:r w:rsidR="000B390E" w:rsidRPr="00250BC2">
        <w:rPr>
          <w:rFonts w:ascii="Times New Roman" w:hAnsi="Times New Roman" w:cs="Times New Roman"/>
          <w:sz w:val="24"/>
          <w:szCs w:val="24"/>
        </w:rPr>
        <w:t xml:space="preserve"> 1 358 015 рублей</w:t>
      </w:r>
      <w:r w:rsidRPr="00250BC2">
        <w:rPr>
          <w:rFonts w:ascii="Times New Roman" w:hAnsi="Times New Roman" w:cs="Times New Roman"/>
          <w:sz w:val="24"/>
          <w:szCs w:val="24"/>
        </w:rPr>
        <w:t>.</w:t>
      </w:r>
    </w:p>
    <w:p w:rsidR="00103C22" w:rsidRPr="00250BC2" w:rsidRDefault="00A379D1" w:rsidP="00250BC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/>
          <w:sz w:val="24"/>
          <w:szCs w:val="24"/>
        </w:rPr>
        <w:t xml:space="preserve"> Администрацией района</w:t>
      </w:r>
      <w:r w:rsidR="00103C22" w:rsidRPr="00250BC2">
        <w:rPr>
          <w:rFonts w:ascii="Times New Roman" w:hAnsi="Times New Roman"/>
          <w:sz w:val="24"/>
          <w:szCs w:val="24"/>
        </w:rPr>
        <w:t xml:space="preserve"> в с. Никольское </w:t>
      </w:r>
      <w:r w:rsidRPr="00250BC2">
        <w:rPr>
          <w:rFonts w:ascii="Times New Roman" w:hAnsi="Times New Roman"/>
          <w:sz w:val="24"/>
          <w:szCs w:val="24"/>
        </w:rPr>
        <w:t xml:space="preserve">на территории сельского дома культуры </w:t>
      </w:r>
      <w:r w:rsidR="00103C22" w:rsidRPr="00250BC2">
        <w:rPr>
          <w:rFonts w:ascii="Times New Roman" w:hAnsi="Times New Roman"/>
          <w:sz w:val="24"/>
          <w:szCs w:val="24"/>
        </w:rPr>
        <w:t>администрацией района была установлена детская площадка стоимостью 162 тыс. рублей и передана безвозмездно на баланс сельского поселения Купино.</w:t>
      </w:r>
    </w:p>
    <w:p w:rsidR="00347EA9" w:rsidRPr="00250BC2" w:rsidRDefault="00F65A4F" w:rsidP="00250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C2">
        <w:rPr>
          <w:rFonts w:ascii="Times New Roman" w:hAnsi="Times New Roman"/>
          <w:sz w:val="24"/>
          <w:szCs w:val="24"/>
        </w:rPr>
        <w:t xml:space="preserve"> </w:t>
      </w:r>
      <w:r w:rsidR="00667BA2" w:rsidRPr="00250BC2">
        <w:rPr>
          <w:rFonts w:ascii="Times New Roman" w:hAnsi="Times New Roman"/>
          <w:sz w:val="24"/>
          <w:szCs w:val="24"/>
        </w:rPr>
        <w:t xml:space="preserve"> </w:t>
      </w:r>
      <w:r w:rsidRPr="00250BC2">
        <w:rPr>
          <w:rFonts w:ascii="Times New Roman" w:hAnsi="Times New Roman"/>
          <w:sz w:val="24"/>
          <w:szCs w:val="24"/>
        </w:rPr>
        <w:t xml:space="preserve">     </w:t>
      </w:r>
      <w:r w:rsidR="00347EA9" w:rsidRPr="00250BC2">
        <w:rPr>
          <w:rFonts w:ascii="Times New Roman" w:hAnsi="Times New Roman"/>
          <w:sz w:val="24"/>
          <w:szCs w:val="24"/>
        </w:rPr>
        <w:t>С</w:t>
      </w:r>
      <w:r w:rsidR="00426A11" w:rsidRPr="00250BC2">
        <w:rPr>
          <w:rFonts w:ascii="Times New Roman" w:hAnsi="Times New Roman"/>
          <w:sz w:val="24"/>
          <w:szCs w:val="24"/>
        </w:rPr>
        <w:t xml:space="preserve">илами  </w:t>
      </w:r>
      <w:r w:rsidRPr="00250BC2">
        <w:rPr>
          <w:rFonts w:ascii="Times New Roman" w:hAnsi="Times New Roman"/>
          <w:sz w:val="24"/>
          <w:szCs w:val="24"/>
        </w:rPr>
        <w:t xml:space="preserve">работников администрации были привезены из с. Преполовенка саженцы березы , сосны и розданы </w:t>
      </w:r>
      <w:r w:rsidR="00322CA9" w:rsidRPr="00250BC2">
        <w:rPr>
          <w:rFonts w:ascii="Times New Roman" w:hAnsi="Times New Roman"/>
          <w:sz w:val="24"/>
          <w:szCs w:val="24"/>
        </w:rPr>
        <w:t xml:space="preserve"> желающим жителям с. Купино и с. Никольское для  высадки. </w:t>
      </w:r>
      <w:r w:rsidR="00667BA2" w:rsidRPr="00250BC2">
        <w:rPr>
          <w:rFonts w:ascii="Times New Roman" w:hAnsi="Times New Roman"/>
          <w:sz w:val="24"/>
          <w:szCs w:val="24"/>
        </w:rPr>
        <w:t xml:space="preserve"> </w:t>
      </w:r>
    </w:p>
    <w:p w:rsidR="00D870A2" w:rsidRPr="00250BC2" w:rsidRDefault="00F65A4F" w:rsidP="00250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C2">
        <w:rPr>
          <w:rFonts w:ascii="Times New Roman" w:hAnsi="Times New Roman"/>
          <w:sz w:val="24"/>
          <w:szCs w:val="24"/>
        </w:rPr>
        <w:t xml:space="preserve">       </w:t>
      </w:r>
      <w:r w:rsidR="004E46FF" w:rsidRPr="00250BC2">
        <w:rPr>
          <w:rFonts w:ascii="Times New Roman" w:hAnsi="Times New Roman"/>
          <w:sz w:val="24"/>
          <w:szCs w:val="24"/>
        </w:rPr>
        <w:t xml:space="preserve"> </w:t>
      </w:r>
      <w:r w:rsidR="00B31ACF" w:rsidRPr="00250BC2">
        <w:rPr>
          <w:rFonts w:ascii="Times New Roman" w:hAnsi="Times New Roman"/>
          <w:sz w:val="24"/>
          <w:szCs w:val="24"/>
        </w:rPr>
        <w:t>Ликвидированы 2</w:t>
      </w:r>
      <w:r w:rsidR="004E46FF" w:rsidRPr="00250BC2">
        <w:rPr>
          <w:rFonts w:ascii="Times New Roman" w:hAnsi="Times New Roman"/>
          <w:sz w:val="24"/>
          <w:szCs w:val="24"/>
        </w:rPr>
        <w:t xml:space="preserve"> несанкцио</w:t>
      </w:r>
      <w:r w:rsidR="00B31ACF" w:rsidRPr="00250BC2">
        <w:rPr>
          <w:rFonts w:ascii="Times New Roman" w:hAnsi="Times New Roman"/>
          <w:sz w:val="24"/>
          <w:szCs w:val="24"/>
        </w:rPr>
        <w:t>нированных свалки  в с. Толстовка</w:t>
      </w:r>
    </w:p>
    <w:p w:rsidR="00E04AFF" w:rsidRPr="00250BC2" w:rsidRDefault="00A379D1" w:rsidP="00250BC2">
      <w:pPr>
        <w:spacing w:line="240" w:lineRule="auto"/>
        <w:rPr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Основные проблемы в развитии благоустройства – строительство дорог на территории сельского поселения Купино, недостаточное освещение улиц, строительство детских площадок и других мероприятий. Основная причина недостаток собственных средств в бюджете</w:t>
      </w:r>
      <w:r w:rsidRPr="00250BC2">
        <w:rPr>
          <w:sz w:val="24"/>
          <w:szCs w:val="24"/>
        </w:rPr>
        <w:t>.</w:t>
      </w:r>
    </w:p>
    <w:p w:rsidR="0060323B" w:rsidRPr="00250BC2" w:rsidRDefault="004E46FF" w:rsidP="004E4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7F35A5" w:rsidRPr="00250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2EB" w:rsidRPr="00250B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перспективах поселения на 201</w:t>
      </w:r>
      <w:r w:rsidRPr="00250B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60323B" w:rsidRPr="00250B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  <w:r w:rsidR="00347EA9" w:rsidRPr="00250B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A52EB" w:rsidRPr="00250BC2" w:rsidRDefault="005A52EB" w:rsidP="005A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32" w:rsidRPr="00250BC2" w:rsidRDefault="005A52EB" w:rsidP="00703315">
      <w:pPr>
        <w:pStyle w:val="Style2"/>
        <w:widowControl/>
        <w:spacing w:line="276" w:lineRule="auto"/>
        <w:ind w:firstLine="709"/>
        <w:jc w:val="both"/>
      </w:pPr>
      <w:r w:rsidRPr="00250BC2">
        <w:t>Анализируя итоги прошедшего года, необходимо признать,</w:t>
      </w:r>
      <w:r w:rsidR="00955780" w:rsidRPr="00250BC2">
        <w:t xml:space="preserve"> что деятельность А</w:t>
      </w:r>
      <w:r w:rsidR="00B45BFE" w:rsidRPr="00250BC2">
        <w:t>дминистрации</w:t>
      </w:r>
      <w:r w:rsidR="004640B1" w:rsidRPr="00250BC2">
        <w:t xml:space="preserve"> и депутатов Собрания представителей сельского поселения Купино</w:t>
      </w:r>
      <w:r w:rsidR="00B45BFE" w:rsidRPr="00250BC2">
        <w:t xml:space="preserve"> направлена на улучшение качества жизни в нашем поселении, </w:t>
      </w:r>
      <w:r w:rsidRPr="00250BC2">
        <w:t xml:space="preserve"> мы</w:t>
      </w:r>
      <w:r w:rsidR="00B45BFE" w:rsidRPr="00250BC2">
        <w:t xml:space="preserve"> стараемся решать вопросы по мере возможности</w:t>
      </w:r>
      <w:r w:rsidRPr="00250BC2">
        <w:t xml:space="preserve">. </w:t>
      </w:r>
      <w:r w:rsidR="00522432" w:rsidRPr="00250BC2">
        <w:t xml:space="preserve">Есть  вопросы,  которые  можно  решить  сегодня  и  сейчас,  а  есть  вопросы,  которые  требуют  долговременной  перспективы,  </w:t>
      </w:r>
      <w:r w:rsidR="004640B1" w:rsidRPr="00250BC2">
        <w:t>работа в этом направлении будет продолжена.</w:t>
      </w:r>
    </w:p>
    <w:p w:rsidR="005A52EB" w:rsidRPr="00250BC2" w:rsidRDefault="007A7632" w:rsidP="00703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окончанием 201</w:t>
      </w:r>
      <w:r w:rsidR="00460C9B" w:rsidRPr="0025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5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наши проблемы не закончились,</w:t>
      </w:r>
      <w:r w:rsidR="00522432" w:rsidRPr="0025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в 201</w:t>
      </w:r>
      <w:r w:rsidR="00460C9B" w:rsidRPr="0025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22432" w:rsidRPr="00250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планируется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по увеличению </w:t>
      </w:r>
      <w:r w:rsidR="00522432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налогов и сборов</w:t>
      </w:r>
      <w:r w:rsidR="00830835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03315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835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заниматься</w:t>
      </w:r>
      <w:r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</w:t>
      </w:r>
      <w:r w:rsidR="00522432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оустройство</w:t>
      </w:r>
      <w:r w:rsidR="00830835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432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F31D5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селенных пунктов</w:t>
      </w:r>
      <w:r w:rsidR="0060323B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835" w:rsidRPr="002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цель - </w:t>
      </w:r>
      <w:r w:rsidR="00830835" w:rsidRPr="00250BC2">
        <w:rPr>
          <w:rFonts w:ascii="Times New Roman" w:hAnsi="Times New Roman" w:cs="Times New Roman"/>
          <w:sz w:val="24"/>
          <w:szCs w:val="24"/>
        </w:rPr>
        <w:t>и</w:t>
      </w:r>
      <w:r w:rsidR="00AC3FD4" w:rsidRPr="00250BC2">
        <w:rPr>
          <w:rFonts w:ascii="Times New Roman" w:hAnsi="Times New Roman" w:cs="Times New Roman"/>
          <w:sz w:val="24"/>
          <w:szCs w:val="24"/>
        </w:rPr>
        <w:t xml:space="preserve">сполнение всех возложенных </w:t>
      </w:r>
      <w:r w:rsidR="00522432" w:rsidRPr="00250BC2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 w:rsidR="00AC3FD4" w:rsidRPr="00250BC2">
        <w:rPr>
          <w:rFonts w:ascii="Times New Roman" w:hAnsi="Times New Roman" w:cs="Times New Roman"/>
          <w:sz w:val="24"/>
          <w:szCs w:val="24"/>
        </w:rPr>
        <w:t xml:space="preserve">полномочий в рамках имеющихся финансовых </w:t>
      </w:r>
      <w:r w:rsidR="00522432" w:rsidRPr="00250BC2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703315" w:rsidRPr="00250BC2" w:rsidRDefault="00703315" w:rsidP="00703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В 2017 году с.Купино выделены средства за активное участие в выборах и эти средства ( 838 тыс.руб.) по наказам большинства жителей решено израсходовать на установку малых архитектурных форм на площади и у многоквартирных домов. А также 8 МКД во</w:t>
      </w:r>
      <w:r w:rsidR="00B45BFE" w:rsidRPr="00250BC2">
        <w:rPr>
          <w:rFonts w:ascii="Times New Roman" w:hAnsi="Times New Roman" w:cs="Times New Roman"/>
          <w:sz w:val="24"/>
          <w:szCs w:val="24"/>
        </w:rPr>
        <w:t>шли в программу по ремонту , определены работы по ремонту фасадов.</w:t>
      </w:r>
    </w:p>
    <w:p w:rsidR="004640B1" w:rsidRPr="00250BC2" w:rsidRDefault="004640B1" w:rsidP="007033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На 2017 год запланирован р</w:t>
      </w:r>
      <w:r w:rsidR="000B622D" w:rsidRPr="00250BC2">
        <w:rPr>
          <w:rFonts w:ascii="Times New Roman" w:hAnsi="Times New Roman" w:cs="Times New Roman"/>
          <w:sz w:val="24"/>
          <w:szCs w:val="24"/>
        </w:rPr>
        <w:t xml:space="preserve">емонт дороги по ул.Зеленая Лука </w:t>
      </w:r>
      <w:r w:rsidRPr="00250BC2">
        <w:rPr>
          <w:rFonts w:ascii="Times New Roman" w:hAnsi="Times New Roman" w:cs="Times New Roman"/>
          <w:sz w:val="24"/>
          <w:szCs w:val="24"/>
        </w:rPr>
        <w:t xml:space="preserve"> за счет средств дорожного фонда. </w:t>
      </w:r>
    </w:p>
    <w:p w:rsidR="002C342A" w:rsidRPr="00F21AD5" w:rsidRDefault="002C342A" w:rsidP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19" w:rsidRPr="00F21AD5" w:rsidRDefault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019" w:rsidRPr="00F21AD5" w:rsidSect="0063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26" w:rsidRDefault="00643F26" w:rsidP="009A108B">
      <w:pPr>
        <w:spacing w:after="0" w:line="240" w:lineRule="auto"/>
      </w:pPr>
      <w:r>
        <w:separator/>
      </w:r>
    </w:p>
  </w:endnote>
  <w:endnote w:type="continuationSeparator" w:id="0">
    <w:p w:rsidR="00643F26" w:rsidRDefault="00643F26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719"/>
      <w:docPartObj>
        <w:docPartGallery w:val="Page Numbers (Bottom of Page)"/>
        <w:docPartUnique/>
      </w:docPartObj>
    </w:sdtPr>
    <w:sdtContent>
      <w:p w:rsidR="004640B1" w:rsidRDefault="00CE57CC">
        <w:pPr>
          <w:pStyle w:val="a9"/>
          <w:jc w:val="center"/>
        </w:pPr>
        <w:fldSimple w:instr=" PAGE   \* MERGEFORMAT ">
          <w:r w:rsidR="00643F26">
            <w:rPr>
              <w:noProof/>
            </w:rPr>
            <w:t>1</w:t>
          </w:r>
        </w:fldSimple>
      </w:p>
    </w:sdtContent>
  </w:sdt>
  <w:p w:rsidR="004640B1" w:rsidRDefault="004640B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26" w:rsidRDefault="00643F26" w:rsidP="009A108B">
      <w:pPr>
        <w:spacing w:after="0" w:line="240" w:lineRule="auto"/>
      </w:pPr>
      <w:r>
        <w:separator/>
      </w:r>
    </w:p>
  </w:footnote>
  <w:footnote w:type="continuationSeparator" w:id="0">
    <w:p w:rsidR="00643F26" w:rsidRDefault="00643F26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B1" w:rsidRDefault="00464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F7F99"/>
    <w:multiLevelType w:val="hybridMultilevel"/>
    <w:tmpl w:val="D8B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23B"/>
    <w:rsid w:val="00005EF1"/>
    <w:rsid w:val="000112A5"/>
    <w:rsid w:val="000406F9"/>
    <w:rsid w:val="00042405"/>
    <w:rsid w:val="00044D50"/>
    <w:rsid w:val="00046F06"/>
    <w:rsid w:val="00051D69"/>
    <w:rsid w:val="00060D48"/>
    <w:rsid w:val="00067A64"/>
    <w:rsid w:val="00077E9A"/>
    <w:rsid w:val="0009229D"/>
    <w:rsid w:val="000974A8"/>
    <w:rsid w:val="000B390E"/>
    <w:rsid w:val="000B622D"/>
    <w:rsid w:val="000C59DC"/>
    <w:rsid w:val="000D6CA4"/>
    <w:rsid w:val="000E5827"/>
    <w:rsid w:val="000E64EE"/>
    <w:rsid w:val="000F04E7"/>
    <w:rsid w:val="001010A2"/>
    <w:rsid w:val="00101E2D"/>
    <w:rsid w:val="00103C22"/>
    <w:rsid w:val="00112B78"/>
    <w:rsid w:val="0013718F"/>
    <w:rsid w:val="001508C0"/>
    <w:rsid w:val="00151FF7"/>
    <w:rsid w:val="0016701C"/>
    <w:rsid w:val="00177D47"/>
    <w:rsid w:val="001815B0"/>
    <w:rsid w:val="00190C71"/>
    <w:rsid w:val="001B0054"/>
    <w:rsid w:val="001D2D73"/>
    <w:rsid w:val="001D2EA5"/>
    <w:rsid w:val="001E265C"/>
    <w:rsid w:val="00207824"/>
    <w:rsid w:val="002310EA"/>
    <w:rsid w:val="00235B2E"/>
    <w:rsid w:val="00237312"/>
    <w:rsid w:val="00250BC2"/>
    <w:rsid w:val="00256D8F"/>
    <w:rsid w:val="00263B02"/>
    <w:rsid w:val="0028252C"/>
    <w:rsid w:val="0029351B"/>
    <w:rsid w:val="00295B2B"/>
    <w:rsid w:val="002A46AB"/>
    <w:rsid w:val="002C342A"/>
    <w:rsid w:val="002D1480"/>
    <w:rsid w:val="002D194F"/>
    <w:rsid w:val="002D396D"/>
    <w:rsid w:val="003104F1"/>
    <w:rsid w:val="00322CA9"/>
    <w:rsid w:val="00326B72"/>
    <w:rsid w:val="00326E9C"/>
    <w:rsid w:val="00346405"/>
    <w:rsid w:val="00347EA9"/>
    <w:rsid w:val="00350DEF"/>
    <w:rsid w:val="00360EB1"/>
    <w:rsid w:val="00387157"/>
    <w:rsid w:val="003A0083"/>
    <w:rsid w:val="003B2D98"/>
    <w:rsid w:val="003C16BF"/>
    <w:rsid w:val="003C6CA9"/>
    <w:rsid w:val="00420061"/>
    <w:rsid w:val="00426A11"/>
    <w:rsid w:val="00460C9B"/>
    <w:rsid w:val="004640B1"/>
    <w:rsid w:val="0047727A"/>
    <w:rsid w:val="00487989"/>
    <w:rsid w:val="004A0B2C"/>
    <w:rsid w:val="004C0A53"/>
    <w:rsid w:val="004E09ED"/>
    <w:rsid w:val="004E0E4F"/>
    <w:rsid w:val="004E192B"/>
    <w:rsid w:val="004E46FF"/>
    <w:rsid w:val="005074F7"/>
    <w:rsid w:val="00522432"/>
    <w:rsid w:val="005226E9"/>
    <w:rsid w:val="0053225F"/>
    <w:rsid w:val="00575D2C"/>
    <w:rsid w:val="005A52EB"/>
    <w:rsid w:val="005B486D"/>
    <w:rsid w:val="005C7505"/>
    <w:rsid w:val="005E2894"/>
    <w:rsid w:val="0060323B"/>
    <w:rsid w:val="0061338B"/>
    <w:rsid w:val="00630BE8"/>
    <w:rsid w:val="00643F26"/>
    <w:rsid w:val="00651927"/>
    <w:rsid w:val="00667BA2"/>
    <w:rsid w:val="006732D1"/>
    <w:rsid w:val="00691A17"/>
    <w:rsid w:val="006A18CD"/>
    <w:rsid w:val="006A53D9"/>
    <w:rsid w:val="006A6103"/>
    <w:rsid w:val="006D1B84"/>
    <w:rsid w:val="006E32D2"/>
    <w:rsid w:val="006E467D"/>
    <w:rsid w:val="006E6916"/>
    <w:rsid w:val="006F31D5"/>
    <w:rsid w:val="007032C9"/>
    <w:rsid w:val="00703315"/>
    <w:rsid w:val="00743FA5"/>
    <w:rsid w:val="00747057"/>
    <w:rsid w:val="00761077"/>
    <w:rsid w:val="00766D90"/>
    <w:rsid w:val="007704C7"/>
    <w:rsid w:val="00772470"/>
    <w:rsid w:val="007A7632"/>
    <w:rsid w:val="007A7813"/>
    <w:rsid w:val="007B00AF"/>
    <w:rsid w:val="007C5B98"/>
    <w:rsid w:val="007E199E"/>
    <w:rsid w:val="007E5624"/>
    <w:rsid w:val="007F35A5"/>
    <w:rsid w:val="007F4786"/>
    <w:rsid w:val="0080158C"/>
    <w:rsid w:val="00805DF8"/>
    <w:rsid w:val="008145C9"/>
    <w:rsid w:val="008256DC"/>
    <w:rsid w:val="008256E1"/>
    <w:rsid w:val="00827FAB"/>
    <w:rsid w:val="00830835"/>
    <w:rsid w:val="008324B6"/>
    <w:rsid w:val="008346B5"/>
    <w:rsid w:val="00841E1E"/>
    <w:rsid w:val="008468B1"/>
    <w:rsid w:val="008471AF"/>
    <w:rsid w:val="0087564F"/>
    <w:rsid w:val="008B0101"/>
    <w:rsid w:val="008C3B61"/>
    <w:rsid w:val="008E10DA"/>
    <w:rsid w:val="009150AB"/>
    <w:rsid w:val="00915DEB"/>
    <w:rsid w:val="0094007B"/>
    <w:rsid w:val="00944937"/>
    <w:rsid w:val="00946D05"/>
    <w:rsid w:val="00947DCC"/>
    <w:rsid w:val="00950158"/>
    <w:rsid w:val="009524FD"/>
    <w:rsid w:val="009540A3"/>
    <w:rsid w:val="00954806"/>
    <w:rsid w:val="00955780"/>
    <w:rsid w:val="009818E2"/>
    <w:rsid w:val="00984087"/>
    <w:rsid w:val="00996962"/>
    <w:rsid w:val="009A108B"/>
    <w:rsid w:val="009A2E79"/>
    <w:rsid w:val="009C0C13"/>
    <w:rsid w:val="009D55B2"/>
    <w:rsid w:val="009F4A09"/>
    <w:rsid w:val="00A028EE"/>
    <w:rsid w:val="00A25019"/>
    <w:rsid w:val="00A2555E"/>
    <w:rsid w:val="00A379D1"/>
    <w:rsid w:val="00A4753A"/>
    <w:rsid w:val="00A54C01"/>
    <w:rsid w:val="00A7689C"/>
    <w:rsid w:val="00A76D1B"/>
    <w:rsid w:val="00A770B8"/>
    <w:rsid w:val="00A96B41"/>
    <w:rsid w:val="00AB47AF"/>
    <w:rsid w:val="00AC0FED"/>
    <w:rsid w:val="00AC3FD4"/>
    <w:rsid w:val="00AD6EF1"/>
    <w:rsid w:val="00AE395A"/>
    <w:rsid w:val="00B17D61"/>
    <w:rsid w:val="00B31ACF"/>
    <w:rsid w:val="00B45BFE"/>
    <w:rsid w:val="00B54DBE"/>
    <w:rsid w:val="00B57099"/>
    <w:rsid w:val="00B770CC"/>
    <w:rsid w:val="00B928B0"/>
    <w:rsid w:val="00B9389A"/>
    <w:rsid w:val="00BB4A51"/>
    <w:rsid w:val="00BB7A04"/>
    <w:rsid w:val="00BD77D2"/>
    <w:rsid w:val="00C06C8A"/>
    <w:rsid w:val="00C642B1"/>
    <w:rsid w:val="00C86DC8"/>
    <w:rsid w:val="00C87D05"/>
    <w:rsid w:val="00C9162F"/>
    <w:rsid w:val="00CC3B69"/>
    <w:rsid w:val="00CC6395"/>
    <w:rsid w:val="00CE06C4"/>
    <w:rsid w:val="00CE57CC"/>
    <w:rsid w:val="00CE5991"/>
    <w:rsid w:val="00D23A3C"/>
    <w:rsid w:val="00D27314"/>
    <w:rsid w:val="00D46693"/>
    <w:rsid w:val="00D636C2"/>
    <w:rsid w:val="00D655CF"/>
    <w:rsid w:val="00D80773"/>
    <w:rsid w:val="00D868E0"/>
    <w:rsid w:val="00D870A2"/>
    <w:rsid w:val="00DB1384"/>
    <w:rsid w:val="00DB67ED"/>
    <w:rsid w:val="00DC0286"/>
    <w:rsid w:val="00DD1002"/>
    <w:rsid w:val="00DE1BA2"/>
    <w:rsid w:val="00DF0545"/>
    <w:rsid w:val="00E04742"/>
    <w:rsid w:val="00E04AFF"/>
    <w:rsid w:val="00E13766"/>
    <w:rsid w:val="00E1391B"/>
    <w:rsid w:val="00E20F44"/>
    <w:rsid w:val="00E270E7"/>
    <w:rsid w:val="00E769DE"/>
    <w:rsid w:val="00E83137"/>
    <w:rsid w:val="00E93B02"/>
    <w:rsid w:val="00EC2DC1"/>
    <w:rsid w:val="00ED495F"/>
    <w:rsid w:val="00EF4323"/>
    <w:rsid w:val="00EF6E43"/>
    <w:rsid w:val="00F21AD5"/>
    <w:rsid w:val="00F2681A"/>
    <w:rsid w:val="00F36BFF"/>
    <w:rsid w:val="00F412E8"/>
    <w:rsid w:val="00F45366"/>
    <w:rsid w:val="00F53C2C"/>
    <w:rsid w:val="00F65A4F"/>
    <w:rsid w:val="00F664D5"/>
    <w:rsid w:val="00F76631"/>
    <w:rsid w:val="00F7772D"/>
    <w:rsid w:val="00FB1926"/>
    <w:rsid w:val="00FB225B"/>
    <w:rsid w:val="00FB4CC7"/>
    <w:rsid w:val="00FD3ABE"/>
    <w:rsid w:val="00FD5203"/>
    <w:rsid w:val="00FD612A"/>
    <w:rsid w:val="00FE38EE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D375-1244-41D7-BEBD-62754BDA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2017-05-18T06:35:00Z</cp:lastPrinted>
  <dcterms:created xsi:type="dcterms:W3CDTF">2017-05-18T06:37:00Z</dcterms:created>
  <dcterms:modified xsi:type="dcterms:W3CDTF">2017-05-18T06:37:00Z</dcterms:modified>
</cp:coreProperties>
</file>