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786BB6" w:rsidRPr="00B737D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737D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86BB6" w:rsidRPr="00B737D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737D6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86BB6" w:rsidRPr="00B737D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37D6"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025329" w:rsidRPr="00B737D6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25329" w:rsidRPr="00B737D6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от </w:t>
      </w:r>
      <w:r w:rsidR="006A068F">
        <w:rPr>
          <w:rFonts w:ascii="Times New Roman" w:hAnsi="Times New Roman"/>
          <w:b/>
          <w:sz w:val="28"/>
          <w:szCs w:val="28"/>
        </w:rPr>
        <w:t>29 марта</w:t>
      </w:r>
      <w:r>
        <w:rPr>
          <w:rFonts w:ascii="Times New Roman" w:hAnsi="Times New Roman"/>
          <w:b/>
          <w:sz w:val="28"/>
          <w:szCs w:val="28"/>
        </w:rPr>
        <w:t xml:space="preserve">  202</w:t>
      </w:r>
      <w:r w:rsidR="006A06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№ </w:t>
      </w:r>
      <w:r w:rsidR="006A068F">
        <w:rPr>
          <w:rFonts w:ascii="Times New Roman" w:hAnsi="Times New Roman"/>
          <w:b/>
          <w:sz w:val="28"/>
          <w:szCs w:val="28"/>
        </w:rPr>
        <w:t>16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Об оценке эффективности реализации </w:t>
      </w:r>
      <w:proofErr w:type="gramStart"/>
      <w:r w:rsidRPr="00B44F11">
        <w:rPr>
          <w:color w:val="000000"/>
          <w:sz w:val="28"/>
          <w:szCs w:val="28"/>
        </w:rPr>
        <w:t>долгосрочных</w:t>
      </w:r>
      <w:proofErr w:type="gramEnd"/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>муниципальных программ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B44F11" w:rsidRPr="00B44F11">
        <w:rPr>
          <w:color w:val="000000"/>
          <w:sz w:val="28"/>
          <w:szCs w:val="28"/>
        </w:rPr>
        <w:t>Д</w:t>
      </w:r>
      <w:proofErr w:type="gramEnd"/>
      <w:r w:rsidR="00B44F11" w:rsidRPr="00B44F11">
        <w:rPr>
          <w:color w:val="000000"/>
          <w:sz w:val="28"/>
          <w:szCs w:val="28"/>
        </w:rPr>
        <w:t xml:space="preserve">ва Ключа 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44F11"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за 202</w:t>
      </w:r>
      <w:r w:rsidR="006A068F">
        <w:rPr>
          <w:color w:val="000000"/>
          <w:sz w:val="28"/>
          <w:szCs w:val="28"/>
        </w:rPr>
        <w:t xml:space="preserve">3 </w:t>
      </w:r>
      <w:r w:rsidRPr="00B44F11">
        <w:rPr>
          <w:color w:val="000000"/>
          <w:sz w:val="28"/>
          <w:szCs w:val="28"/>
        </w:rPr>
        <w:t xml:space="preserve"> год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>        В соответствии со статьей 179 Бюджетного кодекса Российской Федерации, Постановлением Администрации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2D6BF5">
        <w:rPr>
          <w:color w:val="000000"/>
          <w:sz w:val="28"/>
          <w:szCs w:val="28"/>
        </w:rPr>
        <w:t>Д</w:t>
      </w:r>
      <w:proofErr w:type="gramEnd"/>
      <w:r w:rsidR="002D6BF5">
        <w:rPr>
          <w:color w:val="000000"/>
          <w:sz w:val="28"/>
          <w:szCs w:val="28"/>
        </w:rPr>
        <w:t xml:space="preserve">ва Ключа </w:t>
      </w:r>
      <w:r w:rsidRPr="00B44F11">
        <w:rPr>
          <w:color w:val="000000"/>
          <w:sz w:val="28"/>
          <w:szCs w:val="28"/>
        </w:rPr>
        <w:t xml:space="preserve"> от 30.03.2011 года №</w:t>
      </w:r>
      <w:r w:rsidR="002D6BF5">
        <w:rPr>
          <w:color w:val="000000"/>
          <w:sz w:val="28"/>
          <w:szCs w:val="28"/>
        </w:rPr>
        <w:t xml:space="preserve"> </w:t>
      </w:r>
      <w:r w:rsidRPr="00B44F11">
        <w:rPr>
          <w:color w:val="000000"/>
          <w:sz w:val="28"/>
          <w:szCs w:val="28"/>
        </w:rPr>
        <w:t xml:space="preserve">14 </w:t>
      </w:r>
      <w:bookmarkStart w:id="0" w:name="_GoBack"/>
      <w:r w:rsidRPr="00B44F11">
        <w:rPr>
          <w:color w:val="000000"/>
          <w:sz w:val="28"/>
          <w:szCs w:val="28"/>
        </w:rPr>
        <w:t xml:space="preserve">«О порядке принятия решений о разработке долгосрочных муниципальных целевых программ в сельском поселении </w:t>
      </w:r>
      <w:bookmarkEnd w:id="0"/>
      <w:r w:rsidR="00B44F11" w:rsidRPr="00B44F11">
        <w:rPr>
          <w:color w:val="000000"/>
          <w:sz w:val="28"/>
          <w:szCs w:val="28"/>
        </w:rPr>
        <w:t>Два Ключ</w:t>
      </w:r>
      <w:r w:rsidRPr="00B44F11">
        <w:rPr>
          <w:color w:val="000000"/>
          <w:sz w:val="28"/>
          <w:szCs w:val="28"/>
        </w:rPr>
        <w:t>а»</w:t>
      </w:r>
    </w:p>
    <w:p w:rsidR="002B21A3" w:rsidRPr="00B44F11" w:rsidRDefault="002B21A3" w:rsidP="002D6BF5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  <w:r w:rsidRPr="00B44F11">
        <w:rPr>
          <w:color w:val="000000"/>
          <w:sz w:val="28"/>
          <w:szCs w:val="28"/>
        </w:rPr>
        <w:t>ПОСТАНОВЛЯЮ: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  <w:r w:rsidRPr="00B44F11">
        <w:rPr>
          <w:color w:val="000000"/>
          <w:sz w:val="28"/>
          <w:szCs w:val="28"/>
        </w:rPr>
        <w:t>     </w:t>
      </w:r>
      <w:r w:rsidR="00B44F11">
        <w:rPr>
          <w:color w:val="000000"/>
          <w:sz w:val="28"/>
          <w:szCs w:val="28"/>
        </w:rPr>
        <w:t xml:space="preserve"> </w:t>
      </w:r>
      <w:r w:rsidRPr="00B44F11">
        <w:rPr>
          <w:color w:val="000000"/>
          <w:sz w:val="28"/>
          <w:szCs w:val="28"/>
        </w:rPr>
        <w:t xml:space="preserve">1. Утвердить </w:t>
      </w:r>
      <w:r w:rsidR="00B44F11">
        <w:rPr>
          <w:color w:val="000000"/>
          <w:sz w:val="28"/>
          <w:szCs w:val="28"/>
        </w:rPr>
        <w:t xml:space="preserve">оценку эффективности реализации долгосрочных </w:t>
      </w:r>
      <w:r w:rsidRPr="00B44F11">
        <w:rPr>
          <w:color w:val="000000"/>
          <w:sz w:val="28"/>
          <w:szCs w:val="28"/>
        </w:rPr>
        <w:t>муниципальных программ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B44F11" w:rsidRPr="00B44F11">
        <w:rPr>
          <w:color w:val="000000"/>
          <w:sz w:val="28"/>
          <w:szCs w:val="28"/>
        </w:rPr>
        <w:t>Д</w:t>
      </w:r>
      <w:proofErr w:type="gramEnd"/>
      <w:r w:rsidR="00B44F11" w:rsidRPr="00B44F11">
        <w:rPr>
          <w:color w:val="000000"/>
          <w:sz w:val="28"/>
          <w:szCs w:val="28"/>
        </w:rPr>
        <w:t xml:space="preserve">ва Ключа </w:t>
      </w:r>
      <w:r w:rsidRPr="00B44F11">
        <w:rPr>
          <w:color w:val="000000"/>
          <w:sz w:val="28"/>
          <w:szCs w:val="28"/>
        </w:rPr>
        <w:t xml:space="preserve">  муниципального района </w:t>
      </w:r>
      <w:proofErr w:type="spellStart"/>
      <w:r w:rsidR="00B44F11"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за 202</w:t>
      </w:r>
      <w:r w:rsidR="006A068F">
        <w:rPr>
          <w:color w:val="000000"/>
          <w:sz w:val="28"/>
          <w:szCs w:val="28"/>
        </w:rPr>
        <w:t>3</w:t>
      </w:r>
      <w:r w:rsidRPr="00B44F11">
        <w:rPr>
          <w:color w:val="000000"/>
          <w:sz w:val="28"/>
          <w:szCs w:val="28"/>
        </w:rPr>
        <w:t xml:space="preserve"> год согласно приложения.</w:t>
      </w:r>
    </w:p>
    <w:p w:rsidR="002B21A3" w:rsidRPr="00B44F11" w:rsidRDefault="00B44F11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2B21A3" w:rsidRPr="00B44F11">
        <w:rPr>
          <w:color w:val="000000"/>
          <w:sz w:val="28"/>
          <w:szCs w:val="28"/>
        </w:rPr>
        <w:t>   2. Продолжить реализацию долгосрочных программ в 202</w:t>
      </w:r>
      <w:r w:rsidR="006A068F">
        <w:rPr>
          <w:color w:val="000000"/>
          <w:sz w:val="28"/>
          <w:szCs w:val="28"/>
        </w:rPr>
        <w:t>3</w:t>
      </w:r>
      <w:r w:rsidR="002B21A3" w:rsidRPr="00B44F11">
        <w:rPr>
          <w:color w:val="000000"/>
          <w:sz w:val="28"/>
          <w:szCs w:val="28"/>
        </w:rPr>
        <w:t xml:space="preserve"> г.</w:t>
      </w:r>
    </w:p>
    <w:p w:rsidR="00B44F11" w:rsidRDefault="002B21A3" w:rsidP="002B21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      3. </w:t>
      </w:r>
      <w:r w:rsidRPr="00B44F11">
        <w:rPr>
          <w:sz w:val="28"/>
          <w:szCs w:val="28"/>
        </w:rPr>
        <w:t>Опубликовать настоящее решение в газете «Официальный вестник сельского поселения</w:t>
      </w:r>
      <w:proofErr w:type="gramStart"/>
      <w:r w:rsidRPr="00B44F11">
        <w:rPr>
          <w:sz w:val="28"/>
          <w:szCs w:val="28"/>
        </w:rPr>
        <w:t xml:space="preserve"> Д</w:t>
      </w:r>
      <w:proofErr w:type="gramEnd"/>
      <w:r w:rsidRPr="00B44F11">
        <w:rPr>
          <w:sz w:val="28"/>
          <w:szCs w:val="28"/>
        </w:rPr>
        <w:t xml:space="preserve">ва Ключа», и на официальном сайте </w:t>
      </w:r>
      <w:r w:rsidRPr="00B44F11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</w:t>
      </w:r>
      <w:hyperlink r:id="rId5" w:history="1">
        <w:r w:rsidRPr="00B44F11">
          <w:rPr>
            <w:rStyle w:val="ad"/>
            <w:sz w:val="28"/>
            <w:szCs w:val="28"/>
            <w:lang w:val="en-US"/>
          </w:rPr>
          <w:t>http</w:t>
        </w:r>
        <w:r w:rsidRPr="00B44F11">
          <w:rPr>
            <w:rStyle w:val="ad"/>
            <w:sz w:val="28"/>
            <w:szCs w:val="28"/>
          </w:rPr>
          <w:t>://</w:t>
        </w:r>
        <w:proofErr w:type="spellStart"/>
        <w:r w:rsidRPr="00B44F11">
          <w:rPr>
            <w:rStyle w:val="ad"/>
            <w:sz w:val="28"/>
            <w:szCs w:val="28"/>
            <w:lang w:val="en-US"/>
          </w:rPr>
          <w:t>dvaklycha</w:t>
        </w:r>
        <w:proofErr w:type="spellEnd"/>
        <w:r w:rsidRPr="00B44F11">
          <w:rPr>
            <w:rStyle w:val="ad"/>
            <w:sz w:val="28"/>
            <w:szCs w:val="28"/>
          </w:rPr>
          <w:t>.</w:t>
        </w:r>
        <w:proofErr w:type="spellStart"/>
        <w:r w:rsidRPr="00B44F1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B44F11">
          <w:rPr>
            <w:rStyle w:val="ad"/>
            <w:sz w:val="28"/>
            <w:szCs w:val="28"/>
          </w:rPr>
          <w:t>/</w:t>
        </w:r>
      </w:hyperlink>
      <w:r w:rsidRPr="00B44F11">
        <w:rPr>
          <w:sz w:val="28"/>
          <w:szCs w:val="28"/>
        </w:rPr>
        <w:t>.</w:t>
      </w:r>
    </w:p>
    <w:p w:rsidR="00025329" w:rsidRPr="00B44F11" w:rsidRDefault="002B21A3" w:rsidP="002B21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       4. </w:t>
      </w:r>
      <w:proofErr w:type="gramStart"/>
      <w:r w:rsidRPr="00B44F11">
        <w:rPr>
          <w:color w:val="000000"/>
          <w:sz w:val="28"/>
          <w:szCs w:val="28"/>
        </w:rPr>
        <w:t>Контроль за</w:t>
      </w:r>
      <w:proofErr w:type="gramEnd"/>
      <w:r w:rsidRPr="00B44F1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="00025329" w:rsidRPr="00B44F11">
        <w:rPr>
          <w:sz w:val="28"/>
          <w:szCs w:val="28"/>
        </w:rPr>
        <w:t xml:space="preserve"> </w:t>
      </w: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>Глава сельского поселения</w:t>
      </w:r>
      <w:proofErr w:type="gramStart"/>
      <w:r w:rsidRPr="00B44F1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44F11">
        <w:rPr>
          <w:rFonts w:ascii="Times New Roman" w:hAnsi="Times New Roman"/>
          <w:sz w:val="28"/>
          <w:szCs w:val="28"/>
        </w:rPr>
        <w:t>ва Ключа</w:t>
      </w: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44F11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B44F11">
        <w:rPr>
          <w:rFonts w:ascii="Times New Roman" w:hAnsi="Times New Roman"/>
          <w:sz w:val="28"/>
          <w:szCs w:val="28"/>
        </w:rPr>
        <w:t xml:space="preserve"> </w:t>
      </w: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П.А. Долганов</w:t>
      </w: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0A48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0A48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Default="002B21A3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Default="002B21A3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Pr="002B21A3" w:rsidRDefault="002B21A3" w:rsidP="002B21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Times New Roman" w:eastAsia="Times New Roman" w:hAnsi="Times New Roman"/>
          <w:color w:val="000000"/>
          <w:sz w:val="18"/>
          <w:szCs w:val="18"/>
        </w:rPr>
        <w:t>Приложение к Постановлению</w:t>
      </w:r>
    </w:p>
    <w:p w:rsidR="002B21A3" w:rsidRPr="002B21A3" w:rsidRDefault="002B21A3" w:rsidP="002B21A3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Times New Roman" w:eastAsia="Times New Roman" w:hAnsi="Times New Roman"/>
          <w:color w:val="000000"/>
          <w:sz w:val="18"/>
          <w:szCs w:val="18"/>
        </w:rPr>
        <w:t>сельского поселения</w:t>
      </w:r>
      <w:proofErr w:type="gramStart"/>
      <w:r w:rsidRPr="002B21A3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B44F11">
        <w:rPr>
          <w:rFonts w:ascii="Times New Roman" w:eastAsia="Times New Roman" w:hAnsi="Times New Roman"/>
          <w:color w:val="000000"/>
          <w:sz w:val="18"/>
          <w:szCs w:val="18"/>
        </w:rPr>
        <w:t>Д</w:t>
      </w:r>
      <w:proofErr w:type="gramEnd"/>
      <w:r w:rsidR="00B44F11">
        <w:rPr>
          <w:rFonts w:ascii="Times New Roman" w:eastAsia="Times New Roman" w:hAnsi="Times New Roman"/>
          <w:color w:val="000000"/>
          <w:sz w:val="18"/>
          <w:szCs w:val="18"/>
        </w:rPr>
        <w:t xml:space="preserve">ва Ключа </w:t>
      </w:r>
    </w:p>
    <w:p w:rsidR="002B21A3" w:rsidRPr="006A068F" w:rsidRDefault="006A068F" w:rsidP="006A06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29.03.2024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 xml:space="preserve">г.  </w:t>
      </w:r>
      <w:r w:rsidR="002B21A3" w:rsidRPr="006A068F">
        <w:rPr>
          <w:rFonts w:ascii="Times New Roman" w:eastAsia="Times New Roman" w:hAnsi="Times New Roman"/>
          <w:color w:val="000000"/>
          <w:sz w:val="18"/>
          <w:szCs w:val="18"/>
        </w:rPr>
        <w:t>№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1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>6</w:t>
      </w:r>
    </w:p>
    <w:p w:rsidR="002B21A3" w:rsidRPr="002B21A3" w:rsidRDefault="002B21A3" w:rsidP="002B21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21A3" w:rsidRPr="002B21A3" w:rsidRDefault="002B21A3" w:rsidP="002B21A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эффективности реализации муниципальных программ сельского поселения</w:t>
      </w:r>
      <w:proofErr w:type="gramStart"/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B5F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proofErr w:type="gramEnd"/>
      <w:r w:rsidR="006B5F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 Ключа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B44F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Исаклинский</w:t>
      </w:r>
      <w:proofErr w:type="spellEnd"/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Самарской области за 202</w:t>
      </w:r>
      <w:r w:rsidR="006A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2B21A3" w:rsidRPr="006A068F" w:rsidRDefault="006A068F" w:rsidP="006A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</w:t>
      </w:r>
      <w:r w:rsidR="002B21A3" w:rsidRPr="006A068F">
        <w:rPr>
          <w:rFonts w:ascii="Times New Roman" w:hAnsi="Times New Roman"/>
          <w:b/>
          <w:sz w:val="24"/>
          <w:szCs w:val="24"/>
        </w:rPr>
        <w:t>Муниципальная Программа «Развитие национальной экономики на территории сельского поселения</w:t>
      </w:r>
      <w:proofErr w:type="gramStart"/>
      <w:r w:rsidR="002B21A3" w:rsidRPr="006A068F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2B21A3" w:rsidRPr="006A068F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="002B21A3" w:rsidRPr="006A068F">
        <w:rPr>
          <w:rFonts w:ascii="Times New Roman" w:hAnsi="Times New Roman"/>
          <w:b/>
          <w:sz w:val="24"/>
          <w:szCs w:val="24"/>
        </w:rPr>
        <w:t>Исак</w:t>
      </w:r>
      <w:r w:rsidRPr="006A068F">
        <w:rPr>
          <w:rFonts w:ascii="Times New Roman" w:hAnsi="Times New Roman"/>
          <w:b/>
          <w:sz w:val="24"/>
          <w:szCs w:val="24"/>
        </w:rPr>
        <w:t>линский</w:t>
      </w:r>
      <w:proofErr w:type="spellEnd"/>
      <w:r w:rsidRPr="006A068F">
        <w:rPr>
          <w:rFonts w:ascii="Times New Roman" w:hAnsi="Times New Roman"/>
          <w:b/>
          <w:sz w:val="24"/>
          <w:szCs w:val="24"/>
        </w:rPr>
        <w:t xml:space="preserve"> Самарской области на 2023</w:t>
      </w:r>
      <w:r w:rsidR="002B21A3" w:rsidRPr="006A068F">
        <w:rPr>
          <w:rFonts w:ascii="Times New Roman" w:hAnsi="Times New Roman"/>
          <w:b/>
          <w:sz w:val="24"/>
          <w:szCs w:val="24"/>
        </w:rPr>
        <w:t>-20</w:t>
      </w:r>
      <w:r w:rsidRPr="006A068F">
        <w:rPr>
          <w:rFonts w:ascii="Times New Roman" w:hAnsi="Times New Roman"/>
          <w:b/>
          <w:sz w:val="24"/>
          <w:szCs w:val="24"/>
        </w:rPr>
        <w:t>30</w:t>
      </w:r>
      <w:r w:rsidR="002B21A3" w:rsidRPr="006A068F">
        <w:rPr>
          <w:rFonts w:ascii="Times New Roman" w:hAnsi="Times New Roman"/>
          <w:b/>
          <w:sz w:val="24"/>
          <w:szCs w:val="24"/>
        </w:rPr>
        <w:t xml:space="preserve"> годы».</w:t>
      </w:r>
      <w:r w:rsidR="002B21A3" w:rsidRPr="006A068F">
        <w:rPr>
          <w:rFonts w:ascii="Times New Roman" w:hAnsi="Times New Roman"/>
          <w:sz w:val="24"/>
          <w:szCs w:val="24"/>
        </w:rPr>
        <w:t xml:space="preserve">     Муниципальная программа утверждена постановлением № </w:t>
      </w:r>
      <w:r>
        <w:rPr>
          <w:rFonts w:ascii="Times New Roman" w:hAnsi="Times New Roman"/>
          <w:sz w:val="24"/>
          <w:szCs w:val="24"/>
        </w:rPr>
        <w:t>72</w:t>
      </w:r>
      <w:r w:rsidR="002B21A3" w:rsidRPr="006A068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 октября  2022</w:t>
      </w:r>
      <w:r w:rsidR="002B21A3" w:rsidRPr="006A068F">
        <w:rPr>
          <w:rFonts w:ascii="Times New Roman" w:hAnsi="Times New Roman"/>
          <w:sz w:val="24"/>
          <w:szCs w:val="24"/>
        </w:rPr>
        <w:t xml:space="preserve"> года  «Об утверждении муниципальной </w:t>
      </w:r>
      <w:r w:rsidR="00D92B63" w:rsidRPr="006A068F">
        <w:rPr>
          <w:rFonts w:ascii="Times New Roman" w:hAnsi="Times New Roman"/>
          <w:sz w:val="24"/>
          <w:szCs w:val="24"/>
        </w:rPr>
        <w:t>Подпрограммы</w:t>
      </w:r>
      <w:r w:rsidR="002B21A3" w:rsidRPr="006A068F">
        <w:rPr>
          <w:rFonts w:ascii="Times New Roman" w:hAnsi="Times New Roman"/>
          <w:sz w:val="24"/>
          <w:szCs w:val="24"/>
        </w:rPr>
        <w:t xml:space="preserve">  «Развитие национальной экономики на территории сельского поселения</w:t>
      </w:r>
      <w:proofErr w:type="gramStart"/>
      <w:r w:rsidR="002B21A3" w:rsidRPr="006A068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B21A3" w:rsidRPr="006A068F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="002B21A3" w:rsidRPr="006A068F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="002B21A3" w:rsidRPr="006A068F">
        <w:rPr>
          <w:rFonts w:ascii="Times New Roman" w:hAnsi="Times New Roman"/>
          <w:sz w:val="24"/>
          <w:szCs w:val="24"/>
        </w:rPr>
        <w:t xml:space="preserve"> Самарской области на 20</w:t>
      </w:r>
      <w:r>
        <w:rPr>
          <w:rFonts w:ascii="Times New Roman" w:hAnsi="Times New Roman"/>
          <w:sz w:val="24"/>
          <w:szCs w:val="24"/>
        </w:rPr>
        <w:t>23</w:t>
      </w:r>
      <w:r w:rsidR="002B21A3" w:rsidRPr="006A068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="002B21A3" w:rsidRPr="006A068F">
        <w:rPr>
          <w:rFonts w:ascii="Times New Roman" w:hAnsi="Times New Roman"/>
          <w:sz w:val="24"/>
          <w:szCs w:val="24"/>
        </w:rPr>
        <w:t xml:space="preserve"> годы».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Цель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r w:rsidRPr="00CF4697">
        <w:rPr>
          <w:rFonts w:ascii="Times New Roman" w:hAnsi="Times New Roman"/>
          <w:sz w:val="24"/>
          <w:szCs w:val="24"/>
        </w:rPr>
        <w:t>: -</w:t>
      </w:r>
      <w:r w:rsidR="0093395D"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sz w:val="24"/>
          <w:szCs w:val="24"/>
        </w:rPr>
        <w:t>обеспечение устойчивого социально-экономического развития сельского поселения и благоприятных условий жизнедеятельности населения.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Задача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Pr="00CF46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4697">
        <w:rPr>
          <w:rFonts w:ascii="Times New Roman" w:hAnsi="Times New Roman"/>
          <w:sz w:val="24"/>
          <w:szCs w:val="24"/>
        </w:rPr>
        <w:t xml:space="preserve"> -</w:t>
      </w:r>
      <w:r w:rsidR="0093395D"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sz w:val="24"/>
          <w:szCs w:val="24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государства;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-содержание и строительство дорог общего пользования, мостов и иных сооружений в границах поселения;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F4697">
        <w:rPr>
          <w:rFonts w:ascii="Times New Roman" w:hAnsi="Times New Roman"/>
          <w:sz w:val="24"/>
          <w:szCs w:val="24"/>
        </w:rPr>
        <w:t xml:space="preserve"> развитие и поддержка личных подсобных хозяйств и других  малых форм хозяйствования на селе (крестьянские фермерские хозяйства, индивидуальные предприниматели в сфере сельскохозяйственного производства;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CF4697">
        <w:rPr>
          <w:rFonts w:ascii="Times New Roman" w:eastAsia="Batang" w:hAnsi="Times New Roman"/>
          <w:b/>
          <w:sz w:val="24"/>
          <w:szCs w:val="24"/>
        </w:rPr>
        <w:t>Под</w:t>
      </w:r>
      <w:r w:rsidR="00D92B63">
        <w:rPr>
          <w:rFonts w:ascii="Times New Roman" w:eastAsia="Batang" w:hAnsi="Times New Roman"/>
          <w:b/>
          <w:sz w:val="24"/>
          <w:szCs w:val="24"/>
        </w:rPr>
        <w:t>подпрограммы</w:t>
      </w:r>
      <w:proofErr w:type="spellEnd"/>
      <w:r w:rsidRPr="00CF4697">
        <w:rPr>
          <w:rFonts w:ascii="Times New Roman" w:eastAsia="Batang" w:hAnsi="Times New Roman"/>
          <w:b/>
          <w:sz w:val="24"/>
          <w:szCs w:val="24"/>
        </w:rPr>
        <w:t>: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1.Развитие сельского хозяйства на территории сельского поселения;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2. Развитие сети автомобильных дорог общего пользования местного значения сельского поселения;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3. Развитие малого и среднего предпринимательства на территории сельского поселения;</w:t>
      </w:r>
    </w:p>
    <w:p w:rsidR="00703975" w:rsidRPr="00CF4697" w:rsidRDefault="0093395D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703975" w:rsidRPr="00CF4697">
        <w:rPr>
          <w:rFonts w:ascii="Times New Roman" w:eastAsia="Batang" w:hAnsi="Times New Roman"/>
          <w:b/>
          <w:sz w:val="24"/>
          <w:szCs w:val="24"/>
        </w:rPr>
        <w:t xml:space="preserve">1.1. </w:t>
      </w:r>
      <w:r w:rsidR="002B21A3" w:rsidRPr="00CF4697">
        <w:rPr>
          <w:rFonts w:ascii="Times New Roman" w:eastAsia="Batang" w:hAnsi="Times New Roman"/>
          <w:b/>
          <w:sz w:val="24"/>
          <w:szCs w:val="24"/>
        </w:rPr>
        <w:t>Мероприятия по</w:t>
      </w:r>
      <w:r w:rsidR="002B21A3" w:rsidRPr="00CF4697">
        <w:rPr>
          <w:rFonts w:ascii="Times New Roman" w:hAnsi="Times New Roman"/>
          <w:b/>
          <w:sz w:val="24"/>
          <w:szCs w:val="24"/>
        </w:rPr>
        <w:t xml:space="preserve"> развитию сельского хозяйства на территории сельского</w:t>
      </w:r>
      <w:proofErr w:type="gramStart"/>
      <w:r w:rsidR="002B21A3" w:rsidRPr="00CF4697">
        <w:rPr>
          <w:rFonts w:ascii="Times New Roman" w:hAnsi="Times New Roman"/>
          <w:b/>
          <w:sz w:val="24"/>
          <w:szCs w:val="24"/>
        </w:rPr>
        <w:t xml:space="preserve"> </w:t>
      </w:r>
      <w:r w:rsidR="00703975" w:rsidRPr="00CF469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03975"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9256"/>
        <w:tblW w:w="898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6605"/>
        <w:gridCol w:w="1900"/>
      </w:tblGrid>
      <w:tr w:rsidR="006A068F" w:rsidRPr="00CF4697" w:rsidTr="006A068F">
        <w:trPr>
          <w:trHeight w:val="20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6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6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6A068F" w:rsidRPr="00CF4697" w:rsidTr="006A068F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Возмещение  затрат в связи с производством сельскохозяйственной продукции  в  части  расходов на  содержание КРС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A068F" w:rsidRPr="00CF4697" w:rsidRDefault="006A068F" w:rsidP="006A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8F" w:rsidRPr="00CF4697" w:rsidTr="006A068F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для владельцев ЛПХ и других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6A068F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03975" w:rsidRPr="006A068F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proofErr w:type="spellStart"/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proofErr w:type="spellEnd"/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6A068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9298" w:type="dxa"/>
        <w:jc w:val="center"/>
        <w:tblInd w:w="-1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3478"/>
        <w:gridCol w:w="3724"/>
      </w:tblGrid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B21A3" w:rsidRPr="00CF4697" w:rsidRDefault="002B21A3" w:rsidP="00CF4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45D5" w:rsidRPr="00CF4697" w:rsidRDefault="003B45D5" w:rsidP="00CF4697">
      <w:pPr>
        <w:pStyle w:val="a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697">
        <w:rPr>
          <w:rFonts w:ascii="Times New Roman" w:eastAsia="Batang" w:hAnsi="Times New Roman" w:cs="Times New Roman"/>
          <w:b/>
          <w:sz w:val="24"/>
          <w:szCs w:val="24"/>
        </w:rPr>
        <w:t>Мероприятия на р</w:t>
      </w:r>
      <w:r w:rsidRPr="00CF4697">
        <w:rPr>
          <w:rFonts w:ascii="Times New Roman" w:hAnsi="Times New Roman" w:cs="Times New Roman"/>
          <w:b/>
          <w:sz w:val="24"/>
          <w:szCs w:val="24"/>
        </w:rPr>
        <w:t>азвитие сети автомобильных дорог общего пользования</w:t>
      </w:r>
    </w:p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 местного значения  на территории сельского поселения</w:t>
      </w:r>
    </w:p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B45D5" w:rsidRPr="003B45D5" w:rsidRDefault="003B45D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Оценка эффективности целевых показателей муниципальной </w:t>
      </w:r>
      <w:proofErr w:type="spellStart"/>
      <w:r w:rsidR="00703975" w:rsidRPr="00CF4697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proofErr w:type="spellEnd"/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30"/>
        <w:gridCol w:w="2080"/>
      </w:tblGrid>
      <w:tr w:rsidR="003B45D5" w:rsidRPr="003B45D5" w:rsidTr="003B45D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B45D5" w:rsidRPr="003B45D5" w:rsidTr="003B45D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улично-доржной</w:t>
            </w:r>
            <w:proofErr w:type="spellEnd"/>
            <w:r w:rsidRPr="00CF4697">
              <w:rPr>
                <w:rFonts w:ascii="Times New Roman" w:hAnsi="Times New Roman"/>
                <w:sz w:val="24"/>
                <w:szCs w:val="24"/>
              </w:rPr>
              <w:t xml:space="preserve"> сети на территории сельского поселения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Исполнено частично</w:t>
            </w:r>
          </w:p>
        </w:tc>
      </w:tr>
    </w:tbl>
    <w:p w:rsidR="003B45D5" w:rsidRPr="003B45D5" w:rsidRDefault="003B45D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3B45D5" w:rsidRPr="003B45D5" w:rsidTr="00CF4697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03975" w:rsidRPr="00CF4697" w:rsidRDefault="00703975" w:rsidP="00CF4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1.3 Развитие малого и среднего предпринимательства на территории сельского поселения.</w:t>
      </w:r>
    </w:p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6A068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30"/>
        <w:gridCol w:w="2080"/>
      </w:tblGrid>
      <w:tr w:rsidR="00703975" w:rsidRPr="00CF4697" w:rsidTr="0070397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03975" w:rsidRPr="00CF4697" w:rsidTr="00703975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Содействие при оформлении </w:t>
            </w:r>
            <w:proofErr w:type="gramStart"/>
            <w:r w:rsidRPr="00CF469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CF4697">
              <w:rPr>
                <w:rFonts w:ascii="Times New Roman" w:hAnsi="Times New Roman"/>
                <w:sz w:val="24"/>
                <w:szCs w:val="24"/>
              </w:rPr>
              <w:t>Ф)Х, субъектами малого и среднего предпринимательства 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rPr>
          <w:trHeight w:val="1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Содействие в оформлении документов   на получение кредитов, выдача справок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3975" w:rsidRPr="00CF4697" w:rsidRDefault="00703975" w:rsidP="00CF4697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03975" w:rsidRPr="00CF4697" w:rsidRDefault="00703975" w:rsidP="00CF4697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F469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культуры, физической культуры, спорта и молодежной политики на территории сельского поселения</w:t>
      </w:r>
      <w:proofErr w:type="gramStart"/>
      <w:r w:rsidRPr="00CF4697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CF4697">
        <w:rPr>
          <w:rFonts w:ascii="Times New Roman" w:hAnsi="Times New Roman" w:cs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CF4697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CF469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6A068F">
        <w:rPr>
          <w:rFonts w:ascii="Times New Roman" w:hAnsi="Times New Roman" w:cs="Times New Roman"/>
          <w:b/>
          <w:sz w:val="24"/>
          <w:szCs w:val="24"/>
        </w:rPr>
        <w:t>23</w:t>
      </w:r>
      <w:r w:rsidRPr="00CF4697">
        <w:rPr>
          <w:rFonts w:ascii="Times New Roman" w:hAnsi="Times New Roman" w:cs="Times New Roman"/>
          <w:b/>
          <w:sz w:val="24"/>
          <w:szCs w:val="24"/>
        </w:rPr>
        <w:t>-20</w:t>
      </w:r>
      <w:r w:rsidR="006A068F">
        <w:rPr>
          <w:rFonts w:ascii="Times New Roman" w:hAnsi="Times New Roman" w:cs="Times New Roman"/>
          <w:b/>
          <w:sz w:val="24"/>
          <w:szCs w:val="24"/>
        </w:rPr>
        <w:t>30</w:t>
      </w:r>
      <w:r w:rsidRPr="00CF469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CF4697">
        <w:rPr>
          <w:rFonts w:ascii="Times New Roman" w:hAnsi="Times New Roman" w:cs="Times New Roman"/>
          <w:sz w:val="24"/>
          <w:szCs w:val="24"/>
        </w:rPr>
        <w:t>.</w:t>
      </w:r>
    </w:p>
    <w:p w:rsidR="00703975" w:rsidRPr="00CF4697" w:rsidRDefault="00703975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Муниципальная программа утверждена постановлением №  </w:t>
      </w:r>
      <w:r w:rsidR="007D0C3E">
        <w:rPr>
          <w:rFonts w:ascii="Times New Roman" w:hAnsi="Times New Roman"/>
          <w:sz w:val="24"/>
          <w:szCs w:val="24"/>
        </w:rPr>
        <w:t xml:space="preserve">74 </w:t>
      </w:r>
      <w:r w:rsidRPr="00CF4697">
        <w:rPr>
          <w:rFonts w:ascii="Times New Roman" w:hAnsi="Times New Roman"/>
          <w:sz w:val="24"/>
          <w:szCs w:val="24"/>
        </w:rPr>
        <w:t xml:space="preserve">от </w:t>
      </w:r>
      <w:r w:rsidR="007D0C3E">
        <w:rPr>
          <w:rFonts w:ascii="Times New Roman" w:hAnsi="Times New Roman"/>
          <w:sz w:val="24"/>
          <w:szCs w:val="24"/>
        </w:rPr>
        <w:t>12 октября</w:t>
      </w:r>
      <w:r w:rsidRPr="00CF4697">
        <w:rPr>
          <w:rFonts w:ascii="Times New Roman" w:hAnsi="Times New Roman"/>
          <w:sz w:val="24"/>
          <w:szCs w:val="24"/>
        </w:rPr>
        <w:t xml:space="preserve">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CF4697">
        <w:rPr>
          <w:rFonts w:ascii="Times New Roman" w:hAnsi="Times New Roman"/>
          <w:sz w:val="24"/>
          <w:szCs w:val="24"/>
        </w:rPr>
        <w:t xml:space="preserve"> года   «Об утверждении муниципальной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r w:rsidRPr="00CF4697">
        <w:rPr>
          <w:rFonts w:ascii="Times New Roman" w:hAnsi="Times New Roman"/>
          <w:sz w:val="24"/>
          <w:szCs w:val="24"/>
        </w:rPr>
        <w:t xml:space="preserve">  «Развитие культуры, физической культуры, спорта и молодежной политики на территории сельского поселения</w:t>
      </w:r>
      <w:proofErr w:type="gramStart"/>
      <w:r w:rsidRPr="00CF46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F4697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CF4697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CF4697">
        <w:rPr>
          <w:rFonts w:ascii="Times New Roman" w:hAnsi="Times New Roman"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sz w:val="24"/>
          <w:szCs w:val="24"/>
        </w:rPr>
        <w:t>23</w:t>
      </w:r>
      <w:r w:rsidRPr="00CF4697">
        <w:rPr>
          <w:rFonts w:ascii="Times New Roman" w:hAnsi="Times New Roman"/>
          <w:sz w:val="24"/>
          <w:szCs w:val="24"/>
        </w:rPr>
        <w:t>-20</w:t>
      </w:r>
      <w:r w:rsidR="007D0C3E">
        <w:rPr>
          <w:rFonts w:ascii="Times New Roman" w:hAnsi="Times New Roman"/>
          <w:sz w:val="24"/>
          <w:szCs w:val="24"/>
        </w:rPr>
        <w:t>30</w:t>
      </w:r>
      <w:r w:rsidRPr="00CF4697">
        <w:rPr>
          <w:rFonts w:ascii="Times New Roman" w:hAnsi="Times New Roman"/>
          <w:sz w:val="24"/>
          <w:szCs w:val="24"/>
        </w:rPr>
        <w:t xml:space="preserve"> годы».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F4697">
        <w:rPr>
          <w:rFonts w:ascii="Times New Roman" w:hAnsi="Times New Roman"/>
          <w:b/>
          <w:sz w:val="24"/>
          <w:szCs w:val="24"/>
        </w:rPr>
        <w:t>Под</w:t>
      </w:r>
      <w:r w:rsidR="00D92B63">
        <w:rPr>
          <w:rFonts w:ascii="Times New Roman" w:hAnsi="Times New Roman"/>
          <w:b/>
          <w:sz w:val="24"/>
          <w:szCs w:val="24"/>
        </w:rPr>
        <w:t>подпрограммы</w:t>
      </w:r>
      <w:proofErr w:type="spellEnd"/>
      <w:r w:rsidRPr="00CF4697">
        <w:rPr>
          <w:rFonts w:ascii="Times New Roman" w:hAnsi="Times New Roman"/>
          <w:b/>
          <w:sz w:val="24"/>
          <w:szCs w:val="24"/>
        </w:rPr>
        <w:t xml:space="preserve">: 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 1.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культурно-досуговой деятельности на территории сельского поселения.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b/>
          <w:sz w:val="24"/>
          <w:szCs w:val="24"/>
        </w:rPr>
        <w:t>2.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библиотечного обслуживания и обеспечение сохранности библиотечных фондов на территории сельского поселения.</w:t>
      </w:r>
    </w:p>
    <w:p w:rsidR="00703975" w:rsidRPr="00CF4697" w:rsidRDefault="00703975" w:rsidP="00CF46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F4697">
        <w:rPr>
          <w:rFonts w:ascii="Times New Roman" w:hAnsi="Times New Roman"/>
          <w:sz w:val="24"/>
          <w:szCs w:val="24"/>
        </w:rPr>
        <w:t>. Развитие физической культуры и спорта на территории сельского поселения</w:t>
      </w:r>
      <w:r w:rsidRPr="00CF4697">
        <w:rPr>
          <w:rFonts w:ascii="Times New Roman" w:hAnsi="Times New Roman"/>
          <w:b/>
          <w:sz w:val="24"/>
          <w:szCs w:val="24"/>
        </w:rPr>
        <w:t xml:space="preserve"> .</w:t>
      </w:r>
    </w:p>
    <w:p w:rsidR="00703975" w:rsidRPr="00CF4697" w:rsidRDefault="00703975" w:rsidP="00CF4697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4.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и осуществление мероприятий по работе с детьми и молодежью на территории сельского поселения.</w:t>
      </w:r>
    </w:p>
    <w:p w:rsidR="00CF4697" w:rsidRPr="00CF4697" w:rsidRDefault="00CF4697" w:rsidP="00CF4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2.1. Организация культурно-досуговой деятельности на территории сельского поселения.</w:t>
      </w:r>
    </w:p>
    <w:p w:rsidR="0070397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2AC5" w:rsidRPr="003B45D5" w:rsidRDefault="00092AC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703975" w:rsidRPr="00CF4697" w:rsidTr="0070397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03975" w:rsidRPr="00CF4697" w:rsidTr="00703975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3975" w:rsidRPr="00CF4697" w:rsidRDefault="00CF4697" w:rsidP="00CF4697">
      <w:pPr>
        <w:pStyle w:val="ae"/>
        <w:numPr>
          <w:ilvl w:val="1"/>
          <w:numId w:val="17"/>
        </w:num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CF4697">
        <w:rPr>
          <w:rFonts w:ascii="Times New Roman" w:hAnsi="Times New Roman" w:cs="Times New Roman"/>
          <w:b/>
          <w:sz w:val="24"/>
          <w:szCs w:val="24"/>
        </w:rPr>
        <w:t xml:space="preserve"> Организация библиотечного обслуживания и обеспечение сохранности библиотечных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4697">
        <w:rPr>
          <w:rFonts w:ascii="Times New Roman" w:hAnsi="Times New Roman" w:cs="Times New Roman"/>
          <w:b/>
          <w:sz w:val="24"/>
          <w:szCs w:val="24"/>
        </w:rPr>
        <w:t>фондов на территории сельского поселения.</w:t>
      </w:r>
    </w:p>
    <w:p w:rsidR="00CF4697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Охват библиотечным обслуживанием: число пользователей/число жителей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Default="00CF4697" w:rsidP="00CF4697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CF4697" w:rsidRPr="00CF4697" w:rsidRDefault="00CF4697" w:rsidP="00CF4697">
      <w:pPr>
        <w:pStyle w:val="ae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на территории сельского поселения </w:t>
      </w:r>
    </w:p>
    <w:p w:rsid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4697" w:rsidRP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Увеличение численности населения сельского поселения систематически занимающегося физической культурой и спортом.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pStyle w:val="ae"/>
        <w:numPr>
          <w:ilvl w:val="1"/>
          <w:numId w:val="18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на территории сельского поселения.</w:t>
      </w:r>
    </w:p>
    <w:p w:rsidR="00CF4697" w:rsidRP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12FB" w:rsidRPr="00CF4697" w:rsidRDefault="004012FB" w:rsidP="004012FB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12FB" w:rsidRPr="004012FB" w:rsidRDefault="004012FB" w:rsidP="007D0C3E">
      <w:pPr>
        <w:pStyle w:val="ae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2FB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4012FB">
        <w:rPr>
          <w:rFonts w:ascii="Times New Roman" w:hAnsi="Times New Roman"/>
          <w:b/>
          <w:sz w:val="24"/>
          <w:szCs w:val="24"/>
        </w:rPr>
        <w:t>Реализация мероприятий в области национальной безопасности и правоохранительной деятельности на территории сельского поселения</w:t>
      </w:r>
      <w:proofErr w:type="gramStart"/>
      <w:r w:rsidRPr="004012FB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b/>
          <w:sz w:val="24"/>
          <w:szCs w:val="24"/>
        </w:rPr>
        <w:t>23</w:t>
      </w:r>
      <w:r w:rsidRPr="004012FB">
        <w:rPr>
          <w:rFonts w:ascii="Times New Roman" w:hAnsi="Times New Roman"/>
          <w:b/>
          <w:sz w:val="24"/>
          <w:szCs w:val="24"/>
        </w:rPr>
        <w:t>-20</w:t>
      </w:r>
      <w:r w:rsidR="007D0C3E">
        <w:rPr>
          <w:rFonts w:ascii="Times New Roman" w:hAnsi="Times New Roman"/>
          <w:b/>
          <w:sz w:val="24"/>
          <w:szCs w:val="24"/>
        </w:rPr>
        <w:t>30</w:t>
      </w:r>
      <w:r w:rsidRPr="004012FB">
        <w:rPr>
          <w:rFonts w:ascii="Times New Roman" w:hAnsi="Times New Roman"/>
          <w:b/>
          <w:sz w:val="24"/>
          <w:szCs w:val="24"/>
        </w:rPr>
        <w:t xml:space="preserve"> годы</w:t>
      </w:r>
      <w:r w:rsidRPr="004012FB">
        <w:rPr>
          <w:rFonts w:ascii="Times New Roman" w:hAnsi="Times New Roman" w:cs="Times New Roman"/>
          <w:b/>
          <w:sz w:val="24"/>
          <w:szCs w:val="24"/>
        </w:rPr>
        <w:t>»</w:t>
      </w:r>
      <w:r w:rsidR="007D0C3E">
        <w:rPr>
          <w:rFonts w:ascii="Times New Roman" w:hAnsi="Times New Roman" w:cs="Times New Roman"/>
          <w:sz w:val="24"/>
          <w:szCs w:val="24"/>
        </w:rPr>
        <w:t>12</w:t>
      </w:r>
      <w:r w:rsidR="007D0C3E">
        <w:rPr>
          <w:rFonts w:ascii="Times New Roman" w:hAnsi="Times New Roman"/>
          <w:sz w:val="24"/>
          <w:szCs w:val="24"/>
        </w:rPr>
        <w:t xml:space="preserve"> октяб</w:t>
      </w:r>
      <w:r w:rsidRPr="004012FB">
        <w:rPr>
          <w:rFonts w:ascii="Times New Roman" w:hAnsi="Times New Roman"/>
          <w:sz w:val="24"/>
          <w:szCs w:val="24"/>
        </w:rPr>
        <w:t>ря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4012FB">
        <w:rPr>
          <w:rFonts w:ascii="Times New Roman" w:hAnsi="Times New Roman"/>
          <w:sz w:val="24"/>
          <w:szCs w:val="24"/>
        </w:rPr>
        <w:t xml:space="preserve"> года 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</w:t>
      </w:r>
      <w:proofErr w:type="spellStart"/>
      <w:r w:rsidRPr="004012FB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sz w:val="24"/>
          <w:szCs w:val="24"/>
        </w:rPr>
        <w:t>23</w:t>
      </w:r>
      <w:r w:rsidRPr="004012FB">
        <w:rPr>
          <w:rFonts w:ascii="Times New Roman" w:hAnsi="Times New Roman"/>
          <w:sz w:val="24"/>
          <w:szCs w:val="24"/>
        </w:rPr>
        <w:t>-20</w:t>
      </w:r>
      <w:r w:rsidR="007D0C3E">
        <w:rPr>
          <w:rFonts w:ascii="Times New Roman" w:hAnsi="Times New Roman"/>
          <w:sz w:val="24"/>
          <w:szCs w:val="24"/>
        </w:rPr>
        <w:t>30</w:t>
      </w:r>
      <w:r w:rsidRPr="004012FB">
        <w:rPr>
          <w:rFonts w:ascii="Times New Roman" w:hAnsi="Times New Roman"/>
          <w:sz w:val="24"/>
          <w:szCs w:val="24"/>
        </w:rPr>
        <w:t xml:space="preserve"> годы».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  <w:r w:rsidRPr="004012FB">
        <w:rPr>
          <w:rFonts w:ascii="Times New Roman" w:hAnsi="Times New Roman"/>
          <w:b/>
        </w:rPr>
        <w:t>1.Обеспечение пожарной безопасности  на территории сельского поселения;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2FB">
        <w:rPr>
          <w:rFonts w:ascii="Times New Roman" w:hAnsi="Times New Roman"/>
          <w:b/>
        </w:rPr>
        <w:t>2. Обеспечение охраны общественного порядка на территории сельского поселения;</w:t>
      </w:r>
    </w:p>
    <w:p w:rsid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3.1.</w:t>
      </w:r>
      <w:r w:rsidRPr="004012FB">
        <w:rPr>
          <w:rFonts w:ascii="Times New Roman" w:hAnsi="Times New Roman"/>
          <w:b/>
        </w:rPr>
        <w:t>Обеспечение пожарной безопасности  на территории сельского поселения</w:t>
      </w:r>
      <w:r>
        <w:rPr>
          <w:rFonts w:ascii="Times New Roman" w:hAnsi="Times New Roman"/>
          <w:b/>
        </w:rPr>
        <w:t>.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3975" w:rsidRDefault="00703975" w:rsidP="00703975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4012FB" w:rsidRDefault="004012FB" w:rsidP="00703975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3.2. </w:t>
      </w:r>
      <w:r w:rsidRPr="004012FB">
        <w:rPr>
          <w:rFonts w:ascii="Times New Roman" w:hAnsi="Times New Roman"/>
          <w:b/>
        </w:rPr>
        <w:t>Обеспечение охраны общественного порядка на территории сельского поселения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lang w:eastAsia="en-US"/>
        </w:rPr>
        <w:tab/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12FB" w:rsidRDefault="004012FB" w:rsidP="004012FB">
      <w:pPr>
        <w:tabs>
          <w:tab w:val="left" w:pos="3300"/>
        </w:tabs>
        <w:rPr>
          <w:lang w:eastAsia="en-US"/>
        </w:rPr>
      </w:pPr>
    </w:p>
    <w:p w:rsidR="004012FB" w:rsidRPr="004012FB" w:rsidRDefault="004012FB" w:rsidP="004012FB">
      <w:pPr>
        <w:pStyle w:val="ae"/>
        <w:numPr>
          <w:ilvl w:val="0"/>
          <w:numId w:val="18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012FB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жилищно-коммунального хозяйства на территории сельского поселения</w:t>
      </w:r>
      <w:proofErr w:type="gramStart"/>
      <w:r w:rsidRPr="004012F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 w:cs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 w:cs="Times New Roman"/>
          <w:b/>
          <w:sz w:val="24"/>
          <w:szCs w:val="24"/>
        </w:rPr>
        <w:t>23-2030</w:t>
      </w:r>
      <w:r w:rsidRPr="004012F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4012FB">
        <w:rPr>
          <w:rFonts w:ascii="Times New Roman" w:hAnsi="Times New Roman" w:cs="Times New Roman"/>
          <w:sz w:val="24"/>
          <w:szCs w:val="24"/>
        </w:rPr>
        <w:t>.</w:t>
      </w:r>
    </w:p>
    <w:p w:rsidR="004012FB" w:rsidRPr="004012FB" w:rsidRDefault="004012FB" w:rsidP="004012FB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4012FB" w:rsidRPr="004012FB" w:rsidRDefault="004012FB" w:rsidP="007D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2FB">
        <w:rPr>
          <w:rFonts w:ascii="Times New Roman" w:hAnsi="Times New Roman"/>
          <w:sz w:val="24"/>
          <w:szCs w:val="24"/>
        </w:rPr>
        <w:t xml:space="preserve">Муниципальная программа утверждена постановлением №  </w:t>
      </w:r>
      <w:r w:rsidR="007D0C3E">
        <w:rPr>
          <w:rFonts w:ascii="Times New Roman" w:hAnsi="Times New Roman"/>
          <w:sz w:val="24"/>
          <w:szCs w:val="24"/>
        </w:rPr>
        <w:t>73</w:t>
      </w:r>
      <w:r w:rsidRPr="004012FB">
        <w:rPr>
          <w:rFonts w:ascii="Times New Roman" w:hAnsi="Times New Roman"/>
          <w:sz w:val="24"/>
          <w:szCs w:val="24"/>
        </w:rPr>
        <w:t xml:space="preserve"> от </w:t>
      </w:r>
      <w:r w:rsidR="007D0C3E">
        <w:rPr>
          <w:rFonts w:ascii="Times New Roman" w:hAnsi="Times New Roman"/>
          <w:sz w:val="24"/>
          <w:szCs w:val="24"/>
        </w:rPr>
        <w:t>12 октября</w:t>
      </w:r>
      <w:r w:rsidRPr="004012FB">
        <w:rPr>
          <w:rFonts w:ascii="Times New Roman" w:hAnsi="Times New Roman"/>
          <w:sz w:val="24"/>
          <w:szCs w:val="24"/>
        </w:rPr>
        <w:t xml:space="preserve">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4012FB">
        <w:rPr>
          <w:rFonts w:ascii="Times New Roman" w:hAnsi="Times New Roman"/>
          <w:sz w:val="24"/>
          <w:szCs w:val="24"/>
        </w:rPr>
        <w:t xml:space="preserve"> года   «</w:t>
      </w:r>
      <w:r w:rsidRPr="004012FB">
        <w:rPr>
          <w:rFonts w:ascii="Times New Roman" w:hAnsi="Times New Roman"/>
          <w:b/>
          <w:sz w:val="24"/>
          <w:szCs w:val="24"/>
        </w:rPr>
        <w:t>Развитие жилищно-коммунального хозяйства на территории сельского поселения</w:t>
      </w:r>
      <w:proofErr w:type="gramStart"/>
      <w:r w:rsidRPr="004012FB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b/>
          <w:sz w:val="24"/>
          <w:szCs w:val="24"/>
        </w:rPr>
        <w:t>23</w:t>
      </w:r>
      <w:r w:rsidRPr="004012FB">
        <w:rPr>
          <w:rFonts w:ascii="Times New Roman" w:hAnsi="Times New Roman"/>
          <w:b/>
          <w:sz w:val="24"/>
          <w:szCs w:val="24"/>
        </w:rPr>
        <w:t>-20</w:t>
      </w:r>
      <w:r w:rsidR="007D0C3E">
        <w:rPr>
          <w:rFonts w:ascii="Times New Roman" w:hAnsi="Times New Roman"/>
          <w:b/>
          <w:sz w:val="24"/>
          <w:szCs w:val="24"/>
        </w:rPr>
        <w:t>30</w:t>
      </w:r>
      <w:r w:rsidRPr="004012FB">
        <w:rPr>
          <w:rFonts w:ascii="Times New Roman" w:hAnsi="Times New Roman"/>
          <w:b/>
          <w:sz w:val="24"/>
          <w:szCs w:val="24"/>
        </w:rPr>
        <w:t xml:space="preserve"> годы</w:t>
      </w:r>
      <w:r w:rsidRPr="004012FB">
        <w:rPr>
          <w:rFonts w:ascii="Times New Roman" w:hAnsi="Times New Roman"/>
          <w:sz w:val="24"/>
          <w:szCs w:val="24"/>
        </w:rPr>
        <w:t>».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012FB">
        <w:rPr>
          <w:rFonts w:ascii="Times New Roman" w:hAnsi="Times New Roman"/>
          <w:sz w:val="24"/>
          <w:szCs w:val="24"/>
          <w:lang w:eastAsia="en-US"/>
        </w:rPr>
        <w:t>Под</w:t>
      </w:r>
      <w:r w:rsidR="00D92B63">
        <w:rPr>
          <w:rFonts w:ascii="Times New Roman" w:hAnsi="Times New Roman"/>
          <w:sz w:val="24"/>
          <w:szCs w:val="24"/>
          <w:lang w:eastAsia="en-US"/>
        </w:rPr>
        <w:t>подпрограммы</w:t>
      </w:r>
      <w:proofErr w:type="spellEnd"/>
      <w:r w:rsidRPr="004012FB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1.Развитие коммунального хозяйства на территории сельского поселения</w:t>
      </w:r>
      <w:r>
        <w:rPr>
          <w:rFonts w:ascii="Times New Roman" w:hAnsi="Times New Roman"/>
        </w:rPr>
        <w:t xml:space="preserve">. 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2.Уличное освещение на территории сельского поселения</w:t>
      </w:r>
      <w:r>
        <w:rPr>
          <w:rFonts w:ascii="Times New Roman" w:hAnsi="Times New Roman"/>
        </w:rPr>
        <w:t>.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3.Озеленение территории сельского поселения.</w:t>
      </w:r>
    </w:p>
    <w:p w:rsid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4.Организация</w:t>
      </w:r>
      <w:r>
        <w:rPr>
          <w:rFonts w:ascii="Times New Roman" w:hAnsi="Times New Roman"/>
        </w:rPr>
        <w:t xml:space="preserve"> и содержание мест захоронения на территории сельского поселения.</w:t>
      </w:r>
    </w:p>
    <w:p w:rsidR="004012FB" w:rsidRDefault="00D92B63" w:rsidP="004012FB">
      <w:pPr>
        <w:tabs>
          <w:tab w:val="left" w:pos="3300"/>
        </w:tabs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Pr="00D92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Прочие мероприятия по благоустройству территории сельского поселения</w:t>
      </w:r>
    </w:p>
    <w:p w:rsidR="00D92B63" w:rsidRDefault="004012FB" w:rsidP="004012FB">
      <w:pPr>
        <w:spacing w:after="0" w:line="240" w:lineRule="auto"/>
        <w:ind w:left="180"/>
        <w:jc w:val="both"/>
        <w:rPr>
          <w:rFonts w:ascii="Times New Roman" w:hAnsi="Times New Roman"/>
          <w:b/>
        </w:rPr>
      </w:pPr>
      <w:r w:rsidRPr="004012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4.1. </w:t>
      </w:r>
      <w:r w:rsidRPr="004012FB">
        <w:rPr>
          <w:rFonts w:ascii="Times New Roman" w:hAnsi="Times New Roman"/>
          <w:b/>
        </w:rPr>
        <w:t>Развитие коммунального хозяйства на территории сельского поселения</w:t>
      </w:r>
      <w:r w:rsidR="00D92B63">
        <w:rPr>
          <w:rFonts w:ascii="Times New Roman" w:hAnsi="Times New Roman"/>
          <w:b/>
        </w:rPr>
        <w:t>.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2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Очистка и ремонт шахтных колодцев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D92B63">
        <w:trPr>
          <w:trHeight w:val="47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аварийно-восстановительных работ сети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аварийно-восстановительных работ сети водоснабжения,  замена изношенных частей водопровода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12FB" w:rsidRDefault="004012FB" w:rsidP="004012FB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  <w:r w:rsidRPr="00D92B63">
        <w:rPr>
          <w:b/>
          <w:sz w:val="24"/>
          <w:szCs w:val="24"/>
          <w:lang w:eastAsia="en-US"/>
        </w:rPr>
        <w:t xml:space="preserve">4.2. </w:t>
      </w:r>
      <w:r w:rsidRPr="00D92B63">
        <w:rPr>
          <w:rFonts w:ascii="Times New Roman" w:hAnsi="Times New Roman"/>
          <w:b/>
        </w:rPr>
        <w:t>Уличное освещение на территории сельского поселения.</w:t>
      </w:r>
    </w:p>
    <w:p w:rsidR="00D92B63" w:rsidRPr="00CF4697" w:rsidRDefault="00D92B63" w:rsidP="00D92B63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целевых показателей муниципальной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Оплата договоров на поставку товаров, выполнение работ, оказание услуг для муниципальных нужд в целях реализации полномочий сельского поселения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 Д</w:t>
            </w:r>
            <w:proofErr w:type="gramEnd"/>
            <w:r>
              <w:rPr>
                <w:rFonts w:cs="Times New Roman"/>
                <w:sz w:val="22"/>
                <w:szCs w:val="22"/>
              </w:rPr>
              <w:t>ва Ключа по ремонту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Замена ламп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ДНаТ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100- 150 Вт.  на светодиодные светильники.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Ремонт  линий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Увеличение протяженности линий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Default="00D92B63" w:rsidP="00D92B63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Default="00D92B63" w:rsidP="00D92B63">
      <w:pPr>
        <w:pStyle w:val="ae"/>
        <w:numPr>
          <w:ilvl w:val="1"/>
          <w:numId w:val="18"/>
        </w:numPr>
        <w:tabs>
          <w:tab w:val="left" w:pos="3300"/>
        </w:tabs>
        <w:rPr>
          <w:rFonts w:ascii="Times New Roman" w:hAnsi="Times New Roman"/>
          <w:b/>
        </w:rPr>
      </w:pPr>
      <w:r w:rsidRPr="00D92B63">
        <w:rPr>
          <w:rFonts w:ascii="Times New Roman" w:hAnsi="Times New Roman"/>
          <w:b/>
        </w:rPr>
        <w:t>Озеленение территории сельского поселения.</w:t>
      </w: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D92B63" w:rsidRDefault="00D92B63" w:rsidP="00D92B63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</w:rPr>
            </w:pPr>
            <w:r w:rsidRPr="00D92B63">
              <w:rPr>
                <w:rFonts w:cs="Times New Roman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признана 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Default="00D92B63" w:rsidP="00D92B63">
      <w:pPr>
        <w:tabs>
          <w:tab w:val="left" w:pos="3300"/>
        </w:tabs>
        <w:rPr>
          <w:rFonts w:ascii="Times New Roman" w:hAnsi="Times New Roman"/>
          <w:b/>
        </w:rPr>
      </w:pP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4.4.</w:t>
      </w:r>
      <w:r w:rsidRPr="00D92B63">
        <w:rPr>
          <w:rFonts w:ascii="Times New Roman" w:hAnsi="Times New Roman"/>
          <w:b/>
        </w:rPr>
        <w:t>Организация и содержание мест захоронения на территории сельского поселения.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эффективности целевых показателей муниципальной подпрограммы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63" w:rsidRPr="00D92B63" w:rsidRDefault="00D9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63">
              <w:rPr>
                <w:rFonts w:ascii="Times New Roman" w:hAnsi="Times New Roman"/>
                <w:sz w:val="24"/>
                <w:szCs w:val="24"/>
              </w:rPr>
              <w:t>Валка аварийных деревьев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D92B63">
        <w:trPr>
          <w:trHeight w:val="47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63" w:rsidRPr="00D92B63" w:rsidRDefault="00D9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63">
              <w:rPr>
                <w:rFonts w:ascii="Times New Roman" w:hAnsi="Times New Roman"/>
                <w:sz w:val="24"/>
                <w:szCs w:val="24"/>
              </w:rPr>
              <w:t>Мероприятия по благоустройству, очистке кладбища, вывозу мусора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Default="00D92B63" w:rsidP="00D92B63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Pr="00D92B63" w:rsidRDefault="00D92B63" w:rsidP="00D92B63">
      <w:pPr>
        <w:pStyle w:val="ae"/>
        <w:numPr>
          <w:ilvl w:val="1"/>
          <w:numId w:val="18"/>
        </w:numPr>
        <w:tabs>
          <w:tab w:val="left" w:pos="3300"/>
        </w:tabs>
        <w:spacing w:after="0"/>
        <w:rPr>
          <w:rFonts w:ascii="Times New Roman" w:hAnsi="Times New Roman"/>
          <w:b/>
        </w:rPr>
      </w:pPr>
      <w:r w:rsidRPr="00D92B63">
        <w:rPr>
          <w:rFonts w:ascii="Times New Roman" w:hAnsi="Times New Roman"/>
          <w:b/>
        </w:rPr>
        <w:t>Прочие мероприятия по благоустройству территории сельского поселения.</w:t>
      </w:r>
    </w:p>
    <w:p w:rsidR="00D92B63" w:rsidRPr="00D92B63" w:rsidRDefault="00D92B63" w:rsidP="00D92B63">
      <w:pPr>
        <w:tabs>
          <w:tab w:val="left" w:pos="3300"/>
        </w:tabs>
        <w:spacing w:after="0"/>
        <w:ind w:left="540"/>
        <w:rPr>
          <w:b/>
          <w:sz w:val="24"/>
          <w:szCs w:val="24"/>
        </w:rPr>
      </w:pP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 эффективности целевых показателей муниципальной подпрограммы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19"/>
        <w:gridCol w:w="2091"/>
      </w:tblGrid>
      <w:tr w:rsidR="00D92B63" w:rsidRPr="00CF4697" w:rsidTr="00B44F1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Содержание детской площадки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Ремонт памятника участником ВОВ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Pr="00D92B63" w:rsidRDefault="00D92B63" w:rsidP="00D92B63">
      <w:pPr>
        <w:tabs>
          <w:tab w:val="left" w:pos="3300"/>
        </w:tabs>
        <w:rPr>
          <w:rFonts w:ascii="Times New Roman" w:hAnsi="Times New Roman"/>
          <w:b/>
        </w:rPr>
      </w:pPr>
    </w:p>
    <w:sectPr w:rsidR="00D92B63" w:rsidRPr="00D92B63" w:rsidSect="002B21A3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B9"/>
    <w:multiLevelType w:val="multilevel"/>
    <w:tmpl w:val="EE2A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4F44"/>
    <w:multiLevelType w:val="multilevel"/>
    <w:tmpl w:val="4F3C3F9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Batang" w:hint="default"/>
        <w:sz w:val="22"/>
      </w:rPr>
    </w:lvl>
  </w:abstractNum>
  <w:abstractNum w:abstractNumId="2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A39"/>
    <w:multiLevelType w:val="hybridMultilevel"/>
    <w:tmpl w:val="5ACC9A6E"/>
    <w:lvl w:ilvl="0" w:tplc="906865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9256C"/>
    <w:multiLevelType w:val="hybridMultilevel"/>
    <w:tmpl w:val="D512B4E8"/>
    <w:lvl w:ilvl="0" w:tplc="E7B817DC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20576E66"/>
    <w:multiLevelType w:val="hybridMultilevel"/>
    <w:tmpl w:val="7D9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1072FB"/>
    <w:multiLevelType w:val="multilevel"/>
    <w:tmpl w:val="BB344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2E756CFE"/>
    <w:multiLevelType w:val="hybridMultilevel"/>
    <w:tmpl w:val="915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7E22725"/>
    <w:multiLevelType w:val="multilevel"/>
    <w:tmpl w:val="0276CADC"/>
    <w:lvl w:ilvl="0">
      <w:start w:val="3"/>
      <w:numFmt w:val="decimalZero"/>
      <w:lvlText w:val="%1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1">
      <w:start w:val="8"/>
      <w:numFmt w:val="decimalZero"/>
      <w:lvlText w:val="%1.%2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2">
      <w:start w:val="2022"/>
      <w:numFmt w:val="decimal"/>
      <w:lvlText w:val="%1.%2.%3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18"/>
      </w:rPr>
    </w:lvl>
  </w:abstractNum>
  <w:abstractNum w:abstractNumId="1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>
    <w:nsid w:val="407E531A"/>
    <w:multiLevelType w:val="multilevel"/>
    <w:tmpl w:val="960E3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58D6635"/>
    <w:multiLevelType w:val="hybridMultilevel"/>
    <w:tmpl w:val="AA343E98"/>
    <w:lvl w:ilvl="0" w:tplc="CBF61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74D1"/>
    <w:multiLevelType w:val="multilevel"/>
    <w:tmpl w:val="7858496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  <w:color w:val="auto"/>
      </w:rPr>
    </w:lvl>
  </w:abstractNum>
  <w:abstractNum w:abstractNumId="19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7AC207D"/>
    <w:multiLevelType w:val="multilevel"/>
    <w:tmpl w:val="44F86660"/>
    <w:lvl w:ilvl="0">
      <w:start w:val="3"/>
      <w:numFmt w:val="decimalZero"/>
      <w:lvlText w:val="%1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1">
      <w:start w:val="2"/>
      <w:numFmt w:val="decimalZero"/>
      <w:lvlText w:val="%1.%2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2">
      <w:start w:val="2022"/>
      <w:numFmt w:val="decimal"/>
      <w:lvlText w:val="%1.%2.%3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18"/>
      </w:rPr>
    </w:lvl>
  </w:abstractNum>
  <w:abstractNum w:abstractNumId="21">
    <w:nsid w:val="5A215A9D"/>
    <w:multiLevelType w:val="multilevel"/>
    <w:tmpl w:val="4F3C3F9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Batang" w:hint="default"/>
        <w:sz w:val="22"/>
      </w:rPr>
    </w:lvl>
  </w:abstractNum>
  <w:abstractNum w:abstractNumId="22">
    <w:nsid w:val="5CF916E5"/>
    <w:multiLevelType w:val="multilevel"/>
    <w:tmpl w:val="4F3C3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Batang" w:hint="default"/>
        <w:sz w:val="22"/>
      </w:rPr>
    </w:lvl>
  </w:abstractNum>
  <w:abstractNum w:abstractNumId="23">
    <w:nsid w:val="7279547F"/>
    <w:multiLevelType w:val="multilevel"/>
    <w:tmpl w:val="ABB6F52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Theme="minorHAnsi" w:eastAsiaTheme="minorHAnsi" w:hAnsi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Theme="minorHAnsi" w:eastAsiaTheme="minorHAnsi" w:hAnsi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Theme="minorHAnsi" w:eastAsiaTheme="minorHAnsi" w:hAnsi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eastAsiaTheme="minorHAnsi" w:hAnsi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eastAsiaTheme="minorHAnsi" w:hAnsi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eastAsia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eastAsia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eastAsiaTheme="minorHAnsi" w:hAnsiTheme="minorHAnsi" w:hint="default"/>
        <w:color w:val="auto"/>
        <w:sz w:val="22"/>
      </w:rPr>
    </w:lvl>
  </w:abstractNum>
  <w:abstractNum w:abstractNumId="24">
    <w:nsid w:val="7BE25325"/>
    <w:multiLevelType w:val="multilevel"/>
    <w:tmpl w:val="D63EA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5">
    <w:nsid w:val="7C093BDE"/>
    <w:multiLevelType w:val="multilevel"/>
    <w:tmpl w:val="CDF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25"/>
  </w:num>
  <w:num w:numId="15">
    <w:abstractNumId w:val="20"/>
  </w:num>
  <w:num w:numId="16">
    <w:abstractNumId w:val="1"/>
  </w:num>
  <w:num w:numId="17">
    <w:abstractNumId w:val="24"/>
  </w:num>
  <w:num w:numId="18">
    <w:abstractNumId w:val="23"/>
  </w:num>
  <w:num w:numId="19">
    <w:abstractNumId w:val="10"/>
  </w:num>
  <w:num w:numId="20">
    <w:abstractNumId w:val="16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14990"/>
    <w:rsid w:val="000240C1"/>
    <w:rsid w:val="00025329"/>
    <w:rsid w:val="00033B35"/>
    <w:rsid w:val="00092AC5"/>
    <w:rsid w:val="000B1283"/>
    <w:rsid w:val="00120EFA"/>
    <w:rsid w:val="00122B9B"/>
    <w:rsid w:val="00211FCB"/>
    <w:rsid w:val="0028446D"/>
    <w:rsid w:val="002B21A3"/>
    <w:rsid w:val="002D6BF5"/>
    <w:rsid w:val="002F7A9C"/>
    <w:rsid w:val="003353D9"/>
    <w:rsid w:val="00353145"/>
    <w:rsid w:val="00393BF4"/>
    <w:rsid w:val="003B45D5"/>
    <w:rsid w:val="004012FB"/>
    <w:rsid w:val="00457D48"/>
    <w:rsid w:val="004902AA"/>
    <w:rsid w:val="004A5BEE"/>
    <w:rsid w:val="00514167"/>
    <w:rsid w:val="005245E7"/>
    <w:rsid w:val="005C39FF"/>
    <w:rsid w:val="005F62E0"/>
    <w:rsid w:val="006417A5"/>
    <w:rsid w:val="00652718"/>
    <w:rsid w:val="006A068F"/>
    <w:rsid w:val="006B5F4C"/>
    <w:rsid w:val="006D4B0C"/>
    <w:rsid w:val="00703975"/>
    <w:rsid w:val="00786BB6"/>
    <w:rsid w:val="007D0C3E"/>
    <w:rsid w:val="008729C9"/>
    <w:rsid w:val="008B29DA"/>
    <w:rsid w:val="0093395D"/>
    <w:rsid w:val="00936684"/>
    <w:rsid w:val="0097533D"/>
    <w:rsid w:val="009861DF"/>
    <w:rsid w:val="009F273F"/>
    <w:rsid w:val="00A159ED"/>
    <w:rsid w:val="00A317CD"/>
    <w:rsid w:val="00B44F11"/>
    <w:rsid w:val="00B675DA"/>
    <w:rsid w:val="00B87CE7"/>
    <w:rsid w:val="00BF5C38"/>
    <w:rsid w:val="00C6468E"/>
    <w:rsid w:val="00C70A48"/>
    <w:rsid w:val="00CF4697"/>
    <w:rsid w:val="00D1435D"/>
    <w:rsid w:val="00D4573F"/>
    <w:rsid w:val="00D634F8"/>
    <w:rsid w:val="00D92B63"/>
    <w:rsid w:val="00DD1605"/>
    <w:rsid w:val="00E47C88"/>
    <w:rsid w:val="00E6027B"/>
    <w:rsid w:val="00EE53C3"/>
    <w:rsid w:val="00F1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0240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24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253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253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"/>
    <w:uiPriority w:val="99"/>
    <w:unhideWhenUsed/>
    <w:rsid w:val="002B2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B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92B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0240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24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253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253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"/>
    <w:uiPriority w:val="99"/>
    <w:unhideWhenUsed/>
    <w:rsid w:val="002B2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B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92B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vakly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Любовь</cp:lastModifiedBy>
  <cp:revision>18</cp:revision>
  <cp:lastPrinted>2024-04-01T11:00:00Z</cp:lastPrinted>
  <dcterms:created xsi:type="dcterms:W3CDTF">2022-05-04T08:01:00Z</dcterms:created>
  <dcterms:modified xsi:type="dcterms:W3CDTF">2024-04-01T11:00:00Z</dcterms:modified>
</cp:coreProperties>
</file>