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CB5">
      <w:r w:rsidRPr="00311CB5">
        <w:drawing>
          <wp:inline distT="0" distB="0" distL="0" distR="0">
            <wp:extent cx="4810125" cy="6185821"/>
            <wp:effectExtent l="19050" t="0" r="9525" b="0"/>
            <wp:docPr id="2" name="Рисунок 1" descr="C:\Users\kurochkinaov\Desktop\Приложение к РСП по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chkinaov\Desktop\Приложение к РСП по Г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1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 w:rsidSect="00311CB5">
      <w:headerReference w:type="default" r:id="rId7"/>
      <w:pgSz w:w="11906" w:h="16838"/>
      <w:pgMar w:top="141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B5" w:rsidRDefault="00311CB5" w:rsidP="00311CB5">
      <w:pPr>
        <w:spacing w:after="0" w:line="240" w:lineRule="auto"/>
      </w:pPr>
      <w:r>
        <w:separator/>
      </w:r>
    </w:p>
  </w:endnote>
  <w:endnote w:type="continuationSeparator" w:id="1">
    <w:p w:rsidR="00311CB5" w:rsidRDefault="00311CB5" w:rsidP="003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B5" w:rsidRDefault="00311CB5" w:rsidP="00311CB5">
      <w:pPr>
        <w:spacing w:after="0" w:line="240" w:lineRule="auto"/>
      </w:pPr>
      <w:r>
        <w:separator/>
      </w:r>
    </w:p>
  </w:footnote>
  <w:footnote w:type="continuationSeparator" w:id="1">
    <w:p w:rsidR="00311CB5" w:rsidRDefault="00311CB5" w:rsidP="003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B5" w:rsidRPr="00B30F91" w:rsidRDefault="00311CB5" w:rsidP="00311CB5">
    <w:pPr>
      <w:spacing w:after="0"/>
      <w:ind w:left="425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Приложение </w:t>
    </w:r>
  </w:p>
  <w:p w:rsidR="00311CB5" w:rsidRPr="00B30F91" w:rsidRDefault="00311CB5" w:rsidP="00311CB5">
    <w:pPr>
      <w:spacing w:after="0"/>
      <w:ind w:left="425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к </w:t>
    </w:r>
    <w:r w:rsidRPr="00B30F91">
      <w:rPr>
        <w:rFonts w:ascii="Times New Roman" w:hAnsi="Times New Roman"/>
      </w:rPr>
      <w:t>Решени</w:t>
    </w:r>
    <w:r>
      <w:rPr>
        <w:rFonts w:ascii="Times New Roman" w:hAnsi="Times New Roman"/>
      </w:rPr>
      <w:t>ю</w:t>
    </w:r>
    <w:r w:rsidRPr="00B30F91">
      <w:rPr>
        <w:rFonts w:ascii="Times New Roman" w:hAnsi="Times New Roman"/>
      </w:rPr>
      <w:t xml:space="preserve"> Собрания представителей</w:t>
    </w:r>
  </w:p>
  <w:p w:rsidR="00311CB5" w:rsidRPr="00B30F91" w:rsidRDefault="00311CB5" w:rsidP="00311CB5">
    <w:pPr>
      <w:spacing w:after="0"/>
      <w:ind w:left="4253"/>
      <w:jc w:val="right"/>
      <w:rPr>
        <w:rFonts w:ascii="Times New Roman" w:hAnsi="Times New Roman"/>
      </w:rPr>
    </w:pPr>
    <w:r w:rsidRPr="00B30F91">
      <w:rPr>
        <w:rFonts w:ascii="Times New Roman" w:hAnsi="Times New Roman"/>
      </w:rPr>
      <w:t xml:space="preserve">сельского поселения </w:t>
    </w:r>
    <w:r>
      <w:rPr>
        <w:rFonts w:ascii="Times New Roman" w:hAnsi="Times New Roman"/>
      </w:rPr>
      <w:t>Дмитриевка</w:t>
    </w:r>
  </w:p>
  <w:p w:rsidR="00311CB5" w:rsidRPr="00B30F91" w:rsidRDefault="00311CB5" w:rsidP="00311CB5">
    <w:pPr>
      <w:spacing w:after="0"/>
      <w:ind w:left="4253"/>
      <w:jc w:val="right"/>
      <w:rPr>
        <w:rFonts w:ascii="Times New Roman" w:hAnsi="Times New Roman"/>
      </w:rPr>
    </w:pPr>
    <w:r w:rsidRPr="00B30F91">
      <w:rPr>
        <w:rFonts w:ascii="Times New Roman" w:hAnsi="Times New Roman"/>
      </w:rPr>
      <w:t xml:space="preserve">муниципального района </w:t>
    </w:r>
    <w:r>
      <w:rPr>
        <w:rFonts w:ascii="Times New Roman" w:hAnsi="Times New Roman"/>
      </w:rPr>
      <w:t>Нефтегорский</w:t>
    </w:r>
  </w:p>
  <w:p w:rsidR="00311CB5" w:rsidRPr="00B30F91" w:rsidRDefault="00311CB5" w:rsidP="00311CB5">
    <w:pPr>
      <w:spacing w:after="0"/>
      <w:ind w:left="4253"/>
      <w:jc w:val="right"/>
      <w:rPr>
        <w:rFonts w:ascii="Times New Roman" w:hAnsi="Times New Roman"/>
      </w:rPr>
    </w:pPr>
    <w:r w:rsidRPr="00B30F91">
      <w:rPr>
        <w:rFonts w:ascii="Times New Roman" w:hAnsi="Times New Roman"/>
      </w:rPr>
      <w:t>Самарской области</w:t>
    </w:r>
  </w:p>
  <w:p w:rsidR="00311CB5" w:rsidRDefault="00311CB5" w:rsidP="00311CB5">
    <w:pPr>
      <w:spacing w:after="0"/>
      <w:ind w:left="4253" w:firstLine="1"/>
      <w:jc w:val="right"/>
      <w:rPr>
        <w:rFonts w:ascii="Times New Roman" w:hAnsi="Times New Roman"/>
      </w:rPr>
    </w:pPr>
    <w:r>
      <w:rPr>
        <w:rFonts w:ascii="Times New Roman" w:hAnsi="Times New Roman"/>
      </w:rPr>
      <w:t>от 19.08.2016 г.</w:t>
    </w:r>
    <w:r w:rsidRPr="00B30F91">
      <w:rPr>
        <w:rFonts w:ascii="Times New Roman" w:hAnsi="Times New Roman"/>
      </w:rPr>
      <w:t xml:space="preserve"> № </w:t>
    </w:r>
    <w:r>
      <w:rPr>
        <w:rFonts w:ascii="Times New Roman" w:hAnsi="Times New Roman"/>
      </w:rPr>
      <w:t>55</w:t>
    </w:r>
  </w:p>
  <w:p w:rsidR="00311CB5" w:rsidRPr="007007D0" w:rsidRDefault="00311CB5" w:rsidP="00311CB5">
    <w:pPr>
      <w:tabs>
        <w:tab w:val="left" w:pos="4962"/>
      </w:tabs>
      <w:spacing w:after="0"/>
      <w:jc w:val="right"/>
      <w:rPr>
        <w:rFonts w:ascii="Times New Roman" w:hAnsi="Times New Roman"/>
      </w:rPr>
    </w:pPr>
  </w:p>
  <w:p w:rsidR="00311CB5" w:rsidRDefault="00311CB5" w:rsidP="00311CB5">
    <w:pPr>
      <w:rPr>
        <w:rFonts w:ascii="Times New Roman" w:hAnsi="Times New Roman"/>
        <w:b/>
        <w:sz w:val="28"/>
        <w:szCs w:val="28"/>
      </w:rPr>
    </w:pPr>
  </w:p>
  <w:p w:rsidR="00311CB5" w:rsidRDefault="00311C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CB5"/>
    <w:rsid w:val="0031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CB5"/>
  </w:style>
  <w:style w:type="paragraph" w:styleId="a7">
    <w:name w:val="footer"/>
    <w:basedOn w:val="a"/>
    <w:link w:val="a8"/>
    <w:uiPriority w:val="99"/>
    <w:semiHidden/>
    <w:unhideWhenUsed/>
    <w:rsid w:val="0031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*****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2016-10-11T05:18:00Z</dcterms:created>
  <dcterms:modified xsi:type="dcterms:W3CDTF">2016-10-11T05:20:00Z</dcterms:modified>
</cp:coreProperties>
</file>