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C24739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C24739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1C51DA" w:rsidRPr="00140A84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i/>
          <w:sz w:val="28"/>
          <w:szCs w:val="28"/>
          <w:lang w:eastAsia="ru-RU"/>
        </w:rPr>
      </w:pPr>
      <w:r w:rsidRPr="00140A84">
        <w:rPr>
          <w:b/>
          <w:i/>
          <w:sz w:val="28"/>
          <w:szCs w:val="28"/>
          <w:lang w:eastAsia="ru-RU"/>
        </w:rPr>
        <w:t xml:space="preserve">АДМИНИСТРАЦИЯ  </w:t>
      </w:r>
    </w:p>
    <w:p w:rsidR="001C51DA" w:rsidRPr="00140A84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i/>
          <w:sz w:val="28"/>
          <w:szCs w:val="28"/>
          <w:lang w:eastAsia="ru-RU"/>
        </w:rPr>
      </w:pPr>
      <w:r w:rsidRPr="00140A84">
        <w:rPr>
          <w:b/>
          <w:i/>
          <w:sz w:val="28"/>
          <w:szCs w:val="28"/>
          <w:lang w:eastAsia="ru-RU"/>
        </w:rPr>
        <w:t>ВАСИЛЬЕВСКОГО СЕЛЬСКОГО  ПОСЕЛЕНИЯ</w:t>
      </w:r>
    </w:p>
    <w:p w:rsidR="001C51DA" w:rsidRPr="00140A84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i/>
          <w:sz w:val="28"/>
          <w:szCs w:val="28"/>
          <w:lang w:eastAsia="ru-RU"/>
        </w:rPr>
      </w:pPr>
      <w:r w:rsidRPr="00140A84">
        <w:rPr>
          <w:b/>
          <w:i/>
          <w:sz w:val="28"/>
          <w:szCs w:val="28"/>
          <w:lang w:eastAsia="ru-RU"/>
        </w:rPr>
        <w:t>БУТУРЛИНОВСКОГО МУНИЦИПАЛЬНОГО РАЙОНА</w:t>
      </w:r>
    </w:p>
    <w:p w:rsidR="001C51DA" w:rsidRPr="00140A84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i/>
          <w:sz w:val="28"/>
          <w:szCs w:val="28"/>
          <w:lang w:eastAsia="ru-RU"/>
        </w:rPr>
      </w:pPr>
      <w:r w:rsidRPr="00140A84">
        <w:rPr>
          <w:b/>
          <w:i/>
          <w:sz w:val="28"/>
          <w:szCs w:val="28"/>
          <w:lang w:eastAsia="ru-RU"/>
        </w:rPr>
        <w:t>ВОРОНЕЖСКОЙ ОБЛАСТИ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i/>
          <w:lang w:eastAsia="ru-RU"/>
        </w:rPr>
      </w:pP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sz w:val="32"/>
          <w:szCs w:val="32"/>
          <w:lang w:eastAsia="ru-RU"/>
        </w:rPr>
      </w:pPr>
      <w:r w:rsidRPr="00821A0D">
        <w:rPr>
          <w:b/>
          <w:sz w:val="32"/>
          <w:szCs w:val="32"/>
          <w:lang w:eastAsia="ru-RU"/>
        </w:rPr>
        <w:t>ПОСТАНОВЛЕНИЕ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1C51DA" w:rsidRPr="00821A0D" w:rsidRDefault="00140A84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 </w:t>
      </w:r>
      <w:r w:rsidR="00241ED0">
        <w:rPr>
          <w:b/>
          <w:sz w:val="28"/>
          <w:szCs w:val="28"/>
          <w:lang w:eastAsia="ru-RU"/>
        </w:rPr>
        <w:t xml:space="preserve">11 </w:t>
      </w:r>
      <w:r w:rsidR="00821720">
        <w:rPr>
          <w:b/>
          <w:sz w:val="28"/>
          <w:szCs w:val="28"/>
          <w:lang w:eastAsia="ru-RU"/>
        </w:rPr>
        <w:t>февраля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370401">
        <w:rPr>
          <w:b/>
          <w:sz w:val="28"/>
          <w:szCs w:val="28"/>
          <w:lang w:eastAsia="ru-RU"/>
        </w:rPr>
        <w:t>1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  <w:r w:rsidR="00241ED0">
        <w:rPr>
          <w:b/>
          <w:sz w:val="28"/>
          <w:szCs w:val="28"/>
          <w:lang w:eastAsia="ru-RU"/>
        </w:rPr>
        <w:t>12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>
        <w:rPr>
          <w:sz w:val="24"/>
          <w:szCs w:val="24"/>
          <w:lang w:eastAsia="ru-RU"/>
        </w:rPr>
        <w:t>Васильевка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администрации Васильевского сельского поселения  от  31.07.2018 г.  № 27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Васильевского сельского поселения Бутурлиновского муниципального района «Сохранение и развитие культуры Васильевского сельского поселения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Васильевского сельского поселения, постановлением администрации Васильевского сельского поселения  от </w:t>
      </w:r>
      <w:r w:rsidRPr="00936EFB">
        <w:rPr>
          <w:rFonts w:ascii="Times New Roman" w:hAnsi="Times New Roman" w:cs="Times New Roman"/>
          <w:sz w:val="28"/>
          <w:szCs w:val="28"/>
        </w:rPr>
        <w:t>15.10.2013 г. №  56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Васильевского сельского поселения Бутурлиновского муниципального района Воронежской области», администрация Васильевского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6D7D95" w:rsidRDefault="006D7D95" w:rsidP="006D7D95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1. Внести изменения в постановление администрации Василье</w:t>
      </w:r>
      <w:r>
        <w:rPr>
          <w:sz w:val="28"/>
          <w:szCs w:val="28"/>
        </w:rPr>
        <w:t>вского сельского поселения от 31.07</w:t>
      </w:r>
      <w:r w:rsidRPr="006D7D95">
        <w:rPr>
          <w:sz w:val="28"/>
          <w:szCs w:val="28"/>
        </w:rPr>
        <w:t>.201</w:t>
      </w:r>
      <w:r>
        <w:rPr>
          <w:sz w:val="28"/>
          <w:szCs w:val="28"/>
        </w:rPr>
        <w:t xml:space="preserve">8г. № 27 </w:t>
      </w:r>
      <w:r w:rsidRPr="006D7D95">
        <w:rPr>
          <w:sz w:val="28"/>
          <w:szCs w:val="28"/>
        </w:rPr>
        <w:t>«Об утверждении муниципальной  программы Васильевского сельского поселения Бутурлиновского муниципального района «Сохранение и развитие культуры Васильевского сельского поселения» в редакции согласно приложению к настоящему постановлению.</w:t>
      </w:r>
    </w:p>
    <w:p w:rsidR="001C51DA" w:rsidRPr="00020AC9" w:rsidRDefault="006D7D9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 xml:space="preserve">Настоящее постановление   опубликовать в официальном периодическом печатном издании «Вестник муниципальных правовых актов  Васильевского сельского поселения Бутурлиновского муниципального района Воронежской области» и разместить  на официальном  сайте администрации </w:t>
      </w:r>
      <w:r w:rsidR="001C51DA" w:rsidRPr="00020AC9">
        <w:rPr>
          <w:sz w:val="28"/>
          <w:szCs w:val="28"/>
        </w:rPr>
        <w:lastRenderedPageBreak/>
        <w:t>Васильевского сельского поселения Бутурлиновского муниципального района Воронежской области</w:t>
      </w:r>
    </w:p>
    <w:p w:rsidR="001C51DA" w:rsidRPr="00020AC9" w:rsidRDefault="006D7D95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1C51DA" w:rsidRDefault="001C51DA" w:rsidP="00020AC9">
      <w:pPr>
        <w:jc w:val="both"/>
        <w:rPr>
          <w:bCs/>
          <w:sz w:val="28"/>
          <w:szCs w:val="28"/>
        </w:rPr>
      </w:pP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Глава Васильевского</w:t>
      </w:r>
      <w:r w:rsidR="00241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</w:t>
      </w:r>
      <w:r w:rsidR="00134B74"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Т.А.</w:t>
      </w:r>
      <w:r w:rsidR="00241E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4B74"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Котелевская</w:t>
      </w:r>
    </w:p>
    <w:p w:rsidR="001C51DA" w:rsidRDefault="001C51DA"/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6D3B08" w:rsidRPr="00731668" w:rsidRDefault="006D3B08" w:rsidP="006D7D95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Васильевск</w:t>
      </w:r>
      <w:r w:rsidRPr="00422206">
        <w:rPr>
          <w:sz w:val="28"/>
          <w:szCs w:val="28"/>
        </w:rPr>
        <w:t xml:space="preserve">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Бутурлиновского муниципального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DC3358">
        <w:rPr>
          <w:sz w:val="28"/>
          <w:szCs w:val="28"/>
        </w:rPr>
        <w:t>от</w:t>
      </w:r>
      <w:r w:rsidR="00241ED0">
        <w:rPr>
          <w:sz w:val="28"/>
          <w:szCs w:val="28"/>
        </w:rPr>
        <w:t xml:space="preserve"> 11</w:t>
      </w:r>
      <w:r w:rsidRPr="00DC3358">
        <w:rPr>
          <w:sz w:val="28"/>
          <w:szCs w:val="28"/>
        </w:rPr>
        <w:t>.</w:t>
      </w:r>
      <w:r w:rsidR="00484815">
        <w:rPr>
          <w:sz w:val="28"/>
          <w:szCs w:val="28"/>
        </w:rPr>
        <w:t>0</w:t>
      </w:r>
      <w:r w:rsidR="00821720">
        <w:rPr>
          <w:sz w:val="28"/>
          <w:szCs w:val="28"/>
        </w:rPr>
        <w:t>2</w:t>
      </w:r>
      <w:r w:rsidRPr="00DC3358">
        <w:rPr>
          <w:sz w:val="28"/>
          <w:szCs w:val="28"/>
        </w:rPr>
        <w:t>.20</w:t>
      </w:r>
      <w:r w:rsidR="00821720">
        <w:rPr>
          <w:sz w:val="28"/>
          <w:szCs w:val="28"/>
        </w:rPr>
        <w:t>2</w:t>
      </w:r>
      <w:r w:rsidR="00370401">
        <w:rPr>
          <w:sz w:val="28"/>
          <w:szCs w:val="28"/>
        </w:rPr>
        <w:t>1</w:t>
      </w:r>
      <w:r w:rsidRPr="00DC3358">
        <w:rPr>
          <w:sz w:val="28"/>
          <w:szCs w:val="28"/>
        </w:rPr>
        <w:t xml:space="preserve"> г  № </w:t>
      </w:r>
      <w:r w:rsidR="00241ED0">
        <w:rPr>
          <w:sz w:val="28"/>
          <w:szCs w:val="28"/>
        </w:rPr>
        <w:t>1</w:t>
      </w:r>
      <w:r w:rsidR="00BF59D7">
        <w:rPr>
          <w:sz w:val="28"/>
          <w:szCs w:val="28"/>
        </w:rPr>
        <w:t>2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1C51DA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F64B15">
        <w:rPr>
          <w:b/>
          <w:bCs/>
          <w:sz w:val="28"/>
          <w:szCs w:val="28"/>
        </w:rPr>
        <w:t xml:space="preserve">Васильевского сельского поселения Бутурлиновского муниципального района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>«Сохранение и развитие культуры Васильевского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autoSpaceDE w:val="0"/>
        <w:jc w:val="center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2018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lastRenderedPageBreak/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Васильевск</w:t>
      </w:r>
      <w:r w:rsidRPr="00422206">
        <w:rPr>
          <w:b/>
          <w:bCs/>
          <w:sz w:val="28"/>
          <w:szCs w:val="28"/>
        </w:rPr>
        <w:t xml:space="preserve">ого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241E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Васильевск</w:t>
      </w:r>
      <w:r w:rsidRPr="00422206">
        <w:rPr>
          <w:b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Васильевского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«Возрождение»»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Васильевского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«Возрождение»»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«СКЦ «Возрождение»»</w:t>
            </w:r>
          </w:p>
          <w:p w:rsidR="004F07B0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мероприятия:</w:t>
            </w:r>
          </w:p>
          <w:p w:rsidR="004F07B0" w:rsidRPr="004F07B0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>1. Финансовое обеспечение деятельности муниципального казенного учреждения культуры «Социально-культурный центр «Возрождение»».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>2. Организация проведения мероприятий в сфере культуры.</w:t>
            </w: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D95E0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«СКЦ «Возрождение»»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Васильевского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lastRenderedPageBreak/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«Возрождение»»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 w:rsidR="0000111D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>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>Количество выданных библиотечных документов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01.01.2018 — 31.12.2024 года</w:t>
            </w:r>
          </w:p>
        </w:tc>
      </w:tr>
      <w:tr w:rsidR="001C51DA" w:rsidRPr="00B17EF2" w:rsidTr="00BD4B53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0111D" w:rsidRPr="00B47EDD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A8292F">
                    <w:rPr>
                      <w:sz w:val="28"/>
                      <w:szCs w:val="28"/>
                    </w:rPr>
                    <w:t>7924,0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 </w:t>
                  </w:r>
                  <w:r w:rsidR="006D7D95"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A8292F">
                    <w:rPr>
                      <w:sz w:val="28"/>
                      <w:szCs w:val="28"/>
                    </w:rPr>
                    <w:t>83,8</w:t>
                  </w:r>
                  <w:r w:rsidR="00BF59F5" w:rsidRPr="00B47EDD">
                    <w:rPr>
                      <w:sz w:val="28"/>
                      <w:szCs w:val="28"/>
                    </w:rPr>
                    <w:t>тыс.рублей</w:t>
                  </w:r>
                  <w:r w:rsidRPr="00B47EDD">
                    <w:rPr>
                      <w:sz w:val="28"/>
                      <w:szCs w:val="28"/>
                    </w:rPr>
                    <w:t xml:space="preserve">, средства местного бюджета – </w:t>
                  </w:r>
                  <w:r w:rsidR="00A8292F">
                    <w:rPr>
                      <w:sz w:val="28"/>
                      <w:szCs w:val="28"/>
                    </w:rPr>
                    <w:t>7790,2</w:t>
                  </w:r>
                  <w:r w:rsidR="00BF59F5" w:rsidRPr="00B47EDD">
                    <w:rPr>
                      <w:sz w:val="28"/>
                      <w:szCs w:val="28"/>
                    </w:rPr>
                    <w:t xml:space="preserve"> тыс.рублей</w:t>
                  </w:r>
                  <w:r w:rsidR="00A8292F">
                    <w:rPr>
                      <w:sz w:val="28"/>
                      <w:szCs w:val="28"/>
                    </w:rPr>
                    <w:t>, средства федерального бюджета – 50,0 тыс. руб.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134"/>
                    <w:gridCol w:w="1418"/>
                    <w:gridCol w:w="1559"/>
                    <w:gridCol w:w="1337"/>
                  </w:tblGrid>
                  <w:tr w:rsidR="00A8292F" w:rsidTr="00A8292F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8292F" w:rsidRDefault="00A8292F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Федеральный бюджет</w:t>
                        </w:r>
                      </w:p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8292F" w:rsidRPr="000B7C8C" w:rsidRDefault="00A8292F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1285,8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1210,8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75,0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8292F" w:rsidRPr="000B7C8C" w:rsidRDefault="00A8292F" w:rsidP="00A8292F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8292F" w:rsidRPr="000B7C8C" w:rsidRDefault="00A8292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1300,8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1300,8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8292F" w:rsidRPr="000B7C8C" w:rsidRDefault="00A8292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1374,9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1316,1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8,8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50,0</w:t>
                        </w:r>
                      </w:p>
                    </w:tc>
                  </w:tr>
                  <w:tr w:rsidR="00A8292F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8292F" w:rsidRPr="000B7C8C" w:rsidRDefault="00A8292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1258,0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1258,0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:rsidTr="00A8292F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8292F" w:rsidRPr="000B7C8C" w:rsidRDefault="00A8292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909,5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909,5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8292F" w:rsidRPr="000B7C8C" w:rsidRDefault="00A8292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897,5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897,5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:rsidTr="00A8292F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8292F" w:rsidRPr="000B7C8C" w:rsidRDefault="00A8292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897,5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897,5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 муниципальной </w:t>
            </w:r>
            <w:r w:rsidRPr="00B17EF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lastRenderedPageBreak/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повышение качества и разнообразия услуг в сфере </w:t>
            </w:r>
            <w:r w:rsidRPr="00B47EDD">
              <w:rPr>
                <w:sz w:val="28"/>
                <w:szCs w:val="28"/>
              </w:rPr>
              <w:lastRenderedPageBreak/>
              <w:t>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>охранение и эффективное использование культурного наследия Васильевского сельского поселения;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-повысить уровень материально-технической обеспеченности учреждения культуры Васильевского сельского поселения.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>активное участие населения Васильевского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>количество пользователей библиотеки Васильевского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Pr="00B17EF2" w:rsidRDefault="001C51DA" w:rsidP="00422206">
      <w:pPr>
        <w:rPr>
          <w:sz w:val="24"/>
          <w:szCs w:val="24"/>
        </w:rPr>
      </w:pPr>
    </w:p>
    <w:p w:rsidR="001C51DA" w:rsidRPr="00B17EF2" w:rsidRDefault="001C51DA" w:rsidP="00422206">
      <w:pPr>
        <w:widowControl w:val="0"/>
        <w:autoSpaceDE w:val="0"/>
        <w:rPr>
          <w:sz w:val="28"/>
          <w:szCs w:val="28"/>
        </w:rPr>
      </w:pPr>
    </w:p>
    <w:p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:rsidR="004F07B0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деятельности МКУК «СКЦ «Возрождение»</w:t>
      </w:r>
      <w:r w:rsidRPr="00711DA8">
        <w:rPr>
          <w:b/>
          <w:bCs/>
          <w:iCs/>
          <w:sz w:val="28"/>
          <w:szCs w:val="28"/>
        </w:rPr>
        <w:t>»</w:t>
      </w: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«Возрождение»»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lastRenderedPageBreak/>
              <w:t xml:space="preserve">1. </w:t>
            </w:r>
            <w:r>
              <w:rPr>
                <w:bCs/>
                <w:sz w:val="28"/>
                <w:szCs w:val="28"/>
              </w:rPr>
              <w:t>Финансовое обеспечение деятельности муниципального казенного учреждения культуры «Социально-культурный центр «Возрождение»»</w:t>
            </w:r>
            <w:r w:rsidRPr="002A2428">
              <w:rPr>
                <w:bCs/>
                <w:sz w:val="28"/>
                <w:szCs w:val="28"/>
              </w:rPr>
              <w:t>.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lastRenderedPageBreak/>
              <w:t xml:space="preserve">2. </w:t>
            </w:r>
            <w:r>
              <w:rPr>
                <w:bCs/>
                <w:sz w:val="28"/>
                <w:szCs w:val="28"/>
              </w:rPr>
              <w:t>Организация проведения мероприятий в сфере культуры.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lastRenderedPageBreak/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F07B0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Pr="004F07B0">
              <w:rPr>
                <w:bCs/>
                <w:sz w:val="28"/>
                <w:szCs w:val="28"/>
                <w:lang w:eastAsia="ru-RU"/>
              </w:rPr>
              <w:t xml:space="preserve">овышение качества жизни населения </w:t>
            </w:r>
            <w:r>
              <w:rPr>
                <w:bCs/>
                <w:sz w:val="28"/>
                <w:szCs w:val="28"/>
                <w:lang w:eastAsia="ru-RU"/>
              </w:rPr>
              <w:t>Васильевского</w:t>
            </w:r>
            <w:r w:rsidRPr="004F07B0">
              <w:rPr>
                <w:bCs/>
                <w:sz w:val="28"/>
                <w:szCs w:val="28"/>
                <w:lang w:eastAsia="ru-RU"/>
              </w:rPr>
              <w:t xml:space="preserve"> сельского поселения через сохранение и развитие муниципальной культуры как важнейшего фактора социально-экономического развития поселения</w:t>
            </w:r>
          </w:p>
        </w:tc>
      </w:tr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«Возрождение»»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01.01.2018 — 31.12.2024 года</w:t>
            </w:r>
          </w:p>
        </w:tc>
      </w:tr>
      <w:tr w:rsidR="004F07B0" w:rsidRPr="00B17EF2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 </w:t>
                  </w:r>
                  <w:r>
                    <w:rPr>
                      <w:sz w:val="28"/>
                      <w:szCs w:val="28"/>
                    </w:rPr>
                    <w:t>7924,0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 </w:t>
                  </w: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>
                    <w:rPr>
                      <w:sz w:val="28"/>
                      <w:szCs w:val="28"/>
                    </w:rPr>
                    <w:t>83,8</w:t>
                  </w:r>
                  <w:r w:rsidRPr="00B47EDD">
                    <w:rPr>
                      <w:sz w:val="28"/>
                      <w:szCs w:val="28"/>
                    </w:rPr>
                    <w:t xml:space="preserve"> тыс.рублей, средства местного бюджета – </w:t>
                  </w:r>
                  <w:r>
                    <w:rPr>
                      <w:sz w:val="28"/>
                      <w:szCs w:val="28"/>
                    </w:rPr>
                    <w:t>7790,2</w:t>
                  </w:r>
                  <w:r w:rsidRPr="00B47EDD">
                    <w:rPr>
                      <w:sz w:val="28"/>
                      <w:szCs w:val="28"/>
                    </w:rPr>
                    <w:t xml:space="preserve"> тыс.рублей</w:t>
                  </w:r>
                  <w:r>
                    <w:rPr>
                      <w:sz w:val="28"/>
                      <w:szCs w:val="28"/>
                    </w:rPr>
                    <w:t>, средства федерального бюджета – 50,0 тыс. руб.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134"/>
                    <w:gridCol w:w="1418"/>
                    <w:gridCol w:w="1559"/>
                    <w:gridCol w:w="1337"/>
                  </w:tblGrid>
                  <w:tr w:rsidR="004F07B0" w:rsidTr="004F07B0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711DA8">
                          <w:rPr>
                            <w:sz w:val="28"/>
                            <w:szCs w:val="28"/>
                            <w:lang w:eastAsia="ru-RU"/>
                          </w:rPr>
                          <w:t>Федеральный бюджет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1285,8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1210,8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75,0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1300,8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1300,8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1374,9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1316,1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8,8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50,0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1258,0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1258,0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4F07B0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909,5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909,5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897,5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897,5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4F07B0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897,5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897,5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>охранение и эффективное использование культурного наследия Васильевского сельского поселения;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поколения,улучшение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Pr="00B47EDD">
              <w:rPr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Васильевского </w:t>
            </w:r>
            <w:r w:rsidRPr="00B17EF2">
              <w:rPr>
                <w:sz w:val="28"/>
                <w:szCs w:val="28"/>
              </w:rPr>
              <w:lastRenderedPageBreak/>
              <w:t>сельского поселения.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>активное участие населения Васильевского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>количество пользователей библиотеки Васильевского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 xml:space="preserve">Социально 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«Возрождение»</w:t>
      </w:r>
      <w:r w:rsidRPr="001F016E">
        <w:rPr>
          <w:sz w:val="28"/>
          <w:szCs w:val="28"/>
        </w:rPr>
        <w:t>»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lastRenderedPageBreak/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>
        <w:rPr>
          <w:sz w:val="28"/>
          <w:szCs w:val="28"/>
        </w:rPr>
        <w:t>Васильевск</w:t>
      </w:r>
      <w:r w:rsidRPr="001F016E">
        <w:rPr>
          <w:sz w:val="28"/>
          <w:szCs w:val="28"/>
        </w:rPr>
        <w:t>ого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 СКЦ «Возрождение»»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</w:t>
      </w:r>
      <w:r w:rsidRPr="001F016E">
        <w:rPr>
          <w:sz w:val="28"/>
          <w:szCs w:val="28"/>
        </w:rPr>
        <w:lastRenderedPageBreak/>
        <w:t xml:space="preserve">культурный потенциал, </w:t>
      </w:r>
      <w:r>
        <w:rPr>
          <w:sz w:val="28"/>
          <w:szCs w:val="28"/>
        </w:rPr>
        <w:t>но необходимо и дальше развивать культуру в Васильевском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>
        <w:rPr>
          <w:color w:val="000000"/>
          <w:sz w:val="28"/>
          <w:szCs w:val="28"/>
          <w:lang w:eastAsia="ru-RU"/>
        </w:rPr>
        <w:t>Васильевск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>
        <w:rPr>
          <w:spacing w:val="2"/>
          <w:sz w:val="28"/>
          <w:szCs w:val="28"/>
          <w:lang w:eastAsia="ru-RU"/>
        </w:rPr>
        <w:t>Васильевск</w:t>
      </w:r>
      <w:r w:rsidRPr="001F016E">
        <w:rPr>
          <w:spacing w:val="2"/>
          <w:sz w:val="28"/>
          <w:szCs w:val="28"/>
          <w:lang w:eastAsia="ru-RU"/>
        </w:rPr>
        <w:t>ого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1F016E">
      <w:pPr>
        <w:tabs>
          <w:tab w:val="right" w:pos="9921"/>
        </w:tabs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>УК « СКЦ</w:t>
      </w:r>
      <w:r>
        <w:rPr>
          <w:iCs/>
          <w:spacing w:val="2"/>
          <w:sz w:val="28"/>
          <w:szCs w:val="28"/>
          <w:lang w:eastAsia="ru-RU"/>
        </w:rPr>
        <w:t xml:space="preserve"> «Возрождение»</w:t>
      </w:r>
      <w:r w:rsidRPr="001F016E">
        <w:rPr>
          <w:iCs/>
          <w:spacing w:val="2"/>
          <w:sz w:val="28"/>
          <w:szCs w:val="28"/>
          <w:lang w:eastAsia="ru-RU"/>
        </w:rPr>
        <w:t>»;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14"/>
        <w:gridCol w:w="1140"/>
        <w:gridCol w:w="1275"/>
        <w:gridCol w:w="1276"/>
        <w:gridCol w:w="1418"/>
        <w:gridCol w:w="1417"/>
        <w:gridCol w:w="1134"/>
        <w:gridCol w:w="1129"/>
        <w:gridCol w:w="1417"/>
      </w:tblGrid>
      <w:tr w:rsidR="001C51DA" w:rsidRPr="00422206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B24FA6">
            <w:pPr>
              <w:numPr>
                <w:ilvl w:val="0"/>
                <w:numId w:val="11"/>
              </w:numPr>
              <w:snapToGrid w:val="0"/>
              <w:ind w:left="33" w:firstLine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1F016E" w:rsidRDefault="00B24FA6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1F016E" w:rsidRDefault="00B24FA6" w:rsidP="00B24FA6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F016E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1F016E" w:rsidRDefault="00B24FA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B24FA6" w:rsidRPr="00422206" w:rsidTr="00020AC9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6D3B08" w:rsidRDefault="006D3B08" w:rsidP="001F0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6D3B08" w:rsidRDefault="006D3B08" w:rsidP="001F0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6D3B08" w:rsidRDefault="006D3B08" w:rsidP="001F0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</w:t>
            </w:r>
          </w:p>
        </w:tc>
      </w:tr>
      <w:tr w:rsidR="00B24FA6" w:rsidRPr="00422206" w:rsidTr="00B24FA6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6D3B08" w:rsidRDefault="006D3B08" w:rsidP="00DF2079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6D3B08" w:rsidRDefault="006D3B08" w:rsidP="00DF2079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6D3B08" w:rsidRDefault="006D3B08" w:rsidP="00DF20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6D3B08" w:rsidRDefault="006D3B08" w:rsidP="00DF20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717</w:t>
            </w: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</w:tr>
      <w:tr w:rsidR="00B24FA6" w:rsidRPr="00422206" w:rsidTr="00020AC9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 xml:space="preserve">Читатели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AF3483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AF3483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AF3483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AF3483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AF3483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422206" w:rsidRDefault="00AF3483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AF3483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7316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63765B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422206" w:rsidRDefault="0063765B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63765B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8667</w:t>
            </w: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7316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7316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422206" w:rsidRDefault="007316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7316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7316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>
        <w:rPr>
          <w:sz w:val="28"/>
          <w:szCs w:val="28"/>
          <w:lang w:eastAsia="ru-RU"/>
        </w:rPr>
        <w:t>Васильевск</w:t>
      </w:r>
      <w:r w:rsidRPr="001F016E">
        <w:rPr>
          <w:sz w:val="28"/>
          <w:szCs w:val="28"/>
          <w:lang w:eastAsia="ru-RU"/>
        </w:rPr>
        <w:t xml:space="preserve">ого сельского поселения в культурной жизни  поселения, повышение интеллектуального и культурного уровня населения  села </w:t>
      </w:r>
      <w:r>
        <w:rPr>
          <w:sz w:val="28"/>
          <w:szCs w:val="28"/>
          <w:lang w:eastAsia="ru-RU"/>
        </w:rPr>
        <w:t>Василь</w:t>
      </w:r>
      <w:r w:rsidRPr="001F016E">
        <w:rPr>
          <w:sz w:val="28"/>
          <w:szCs w:val="28"/>
          <w:lang w:eastAsia="ru-RU"/>
        </w:rPr>
        <w:t>евка;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>
        <w:rPr>
          <w:sz w:val="28"/>
          <w:szCs w:val="28"/>
          <w:lang w:eastAsia="ru-RU"/>
        </w:rPr>
        <w:t>Васильевск</w:t>
      </w:r>
      <w:r w:rsidRPr="001F016E">
        <w:rPr>
          <w:sz w:val="28"/>
          <w:szCs w:val="28"/>
          <w:lang w:eastAsia="ru-RU"/>
        </w:rPr>
        <w:t>ого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Культурно-досуговая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1134"/>
        <w:gridCol w:w="1134"/>
        <w:gridCol w:w="1134"/>
        <w:gridCol w:w="993"/>
        <w:gridCol w:w="992"/>
        <w:gridCol w:w="1134"/>
        <w:gridCol w:w="1134"/>
        <w:gridCol w:w="5007"/>
      </w:tblGrid>
      <w:tr w:rsidR="001C51DA" w:rsidRPr="001D1830" w:rsidTr="001D183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2024г.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9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4E6D00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821720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E6D00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1347D2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1D1830" w:rsidP="001D1830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EC" w:rsidRPr="001D1830" w:rsidRDefault="001347D2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78EC" w:rsidRPr="001D1830" w:rsidRDefault="001347D2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78EC" w:rsidRPr="001D1830" w:rsidRDefault="001347D2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6978EC" w:rsidRPr="001D1830" w:rsidRDefault="006978EC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6978EC" w:rsidRPr="001D1830" w:rsidRDefault="006978EC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83304C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1347D2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1347D2" w:rsidP="00F6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1347D2" w:rsidP="00F6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1347D2" w:rsidP="00F6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978EC" w:rsidRPr="001D1830" w:rsidRDefault="001347D2" w:rsidP="001D1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6978EC" w:rsidRP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83304C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1347D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1205,9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1347D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EC" w:rsidRPr="001D1830" w:rsidRDefault="001347D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78EC" w:rsidRPr="001D1830" w:rsidRDefault="001347D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978EC" w:rsidRPr="001D1830" w:rsidRDefault="001347D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723,5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-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Комплектование библиотечного фонда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Подписка периодических изданий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83304C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1347D2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134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134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134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78EC" w:rsidRPr="001D1830" w:rsidRDefault="00134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174,0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30" w:rsidRP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6978EC" w:rsidRP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1D1830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83304C" w:rsidP="004E6D00">
            <w:pPr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1347D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1347D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EC" w:rsidRPr="001D1830" w:rsidRDefault="001347D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78EC" w:rsidRPr="001D1830" w:rsidRDefault="001347D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978EC" w:rsidRPr="001D1830" w:rsidRDefault="001347D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174,0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30" w:rsidRPr="001D1830" w:rsidRDefault="006978EC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:rsidR="006978EC" w:rsidRPr="001D1830" w:rsidRDefault="006978EC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83304C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1347D2" w:rsidP="001347D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6978EC" w:rsidRPr="001D1830" w:rsidRDefault="001347D2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EC" w:rsidRPr="001D1830" w:rsidRDefault="006978EC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6978EC" w:rsidRPr="001D1830" w:rsidRDefault="001347D2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78EC" w:rsidRPr="001D1830" w:rsidRDefault="006978EC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6978EC" w:rsidRPr="001D1830" w:rsidRDefault="001347D2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978EC" w:rsidRPr="001D1830" w:rsidRDefault="001347D2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897,5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«Возрождение»».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Васильевского сельского поселения, на активизацию участия населения в культурной жизни поселения и повышение культурного уровня села Васильевка.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>1. Финансовое обеспечение деятельности муниципального казенного учреждения культуры «Социально-культурный центр «Возрождение»».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>2. Организация проведения мероприятий в сфере культуры.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191" w:type="dxa"/>
        <w:tblLayout w:type="fixed"/>
        <w:tblLook w:val="0000"/>
      </w:tblPr>
      <w:tblGrid>
        <w:gridCol w:w="3085"/>
        <w:gridCol w:w="1286"/>
        <w:gridCol w:w="1307"/>
        <w:gridCol w:w="1307"/>
        <w:gridCol w:w="1307"/>
        <w:gridCol w:w="1143"/>
        <w:gridCol w:w="1307"/>
        <w:gridCol w:w="1229"/>
        <w:gridCol w:w="1220"/>
      </w:tblGrid>
      <w:tr w:rsidR="001C51DA" w:rsidRPr="00341CA2" w:rsidTr="00770A13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341CA2" w:rsidRPr="00341CA2" w:rsidTr="00770A13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2018 г.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2019 г.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2020 г.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2021 г.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2022 г.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2023 г.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2024 г.</w:t>
            </w:r>
          </w:p>
        </w:tc>
      </w:tr>
      <w:tr w:rsidR="00341CA2" w:rsidRPr="00341CA2" w:rsidTr="00770A13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:rsidTr="00770A13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1347D2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:rsidTr="00821720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Областной бюджет</w:t>
            </w:r>
          </w:p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F673EF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4E6D00" w:rsidP="0082172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1347D2" w:rsidP="0082172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:rsidTr="00770A13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821720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6436,1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1210,8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821720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1CA2" w:rsidRPr="00341CA2" w:rsidRDefault="001347D2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1316,1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1CA2" w:rsidRPr="00341CA2" w:rsidRDefault="001347D2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1CA2" w:rsidRPr="00341CA2" w:rsidRDefault="001347D2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909,5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1CA2" w:rsidRPr="00341CA2" w:rsidRDefault="001347D2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897,5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1347D2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897,5</w:t>
            </w:r>
          </w:p>
        </w:tc>
      </w:tr>
      <w:tr w:rsidR="00341CA2" w:rsidRPr="00341CA2" w:rsidTr="00770A13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:rsidTr="00770A13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821720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6511,1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1285,8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821720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1300,8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1CA2" w:rsidRPr="00341CA2" w:rsidRDefault="001347D2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1374,9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1CA2" w:rsidRPr="00341CA2" w:rsidRDefault="001347D2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1258,0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1CA2" w:rsidRPr="00341CA2" w:rsidRDefault="001347D2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909,5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1CA2" w:rsidRPr="00341CA2" w:rsidRDefault="001347D2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897,5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1347D2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897,5</w:t>
            </w:r>
          </w:p>
        </w:tc>
      </w:tr>
    </w:tbl>
    <w:p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О</w:t>
      </w: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6D3B08">
        <w:rPr>
          <w:kern w:val="2"/>
          <w:sz w:val="28"/>
          <w:szCs w:val="28"/>
        </w:rPr>
        <w:t xml:space="preserve"> (подпрограммы)</w:t>
      </w:r>
      <w:r w:rsidRPr="00FC4E65">
        <w:rPr>
          <w:sz w:val="28"/>
          <w:szCs w:val="28"/>
        </w:rPr>
        <w:t>Васильевского сельского поселения Бутурлиновского муниципального района  «Сохранение и развитие культуры Васильевского сельского поселения » на 2018-2024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1134"/>
        <w:gridCol w:w="1134"/>
        <w:gridCol w:w="1134"/>
        <w:gridCol w:w="1134"/>
        <w:gridCol w:w="6"/>
        <w:gridCol w:w="1270"/>
        <w:gridCol w:w="1134"/>
        <w:gridCol w:w="1134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0B7C8C" w:rsidRPr="00F43428" w:rsidTr="00A43723">
        <w:trPr>
          <w:trHeight w:val="232"/>
        </w:trPr>
        <w:tc>
          <w:tcPr>
            <w:tcW w:w="2552" w:type="dxa"/>
            <w:vMerge/>
          </w:tcPr>
          <w:p w:rsidR="00770A13" w:rsidRPr="000B7C8C" w:rsidRDefault="00770A1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770A13" w:rsidRPr="000B7C8C" w:rsidRDefault="00770A1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770A13" w:rsidRPr="000B7C8C" w:rsidRDefault="00770A1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2018</w:t>
            </w:r>
          </w:p>
          <w:p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(1-ый 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 реализ.)</w:t>
            </w:r>
          </w:p>
        </w:tc>
        <w:tc>
          <w:tcPr>
            <w:tcW w:w="1134" w:type="dxa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2019 </w:t>
            </w:r>
          </w:p>
          <w:p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(2-ой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 год реализ.)</w:t>
            </w:r>
          </w:p>
        </w:tc>
        <w:tc>
          <w:tcPr>
            <w:tcW w:w="1134" w:type="dxa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2020 </w:t>
            </w:r>
          </w:p>
          <w:p w:rsidR="00FC4E65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(3-ий </w:t>
            </w:r>
          </w:p>
          <w:p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год 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реализ.)</w:t>
            </w:r>
          </w:p>
        </w:tc>
        <w:tc>
          <w:tcPr>
            <w:tcW w:w="1134" w:type="dxa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2021 </w:t>
            </w:r>
          </w:p>
          <w:p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(4-ый </w:t>
            </w:r>
          </w:p>
          <w:p w:rsidR="00393E53" w:rsidRPr="000B7C8C" w:rsidRDefault="00393E5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 реализ.)</w:t>
            </w:r>
          </w:p>
        </w:tc>
        <w:tc>
          <w:tcPr>
            <w:tcW w:w="1276" w:type="dxa"/>
            <w:gridSpan w:val="2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2022</w:t>
            </w:r>
          </w:p>
          <w:p w:rsidR="00FC4E65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5-ый </w:t>
            </w:r>
          </w:p>
          <w:p w:rsidR="00393E53" w:rsidRPr="000B7C8C" w:rsidRDefault="00393E5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 реализ.)</w:t>
            </w:r>
          </w:p>
        </w:tc>
        <w:tc>
          <w:tcPr>
            <w:tcW w:w="1134" w:type="dxa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2023</w:t>
            </w:r>
          </w:p>
          <w:p w:rsidR="00FC4E65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(6-ой </w:t>
            </w:r>
          </w:p>
          <w:p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год 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реализ.) </w:t>
            </w:r>
          </w:p>
        </w:tc>
        <w:tc>
          <w:tcPr>
            <w:tcW w:w="1134" w:type="dxa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2024 </w:t>
            </w:r>
          </w:p>
          <w:p w:rsidR="00FC4E65" w:rsidRPr="000B7C8C" w:rsidRDefault="00FC4E65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(</w:t>
            </w:r>
            <w:r w:rsidR="00770A13" w:rsidRPr="000B7C8C">
              <w:rPr>
                <w:kern w:val="2"/>
                <w:sz w:val="23"/>
                <w:szCs w:val="23"/>
              </w:rPr>
              <w:t xml:space="preserve">7-ой 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 реализ.)</w:t>
            </w:r>
          </w:p>
        </w:tc>
      </w:tr>
      <w:tr w:rsidR="000B7C8C" w:rsidRPr="00F43428" w:rsidTr="00A43723">
        <w:trPr>
          <w:trHeight w:val="232"/>
        </w:trPr>
        <w:tc>
          <w:tcPr>
            <w:tcW w:w="2552" w:type="dxa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1276" w:type="dxa"/>
            <w:gridSpan w:val="2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</w:tc>
      </w:tr>
      <w:tr w:rsidR="000B7C8C" w:rsidRPr="00F43428" w:rsidTr="00A43723">
        <w:trPr>
          <w:trHeight w:val="481"/>
        </w:trPr>
        <w:tc>
          <w:tcPr>
            <w:tcW w:w="2552" w:type="dxa"/>
            <w:vMerge w:val="restart"/>
          </w:tcPr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F673EF" w:rsidRPr="000B7C8C" w:rsidRDefault="00F673EF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F673EF" w:rsidRPr="000B7C8C" w:rsidRDefault="00F673EF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развитие культуры Васильевского сельского поселения"</w:t>
            </w:r>
          </w:p>
        </w:tc>
        <w:tc>
          <w:tcPr>
            <w:tcW w:w="2693" w:type="dxa"/>
          </w:tcPr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</w:p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673EF" w:rsidRPr="000B7C8C" w:rsidRDefault="00F673EF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:rsidR="00F673EF" w:rsidRPr="000B7C8C" w:rsidRDefault="00AF3483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1300,8</w:t>
            </w:r>
          </w:p>
        </w:tc>
        <w:tc>
          <w:tcPr>
            <w:tcW w:w="1134" w:type="dxa"/>
          </w:tcPr>
          <w:p w:rsidR="00F673EF" w:rsidRPr="000B7C8C" w:rsidRDefault="007D54C7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1374,9</w:t>
            </w:r>
          </w:p>
        </w:tc>
        <w:tc>
          <w:tcPr>
            <w:tcW w:w="1134" w:type="dxa"/>
          </w:tcPr>
          <w:p w:rsidR="00F673EF" w:rsidRPr="000B7C8C" w:rsidRDefault="007D54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1258,0</w:t>
            </w:r>
          </w:p>
        </w:tc>
        <w:tc>
          <w:tcPr>
            <w:tcW w:w="1276" w:type="dxa"/>
            <w:gridSpan w:val="2"/>
          </w:tcPr>
          <w:p w:rsidR="00F673EF" w:rsidRPr="000B7C8C" w:rsidRDefault="007D54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909,5</w:t>
            </w:r>
          </w:p>
        </w:tc>
        <w:tc>
          <w:tcPr>
            <w:tcW w:w="1134" w:type="dxa"/>
          </w:tcPr>
          <w:p w:rsidR="00F673EF" w:rsidRPr="000B7C8C" w:rsidRDefault="007D54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897,5</w:t>
            </w:r>
          </w:p>
        </w:tc>
        <w:tc>
          <w:tcPr>
            <w:tcW w:w="1134" w:type="dxa"/>
          </w:tcPr>
          <w:p w:rsidR="00F673EF" w:rsidRPr="000B7C8C" w:rsidRDefault="007D54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897,5</w:t>
            </w:r>
          </w:p>
        </w:tc>
      </w:tr>
      <w:tr w:rsidR="000B7C8C" w:rsidRPr="00F43428" w:rsidTr="00A43723">
        <w:trPr>
          <w:trHeight w:val="335"/>
        </w:trPr>
        <w:tc>
          <w:tcPr>
            <w:tcW w:w="2552" w:type="dxa"/>
            <w:vMerge/>
          </w:tcPr>
          <w:p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FC4E65" w:rsidRPr="000B7C8C" w:rsidRDefault="00FC4E6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0B7C8C" w:rsidRPr="00F43428" w:rsidTr="00A43723">
        <w:trPr>
          <w:trHeight w:val="711"/>
        </w:trPr>
        <w:tc>
          <w:tcPr>
            <w:tcW w:w="2552" w:type="dxa"/>
            <w:vMerge/>
          </w:tcPr>
          <w:p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FC4E65" w:rsidRPr="000B7C8C" w:rsidRDefault="00FC4E65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Васильевского сельского поселения Бутурлиновского муниципального района Воронежской области, </w:t>
            </w:r>
          </w:p>
        </w:tc>
        <w:tc>
          <w:tcPr>
            <w:tcW w:w="1134" w:type="dxa"/>
          </w:tcPr>
          <w:p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AF3483" w:rsidRPr="00F43428" w:rsidTr="00A43723">
        <w:trPr>
          <w:trHeight w:val="711"/>
        </w:trPr>
        <w:tc>
          <w:tcPr>
            <w:tcW w:w="2552" w:type="dxa"/>
          </w:tcPr>
          <w:p w:rsidR="00AF3483" w:rsidRPr="000B7C8C" w:rsidRDefault="00AF348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AF3483" w:rsidRPr="000B7C8C" w:rsidRDefault="00AF348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AF3483" w:rsidRPr="000B7C8C" w:rsidRDefault="00AF348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AF3483" w:rsidRPr="000B7C8C" w:rsidRDefault="00AF348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"Социально-культурный центр "Возрождение"</w:t>
            </w:r>
          </w:p>
        </w:tc>
        <w:tc>
          <w:tcPr>
            <w:tcW w:w="1134" w:type="dxa"/>
          </w:tcPr>
          <w:p w:rsidR="00AF3483" w:rsidRPr="00AF3483" w:rsidRDefault="00AF3483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F3483">
              <w:rPr>
                <w:rFonts w:ascii="Times New Roman" w:hAnsi="Times New Roman" w:cs="Times New Roman"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:rsidR="00AF3483" w:rsidRPr="00AF3483" w:rsidRDefault="00AF3483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F3483">
              <w:rPr>
                <w:rFonts w:ascii="Times New Roman" w:hAnsi="Times New Roman" w:cs="Times New Roman"/>
                <w:kern w:val="2"/>
                <w:sz w:val="23"/>
                <w:szCs w:val="23"/>
              </w:rPr>
              <w:t>1300,8</w:t>
            </w:r>
          </w:p>
        </w:tc>
        <w:tc>
          <w:tcPr>
            <w:tcW w:w="1134" w:type="dxa"/>
          </w:tcPr>
          <w:p w:rsidR="00AF3483" w:rsidRPr="00AF3483" w:rsidRDefault="007D54C7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1374,9</w:t>
            </w:r>
          </w:p>
        </w:tc>
        <w:tc>
          <w:tcPr>
            <w:tcW w:w="1134" w:type="dxa"/>
          </w:tcPr>
          <w:p w:rsidR="00AF3483" w:rsidRPr="00AF3483" w:rsidRDefault="007D54C7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1258,0</w:t>
            </w:r>
          </w:p>
        </w:tc>
        <w:tc>
          <w:tcPr>
            <w:tcW w:w="1276" w:type="dxa"/>
            <w:gridSpan w:val="2"/>
          </w:tcPr>
          <w:p w:rsidR="00AF3483" w:rsidRPr="00AF3483" w:rsidRDefault="007D54C7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909,5</w:t>
            </w:r>
          </w:p>
        </w:tc>
        <w:tc>
          <w:tcPr>
            <w:tcW w:w="1134" w:type="dxa"/>
          </w:tcPr>
          <w:p w:rsidR="00AF3483" w:rsidRPr="00AF3483" w:rsidRDefault="007D54C7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897,5</w:t>
            </w:r>
          </w:p>
        </w:tc>
        <w:tc>
          <w:tcPr>
            <w:tcW w:w="1134" w:type="dxa"/>
          </w:tcPr>
          <w:p w:rsidR="00AF3483" w:rsidRPr="00AF3483" w:rsidRDefault="007D54C7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897,5</w:t>
            </w:r>
          </w:p>
        </w:tc>
      </w:tr>
      <w:tr w:rsidR="00A43723" w:rsidRPr="00F43428" w:rsidTr="00A43723">
        <w:trPr>
          <w:trHeight w:val="347"/>
        </w:trPr>
        <w:tc>
          <w:tcPr>
            <w:tcW w:w="2552" w:type="dxa"/>
            <w:vMerge w:val="restart"/>
          </w:tcPr>
          <w:p w:rsidR="00A43723" w:rsidRPr="006D3B08" w:rsidRDefault="00A43723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A43723" w:rsidRPr="006D3B08" w:rsidRDefault="00A43723" w:rsidP="00A4372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«СКЦ </w:t>
            </w:r>
            <w:r>
              <w:rPr>
                <w:b/>
                <w:kern w:val="2"/>
                <w:sz w:val="23"/>
                <w:szCs w:val="23"/>
              </w:rPr>
              <w:t>«</w:t>
            </w:r>
            <w:r w:rsidRPr="006D3B08">
              <w:rPr>
                <w:b/>
                <w:kern w:val="2"/>
                <w:sz w:val="23"/>
                <w:szCs w:val="23"/>
              </w:rPr>
              <w:t>Возрождение»»</w:t>
            </w:r>
          </w:p>
        </w:tc>
        <w:tc>
          <w:tcPr>
            <w:tcW w:w="2693" w:type="dxa"/>
          </w:tcPr>
          <w:p w:rsidR="00A43723" w:rsidRPr="006D3B08" w:rsidRDefault="00A43723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A43723" w:rsidRPr="00A43723" w:rsidRDefault="00A43723" w:rsidP="00F37E5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:rsidR="00A43723" w:rsidRPr="00A43723" w:rsidRDefault="00A43723" w:rsidP="00F37E5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1300,8</w:t>
            </w:r>
          </w:p>
        </w:tc>
        <w:tc>
          <w:tcPr>
            <w:tcW w:w="1134" w:type="dxa"/>
          </w:tcPr>
          <w:p w:rsidR="00A43723" w:rsidRPr="00A43723" w:rsidRDefault="00A43723" w:rsidP="00F37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1374,9</w:t>
            </w:r>
          </w:p>
        </w:tc>
        <w:tc>
          <w:tcPr>
            <w:tcW w:w="1134" w:type="dxa"/>
          </w:tcPr>
          <w:p w:rsidR="00A43723" w:rsidRPr="00A43723" w:rsidRDefault="00A43723" w:rsidP="00F37E57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A43723">
              <w:rPr>
                <w:b/>
                <w:kern w:val="2"/>
                <w:sz w:val="23"/>
                <w:szCs w:val="23"/>
              </w:rPr>
              <w:t>1258,0</w:t>
            </w:r>
          </w:p>
        </w:tc>
        <w:tc>
          <w:tcPr>
            <w:tcW w:w="1276" w:type="dxa"/>
            <w:gridSpan w:val="2"/>
          </w:tcPr>
          <w:p w:rsidR="00A43723" w:rsidRPr="00A43723" w:rsidRDefault="00A43723" w:rsidP="00F37E57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A43723">
              <w:rPr>
                <w:b/>
                <w:kern w:val="2"/>
                <w:sz w:val="23"/>
                <w:szCs w:val="23"/>
              </w:rPr>
              <w:t>909,5</w:t>
            </w:r>
          </w:p>
        </w:tc>
        <w:tc>
          <w:tcPr>
            <w:tcW w:w="1134" w:type="dxa"/>
          </w:tcPr>
          <w:p w:rsidR="00A43723" w:rsidRPr="00A43723" w:rsidRDefault="00A43723" w:rsidP="00F37E57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A43723">
              <w:rPr>
                <w:b/>
                <w:kern w:val="2"/>
                <w:sz w:val="23"/>
                <w:szCs w:val="23"/>
              </w:rPr>
              <w:t>897,5</w:t>
            </w:r>
          </w:p>
        </w:tc>
        <w:tc>
          <w:tcPr>
            <w:tcW w:w="1134" w:type="dxa"/>
          </w:tcPr>
          <w:p w:rsidR="00A43723" w:rsidRPr="00A43723" w:rsidRDefault="00A43723" w:rsidP="00F37E57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A43723">
              <w:rPr>
                <w:b/>
                <w:kern w:val="2"/>
                <w:sz w:val="23"/>
                <w:szCs w:val="23"/>
              </w:rPr>
              <w:t>897,5</w:t>
            </w:r>
          </w:p>
        </w:tc>
      </w:tr>
      <w:tr w:rsidR="006D3B08" w:rsidRPr="00F43428" w:rsidTr="00A43723">
        <w:trPr>
          <w:trHeight w:val="343"/>
        </w:trPr>
        <w:tc>
          <w:tcPr>
            <w:tcW w:w="2552" w:type="dxa"/>
            <w:vMerge/>
          </w:tcPr>
          <w:p w:rsidR="006D3B08" w:rsidRPr="006D3B08" w:rsidRDefault="006D3B08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6D3B08" w:rsidRPr="006D3B08" w:rsidRDefault="006D3B08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6D3B08" w:rsidRDefault="006D3B08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6D3B08" w:rsidRPr="006D3B08" w:rsidRDefault="006D3B08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6D3B08" w:rsidRPr="006D3B08" w:rsidRDefault="006D3B08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6D3B08" w:rsidRPr="006D3B08" w:rsidRDefault="006D3B08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6D3B08" w:rsidRPr="006D3B08" w:rsidRDefault="006D3B08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6D3B08" w:rsidRPr="006D3B08" w:rsidRDefault="006D3B08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6D3B08" w:rsidRPr="006D3B08" w:rsidRDefault="006D3B08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6D3B08" w:rsidRPr="006D3B08" w:rsidRDefault="006D3B08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A43723" w:rsidRPr="00F43428" w:rsidTr="00A43723">
        <w:trPr>
          <w:trHeight w:val="711"/>
        </w:trPr>
        <w:tc>
          <w:tcPr>
            <w:tcW w:w="2552" w:type="dxa"/>
            <w:vMerge/>
          </w:tcPr>
          <w:p w:rsidR="00A43723" w:rsidRPr="006D3B08" w:rsidRDefault="00A43723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A43723" w:rsidRPr="006D3B08" w:rsidRDefault="00A43723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A43723" w:rsidRDefault="00A43723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"Возрождение"</w:t>
            </w:r>
          </w:p>
        </w:tc>
        <w:tc>
          <w:tcPr>
            <w:tcW w:w="1134" w:type="dxa"/>
          </w:tcPr>
          <w:p w:rsidR="00A43723" w:rsidRPr="00AF3483" w:rsidRDefault="00A43723" w:rsidP="00F37E5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F3483">
              <w:rPr>
                <w:rFonts w:ascii="Times New Roman" w:hAnsi="Times New Roman" w:cs="Times New Roman"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:rsidR="00A43723" w:rsidRPr="00AF3483" w:rsidRDefault="00A43723" w:rsidP="00F37E5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F3483">
              <w:rPr>
                <w:rFonts w:ascii="Times New Roman" w:hAnsi="Times New Roman" w:cs="Times New Roman"/>
                <w:kern w:val="2"/>
                <w:sz w:val="23"/>
                <w:szCs w:val="23"/>
              </w:rPr>
              <w:t>1300,8</w:t>
            </w:r>
          </w:p>
        </w:tc>
        <w:tc>
          <w:tcPr>
            <w:tcW w:w="1134" w:type="dxa"/>
          </w:tcPr>
          <w:p w:rsidR="00A43723" w:rsidRPr="00AF3483" w:rsidRDefault="00A43723" w:rsidP="00F37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1374,9</w:t>
            </w:r>
          </w:p>
        </w:tc>
        <w:tc>
          <w:tcPr>
            <w:tcW w:w="1134" w:type="dxa"/>
          </w:tcPr>
          <w:p w:rsidR="00A43723" w:rsidRPr="00AF3483" w:rsidRDefault="00A43723" w:rsidP="00F37E57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1258,0</w:t>
            </w:r>
          </w:p>
        </w:tc>
        <w:tc>
          <w:tcPr>
            <w:tcW w:w="1276" w:type="dxa"/>
            <w:gridSpan w:val="2"/>
          </w:tcPr>
          <w:p w:rsidR="00A43723" w:rsidRPr="00AF3483" w:rsidRDefault="00A43723" w:rsidP="00F37E57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909,5</w:t>
            </w:r>
          </w:p>
        </w:tc>
        <w:tc>
          <w:tcPr>
            <w:tcW w:w="1134" w:type="dxa"/>
          </w:tcPr>
          <w:p w:rsidR="00A43723" w:rsidRPr="00AF3483" w:rsidRDefault="00A43723" w:rsidP="00F37E57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897,5</w:t>
            </w:r>
          </w:p>
        </w:tc>
        <w:tc>
          <w:tcPr>
            <w:tcW w:w="1134" w:type="dxa"/>
          </w:tcPr>
          <w:p w:rsidR="00A43723" w:rsidRPr="00AF3483" w:rsidRDefault="00A43723" w:rsidP="00F37E57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897,5</w:t>
            </w:r>
          </w:p>
        </w:tc>
      </w:tr>
      <w:tr w:rsidR="00C231C1" w:rsidRPr="00F43428" w:rsidTr="00A43723">
        <w:trPr>
          <w:trHeight w:val="412"/>
        </w:trPr>
        <w:tc>
          <w:tcPr>
            <w:tcW w:w="2552" w:type="dxa"/>
            <w:vMerge w:val="restart"/>
          </w:tcPr>
          <w:p w:rsidR="00C231C1" w:rsidRPr="000B7C8C" w:rsidRDefault="00C231C1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C231C1" w:rsidRPr="000B7C8C" w:rsidRDefault="00C231C1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Финансовое обеспечение деятельности муниципального казенного учреждения культуры "Социально-культурный центр "Возрождение"</w:t>
            </w:r>
          </w:p>
        </w:tc>
        <w:tc>
          <w:tcPr>
            <w:tcW w:w="2693" w:type="dxa"/>
          </w:tcPr>
          <w:p w:rsidR="00C231C1" w:rsidRPr="000B7C8C" w:rsidRDefault="00C231C1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C231C1" w:rsidRPr="000B7C8C" w:rsidRDefault="00C231C1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C231C1" w:rsidRPr="000B7C8C" w:rsidRDefault="00C231C1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1277,8</w:t>
            </w:r>
          </w:p>
        </w:tc>
        <w:tc>
          <w:tcPr>
            <w:tcW w:w="1134" w:type="dxa"/>
          </w:tcPr>
          <w:p w:rsidR="00C231C1" w:rsidRPr="000B7C8C" w:rsidRDefault="00C231C1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1292,8</w:t>
            </w:r>
          </w:p>
          <w:p w:rsidR="00C231C1" w:rsidRPr="000B7C8C" w:rsidRDefault="00C231C1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C231C1" w:rsidRPr="000B7C8C" w:rsidRDefault="007D54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1364,9</w:t>
            </w:r>
          </w:p>
        </w:tc>
        <w:tc>
          <w:tcPr>
            <w:tcW w:w="1134" w:type="dxa"/>
          </w:tcPr>
          <w:p w:rsidR="00C231C1" w:rsidRPr="000B7C8C" w:rsidRDefault="007D54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1257,0</w:t>
            </w:r>
          </w:p>
        </w:tc>
        <w:tc>
          <w:tcPr>
            <w:tcW w:w="1276" w:type="dxa"/>
            <w:gridSpan w:val="2"/>
          </w:tcPr>
          <w:p w:rsidR="00C231C1" w:rsidRPr="000B7C8C" w:rsidRDefault="007D54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909,5</w:t>
            </w:r>
          </w:p>
        </w:tc>
        <w:tc>
          <w:tcPr>
            <w:tcW w:w="1134" w:type="dxa"/>
          </w:tcPr>
          <w:p w:rsidR="00C231C1" w:rsidRPr="000B7C8C" w:rsidRDefault="007D54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897,5</w:t>
            </w:r>
          </w:p>
        </w:tc>
        <w:tc>
          <w:tcPr>
            <w:tcW w:w="1134" w:type="dxa"/>
          </w:tcPr>
          <w:p w:rsidR="00C231C1" w:rsidRPr="000B7C8C" w:rsidRDefault="007D54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897,5</w:t>
            </w:r>
          </w:p>
        </w:tc>
      </w:tr>
      <w:tr w:rsidR="000B7C8C" w:rsidRPr="00F43428" w:rsidTr="00A43723">
        <w:trPr>
          <w:trHeight w:val="256"/>
        </w:trPr>
        <w:tc>
          <w:tcPr>
            <w:tcW w:w="2552" w:type="dxa"/>
            <w:vMerge/>
          </w:tcPr>
          <w:p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FC4E65" w:rsidRPr="000B7C8C" w:rsidRDefault="00FC4E6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0B7C8C" w:rsidRPr="00F43428" w:rsidTr="00731668">
        <w:trPr>
          <w:trHeight w:val="1483"/>
        </w:trPr>
        <w:tc>
          <w:tcPr>
            <w:tcW w:w="2552" w:type="dxa"/>
            <w:vMerge/>
          </w:tcPr>
          <w:p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393E53" w:rsidRDefault="00393E5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"Возрождение"</w:t>
            </w:r>
          </w:p>
          <w:p w:rsidR="00A43723" w:rsidRPr="000B7C8C" w:rsidRDefault="00A4372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1277,8</w:t>
            </w:r>
          </w:p>
        </w:tc>
        <w:tc>
          <w:tcPr>
            <w:tcW w:w="1134" w:type="dxa"/>
          </w:tcPr>
          <w:p w:rsidR="00393E53" w:rsidRPr="000B7C8C" w:rsidRDefault="00AF348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1292,8</w:t>
            </w:r>
          </w:p>
          <w:p w:rsidR="00393E53" w:rsidRPr="000B7C8C" w:rsidRDefault="00393E5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393E53" w:rsidRPr="000B7C8C" w:rsidRDefault="007D54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1364,9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393E53" w:rsidRPr="000B7C8C" w:rsidRDefault="007D54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</w:t>
            </w:r>
            <w:bookmarkStart w:id="0" w:name="_GoBack"/>
            <w:bookmarkEnd w:id="0"/>
            <w:r>
              <w:rPr>
                <w:kern w:val="2"/>
                <w:sz w:val="23"/>
                <w:szCs w:val="23"/>
              </w:rPr>
              <w:t>57,0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3E53" w:rsidRPr="000B7C8C" w:rsidRDefault="007D54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909,5</w:t>
            </w:r>
          </w:p>
        </w:tc>
        <w:tc>
          <w:tcPr>
            <w:tcW w:w="1134" w:type="dxa"/>
          </w:tcPr>
          <w:p w:rsidR="00393E53" w:rsidRPr="000B7C8C" w:rsidRDefault="007D54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897,5</w:t>
            </w:r>
          </w:p>
        </w:tc>
        <w:tc>
          <w:tcPr>
            <w:tcW w:w="1134" w:type="dxa"/>
          </w:tcPr>
          <w:p w:rsidR="00393E53" w:rsidRPr="000B7C8C" w:rsidRDefault="007D54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897,5</w:t>
            </w:r>
          </w:p>
        </w:tc>
      </w:tr>
      <w:tr w:rsidR="000B7C8C" w:rsidRPr="00F43428" w:rsidTr="00A43723">
        <w:trPr>
          <w:trHeight w:val="567"/>
        </w:trPr>
        <w:tc>
          <w:tcPr>
            <w:tcW w:w="2552" w:type="dxa"/>
            <w:vMerge w:val="restart"/>
          </w:tcPr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проведения мероприятий в сфере культуры</w:t>
            </w:r>
          </w:p>
        </w:tc>
        <w:tc>
          <w:tcPr>
            <w:tcW w:w="2693" w:type="dxa"/>
          </w:tcPr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8,0</w:t>
            </w:r>
          </w:p>
        </w:tc>
        <w:tc>
          <w:tcPr>
            <w:tcW w:w="1134" w:type="dxa"/>
          </w:tcPr>
          <w:p w:rsidR="00F673EF" w:rsidRPr="000B7C8C" w:rsidRDefault="00AF348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</w:t>
            </w:r>
            <w:r w:rsidR="00F673EF" w:rsidRPr="000B7C8C">
              <w:rPr>
                <w:kern w:val="2"/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:rsidR="00F673EF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10,0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1,0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673EF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F673EF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F673EF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</w:tr>
      <w:tr w:rsidR="000B7C8C" w:rsidRPr="00F43428" w:rsidTr="00A43723">
        <w:trPr>
          <w:trHeight w:val="369"/>
        </w:trPr>
        <w:tc>
          <w:tcPr>
            <w:tcW w:w="2552" w:type="dxa"/>
            <w:vMerge/>
          </w:tcPr>
          <w:p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393E53" w:rsidRPr="000B7C8C" w:rsidRDefault="00393E5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0B7C8C" w:rsidRPr="00F43428" w:rsidTr="00A43723">
        <w:trPr>
          <w:trHeight w:val="1040"/>
        </w:trPr>
        <w:tc>
          <w:tcPr>
            <w:tcW w:w="2552" w:type="dxa"/>
            <w:vMerge/>
          </w:tcPr>
          <w:p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393E53" w:rsidRPr="000B7C8C" w:rsidRDefault="00393E5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"Возрождение"</w:t>
            </w:r>
          </w:p>
        </w:tc>
        <w:tc>
          <w:tcPr>
            <w:tcW w:w="1134" w:type="dxa"/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8,0</w:t>
            </w:r>
          </w:p>
        </w:tc>
        <w:tc>
          <w:tcPr>
            <w:tcW w:w="1134" w:type="dxa"/>
          </w:tcPr>
          <w:p w:rsidR="00393E53" w:rsidRPr="000B7C8C" w:rsidRDefault="00AF348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</w:t>
            </w:r>
            <w:r w:rsidR="00F673EF" w:rsidRPr="000B7C8C">
              <w:rPr>
                <w:kern w:val="2"/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:rsidR="00393E53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10,0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1,0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3E53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393E53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393E53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>
        <w:rPr>
          <w:sz w:val="28"/>
          <w:szCs w:val="28"/>
        </w:rPr>
        <w:t>Васильевск</w:t>
      </w:r>
      <w:r w:rsidRPr="001F016E">
        <w:rPr>
          <w:sz w:val="28"/>
          <w:szCs w:val="28"/>
        </w:rPr>
        <w:t>ого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«Возрождение»</w:t>
      </w:r>
      <w:r w:rsidRPr="001F016E">
        <w:rPr>
          <w:sz w:val="28"/>
          <w:szCs w:val="28"/>
          <w:lang w:eastAsia="ru-RU"/>
        </w:rPr>
        <w:t>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«Возрождение»»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«Возрождение»»: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>
        <w:rPr>
          <w:sz w:val="28"/>
          <w:szCs w:val="28"/>
          <w:lang w:eastAsia="ru-RU"/>
        </w:rPr>
        <w:t>Васильевск</w:t>
      </w:r>
      <w:r w:rsidRPr="001F016E">
        <w:rPr>
          <w:sz w:val="28"/>
          <w:szCs w:val="28"/>
          <w:lang w:eastAsia="ru-RU"/>
        </w:rPr>
        <w:t>ого сельского поселения,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>
        <w:rPr>
          <w:spacing w:val="-6"/>
          <w:sz w:val="28"/>
          <w:szCs w:val="28"/>
        </w:rPr>
        <w:t xml:space="preserve">Васильевского </w:t>
      </w:r>
      <w:r w:rsidRPr="00422206">
        <w:rPr>
          <w:sz w:val="28"/>
          <w:szCs w:val="28"/>
        </w:rPr>
        <w:t>сельского поселения.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Васильевского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Васильевского сельского поселения Бутурлиновского муниципального района, а также увязки с мерами правового регулирования в рамках других муниципальных программ Васильевского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1" w:name="OLE_LINK2"/>
      <w:bookmarkStart w:id="2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>
        <w:rPr>
          <w:sz w:val="28"/>
          <w:szCs w:val="28"/>
        </w:rPr>
        <w:t>Васильевского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1"/>
      <w:bookmarkEnd w:id="2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Pr="00FC4E65">
        <w:rPr>
          <w:sz w:val="28"/>
          <w:szCs w:val="28"/>
        </w:rPr>
        <w:t xml:space="preserve">Васильевского сельского поселения Бутурлиновского муниципального района  «Сохранение и развитие культуры Васильевского сельского поселения 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Васильевского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sz w:val="22"/>
          <w:szCs w:val="22"/>
        </w:rPr>
        <w:t xml:space="preserve"> Васильевского сельского поселения » на 2018-2024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Pr="00714D05">
        <w:rPr>
          <w:sz w:val="28"/>
          <w:szCs w:val="28"/>
        </w:rPr>
        <w:t xml:space="preserve">Васильевского сельского поселения Бутурлиновского муниципального района  «Сохранение и развитие культуры Васильевского сельского поселения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7D54C7">
        <w:rPr>
          <w:sz w:val="28"/>
          <w:szCs w:val="28"/>
          <w:u w:val="single"/>
        </w:rPr>
        <w:t>1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418"/>
        <w:gridCol w:w="2552"/>
        <w:gridCol w:w="2126"/>
        <w:gridCol w:w="1402"/>
        <w:gridCol w:w="1472"/>
        <w:gridCol w:w="2493"/>
        <w:gridCol w:w="2552"/>
        <w:gridCol w:w="1479"/>
      </w:tblGrid>
      <w:tr w:rsidR="00D61AEF" w:rsidRPr="00714D05" w:rsidTr="00D61AEF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C231C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D61AEF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D61AEF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D61AEF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Васильевского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Администрация Васильевского сельского поселения Бутурлиновского муниципального района Воронежской области,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Муниципальное казенное учреждение культуры 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"Социально- культурный центр "Возрождение"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A4372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A4372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A4372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A4372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D54C7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1258,0</w:t>
            </w:r>
          </w:p>
        </w:tc>
      </w:tr>
      <w:tr w:rsidR="00A43723" w:rsidRPr="00714D05" w:rsidTr="00D61AEF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деятельности МКУК «СКЦ «Возрождение»»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"Возрождение"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F37E5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F37E5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F37E5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F37E5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1258,0</w:t>
            </w:r>
          </w:p>
        </w:tc>
      </w:tr>
      <w:tr w:rsidR="00A43723" w:rsidRPr="00714D05" w:rsidTr="00A05097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Финансовое обеспечение деятельности муниципального казенного учреждения культуры "Социально-культурный центр "Возрождение"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"Возрождение"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C231C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C231C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A43723" w:rsidRPr="00293AB9" w:rsidRDefault="00A43723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>сохранение и эффективное использование культурного наследия Васильевского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738,8</w:t>
            </w:r>
          </w:p>
        </w:tc>
      </w:tr>
      <w:tr w:rsidR="00A43723" w:rsidRPr="00714D05" w:rsidTr="00AA4816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343,2</w:t>
            </w:r>
          </w:p>
        </w:tc>
      </w:tr>
      <w:tr w:rsidR="00A43723" w:rsidRPr="00714D05" w:rsidTr="00AA4816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1,0</w:t>
            </w:r>
          </w:p>
        </w:tc>
      </w:tr>
      <w:tr w:rsidR="00A43723" w:rsidRPr="00714D05" w:rsidTr="00433D96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91408011110190200100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174,0</w:t>
            </w:r>
          </w:p>
        </w:tc>
      </w:tr>
      <w:tr w:rsidR="00D61AEF" w:rsidRPr="00714D05" w:rsidTr="00A43723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проведения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"Возрождение"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C231C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C231C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Pr="00293AB9">
              <w:rPr>
                <w:sz w:val="22"/>
                <w:szCs w:val="22"/>
              </w:rPr>
              <w:t xml:space="preserve"> материально-технической обеспеченности учреждения культуры Васильевского сельского поселения.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91408011110294860200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C231C1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F673EF">
              <w:rPr>
                <w:kern w:val="2"/>
                <w:sz w:val="22"/>
                <w:szCs w:val="22"/>
              </w:rPr>
              <w:t>,0</w:t>
            </w:r>
          </w:p>
        </w:tc>
      </w:tr>
    </w:tbl>
    <w:p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79" w:rsidRDefault="00922B79" w:rsidP="00714D05">
      <w:r>
        <w:separator/>
      </w:r>
    </w:p>
  </w:endnote>
  <w:endnote w:type="continuationSeparator" w:id="1">
    <w:p w:rsidR="00922B79" w:rsidRDefault="00922B79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79" w:rsidRDefault="00922B79" w:rsidP="00714D05">
      <w:r>
        <w:separator/>
      </w:r>
    </w:p>
  </w:footnote>
  <w:footnote w:type="continuationSeparator" w:id="1">
    <w:p w:rsidR="00922B79" w:rsidRDefault="00922B79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12"/>
    <w:lvlOverride w:ilvl="0">
      <w:startOverride w:val="1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20AC9"/>
    <w:rsid w:val="000456BB"/>
    <w:rsid w:val="00047189"/>
    <w:rsid w:val="00056FE7"/>
    <w:rsid w:val="000A18E8"/>
    <w:rsid w:val="000B7C8C"/>
    <w:rsid w:val="000C35C6"/>
    <w:rsid w:val="001347D2"/>
    <w:rsid w:val="00134B74"/>
    <w:rsid w:val="00140A84"/>
    <w:rsid w:val="00162172"/>
    <w:rsid w:val="0018371E"/>
    <w:rsid w:val="001C51DA"/>
    <w:rsid w:val="001D1830"/>
    <w:rsid w:val="001F016E"/>
    <w:rsid w:val="001F2093"/>
    <w:rsid w:val="00241ED0"/>
    <w:rsid w:val="00244900"/>
    <w:rsid w:val="00285159"/>
    <w:rsid w:val="00285D92"/>
    <w:rsid w:val="00293AB9"/>
    <w:rsid w:val="002A2428"/>
    <w:rsid w:val="002C7B7A"/>
    <w:rsid w:val="002D0413"/>
    <w:rsid w:val="002D6854"/>
    <w:rsid w:val="002D7F8F"/>
    <w:rsid w:val="00305D09"/>
    <w:rsid w:val="00341CA2"/>
    <w:rsid w:val="00370401"/>
    <w:rsid w:val="00374EDD"/>
    <w:rsid w:val="0037652E"/>
    <w:rsid w:val="00393E53"/>
    <w:rsid w:val="003A1D82"/>
    <w:rsid w:val="0040753E"/>
    <w:rsid w:val="00422206"/>
    <w:rsid w:val="004640C6"/>
    <w:rsid w:val="00465600"/>
    <w:rsid w:val="00484815"/>
    <w:rsid w:val="004C14AA"/>
    <w:rsid w:val="004C7658"/>
    <w:rsid w:val="004E6D00"/>
    <w:rsid w:val="004F07B0"/>
    <w:rsid w:val="005435EA"/>
    <w:rsid w:val="00590DEB"/>
    <w:rsid w:val="005E56A4"/>
    <w:rsid w:val="005E60E8"/>
    <w:rsid w:val="005F1357"/>
    <w:rsid w:val="006041B0"/>
    <w:rsid w:val="00606342"/>
    <w:rsid w:val="00636CC0"/>
    <w:rsid w:val="0063765B"/>
    <w:rsid w:val="00654CE9"/>
    <w:rsid w:val="006978EC"/>
    <w:rsid w:val="006D38C4"/>
    <w:rsid w:val="006D3B08"/>
    <w:rsid w:val="006D7D95"/>
    <w:rsid w:val="00711DA8"/>
    <w:rsid w:val="00712FE8"/>
    <w:rsid w:val="00714D05"/>
    <w:rsid w:val="00731668"/>
    <w:rsid w:val="00770A13"/>
    <w:rsid w:val="00790BAF"/>
    <w:rsid w:val="007D54C7"/>
    <w:rsid w:val="00821720"/>
    <w:rsid w:val="00821A0D"/>
    <w:rsid w:val="0083304C"/>
    <w:rsid w:val="0085258F"/>
    <w:rsid w:val="008748EF"/>
    <w:rsid w:val="00886D15"/>
    <w:rsid w:val="00914B81"/>
    <w:rsid w:val="00922B79"/>
    <w:rsid w:val="00936EFB"/>
    <w:rsid w:val="009A3074"/>
    <w:rsid w:val="00A243FB"/>
    <w:rsid w:val="00A4016E"/>
    <w:rsid w:val="00A43723"/>
    <w:rsid w:val="00A8292F"/>
    <w:rsid w:val="00A82D24"/>
    <w:rsid w:val="00AE75A9"/>
    <w:rsid w:val="00AF3483"/>
    <w:rsid w:val="00B17EF2"/>
    <w:rsid w:val="00B24FA6"/>
    <w:rsid w:val="00B47EDD"/>
    <w:rsid w:val="00BB2174"/>
    <w:rsid w:val="00BD46CB"/>
    <w:rsid w:val="00BD4B53"/>
    <w:rsid w:val="00BD7C39"/>
    <w:rsid w:val="00BF0EEF"/>
    <w:rsid w:val="00BF59D7"/>
    <w:rsid w:val="00BF59F5"/>
    <w:rsid w:val="00C231C1"/>
    <w:rsid w:val="00C24739"/>
    <w:rsid w:val="00C57625"/>
    <w:rsid w:val="00C84CA8"/>
    <w:rsid w:val="00CB6E1B"/>
    <w:rsid w:val="00CC42EA"/>
    <w:rsid w:val="00CD0344"/>
    <w:rsid w:val="00D2025C"/>
    <w:rsid w:val="00D47F56"/>
    <w:rsid w:val="00D61AEF"/>
    <w:rsid w:val="00D84A5D"/>
    <w:rsid w:val="00D95E0D"/>
    <w:rsid w:val="00DC3358"/>
    <w:rsid w:val="00DF2079"/>
    <w:rsid w:val="00E00488"/>
    <w:rsid w:val="00E111BD"/>
    <w:rsid w:val="00E55A61"/>
    <w:rsid w:val="00E6776B"/>
    <w:rsid w:val="00EB7058"/>
    <w:rsid w:val="00F01BC8"/>
    <w:rsid w:val="00F105B5"/>
    <w:rsid w:val="00F1469F"/>
    <w:rsid w:val="00F419E6"/>
    <w:rsid w:val="00F43428"/>
    <w:rsid w:val="00F442CA"/>
    <w:rsid w:val="00F62F4B"/>
    <w:rsid w:val="00F63E22"/>
    <w:rsid w:val="00F64B15"/>
    <w:rsid w:val="00F673EF"/>
    <w:rsid w:val="00F676EB"/>
    <w:rsid w:val="00FC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19FB-2E4F-4645-88FE-8DE8C29E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34</cp:revision>
  <cp:lastPrinted>2021-02-16T08:35:00Z</cp:lastPrinted>
  <dcterms:created xsi:type="dcterms:W3CDTF">2013-11-02T19:06:00Z</dcterms:created>
  <dcterms:modified xsi:type="dcterms:W3CDTF">2021-02-16T08:36:00Z</dcterms:modified>
</cp:coreProperties>
</file>