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EF" w:rsidRDefault="00CE5CEF" w:rsidP="00CE5CE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3338830</wp:posOffset>
            </wp:positionH>
            <wp:positionV relativeFrom="paragraph">
              <wp:posOffset>-82550</wp:posOffset>
            </wp:positionV>
            <wp:extent cx="650240" cy="829310"/>
            <wp:effectExtent l="19050" t="0" r="0" b="0"/>
            <wp:wrapThrough wrapText="bothSides">
              <wp:wrapPolygon edited="0">
                <wp:start x="-633" y="0"/>
                <wp:lineTo x="-633" y="21335"/>
                <wp:lineTo x="21516" y="21335"/>
                <wp:lineTo x="21516" y="0"/>
                <wp:lineTo x="-63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CEF" w:rsidRDefault="00CE5CEF" w:rsidP="00CE5CEF">
      <w:pPr>
        <w:spacing w:line="360" w:lineRule="auto"/>
        <w:rPr>
          <w:rFonts w:ascii="Arial" w:hAnsi="Arial" w:cs="Arial"/>
          <w:sz w:val="24"/>
          <w:szCs w:val="24"/>
        </w:rPr>
      </w:pPr>
    </w:p>
    <w:p w:rsidR="00CE5CEF" w:rsidRDefault="00CE5CEF" w:rsidP="00CE5CEF">
      <w:pPr>
        <w:rPr>
          <w:rFonts w:ascii="Arial" w:hAnsi="Arial" w:cs="Arial"/>
          <w:sz w:val="24"/>
          <w:szCs w:val="24"/>
        </w:rPr>
      </w:pPr>
    </w:p>
    <w:p w:rsidR="00CE5CEF" w:rsidRDefault="00CE5CEF" w:rsidP="00CE5CEF">
      <w:pPr>
        <w:rPr>
          <w:rFonts w:ascii="Arial" w:hAnsi="Arial" w:cs="Arial"/>
          <w:sz w:val="24"/>
          <w:szCs w:val="24"/>
        </w:rPr>
      </w:pPr>
    </w:p>
    <w:p w:rsidR="00CE5CEF" w:rsidRDefault="00CE5CEF" w:rsidP="00CE5CEF">
      <w:pPr>
        <w:jc w:val="center"/>
        <w:rPr>
          <w:rFonts w:ascii="Arial" w:hAnsi="Arial" w:cs="Arial"/>
          <w:sz w:val="24"/>
          <w:szCs w:val="24"/>
        </w:rPr>
      </w:pPr>
    </w:p>
    <w:p w:rsidR="00CE5CEF" w:rsidRDefault="00CE5CEF" w:rsidP="00CE5CEF">
      <w:pPr>
        <w:jc w:val="center"/>
        <w:rPr>
          <w:rFonts w:ascii="Arial" w:hAnsi="Arial" w:cs="Arial"/>
          <w:sz w:val="24"/>
          <w:szCs w:val="24"/>
        </w:rPr>
      </w:pPr>
    </w:p>
    <w:p w:rsidR="00CE5CEF" w:rsidRDefault="00CE5CEF" w:rsidP="00CE5C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E5CEF" w:rsidRDefault="00CE5CEF" w:rsidP="00CE5C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МЕЖЕВСКОЙ  МУНИЦИПАЛЬНЫЙ  РАЙОН  КОСТРОМСКОЙ ОБЛАСТИ</w:t>
      </w:r>
    </w:p>
    <w:p w:rsidR="00CE5CEF" w:rsidRDefault="00CE5CEF" w:rsidP="00CE5CE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НИКОЛЬСКОГО СЕЛЬСКОГО ПОСЕЛЕНИЯ</w:t>
      </w:r>
    </w:p>
    <w:p w:rsidR="00CE5CEF" w:rsidRDefault="00CE5CEF" w:rsidP="00CE5CE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с</w:t>
      </w:r>
      <w:proofErr w:type="gramEnd"/>
      <w:r>
        <w:rPr>
          <w:rFonts w:ascii="Arial" w:hAnsi="Arial" w:cs="Arial"/>
          <w:b/>
          <w:sz w:val="24"/>
          <w:szCs w:val="24"/>
        </w:rPr>
        <w:t>. Никола                                                                                                           8-49447-5-31-03</w:t>
      </w:r>
    </w:p>
    <w:p w:rsidR="00CE5CEF" w:rsidRDefault="00CE5CEF" w:rsidP="00CE5CEF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CE5CEF" w:rsidRDefault="00CE5CEF" w:rsidP="00CE5C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E5CEF" w:rsidRDefault="00CE5CEF" w:rsidP="00CE5CEF">
      <w:pPr>
        <w:jc w:val="center"/>
        <w:rPr>
          <w:rFonts w:ascii="Arial" w:hAnsi="Arial" w:cs="Arial"/>
          <w:sz w:val="24"/>
          <w:szCs w:val="24"/>
        </w:rPr>
      </w:pPr>
    </w:p>
    <w:p w:rsidR="00CE5CEF" w:rsidRDefault="00F90281" w:rsidP="00CE5CEF">
      <w:pPr>
        <w:rPr>
          <w:rFonts w:ascii="Arial" w:hAnsi="Arial" w:cs="Arial"/>
          <w:sz w:val="24"/>
          <w:szCs w:val="24"/>
        </w:rPr>
      </w:pPr>
      <w:r w:rsidRPr="00F90281">
        <w:rPr>
          <w:rFonts w:ascii="Arial" w:hAnsi="Arial" w:cs="Arial"/>
          <w:sz w:val="24"/>
          <w:szCs w:val="24"/>
        </w:rPr>
        <w:t xml:space="preserve">от   26 июня </w:t>
      </w:r>
      <w:r w:rsidR="00CE5CEF" w:rsidRPr="00F90281">
        <w:rPr>
          <w:rFonts w:ascii="Arial" w:hAnsi="Arial" w:cs="Arial"/>
          <w:sz w:val="24"/>
          <w:szCs w:val="24"/>
        </w:rPr>
        <w:t xml:space="preserve"> 2020 года     </w:t>
      </w:r>
      <w:r w:rsidRPr="00F90281">
        <w:rPr>
          <w:rFonts w:ascii="Arial" w:hAnsi="Arial" w:cs="Arial"/>
          <w:sz w:val="24"/>
          <w:szCs w:val="24"/>
        </w:rPr>
        <w:t xml:space="preserve">                          № 24</w:t>
      </w:r>
    </w:p>
    <w:p w:rsidR="00CE5CEF" w:rsidRDefault="00CE5CEF" w:rsidP="00CE5CEF">
      <w:pPr>
        <w:rPr>
          <w:rFonts w:ascii="Arial" w:hAnsi="Arial" w:cs="Arial"/>
          <w:sz w:val="24"/>
          <w:szCs w:val="24"/>
        </w:rPr>
      </w:pPr>
    </w:p>
    <w:p w:rsidR="00CE5CEF" w:rsidRDefault="00CE5CEF" w:rsidP="00CE5C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«О внесении изменений в административный регламент </w:t>
      </w:r>
    </w:p>
    <w:p w:rsidR="00CE5CEF" w:rsidRDefault="00CE5CEF" w:rsidP="00CE5C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осуществлению муниципального жилищного контроля».</w:t>
      </w:r>
    </w:p>
    <w:p w:rsidR="00CE5CEF" w:rsidRDefault="00CE5CEF" w:rsidP="00CE5CEF">
      <w:pPr>
        <w:rPr>
          <w:rFonts w:ascii="Arial" w:hAnsi="Arial" w:cs="Arial"/>
          <w:sz w:val="24"/>
          <w:szCs w:val="24"/>
        </w:rPr>
      </w:pPr>
    </w:p>
    <w:p w:rsidR="00CE5CEF" w:rsidRDefault="00CE5CEF" w:rsidP="00CE5CE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 06.10.2003 № 131-ФЗ «Об общих принципах организации местного самоуправления в Российской Федерации», Уставом Никольского сельского поселения, в целях организации и осуществления муниципального жилищного контроля на территории Никольского сельского поселения, администрация Никольского сельского поселения, </w:t>
      </w:r>
      <w:r>
        <w:rPr>
          <w:b/>
          <w:sz w:val="24"/>
          <w:szCs w:val="24"/>
        </w:rPr>
        <w:t>ПОСТАНОВЛЯЕТ:</w:t>
      </w:r>
    </w:p>
    <w:p w:rsidR="00CE5CEF" w:rsidRDefault="00CE5CEF" w:rsidP="00CE5C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E5CEF" w:rsidRDefault="00D30635" w:rsidP="00CE5CE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</w:t>
      </w:r>
      <w:r w:rsidR="00117A7C">
        <w:rPr>
          <w:rFonts w:ascii="Arial" w:hAnsi="Arial" w:cs="Arial"/>
          <w:sz w:val="24"/>
          <w:szCs w:val="24"/>
        </w:rPr>
        <w:t xml:space="preserve">асть </w:t>
      </w:r>
      <w:r w:rsidR="00CE5CEF">
        <w:rPr>
          <w:rFonts w:ascii="Arial" w:hAnsi="Arial" w:cs="Arial"/>
          <w:sz w:val="24"/>
          <w:szCs w:val="24"/>
        </w:rPr>
        <w:t xml:space="preserve"> 3.3 раздела 3</w:t>
      </w:r>
      <w:r>
        <w:rPr>
          <w:rFonts w:ascii="Arial" w:hAnsi="Arial" w:cs="Arial"/>
          <w:sz w:val="24"/>
          <w:szCs w:val="24"/>
        </w:rPr>
        <w:t xml:space="preserve">  дополнить пунктами 3 и 4</w:t>
      </w:r>
      <w:r w:rsidR="00CE5CEF">
        <w:rPr>
          <w:rFonts w:ascii="Arial" w:hAnsi="Arial" w:cs="Arial"/>
          <w:sz w:val="24"/>
          <w:szCs w:val="24"/>
        </w:rPr>
        <w:t>:</w:t>
      </w:r>
    </w:p>
    <w:p w:rsidR="00CE5CEF" w:rsidRDefault="00CE5CEF" w:rsidP="00CE5CEF">
      <w:pPr>
        <w:ind w:left="480"/>
        <w:jc w:val="both"/>
        <w:rPr>
          <w:rFonts w:ascii="Arial" w:hAnsi="Arial" w:cs="Arial"/>
          <w:sz w:val="24"/>
          <w:szCs w:val="24"/>
        </w:rPr>
      </w:pPr>
    </w:p>
    <w:p w:rsidR="00CE5CEF" w:rsidRDefault="00F90281" w:rsidP="00CE5CEF">
      <w:pPr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F90281">
        <w:rPr>
          <w:rFonts w:ascii="Arial" w:hAnsi="Arial" w:cs="Arial"/>
          <w:sz w:val="24"/>
          <w:szCs w:val="24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F90281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F90281">
        <w:rPr>
          <w:rFonts w:ascii="Arial" w:hAnsi="Arial" w:cs="Arial"/>
          <w:sz w:val="24"/>
          <w:szCs w:val="24"/>
        </w:rPr>
        <w:t xml:space="preserve"> жилых помещений в котором является лицо, деятельность которого подлежит проверке;</w:t>
      </w:r>
    </w:p>
    <w:p w:rsidR="00F90281" w:rsidRDefault="00F90281" w:rsidP="00CE5CEF">
      <w:pPr>
        <w:ind w:left="480"/>
        <w:jc w:val="both"/>
        <w:rPr>
          <w:rFonts w:ascii="Arial" w:hAnsi="Arial" w:cs="Arial"/>
          <w:sz w:val="24"/>
          <w:szCs w:val="24"/>
        </w:rPr>
      </w:pPr>
    </w:p>
    <w:p w:rsidR="00F90281" w:rsidRDefault="00F90281" w:rsidP="00CE5CEF">
      <w:pPr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F90281">
        <w:rPr>
          <w:rFonts w:ascii="Arial" w:hAnsi="Arial" w:cs="Arial"/>
          <w:sz w:val="24"/>
          <w:szCs w:val="24"/>
        </w:rPr>
        <w:t xml:space="preserve"> установления или изменения нормативов потребления коммунальных ресурсов (коммунальных услуг).</w:t>
      </w:r>
    </w:p>
    <w:p w:rsidR="00F90281" w:rsidRDefault="00F90281" w:rsidP="00CE5CEF">
      <w:pPr>
        <w:ind w:left="480"/>
        <w:jc w:val="both"/>
        <w:rPr>
          <w:rFonts w:ascii="Arial" w:hAnsi="Arial" w:cs="Arial"/>
          <w:sz w:val="24"/>
          <w:szCs w:val="24"/>
        </w:rPr>
      </w:pPr>
    </w:p>
    <w:p w:rsidR="00CE5CEF" w:rsidRDefault="00CE5CEF" w:rsidP="00CE5CE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опубликованию на официальном сайте администрации Никольского сельского поселения.</w:t>
      </w:r>
    </w:p>
    <w:p w:rsidR="00CE5CEF" w:rsidRDefault="00CE5CEF" w:rsidP="00CE5CEF">
      <w:pPr>
        <w:rPr>
          <w:rFonts w:ascii="Arial" w:hAnsi="Arial" w:cs="Arial"/>
          <w:sz w:val="24"/>
          <w:szCs w:val="24"/>
        </w:rPr>
      </w:pPr>
    </w:p>
    <w:p w:rsidR="00CE5CEF" w:rsidRDefault="00CE5CEF" w:rsidP="00CE5CEF">
      <w:pPr>
        <w:jc w:val="both"/>
        <w:rPr>
          <w:rFonts w:ascii="Arial" w:hAnsi="Arial" w:cs="Arial"/>
          <w:sz w:val="24"/>
          <w:szCs w:val="24"/>
        </w:rPr>
      </w:pPr>
    </w:p>
    <w:p w:rsidR="005724A5" w:rsidRDefault="005724A5" w:rsidP="00CE5CEF">
      <w:pPr>
        <w:jc w:val="both"/>
        <w:rPr>
          <w:rFonts w:ascii="Arial" w:hAnsi="Arial" w:cs="Arial"/>
          <w:sz w:val="24"/>
          <w:szCs w:val="24"/>
        </w:rPr>
      </w:pPr>
    </w:p>
    <w:p w:rsidR="005724A5" w:rsidRDefault="005724A5" w:rsidP="00CE5CEF">
      <w:pPr>
        <w:jc w:val="both"/>
        <w:rPr>
          <w:rFonts w:ascii="Arial" w:hAnsi="Arial" w:cs="Arial"/>
          <w:sz w:val="24"/>
          <w:szCs w:val="24"/>
        </w:rPr>
      </w:pPr>
    </w:p>
    <w:p w:rsidR="00CE5CEF" w:rsidRDefault="00CE5CEF" w:rsidP="00CE5C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Никольского сельского поселения </w:t>
      </w:r>
    </w:p>
    <w:p w:rsidR="00CE5CEF" w:rsidRDefault="00CE5CEF" w:rsidP="00CE5C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Межевского муниципального района Костромской области:                         Л. А. Ремова </w:t>
      </w:r>
    </w:p>
    <w:p w:rsidR="00CE5CEF" w:rsidRDefault="00CE5CEF" w:rsidP="00CE5CEF">
      <w:pPr>
        <w:jc w:val="both"/>
        <w:rPr>
          <w:rFonts w:ascii="Arial" w:hAnsi="Arial" w:cs="Arial"/>
          <w:sz w:val="24"/>
          <w:szCs w:val="24"/>
        </w:rPr>
      </w:pPr>
    </w:p>
    <w:p w:rsidR="00CE5CEF" w:rsidRDefault="00CE5CEF" w:rsidP="00CE5CEF">
      <w:pPr>
        <w:jc w:val="both"/>
        <w:rPr>
          <w:rFonts w:ascii="Arial" w:hAnsi="Arial" w:cs="Arial"/>
          <w:sz w:val="24"/>
          <w:szCs w:val="24"/>
        </w:rPr>
      </w:pPr>
    </w:p>
    <w:p w:rsidR="00CE5CEF" w:rsidRDefault="00CE5CEF" w:rsidP="00CE5CEF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:rsidR="00CE5CEF" w:rsidRDefault="00CE5CEF" w:rsidP="00CE5CEF">
      <w:pPr>
        <w:rPr>
          <w:rFonts w:ascii="Arial" w:hAnsi="Arial" w:cs="Arial"/>
          <w:sz w:val="24"/>
          <w:szCs w:val="24"/>
        </w:rPr>
      </w:pPr>
    </w:p>
    <w:p w:rsidR="00CE5CEF" w:rsidRDefault="00CE5CEF" w:rsidP="00CE5CEF"/>
    <w:p w:rsidR="00DF46E7" w:rsidRDefault="00DF46E7"/>
    <w:sectPr w:rsidR="00DF46E7" w:rsidSect="00172B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20AB"/>
    <w:multiLevelType w:val="hybridMultilevel"/>
    <w:tmpl w:val="C5A61806"/>
    <w:lvl w:ilvl="0" w:tplc="C78CF89A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E5CEF"/>
    <w:rsid w:val="00031104"/>
    <w:rsid w:val="00117A7C"/>
    <w:rsid w:val="00130B2B"/>
    <w:rsid w:val="00172BC4"/>
    <w:rsid w:val="00183B59"/>
    <w:rsid w:val="002B2659"/>
    <w:rsid w:val="002F52B9"/>
    <w:rsid w:val="00420740"/>
    <w:rsid w:val="005724A5"/>
    <w:rsid w:val="006910A0"/>
    <w:rsid w:val="006956E9"/>
    <w:rsid w:val="006A529E"/>
    <w:rsid w:val="009F6060"/>
    <w:rsid w:val="00CE5CEF"/>
    <w:rsid w:val="00D30635"/>
    <w:rsid w:val="00DF46E7"/>
    <w:rsid w:val="00F9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E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5CEF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E5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2020-07-06T06:38:00Z</cp:lastPrinted>
  <dcterms:created xsi:type="dcterms:W3CDTF">2020-06-25T11:48:00Z</dcterms:created>
  <dcterms:modified xsi:type="dcterms:W3CDTF">2020-07-06T06:38:00Z</dcterms:modified>
</cp:coreProperties>
</file>