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1" w:rsidRDefault="001700B1" w:rsidP="001700B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НАРОДНЫХ ДЕПУТАТОВ</w:t>
      </w:r>
    </w:p>
    <w:p w:rsidR="001700B1" w:rsidRDefault="001700B1" w:rsidP="0017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СТАРИНСКОГО  СЕЛЬСКОГО ПОСЕЛЕНИЯ  </w:t>
      </w:r>
    </w:p>
    <w:p w:rsidR="001700B1" w:rsidRDefault="001700B1" w:rsidP="0017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КАШИРСКОГО МУНИЦИПАЛЬНОГО РАЙОНА</w:t>
      </w:r>
    </w:p>
    <w:p w:rsidR="001700B1" w:rsidRDefault="001700B1" w:rsidP="0017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700B1" w:rsidRDefault="001700B1" w:rsidP="001700B1">
      <w:pPr>
        <w:jc w:val="center"/>
        <w:rPr>
          <w:b/>
          <w:sz w:val="26"/>
          <w:szCs w:val="26"/>
        </w:rPr>
      </w:pPr>
    </w:p>
    <w:p w:rsidR="001700B1" w:rsidRDefault="001700B1" w:rsidP="0017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00B1" w:rsidRDefault="001700B1" w:rsidP="001700B1">
      <w:pPr>
        <w:jc w:val="center"/>
        <w:rPr>
          <w:b/>
          <w:sz w:val="28"/>
          <w:szCs w:val="28"/>
        </w:rPr>
      </w:pPr>
    </w:p>
    <w:p w:rsidR="001700B1" w:rsidRPr="00BE1395" w:rsidRDefault="00182E13" w:rsidP="001700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B60506">
        <w:rPr>
          <w:sz w:val="28"/>
          <w:szCs w:val="28"/>
          <w:u w:val="single"/>
        </w:rPr>
        <w:t>10</w:t>
      </w:r>
      <w:r w:rsidR="008267CB">
        <w:rPr>
          <w:sz w:val="28"/>
          <w:szCs w:val="28"/>
          <w:u w:val="single"/>
        </w:rPr>
        <w:t>.0</w:t>
      </w:r>
      <w:r w:rsidR="00B60506">
        <w:rPr>
          <w:sz w:val="28"/>
          <w:szCs w:val="28"/>
          <w:u w:val="single"/>
        </w:rPr>
        <w:t>2</w:t>
      </w:r>
      <w:r w:rsidR="008267C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1700B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  <w:r w:rsidR="00B60506">
        <w:rPr>
          <w:sz w:val="28"/>
          <w:szCs w:val="28"/>
          <w:u w:val="single"/>
        </w:rPr>
        <w:t>3</w:t>
      </w:r>
      <w:r w:rsidR="001700B1">
        <w:rPr>
          <w:sz w:val="28"/>
          <w:szCs w:val="28"/>
          <w:u w:val="single"/>
        </w:rPr>
        <w:t xml:space="preserve">г.     №  </w:t>
      </w:r>
      <w:r w:rsidR="00B60506">
        <w:rPr>
          <w:sz w:val="28"/>
          <w:szCs w:val="28"/>
          <w:u w:val="single"/>
        </w:rPr>
        <w:t>83</w:t>
      </w:r>
    </w:p>
    <w:p w:rsidR="001700B1" w:rsidRPr="00BE1395" w:rsidRDefault="001700B1" w:rsidP="001700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 Старина</w:t>
      </w:r>
    </w:p>
    <w:p w:rsidR="00B60506" w:rsidRDefault="00B60506" w:rsidP="00B6050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1700B1" w:rsidRPr="00182E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решения</w:t>
      </w:r>
    </w:p>
    <w:p w:rsidR="00B60506" w:rsidRDefault="00B60506" w:rsidP="00B60506">
      <w:pPr>
        <w:pStyle w:val="a3"/>
        <w:rPr>
          <w:b/>
          <w:sz w:val="28"/>
          <w:szCs w:val="28"/>
        </w:rPr>
      </w:pPr>
      <w:r w:rsidRPr="00B60506">
        <w:rPr>
          <w:b/>
          <w:sz w:val="28"/>
          <w:szCs w:val="28"/>
        </w:rPr>
        <w:t xml:space="preserve"> Совета народных депутатов Старинского сельского поселения </w:t>
      </w:r>
    </w:p>
    <w:p w:rsidR="00B60506" w:rsidRDefault="00B60506" w:rsidP="00B60506">
      <w:pPr>
        <w:pStyle w:val="a3"/>
        <w:rPr>
          <w:b/>
          <w:sz w:val="28"/>
          <w:szCs w:val="28"/>
        </w:rPr>
      </w:pPr>
      <w:r w:rsidRPr="00B60506">
        <w:rPr>
          <w:b/>
          <w:sz w:val="28"/>
          <w:szCs w:val="28"/>
        </w:rPr>
        <w:t xml:space="preserve">от 11.04.2018 №112 «Об утверждении Положения </w:t>
      </w:r>
    </w:p>
    <w:p w:rsidR="00B60506" w:rsidRDefault="00B60506" w:rsidP="00B60506">
      <w:pPr>
        <w:pStyle w:val="a3"/>
        <w:rPr>
          <w:b/>
          <w:sz w:val="28"/>
          <w:szCs w:val="28"/>
        </w:rPr>
      </w:pPr>
      <w:r w:rsidRPr="00B60506">
        <w:rPr>
          <w:b/>
          <w:sz w:val="28"/>
          <w:szCs w:val="28"/>
        </w:rPr>
        <w:t xml:space="preserve">о порядке рассмотрения вопросов, касающихся </w:t>
      </w:r>
    </w:p>
    <w:p w:rsidR="00B60506" w:rsidRDefault="00B60506" w:rsidP="00B60506">
      <w:pPr>
        <w:pStyle w:val="a3"/>
        <w:rPr>
          <w:b/>
          <w:sz w:val="28"/>
          <w:szCs w:val="28"/>
        </w:rPr>
      </w:pPr>
      <w:r w:rsidRPr="00B60506">
        <w:rPr>
          <w:b/>
          <w:sz w:val="28"/>
          <w:szCs w:val="28"/>
        </w:rPr>
        <w:t xml:space="preserve">соблюдения требований к должностному поведению лиц, </w:t>
      </w:r>
    </w:p>
    <w:p w:rsidR="001700B1" w:rsidRPr="00182E13" w:rsidRDefault="00B60506" w:rsidP="00B60506">
      <w:pPr>
        <w:pStyle w:val="a3"/>
        <w:rPr>
          <w:b/>
        </w:rPr>
      </w:pPr>
      <w:r w:rsidRPr="00B60506">
        <w:rPr>
          <w:b/>
          <w:sz w:val="28"/>
          <w:szCs w:val="28"/>
        </w:rPr>
        <w:t>замещающих муниципальные должности и урегулирования конфликта интересов</w:t>
      </w:r>
      <w:r>
        <w:rPr>
          <w:b/>
          <w:sz w:val="28"/>
          <w:szCs w:val="28"/>
        </w:rPr>
        <w:t>»</w:t>
      </w:r>
      <w:r w:rsidR="001700B1" w:rsidRPr="00182E13">
        <w:rPr>
          <w:b/>
        </w:rPr>
        <w:t xml:space="preserve"> </w:t>
      </w:r>
    </w:p>
    <w:p w:rsidR="001700B1" w:rsidRDefault="001700B1" w:rsidP="001700B1">
      <w:pPr>
        <w:jc w:val="both"/>
        <w:rPr>
          <w:sz w:val="28"/>
          <w:szCs w:val="28"/>
        </w:rPr>
      </w:pPr>
    </w:p>
    <w:p w:rsidR="00B60506" w:rsidRDefault="001700B1" w:rsidP="00B60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60506" w:rsidRPr="00B60506">
        <w:rPr>
          <w:sz w:val="28"/>
          <w:szCs w:val="28"/>
        </w:rPr>
        <w:t>«На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</w:t>
      </w:r>
      <w:r w:rsidR="00B60506">
        <w:rPr>
          <w:sz w:val="28"/>
          <w:szCs w:val="28"/>
        </w:rPr>
        <w:t xml:space="preserve"> корруп</w:t>
      </w:r>
      <w:r w:rsidR="00B60506" w:rsidRPr="00B60506">
        <w:rPr>
          <w:sz w:val="28"/>
          <w:szCs w:val="28"/>
        </w:rPr>
        <w:t>ции», Закона Воронежской области от 2 июня 2017 г. N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</w:t>
      </w:r>
      <w:proofErr w:type="gramEnd"/>
      <w:r w:rsidR="00B60506" w:rsidRPr="00B60506">
        <w:rPr>
          <w:sz w:val="28"/>
          <w:szCs w:val="28"/>
        </w:rPr>
        <w:t>, сведений о доходах, расходах, об имуществе и обязательствах имущественного характера» Совет народных депутатов Старинского сельского поселения</w:t>
      </w:r>
    </w:p>
    <w:p w:rsidR="00B60506" w:rsidRPr="00B60506" w:rsidRDefault="00B60506" w:rsidP="00B605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60506" w:rsidRPr="00B60506" w:rsidRDefault="00B60506" w:rsidP="00B60506">
      <w:pPr>
        <w:jc w:val="both"/>
        <w:rPr>
          <w:sz w:val="28"/>
          <w:szCs w:val="28"/>
        </w:rPr>
      </w:pPr>
    </w:p>
    <w:p w:rsidR="00B60506" w:rsidRPr="00B60506" w:rsidRDefault="00B60506" w:rsidP="00B60506">
      <w:pPr>
        <w:ind w:firstLine="708"/>
        <w:jc w:val="both"/>
        <w:rPr>
          <w:sz w:val="28"/>
          <w:szCs w:val="28"/>
        </w:rPr>
      </w:pPr>
      <w:r w:rsidRPr="00B60506">
        <w:rPr>
          <w:sz w:val="28"/>
          <w:szCs w:val="28"/>
        </w:rPr>
        <w:t>1. Признать утратившим силу решение Совета народных депутатов Старинского сельского поселения от 11.04.2018 №112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B60506" w:rsidRPr="00B60506" w:rsidRDefault="00B60506" w:rsidP="00B60506">
      <w:pPr>
        <w:ind w:firstLine="708"/>
        <w:jc w:val="both"/>
        <w:rPr>
          <w:sz w:val="28"/>
          <w:szCs w:val="28"/>
        </w:rPr>
      </w:pPr>
      <w:r w:rsidRPr="00B60506">
        <w:rPr>
          <w:sz w:val="28"/>
          <w:szCs w:val="28"/>
        </w:rPr>
        <w:t xml:space="preserve">2. Настоящее решение подлежит опубликованию в периодическом печатном средстве массовой информации администрации Старинского сельского поселения Каширского муниципального района «Муниципальный Вестник» и размещению на официальном сайте администрации Старинского сельского поселения Каширского муниципального района в сети Интернет. </w:t>
      </w:r>
    </w:p>
    <w:p w:rsidR="00B60506" w:rsidRPr="00B60506" w:rsidRDefault="00B60506" w:rsidP="00B60506">
      <w:pPr>
        <w:ind w:firstLine="708"/>
        <w:jc w:val="both"/>
        <w:rPr>
          <w:sz w:val="28"/>
          <w:szCs w:val="28"/>
        </w:rPr>
      </w:pPr>
      <w:r w:rsidRPr="00B60506">
        <w:rPr>
          <w:sz w:val="28"/>
          <w:szCs w:val="28"/>
        </w:rPr>
        <w:t>3.</w:t>
      </w:r>
      <w:proofErr w:type="gramStart"/>
      <w:r w:rsidRPr="00B60506">
        <w:rPr>
          <w:sz w:val="28"/>
          <w:szCs w:val="28"/>
        </w:rPr>
        <w:t>Контроль за</w:t>
      </w:r>
      <w:proofErr w:type="gramEnd"/>
      <w:r w:rsidRPr="00B60506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решения оставляю за собой.</w:t>
      </w:r>
      <w:bookmarkStart w:id="0" w:name="_GoBack"/>
      <w:bookmarkEnd w:id="0"/>
    </w:p>
    <w:p w:rsidR="001700B1" w:rsidRDefault="001700B1" w:rsidP="00B60506">
      <w:pPr>
        <w:jc w:val="both"/>
        <w:rPr>
          <w:sz w:val="28"/>
          <w:szCs w:val="28"/>
        </w:rPr>
      </w:pPr>
    </w:p>
    <w:p w:rsidR="001700B1" w:rsidRDefault="001700B1" w:rsidP="001700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Старинского</w:t>
      </w:r>
    </w:p>
    <w:p w:rsidR="001700B1" w:rsidRDefault="001700B1" w:rsidP="001700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Э.Д. Журавлев</w:t>
      </w:r>
    </w:p>
    <w:p w:rsidR="001700B1" w:rsidRPr="00BE1395" w:rsidRDefault="001700B1" w:rsidP="0017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1700B1" w:rsidRPr="00B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E"/>
    <w:rsid w:val="001700B1"/>
    <w:rsid w:val="00182E13"/>
    <w:rsid w:val="00596B29"/>
    <w:rsid w:val="0069559D"/>
    <w:rsid w:val="007141AE"/>
    <w:rsid w:val="00821FB7"/>
    <w:rsid w:val="008267CB"/>
    <w:rsid w:val="00AC2940"/>
    <w:rsid w:val="00AC6B83"/>
    <w:rsid w:val="00AD42A9"/>
    <w:rsid w:val="00B60506"/>
    <w:rsid w:val="00BE1395"/>
    <w:rsid w:val="00CC14F4"/>
    <w:rsid w:val="00F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No Spacing"/>
    <w:uiPriority w:val="1"/>
    <w:qFormat/>
    <w:rsid w:val="001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No Spacing"/>
    <w:uiPriority w:val="1"/>
    <w:qFormat/>
    <w:rsid w:val="001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2023-02-17T06:06:00Z</cp:lastPrinted>
  <dcterms:created xsi:type="dcterms:W3CDTF">2017-03-17T08:38:00Z</dcterms:created>
  <dcterms:modified xsi:type="dcterms:W3CDTF">2023-02-17T06:06:00Z</dcterms:modified>
</cp:coreProperties>
</file>