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75" w:rsidRPr="005D4E75" w:rsidRDefault="005D4E75" w:rsidP="005D4E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D4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050" cy="673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75" w:rsidRPr="005D4E75" w:rsidRDefault="005D4E75" w:rsidP="005D4E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D4E75" w:rsidRPr="005D4E75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D4E7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СОВЕТ ДЕПУТАТОВ</w:t>
      </w:r>
    </w:p>
    <w:p w:rsidR="005D4E75" w:rsidRPr="005D4E75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D4E7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Муниципальное образование сельское поселение </w:t>
      </w:r>
    </w:p>
    <w:p w:rsidR="005D4E75" w:rsidRPr="005D4E75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D4E7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Андреевский сельсовет Курманаевского района Оренбургской области</w:t>
      </w:r>
    </w:p>
    <w:p w:rsidR="005D4E75" w:rsidRPr="005D4E75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D4E7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(третьего созыва)</w:t>
      </w:r>
    </w:p>
    <w:p w:rsidR="005D4E75" w:rsidRPr="005D4E75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D4E75" w:rsidRPr="005D4E75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D4E75" w:rsidRPr="005D4E75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D4E7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РЕШЕНИЕ</w:t>
      </w:r>
    </w:p>
    <w:p w:rsidR="005D4E75" w:rsidRPr="005D4E75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D4E75" w:rsidRPr="005D4E75" w:rsidRDefault="006F0E3E" w:rsidP="005D4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17 </w:t>
      </w:r>
      <w:r w:rsidR="005D4E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="005D4E75" w:rsidRPr="005D4E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тября 2023</w:t>
      </w:r>
      <w:r w:rsidR="005D4E75" w:rsidRPr="005D4E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с. Андреевка                                          </w:t>
      </w:r>
      <w:r w:rsidR="005D4E75" w:rsidRPr="005D4E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8</w:t>
      </w:r>
    </w:p>
    <w:p w:rsidR="005D4E75" w:rsidRDefault="005D4E75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75" w:rsidRDefault="005D4E75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Pr="005D4E75" w:rsidRDefault="00BA249C" w:rsidP="005D4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75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органам местного самоуправления муниципального образования Курманаевский район Оренбургской области на 202</w:t>
      </w:r>
      <w:r w:rsidR="00531184" w:rsidRPr="005D4E75">
        <w:rPr>
          <w:rFonts w:ascii="Times New Roman" w:hAnsi="Times New Roman" w:cs="Times New Roman"/>
          <w:b/>
          <w:sz w:val="28"/>
          <w:szCs w:val="28"/>
        </w:rPr>
        <w:t>4</w:t>
      </w:r>
      <w:r w:rsidRPr="005D4E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2959A3" w:rsidP="00295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муниципального образования </w:t>
      </w:r>
      <w:r w:rsidR="005D4E75">
        <w:rPr>
          <w:rFonts w:ascii="Times New Roman" w:hAnsi="Times New Roman" w:cs="Times New Roman"/>
          <w:sz w:val="28"/>
          <w:szCs w:val="28"/>
        </w:rPr>
        <w:t>Андреевск</w:t>
      </w:r>
      <w:bookmarkStart w:id="0" w:name="_GoBack"/>
      <w:bookmarkEnd w:id="0"/>
      <w:r w:rsidR="005D4E7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органам местного самоуправления муниципального образования Курманаевский район Оренбургской области, р</w:t>
      </w:r>
      <w:r w:rsidR="00BA249C">
        <w:rPr>
          <w:rFonts w:ascii="Times New Roman" w:hAnsi="Times New Roman" w:cs="Times New Roman"/>
          <w:sz w:val="28"/>
          <w:szCs w:val="28"/>
        </w:rPr>
        <w:t xml:space="preserve">уководствуясь Бюджетным кодексом Российской Федерации, </w:t>
      </w:r>
      <w:r w:rsidR="00D80B4E">
        <w:rPr>
          <w:rFonts w:ascii="Times New Roman" w:hAnsi="Times New Roman" w:cs="Times New Roman"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Уставом </w:t>
      </w:r>
      <w:r w:rsidR="00D80B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D4E75">
        <w:rPr>
          <w:rFonts w:ascii="Times New Roman" w:hAnsi="Times New Roman" w:cs="Times New Roman"/>
          <w:sz w:val="28"/>
          <w:szCs w:val="28"/>
        </w:rPr>
        <w:t>Андреевский</w:t>
      </w:r>
      <w:r w:rsidR="00D80B4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области, </w:t>
      </w:r>
      <w:r w:rsidR="00BA249C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 w:rsidR="005D4E75">
        <w:rPr>
          <w:rFonts w:ascii="Times New Roman" w:hAnsi="Times New Roman" w:cs="Times New Roman"/>
          <w:sz w:val="28"/>
          <w:szCs w:val="28"/>
        </w:rPr>
        <w:t xml:space="preserve">30.09.2015 № 80 </w:t>
      </w:r>
      <w:r w:rsidR="00BA249C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порядке заключения Соглашений органами местного самоуправления муниципального образования </w:t>
      </w:r>
      <w:r w:rsidR="005D4E75">
        <w:rPr>
          <w:rFonts w:ascii="Times New Roman" w:hAnsi="Times New Roman" w:cs="Times New Roman"/>
          <w:sz w:val="28"/>
          <w:szCs w:val="28"/>
        </w:rPr>
        <w:t>Андреевский</w:t>
      </w:r>
      <w:r w:rsidR="00BA249C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с органами местного самоуправления муниципального образования Курманаевский район о передаче осуществления части полномочий по решению вопросов местного значения</w:t>
      </w:r>
      <w:r w:rsidR="00D80B4E">
        <w:rPr>
          <w:rFonts w:ascii="Times New Roman" w:hAnsi="Times New Roman" w:cs="Times New Roman"/>
          <w:sz w:val="28"/>
          <w:szCs w:val="28"/>
        </w:rPr>
        <w:t>»</w:t>
      </w:r>
      <w:r w:rsidR="00BA249C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1E44E3" w:rsidRDefault="001E44E3" w:rsidP="002959A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Муниципальному учреждению Администрация муниципального образования Курманаевский район Оренбургской области к осуществлению часть</w:t>
      </w:r>
      <w:r w:rsidR="002959A3">
        <w:rPr>
          <w:rFonts w:ascii="Times New Roman" w:hAnsi="Times New Roman" w:cs="Times New Roman"/>
          <w:sz w:val="28"/>
          <w:szCs w:val="28"/>
        </w:rPr>
        <w:t xml:space="preserve"> полномочий по следующим вопросам местного значения:</w:t>
      </w:r>
    </w:p>
    <w:p w:rsidR="00B93B8D" w:rsidRDefault="00B93B8D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0F">
        <w:rPr>
          <w:rFonts w:ascii="Times New Roman" w:hAnsi="Times New Roman" w:cs="Times New Roman"/>
          <w:bCs/>
          <w:sz w:val="28"/>
          <w:szCs w:val="28"/>
        </w:rPr>
        <w:t>п. 1 ч. 1 ст.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3290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F3290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Pr="00F3290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бюджета,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об исполнении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частиведени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учета,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отчетности,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отчетности в налоговые органы, внебюджетные фонды, органы статистики,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документов, материалов, расчетов, необходимых для осуществления планирования (исполнения) расходов местного бюджета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11 ч. 1 ст. 14 Федерального закона от 06.10.2003 № 131-ФЗ «Об общих принципах организации местного самоуправления в Российской Федерации» в части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12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организации досуга и обеспечения жителей поселения услугами организаций культуры»;</w:t>
      </w:r>
    </w:p>
    <w:p w:rsidR="00515823" w:rsidRDefault="00515823" w:rsidP="00066D01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20 ч. 1 ст. 14 Федерального закона от 06.10.2003 № 131-ФЗ «Об общих принципах организации местного самоуправления в Российской Федерации» в части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Fonts w:ascii="Times New Roman" w:hAnsi="Times New Roman" w:cs="Times New Roman"/>
          <w:sz w:val="28"/>
          <w:szCs w:val="28"/>
        </w:rPr>
        <w:t>ах, расположенных на территории поселения</w:t>
      </w:r>
      <w:r w:rsidRPr="00515823">
        <w:rPr>
          <w:rFonts w:ascii="Times New Roman" w:hAnsi="Times New Roman" w:cs="Times New Roman"/>
          <w:sz w:val="28"/>
          <w:szCs w:val="28"/>
        </w:rPr>
        <w:t>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lastRenderedPageBreak/>
        <w:t>п. 20 ч. 1 ст. 14 Федерального закона от 06.10.2003 № 131-ФЗ «Об общих принципах организации местного самоуправления в Российской Федерации» в части «осуществление муниципального земельного контроля в границах поселения»;</w:t>
      </w:r>
    </w:p>
    <w:p w:rsidR="0045613A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28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развития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5C1182">
        <w:rPr>
          <w:rFonts w:ascii="Times New Roman" w:hAnsi="Times New Roman" w:cs="Times New Roman"/>
          <w:sz w:val="28"/>
          <w:szCs w:val="28"/>
        </w:rPr>
        <w:t>, в</w:t>
      </w:r>
      <w:r w:rsidR="00F520B1">
        <w:rPr>
          <w:rFonts w:ascii="Times New Roman" w:hAnsi="Times New Roman" w:cs="Times New Roman"/>
          <w:sz w:val="28"/>
          <w:szCs w:val="28"/>
        </w:rPr>
        <w:t xml:space="preserve"> том числе в соответствии с Федеральным законом от 24.07.2007 № 209-ФЗ «О развитии малого и среднего предпринимательства в Российской Федерации» с правом разработки и утверждения нормативных и правовых актов в указанной сфере</w:t>
      </w:r>
      <w:r w:rsidR="0045613A">
        <w:rPr>
          <w:rFonts w:ascii="Times New Roman" w:hAnsi="Times New Roman" w:cs="Times New Roman"/>
          <w:sz w:val="28"/>
          <w:szCs w:val="28"/>
        </w:rPr>
        <w:t>;</w:t>
      </w:r>
    </w:p>
    <w:p w:rsidR="00515823" w:rsidRPr="00515823" w:rsidRDefault="0045613A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ч.2 ст.154 Бюджетного кодекса Российской Федерации в части «организации исполнения бюджета по расходам» в соответствии со статьей 219 Бюджетного кодекса Российской Федерации.</w:t>
      </w:r>
    </w:p>
    <w:p w:rsidR="002959A3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полномочие за счет межбюджетных трансфертов, предоставляемых из бюджета муниципального образования </w:t>
      </w:r>
      <w:r w:rsidR="005D4E75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</w:t>
      </w:r>
      <w:r w:rsidR="00D80B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Курманаевский район</w:t>
      </w:r>
      <w:r w:rsidR="00D80B4E">
        <w:rPr>
          <w:rFonts w:ascii="Times New Roman" w:hAnsi="Times New Roman" w:cs="Times New Roman"/>
          <w:sz w:val="28"/>
          <w:szCs w:val="28"/>
        </w:rPr>
        <w:t xml:space="preserve"> Оренбургской области в соответствии с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</w:t>
      </w:r>
      <w:r w:rsidRPr="002959A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D4E75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заключить соглашение с Муниципальным учреждением Администрация муниципального образования Курманаевский район Оренбургской области о передаче ей части полномочий согласно пункта 1 данного решения.</w:t>
      </w:r>
    </w:p>
    <w:p w:rsidR="005D4E75" w:rsidRDefault="005D4E75" w:rsidP="005D4E7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комиссию по бюджетной, налоговой, финансовой политике,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 экономическим вопросам(</w:t>
      </w: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Санаев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="00D80B4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5D4E75">
        <w:rPr>
          <w:rFonts w:ascii="Times New Roman" w:hAnsi="Times New Roman" w:cs="Times New Roman"/>
          <w:sz w:val="28"/>
          <w:szCs w:val="28"/>
        </w:rPr>
        <w:t>«Вестник»</w:t>
      </w:r>
      <w:r>
        <w:rPr>
          <w:rFonts w:ascii="Times New Roman" w:hAnsi="Times New Roman" w:cs="Times New Roman"/>
          <w:sz w:val="28"/>
          <w:szCs w:val="28"/>
        </w:rPr>
        <w:t>, но не ранее 01 января 202</w:t>
      </w:r>
      <w:r w:rsidR="00F520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E75">
        <w:rPr>
          <w:rFonts w:ascii="Times New Roman" w:hAnsi="Times New Roman" w:cs="Times New Roman"/>
          <w:sz w:val="28"/>
          <w:szCs w:val="28"/>
        </w:rPr>
        <w:t>.</w:t>
      </w:r>
    </w:p>
    <w:p w:rsidR="005D4E75" w:rsidRDefault="005D4E75" w:rsidP="005D4E7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4E75" w:rsidRPr="00725CE6" w:rsidRDefault="005D4E75" w:rsidP="005D4E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5D4E75" w:rsidRPr="00725CE6" w:rsidRDefault="005D4E75" w:rsidP="005D4E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D4E75" w:rsidRPr="00725CE6" w:rsidRDefault="005D4E75" w:rsidP="005D4E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Андреевский сельсовет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Волобуев</w:t>
      </w:r>
    </w:p>
    <w:p w:rsidR="005D4E75" w:rsidRPr="00725CE6" w:rsidRDefault="005D4E75" w:rsidP="005D4E75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E75" w:rsidRPr="00725CE6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5D4E75" w:rsidRPr="00725CE6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75" w:rsidRPr="00725CE6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75" w:rsidRPr="00725CE6" w:rsidRDefault="005D4E75" w:rsidP="005D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прокурору, районной администрации.</w:t>
      </w:r>
    </w:p>
    <w:p w:rsidR="005D4E75" w:rsidRPr="00906B5D" w:rsidRDefault="005D4E75" w:rsidP="005D4E7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4E75" w:rsidRPr="00906B5D" w:rsidSect="0014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12"/>
    <w:rsid w:val="00063812"/>
    <w:rsid w:val="00066D01"/>
    <w:rsid w:val="00141870"/>
    <w:rsid w:val="001E44E3"/>
    <w:rsid w:val="002959A3"/>
    <w:rsid w:val="003235C2"/>
    <w:rsid w:val="0045613A"/>
    <w:rsid w:val="004C5A14"/>
    <w:rsid w:val="00515823"/>
    <w:rsid w:val="00531184"/>
    <w:rsid w:val="005C1182"/>
    <w:rsid w:val="005D4E75"/>
    <w:rsid w:val="006F0E3E"/>
    <w:rsid w:val="00846795"/>
    <w:rsid w:val="00906B5D"/>
    <w:rsid w:val="00A0391E"/>
    <w:rsid w:val="00AE7596"/>
    <w:rsid w:val="00B93B8D"/>
    <w:rsid w:val="00BA249C"/>
    <w:rsid w:val="00D80B4E"/>
    <w:rsid w:val="00F5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B824-43A9-4551-A539-0A085178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2023-10-17T06:11:00Z</cp:lastPrinted>
  <dcterms:created xsi:type="dcterms:W3CDTF">2024-01-09T06:43:00Z</dcterms:created>
  <dcterms:modified xsi:type="dcterms:W3CDTF">2024-01-09T06:43:00Z</dcterms:modified>
</cp:coreProperties>
</file>