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2" w:rsidRDefault="00A61D52" w:rsidP="00A61D52">
      <w:pPr>
        <w:jc w:val="right"/>
        <w:rPr>
          <w:bCs/>
        </w:rPr>
      </w:pPr>
    </w:p>
    <w:p w:rsidR="00A61D52" w:rsidRDefault="00A61D52" w:rsidP="000F7679">
      <w:pPr>
        <w:jc w:val="center"/>
        <w:rPr>
          <w:sz w:val="24"/>
          <w:szCs w:val="24"/>
        </w:rPr>
      </w:pPr>
    </w:p>
    <w:p w:rsidR="000F7679" w:rsidRDefault="000F7679" w:rsidP="000F767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СОКИРИНСКОГО СЕЛЬСКОГО ПОСЕЛЕНИЯ</w:t>
      </w:r>
    </w:p>
    <w:p w:rsidR="000F7679" w:rsidRDefault="000F7679" w:rsidP="000F7679">
      <w:pPr>
        <w:jc w:val="center"/>
        <w:rPr>
          <w:sz w:val="24"/>
          <w:szCs w:val="24"/>
        </w:rPr>
      </w:pPr>
      <w:r>
        <w:rPr>
          <w:sz w:val="24"/>
          <w:szCs w:val="24"/>
        </w:rPr>
        <w:t>СУСАНИНСКОГО МУНИЦИПАЛЬНОГО РАЙОНА</w:t>
      </w:r>
    </w:p>
    <w:p w:rsidR="000F7679" w:rsidRDefault="000F7679" w:rsidP="000F7679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</w:p>
    <w:p w:rsidR="000F7679" w:rsidRDefault="000F7679" w:rsidP="000F7679">
      <w:pPr>
        <w:jc w:val="center"/>
        <w:rPr>
          <w:sz w:val="24"/>
          <w:szCs w:val="24"/>
        </w:rPr>
      </w:pPr>
    </w:p>
    <w:p w:rsidR="000F7679" w:rsidRDefault="000F7679" w:rsidP="000F767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F7679" w:rsidRDefault="000F7679" w:rsidP="000F7679">
      <w:pPr>
        <w:rPr>
          <w:sz w:val="24"/>
          <w:szCs w:val="24"/>
        </w:rPr>
      </w:pPr>
      <w:r>
        <w:rPr>
          <w:sz w:val="24"/>
          <w:szCs w:val="24"/>
        </w:rPr>
        <w:t xml:space="preserve">От 22мая2020года                                                             </w:t>
      </w:r>
      <w:r w:rsidR="00A61D5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</w:t>
      </w:r>
      <w:r w:rsidR="00E216BD">
        <w:rPr>
          <w:sz w:val="24"/>
          <w:szCs w:val="24"/>
        </w:rPr>
        <w:t xml:space="preserve"> 11</w:t>
      </w:r>
    </w:p>
    <w:p w:rsidR="00E977DA" w:rsidRPr="006D1E01" w:rsidRDefault="006D1E01" w:rsidP="000F7679">
      <w:pPr>
        <w:rPr>
          <w:b/>
          <w:sz w:val="28"/>
          <w:szCs w:val="28"/>
        </w:rPr>
      </w:pPr>
      <w:r w:rsidRPr="006D1E01">
        <w:rPr>
          <w:b/>
          <w:sz w:val="28"/>
          <w:szCs w:val="28"/>
        </w:rPr>
        <w:t>Об условиях приватизации</w:t>
      </w:r>
      <w:proofErr w:type="gramStart"/>
      <w:r w:rsidRPr="006D1E01">
        <w:rPr>
          <w:b/>
          <w:sz w:val="28"/>
          <w:szCs w:val="28"/>
        </w:rPr>
        <w:t xml:space="preserve"> </w:t>
      </w:r>
      <w:r w:rsidR="00A96983">
        <w:rPr>
          <w:b/>
          <w:sz w:val="28"/>
          <w:szCs w:val="28"/>
        </w:rPr>
        <w:t>,</w:t>
      </w:r>
      <w:proofErr w:type="gramEnd"/>
      <w:r w:rsidRPr="006D1E01">
        <w:rPr>
          <w:b/>
          <w:sz w:val="28"/>
          <w:szCs w:val="28"/>
        </w:rPr>
        <w:t>находящегося в муниципальной собственности</w:t>
      </w:r>
      <w:r w:rsidR="000F7679" w:rsidRPr="006D1E01">
        <w:rPr>
          <w:b/>
          <w:sz w:val="28"/>
          <w:szCs w:val="28"/>
        </w:rPr>
        <w:t xml:space="preserve"> </w:t>
      </w:r>
    </w:p>
    <w:p w:rsidR="006D1E01" w:rsidRDefault="006D1E01" w:rsidP="006D1E01">
      <w:pPr>
        <w:jc w:val="center"/>
        <w:rPr>
          <w:b/>
          <w:sz w:val="28"/>
          <w:szCs w:val="28"/>
        </w:rPr>
      </w:pPr>
      <w:proofErr w:type="spellStart"/>
      <w:r w:rsidRPr="006D1E01">
        <w:rPr>
          <w:b/>
          <w:sz w:val="28"/>
          <w:szCs w:val="28"/>
        </w:rPr>
        <w:t>Сокиринского</w:t>
      </w:r>
      <w:proofErr w:type="spellEnd"/>
      <w:r w:rsidRPr="006D1E01">
        <w:rPr>
          <w:b/>
          <w:sz w:val="28"/>
          <w:szCs w:val="28"/>
        </w:rPr>
        <w:t xml:space="preserve"> сельского поселения</w:t>
      </w:r>
      <w:r w:rsidR="00A96983">
        <w:rPr>
          <w:b/>
          <w:sz w:val="28"/>
          <w:szCs w:val="28"/>
        </w:rPr>
        <w:t>,</w:t>
      </w:r>
      <w:r w:rsidRPr="006D1E01">
        <w:rPr>
          <w:b/>
          <w:sz w:val="28"/>
          <w:szCs w:val="28"/>
        </w:rPr>
        <w:t xml:space="preserve"> имущества.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Федеральным законом от 21 декабря 2001 года            № 178-ФЗ «О приватизации государственного и муниципального имущества»,            во исполнение решения Совета депутатов </w:t>
      </w:r>
      <w:proofErr w:type="spellStart"/>
      <w:r>
        <w:rPr>
          <w:rStyle w:val="normaltextrun"/>
          <w:sz w:val="28"/>
          <w:szCs w:val="28"/>
        </w:rPr>
        <w:t>Сокиринского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>
        <w:rPr>
          <w:rStyle w:val="normaltextrun"/>
          <w:sz w:val="28"/>
          <w:szCs w:val="28"/>
        </w:rPr>
        <w:t>Сусанинского</w:t>
      </w:r>
      <w:proofErr w:type="spellEnd"/>
      <w:r>
        <w:rPr>
          <w:rStyle w:val="normaltextrun"/>
          <w:sz w:val="28"/>
          <w:szCs w:val="28"/>
        </w:rPr>
        <w:t xml:space="preserve"> муниц</w:t>
      </w:r>
      <w:r w:rsidR="00624B43">
        <w:rPr>
          <w:rStyle w:val="normaltextrun"/>
          <w:sz w:val="28"/>
          <w:szCs w:val="28"/>
        </w:rPr>
        <w:t>ипального района Костромской области</w:t>
      </w:r>
      <w:r>
        <w:rPr>
          <w:rStyle w:val="normaltextrun"/>
          <w:sz w:val="28"/>
          <w:szCs w:val="28"/>
        </w:rPr>
        <w:t xml:space="preserve"> от 2</w:t>
      </w:r>
      <w:r w:rsidR="00624B43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 ноября 201</w:t>
      </w:r>
      <w:r w:rsidR="00624B43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года № </w:t>
      </w:r>
      <w:r w:rsidR="00624B43">
        <w:rPr>
          <w:rStyle w:val="normaltextrun"/>
          <w:sz w:val="28"/>
          <w:szCs w:val="28"/>
        </w:rPr>
        <w:t>21</w:t>
      </w:r>
      <w:r>
        <w:rPr>
          <w:rStyle w:val="normaltextrun"/>
          <w:sz w:val="28"/>
          <w:szCs w:val="28"/>
        </w:rPr>
        <w:t xml:space="preserve"> «О </w:t>
      </w:r>
      <w:r w:rsidR="00624B43">
        <w:rPr>
          <w:rStyle w:val="normaltextrun"/>
          <w:sz w:val="28"/>
          <w:szCs w:val="28"/>
        </w:rPr>
        <w:t>прогнозном плане (</w:t>
      </w:r>
      <w:r>
        <w:rPr>
          <w:rStyle w:val="normaltextrun"/>
          <w:sz w:val="28"/>
          <w:szCs w:val="28"/>
        </w:rPr>
        <w:t>программе</w:t>
      </w:r>
      <w:r w:rsidR="00624B43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приватизации </w:t>
      </w:r>
      <w:r w:rsidR="00624B43">
        <w:rPr>
          <w:rStyle w:val="normaltextrun"/>
          <w:sz w:val="28"/>
          <w:szCs w:val="28"/>
        </w:rPr>
        <w:t xml:space="preserve">муниципального </w:t>
      </w:r>
      <w:r>
        <w:rPr>
          <w:rStyle w:val="normaltextrun"/>
          <w:sz w:val="28"/>
          <w:szCs w:val="28"/>
        </w:rPr>
        <w:t xml:space="preserve">имущества Костромской области на </w:t>
      </w:r>
      <w:r w:rsidR="00624B43">
        <w:rPr>
          <w:rStyle w:val="normaltextrun"/>
          <w:sz w:val="28"/>
          <w:szCs w:val="28"/>
        </w:rPr>
        <w:t>2020 годы»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6D1E01" w:rsidRDefault="006D1E01" w:rsidP="00624B4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Утвердить следующие условия приватизации находящегося           в </w:t>
      </w:r>
      <w:r w:rsidR="00624B43">
        <w:rPr>
          <w:rStyle w:val="normaltextrun"/>
          <w:sz w:val="28"/>
          <w:szCs w:val="28"/>
        </w:rPr>
        <w:t xml:space="preserve">муниципальной    </w:t>
      </w:r>
      <w:r>
        <w:rPr>
          <w:rStyle w:val="normaltextrun"/>
          <w:sz w:val="28"/>
          <w:szCs w:val="28"/>
        </w:rPr>
        <w:t xml:space="preserve">собственности </w:t>
      </w:r>
      <w:proofErr w:type="spellStart"/>
      <w:r w:rsidR="00624B43">
        <w:rPr>
          <w:rStyle w:val="normaltextrun"/>
          <w:sz w:val="28"/>
          <w:szCs w:val="28"/>
        </w:rPr>
        <w:t>Сокиринского</w:t>
      </w:r>
      <w:proofErr w:type="spellEnd"/>
      <w:r w:rsidR="00624B43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624B43">
        <w:rPr>
          <w:rStyle w:val="normaltextrun"/>
          <w:sz w:val="28"/>
          <w:szCs w:val="28"/>
        </w:rPr>
        <w:t>Сусанинского</w:t>
      </w:r>
      <w:proofErr w:type="spellEnd"/>
      <w:r w:rsidR="00624B43">
        <w:rPr>
          <w:rStyle w:val="normaltextrun"/>
          <w:sz w:val="28"/>
          <w:szCs w:val="28"/>
        </w:rPr>
        <w:t xml:space="preserve"> муниципального района Костромской области </w:t>
      </w:r>
      <w:r>
        <w:rPr>
          <w:rStyle w:val="normaltextrun"/>
          <w:sz w:val="28"/>
          <w:szCs w:val="28"/>
        </w:rPr>
        <w:t>имущества:</w:t>
      </w:r>
      <w:r>
        <w:rPr>
          <w:rStyle w:val="eop"/>
          <w:sz w:val="28"/>
          <w:szCs w:val="28"/>
        </w:rPr>
        <w:t> </w:t>
      </w:r>
    </w:p>
    <w:p w:rsidR="001B672D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Лот № 1 – нежилое здание (</w:t>
      </w:r>
      <w:r w:rsidR="00624B43">
        <w:rPr>
          <w:rStyle w:val="normaltextrun"/>
          <w:sz w:val="28"/>
          <w:szCs w:val="28"/>
        </w:rPr>
        <w:t>баня</w:t>
      </w:r>
      <w:r>
        <w:rPr>
          <w:rStyle w:val="normaltextrun"/>
          <w:sz w:val="28"/>
          <w:szCs w:val="28"/>
        </w:rPr>
        <w:t>), общая площадь</w:t>
      </w:r>
      <w:r w:rsidR="006646A6">
        <w:rPr>
          <w:rStyle w:val="normaltextrun"/>
          <w:sz w:val="28"/>
          <w:szCs w:val="28"/>
        </w:rPr>
        <w:t>159</w:t>
      </w:r>
      <w:r>
        <w:rPr>
          <w:rStyle w:val="normaltextrun"/>
          <w:sz w:val="28"/>
          <w:szCs w:val="28"/>
        </w:rPr>
        <w:t>,</w:t>
      </w:r>
      <w:r w:rsidR="006646A6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кв</w:t>
      </w:r>
      <w:proofErr w:type="gramStart"/>
      <w:r>
        <w:rPr>
          <w:rStyle w:val="spellingerror"/>
          <w:sz w:val="28"/>
          <w:szCs w:val="28"/>
        </w:rPr>
        <w:t>.м</w:t>
      </w:r>
      <w:proofErr w:type="gramEnd"/>
      <w:r>
        <w:rPr>
          <w:rStyle w:val="normaltextrun"/>
          <w:sz w:val="28"/>
          <w:szCs w:val="28"/>
        </w:rPr>
        <w:t>, кадастровый номер 44:2</w:t>
      </w:r>
      <w:r w:rsidR="006646A6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:</w:t>
      </w:r>
      <w:r w:rsidR="006646A6">
        <w:rPr>
          <w:rStyle w:val="normaltextrun"/>
          <w:sz w:val="28"/>
          <w:szCs w:val="28"/>
        </w:rPr>
        <w:t>101002</w:t>
      </w:r>
      <w:r>
        <w:rPr>
          <w:rStyle w:val="normaltextrun"/>
          <w:sz w:val="28"/>
          <w:szCs w:val="28"/>
        </w:rPr>
        <w:t>:</w:t>
      </w:r>
      <w:r w:rsidR="006646A6">
        <w:rPr>
          <w:rStyle w:val="normaltextrun"/>
          <w:sz w:val="28"/>
          <w:szCs w:val="28"/>
        </w:rPr>
        <w:t>12</w:t>
      </w:r>
      <w:r>
        <w:rPr>
          <w:rStyle w:val="normaltextrun"/>
          <w:sz w:val="28"/>
          <w:szCs w:val="28"/>
        </w:rPr>
        <w:t xml:space="preserve">, адрес (местоположение): Костромская область, </w:t>
      </w:r>
      <w:proofErr w:type="spellStart"/>
      <w:r w:rsidR="006646A6">
        <w:rPr>
          <w:rStyle w:val="normaltextrun"/>
          <w:sz w:val="28"/>
          <w:szCs w:val="28"/>
        </w:rPr>
        <w:t>Сусанински</w:t>
      </w:r>
      <w:r>
        <w:rPr>
          <w:rStyle w:val="normaltextrun"/>
          <w:sz w:val="28"/>
          <w:szCs w:val="28"/>
        </w:rPr>
        <w:t>й</w:t>
      </w:r>
      <w:proofErr w:type="spellEnd"/>
      <w:r>
        <w:rPr>
          <w:rStyle w:val="normaltextrun"/>
          <w:sz w:val="28"/>
          <w:szCs w:val="28"/>
        </w:rPr>
        <w:t xml:space="preserve"> район, </w:t>
      </w:r>
      <w:proofErr w:type="spellStart"/>
      <w:r w:rsidR="006646A6">
        <w:rPr>
          <w:rStyle w:val="normaltextrun"/>
          <w:sz w:val="28"/>
          <w:szCs w:val="28"/>
        </w:rPr>
        <w:t>д</w:t>
      </w:r>
      <w:proofErr w:type="spellEnd"/>
      <w:r w:rsidR="006646A6">
        <w:rPr>
          <w:rStyle w:val="normaltextrun"/>
          <w:sz w:val="28"/>
          <w:szCs w:val="28"/>
        </w:rPr>
        <w:t xml:space="preserve"> .</w:t>
      </w:r>
      <w:proofErr w:type="spellStart"/>
      <w:r w:rsidR="006646A6">
        <w:rPr>
          <w:rStyle w:val="normaltextrun"/>
          <w:sz w:val="28"/>
          <w:szCs w:val="28"/>
        </w:rPr>
        <w:t>Сокирино</w:t>
      </w:r>
      <w:proofErr w:type="spellEnd"/>
      <w:r w:rsidR="006646A6">
        <w:rPr>
          <w:rStyle w:val="normaltextrun"/>
          <w:sz w:val="28"/>
          <w:szCs w:val="28"/>
        </w:rPr>
        <w:t xml:space="preserve"> ,</w:t>
      </w:r>
      <w:r>
        <w:rPr>
          <w:rStyle w:val="normaltextrun"/>
          <w:sz w:val="28"/>
          <w:szCs w:val="28"/>
        </w:rPr>
        <w:t xml:space="preserve"> ул</w:t>
      </w:r>
      <w:proofErr w:type="gramStart"/>
      <w:r>
        <w:rPr>
          <w:rStyle w:val="normaltextrun"/>
          <w:sz w:val="28"/>
          <w:szCs w:val="28"/>
        </w:rPr>
        <w:t>.</w:t>
      </w:r>
      <w:r w:rsidR="006646A6">
        <w:rPr>
          <w:rStyle w:val="normaltextrun"/>
          <w:sz w:val="28"/>
          <w:szCs w:val="28"/>
        </w:rPr>
        <w:t>Н</w:t>
      </w:r>
      <w:proofErr w:type="gramEnd"/>
      <w:r w:rsidR="006646A6">
        <w:rPr>
          <w:rStyle w:val="normaltextrun"/>
          <w:sz w:val="28"/>
          <w:szCs w:val="28"/>
        </w:rPr>
        <w:t>овая</w:t>
      </w:r>
      <w:r>
        <w:rPr>
          <w:rStyle w:val="normaltextrun"/>
          <w:sz w:val="28"/>
          <w:szCs w:val="28"/>
        </w:rPr>
        <w:t>, д.</w:t>
      </w:r>
      <w:r w:rsidR="006646A6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, с одновременным отчуждением земельного участка, категория земель: земли населенных пунктов, вид разрешенного использования: для эксплуатации нежилого строения (здание</w:t>
      </w:r>
      <w:r w:rsidR="006646A6">
        <w:rPr>
          <w:rStyle w:val="normaltextrun"/>
          <w:sz w:val="28"/>
          <w:szCs w:val="28"/>
        </w:rPr>
        <w:t xml:space="preserve"> бани</w:t>
      </w:r>
      <w:r>
        <w:rPr>
          <w:rStyle w:val="normaltextrun"/>
          <w:sz w:val="28"/>
          <w:szCs w:val="28"/>
        </w:rPr>
        <w:t xml:space="preserve">), общая площадь </w:t>
      </w:r>
      <w:r w:rsidR="006646A6">
        <w:rPr>
          <w:rStyle w:val="normaltextrun"/>
          <w:sz w:val="28"/>
          <w:szCs w:val="28"/>
        </w:rPr>
        <w:t>735</w:t>
      </w:r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кв.м</w:t>
      </w:r>
      <w:r>
        <w:rPr>
          <w:rStyle w:val="normaltextrun"/>
          <w:sz w:val="28"/>
          <w:szCs w:val="28"/>
        </w:rPr>
        <w:t>, кадастровый номер 44:2</w:t>
      </w:r>
      <w:r w:rsidR="001B672D">
        <w:rPr>
          <w:rStyle w:val="normaltextrun"/>
          <w:sz w:val="28"/>
          <w:szCs w:val="28"/>
        </w:rPr>
        <w:t>2101002:</w:t>
      </w:r>
      <w:r>
        <w:rPr>
          <w:rStyle w:val="normaltextrun"/>
          <w:sz w:val="28"/>
          <w:szCs w:val="28"/>
        </w:rPr>
        <w:t xml:space="preserve">1, адрес (местоположение): местоположение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 w:rsidR="001B672D">
        <w:rPr>
          <w:rStyle w:val="normaltextrun"/>
          <w:sz w:val="28"/>
          <w:szCs w:val="28"/>
        </w:rPr>
        <w:t>Сусанински</w:t>
      </w:r>
      <w:r>
        <w:rPr>
          <w:rStyle w:val="normaltextrun"/>
          <w:sz w:val="28"/>
          <w:szCs w:val="28"/>
        </w:rPr>
        <w:t>й</w:t>
      </w:r>
      <w:proofErr w:type="spell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район,   </w:t>
      </w:r>
      <w:r w:rsidR="001B672D">
        <w:rPr>
          <w:rStyle w:val="contextualspellingandgrammarerror"/>
          <w:sz w:val="28"/>
          <w:szCs w:val="28"/>
        </w:rPr>
        <w:t>д</w:t>
      </w:r>
      <w:proofErr w:type="gramStart"/>
      <w:r w:rsidR="001B672D">
        <w:rPr>
          <w:rStyle w:val="contextualspellingandgrammarerror"/>
          <w:sz w:val="28"/>
          <w:szCs w:val="28"/>
        </w:rPr>
        <w:t>.С</w:t>
      </w:r>
      <w:proofErr w:type="gramEnd"/>
      <w:r w:rsidR="001B672D">
        <w:rPr>
          <w:rStyle w:val="contextualspellingandgrammarerror"/>
          <w:sz w:val="28"/>
          <w:szCs w:val="28"/>
        </w:rPr>
        <w:t>окирино,ул.Новая,д.3</w:t>
      </w:r>
      <w:r>
        <w:rPr>
          <w:rStyle w:val="normaltextrun"/>
          <w:sz w:val="28"/>
          <w:szCs w:val="28"/>
        </w:rPr>
        <w:t> </w:t>
      </w:r>
      <w:r w:rsidR="001B672D">
        <w:rPr>
          <w:rStyle w:val="normaltextrun"/>
          <w:sz w:val="28"/>
          <w:szCs w:val="28"/>
        </w:rPr>
        <w:t>:</w:t>
      </w:r>
    </w:p>
    <w:p w:rsidR="001B672D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   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1) форма проведения продажи </w:t>
      </w:r>
      <w:r w:rsidR="001B672D">
        <w:rPr>
          <w:rStyle w:val="normaltextrun"/>
          <w:sz w:val="28"/>
          <w:szCs w:val="28"/>
        </w:rPr>
        <w:t>муниципаль</w:t>
      </w:r>
      <w:r>
        <w:rPr>
          <w:rStyle w:val="normaltextrun"/>
          <w:sz w:val="28"/>
          <w:szCs w:val="28"/>
        </w:rPr>
        <w:t>ного имущества – электронная;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способ приватизации – продажа на аукционе;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форма подачи предложений о цене – открытая;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начальная цена – </w:t>
      </w:r>
      <w:r w:rsidR="001B672D">
        <w:rPr>
          <w:rStyle w:val="normaltextrun"/>
          <w:sz w:val="28"/>
          <w:szCs w:val="28"/>
        </w:rPr>
        <w:t xml:space="preserve"> 21</w:t>
      </w:r>
      <w:r w:rsidR="00B54A44">
        <w:rPr>
          <w:rStyle w:val="normaltextrun"/>
          <w:sz w:val="28"/>
          <w:szCs w:val="28"/>
        </w:rPr>
        <w:t>7</w:t>
      </w:r>
      <w:r w:rsidR="001B672D">
        <w:rPr>
          <w:rStyle w:val="normaltextrun"/>
          <w:sz w:val="28"/>
          <w:szCs w:val="28"/>
        </w:rPr>
        <w:t xml:space="preserve">000     </w:t>
      </w:r>
      <w:r>
        <w:rPr>
          <w:rStyle w:val="normaltextrun"/>
          <w:color w:val="000000"/>
          <w:sz w:val="28"/>
          <w:szCs w:val="28"/>
        </w:rPr>
        <w:t>рублей (с учетом налога на добавленную стоимость), в том числе объекта недвижимого имущества –</w:t>
      </w:r>
      <w:r>
        <w:rPr>
          <w:rStyle w:val="normaltextrun"/>
          <w:color w:val="000000"/>
          <w:sz w:val="28"/>
          <w:szCs w:val="28"/>
        </w:rPr>
        <w:lastRenderedPageBreak/>
        <w:t> </w:t>
      </w:r>
      <w:r w:rsidR="001B672D">
        <w:rPr>
          <w:rStyle w:val="normaltextrun"/>
          <w:color w:val="000000"/>
          <w:sz w:val="28"/>
          <w:szCs w:val="28"/>
        </w:rPr>
        <w:t>1</w:t>
      </w:r>
      <w:r w:rsidR="00B54A44">
        <w:rPr>
          <w:rStyle w:val="normaltextrun"/>
          <w:color w:val="000000"/>
          <w:sz w:val="28"/>
          <w:szCs w:val="28"/>
        </w:rPr>
        <w:t>79</w:t>
      </w:r>
      <w:r w:rsidR="001B672D">
        <w:rPr>
          <w:rStyle w:val="normaltextrun"/>
          <w:color w:val="000000"/>
          <w:sz w:val="28"/>
          <w:szCs w:val="28"/>
        </w:rPr>
        <w:t>000</w:t>
      </w:r>
      <w:r>
        <w:rPr>
          <w:rStyle w:val="normaltextrun"/>
          <w:color w:val="000000"/>
          <w:sz w:val="28"/>
          <w:szCs w:val="28"/>
        </w:rPr>
        <w:t>         рублей, стоимость (цена выкупа) земельного участка –</w:t>
      </w:r>
      <w:r w:rsidR="001B672D">
        <w:rPr>
          <w:rStyle w:val="normaltextrun"/>
          <w:color w:val="000000"/>
          <w:sz w:val="28"/>
          <w:szCs w:val="28"/>
        </w:rPr>
        <w:t>38000</w:t>
      </w:r>
      <w:r>
        <w:rPr>
          <w:rStyle w:val="normaltextrun"/>
          <w:color w:val="000000"/>
          <w:sz w:val="28"/>
          <w:szCs w:val="28"/>
        </w:rPr>
        <w:t>рублей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величина повышения начальной цены («шаг аукциона») –                   </w:t>
      </w:r>
      <w:r w:rsidR="00E56535">
        <w:rPr>
          <w:rStyle w:val="normaltextrun"/>
          <w:sz w:val="28"/>
          <w:szCs w:val="28"/>
        </w:rPr>
        <w:t>21</w:t>
      </w:r>
      <w:r w:rsidR="00B54A44">
        <w:rPr>
          <w:rStyle w:val="normaltextrun"/>
          <w:sz w:val="28"/>
          <w:szCs w:val="28"/>
        </w:rPr>
        <w:t>7</w:t>
      </w:r>
      <w:r w:rsidR="00E56535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рублей;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задаток –</w:t>
      </w:r>
      <w:r w:rsidR="00E56535">
        <w:rPr>
          <w:rStyle w:val="normaltextrun"/>
          <w:sz w:val="28"/>
          <w:szCs w:val="28"/>
        </w:rPr>
        <w:t>43</w:t>
      </w:r>
      <w:r w:rsidR="00B54A44">
        <w:rPr>
          <w:rStyle w:val="normaltextrun"/>
          <w:sz w:val="28"/>
          <w:szCs w:val="28"/>
        </w:rPr>
        <w:t>4</w:t>
      </w:r>
      <w:r w:rsidR="00E56535">
        <w:rPr>
          <w:rStyle w:val="normaltextrun"/>
          <w:sz w:val="28"/>
          <w:szCs w:val="28"/>
        </w:rPr>
        <w:t>00</w:t>
      </w:r>
      <w:r>
        <w:rPr>
          <w:rStyle w:val="normaltextrun"/>
          <w:sz w:val="28"/>
          <w:szCs w:val="28"/>
        </w:rPr>
        <w:t>рублей. 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r w:rsidR="00E56535">
        <w:rPr>
          <w:rStyle w:val="normaltextrun"/>
          <w:sz w:val="28"/>
          <w:szCs w:val="28"/>
        </w:rPr>
        <w:t xml:space="preserve">Администрации </w:t>
      </w:r>
      <w:proofErr w:type="spellStart"/>
      <w:r w:rsidR="00E56535">
        <w:rPr>
          <w:rStyle w:val="normaltextrun"/>
          <w:sz w:val="28"/>
          <w:szCs w:val="28"/>
        </w:rPr>
        <w:t>Сокиринского</w:t>
      </w:r>
      <w:proofErr w:type="spellEnd"/>
      <w:r w:rsidR="00E56535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E56535">
        <w:rPr>
          <w:rStyle w:val="normaltextrun"/>
          <w:sz w:val="28"/>
          <w:szCs w:val="28"/>
        </w:rPr>
        <w:t>Сусанинского</w:t>
      </w:r>
      <w:proofErr w:type="spellEnd"/>
      <w:r w:rsidR="00E56535">
        <w:rPr>
          <w:rStyle w:val="normaltextrun"/>
          <w:sz w:val="28"/>
          <w:szCs w:val="28"/>
        </w:rPr>
        <w:t xml:space="preserve"> муниципального района Костромской области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6D1E01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  <w:r>
        <w:rPr>
          <w:rStyle w:val="eop"/>
          <w:sz w:val="28"/>
          <w:szCs w:val="28"/>
        </w:rPr>
        <w:t> </w:t>
      </w:r>
    </w:p>
    <w:p w:rsidR="009F1C03" w:rsidRPr="00A61D52" w:rsidRDefault="006D1E01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2) разместить настоящее распоряжение на сайтах в сети «Интернет»: на официальном сайте Российской Федерации для размещения информации о проведении торгов </w:t>
      </w:r>
      <w:proofErr w:type="spellStart"/>
      <w:r>
        <w:rPr>
          <w:rStyle w:val="normaltextrun"/>
          <w:sz w:val="28"/>
          <w:szCs w:val="28"/>
        </w:rPr>
        <w:t>www.torgi.gov.ru</w:t>
      </w:r>
      <w:proofErr w:type="spellEnd"/>
      <w:r>
        <w:rPr>
          <w:rStyle w:val="normaltextrun"/>
          <w:sz w:val="28"/>
          <w:szCs w:val="28"/>
        </w:rPr>
        <w:t xml:space="preserve">, на сайте </w:t>
      </w:r>
      <w:r w:rsidR="009F1C03">
        <w:rPr>
          <w:rStyle w:val="normaltextrun"/>
          <w:sz w:val="28"/>
          <w:szCs w:val="28"/>
        </w:rPr>
        <w:t xml:space="preserve">администрации </w:t>
      </w:r>
      <w:proofErr w:type="spellStart"/>
      <w:r w:rsidR="009F1C03">
        <w:rPr>
          <w:rStyle w:val="normaltextrun"/>
          <w:sz w:val="28"/>
          <w:szCs w:val="28"/>
        </w:rPr>
        <w:t>Сокиринского</w:t>
      </w:r>
      <w:proofErr w:type="spellEnd"/>
      <w:r w:rsidR="009F1C03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9F1C03">
        <w:rPr>
          <w:rStyle w:val="normaltextrun"/>
          <w:sz w:val="28"/>
          <w:szCs w:val="28"/>
        </w:rPr>
        <w:t>Сусанинского</w:t>
      </w:r>
      <w:proofErr w:type="spellEnd"/>
      <w:r w:rsidR="009F1C03">
        <w:rPr>
          <w:rStyle w:val="normaltextrun"/>
          <w:sz w:val="28"/>
          <w:szCs w:val="28"/>
        </w:rPr>
        <w:t xml:space="preserve"> муниципального района Костромской области</w:t>
      </w:r>
      <w:r w:rsidR="009F1C03" w:rsidRPr="00A61D52">
        <w:rPr>
          <w:rStyle w:val="normaltextrun"/>
          <w:sz w:val="28"/>
          <w:szCs w:val="28"/>
        </w:rPr>
        <w:t xml:space="preserve"> </w:t>
      </w:r>
      <w:r w:rsidR="009F1C03">
        <w:rPr>
          <w:rStyle w:val="normaltextrun"/>
          <w:sz w:val="28"/>
          <w:szCs w:val="28"/>
          <w:lang w:val="en-US"/>
        </w:rPr>
        <w:t>http</w:t>
      </w:r>
      <w:r w:rsidR="009F1C03" w:rsidRPr="00A61D52">
        <w:rPr>
          <w:rStyle w:val="normaltextrun"/>
          <w:sz w:val="28"/>
          <w:szCs w:val="28"/>
        </w:rPr>
        <w:t>://</w:t>
      </w:r>
      <w:proofErr w:type="spellStart"/>
      <w:r w:rsidR="009F1C03">
        <w:rPr>
          <w:rStyle w:val="normaltextrun"/>
          <w:sz w:val="28"/>
          <w:szCs w:val="28"/>
          <w:lang w:val="en-US"/>
        </w:rPr>
        <w:t>sokirinsk</w:t>
      </w:r>
      <w:proofErr w:type="spellEnd"/>
      <w:r w:rsidR="009F1C03" w:rsidRPr="00A61D52">
        <w:rPr>
          <w:rStyle w:val="normaltextrun"/>
          <w:sz w:val="28"/>
          <w:szCs w:val="28"/>
        </w:rPr>
        <w:t>.</w:t>
      </w:r>
      <w:proofErr w:type="spellStart"/>
      <w:r w:rsidR="009F1C03">
        <w:rPr>
          <w:rStyle w:val="normaltextrun"/>
          <w:sz w:val="28"/>
          <w:szCs w:val="28"/>
          <w:lang w:val="en-US"/>
        </w:rPr>
        <w:t>ru</w:t>
      </w:r>
      <w:proofErr w:type="spellEnd"/>
      <w:r w:rsidR="009F1C03" w:rsidRPr="00A61D52">
        <w:rPr>
          <w:rStyle w:val="normaltextrun"/>
          <w:sz w:val="28"/>
          <w:szCs w:val="28"/>
        </w:rPr>
        <w:t>/</w:t>
      </w:r>
      <w:r w:rsidR="009F1C0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(продавец)</w:t>
      </w:r>
      <w:proofErr w:type="gramStart"/>
      <w:r>
        <w:rPr>
          <w:rStyle w:val="normaltextrun"/>
          <w:sz w:val="28"/>
          <w:szCs w:val="28"/>
        </w:rPr>
        <w:t> ,</w:t>
      </w:r>
      <w:proofErr w:type="gramEnd"/>
      <w:r>
        <w:rPr>
          <w:rStyle w:val="normaltextrun"/>
          <w:sz w:val="28"/>
          <w:szCs w:val="28"/>
        </w:rPr>
        <w:t xml:space="preserve"> на</w:t>
      </w:r>
      <w:r w:rsidR="009F1C03">
        <w:rPr>
          <w:rStyle w:val="normaltextrun"/>
          <w:sz w:val="28"/>
          <w:szCs w:val="28"/>
        </w:rPr>
        <w:t xml:space="preserve"> официальном </w:t>
      </w:r>
      <w:r>
        <w:rPr>
          <w:rStyle w:val="normaltextrun"/>
          <w:sz w:val="28"/>
          <w:szCs w:val="28"/>
        </w:rPr>
        <w:t xml:space="preserve"> </w:t>
      </w:r>
      <w:r w:rsidR="009F1C03">
        <w:rPr>
          <w:rStyle w:val="normaltextrun"/>
          <w:sz w:val="28"/>
          <w:szCs w:val="28"/>
        </w:rPr>
        <w:t xml:space="preserve">сайте администрации </w:t>
      </w:r>
      <w:proofErr w:type="spellStart"/>
      <w:r w:rsidR="009F1C03">
        <w:rPr>
          <w:rStyle w:val="normaltextrun"/>
          <w:sz w:val="28"/>
          <w:szCs w:val="28"/>
        </w:rPr>
        <w:t>Сусанинского</w:t>
      </w:r>
      <w:proofErr w:type="spellEnd"/>
      <w:r w:rsidR="009F1C03">
        <w:rPr>
          <w:rStyle w:val="normaltextrun"/>
          <w:sz w:val="28"/>
          <w:szCs w:val="28"/>
        </w:rPr>
        <w:t xml:space="preserve"> муниципального района</w:t>
      </w:r>
      <w:r w:rsidR="00270749" w:rsidRPr="00A61D52">
        <w:rPr>
          <w:rStyle w:val="normaltextrun"/>
          <w:sz w:val="28"/>
          <w:szCs w:val="28"/>
        </w:rPr>
        <w:t xml:space="preserve"> </w:t>
      </w:r>
      <w:r w:rsidR="00270749">
        <w:rPr>
          <w:rStyle w:val="normaltextrun"/>
          <w:sz w:val="28"/>
          <w:szCs w:val="28"/>
        </w:rPr>
        <w:t xml:space="preserve"> </w:t>
      </w:r>
      <w:proofErr w:type="spellStart"/>
      <w:r w:rsidR="00270749">
        <w:rPr>
          <w:rStyle w:val="normaltextrun"/>
          <w:sz w:val="28"/>
          <w:szCs w:val="28"/>
          <w:lang w:val="en-US"/>
        </w:rPr>
        <w:t>susanino</w:t>
      </w:r>
      <w:proofErr w:type="spellEnd"/>
      <w:r w:rsidR="009F1C03">
        <w:rPr>
          <w:rStyle w:val="normaltextrun"/>
          <w:sz w:val="28"/>
          <w:szCs w:val="28"/>
        </w:rPr>
        <w:t>.</w:t>
      </w:r>
      <w:proofErr w:type="spellStart"/>
      <w:r w:rsidR="00270749">
        <w:rPr>
          <w:rStyle w:val="normaltextrun"/>
          <w:sz w:val="28"/>
          <w:szCs w:val="28"/>
          <w:lang w:val="en-US"/>
        </w:rPr>
        <w:t>adm</w:t>
      </w:r>
      <w:proofErr w:type="spellEnd"/>
      <w:r w:rsidR="00270749" w:rsidRPr="00A61D52">
        <w:rPr>
          <w:rStyle w:val="normaltextrun"/>
          <w:sz w:val="28"/>
          <w:szCs w:val="28"/>
        </w:rPr>
        <w:t>44.</w:t>
      </w:r>
      <w:proofErr w:type="spellStart"/>
      <w:r w:rsidR="00270749">
        <w:rPr>
          <w:rStyle w:val="normaltextrun"/>
          <w:sz w:val="28"/>
          <w:szCs w:val="28"/>
          <w:lang w:val="en-US"/>
        </w:rPr>
        <w:t>ru</w:t>
      </w:r>
      <w:proofErr w:type="spellEnd"/>
    </w:p>
    <w:p w:rsidR="006D1E01" w:rsidRDefault="00883854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61D52">
        <w:rPr>
          <w:rStyle w:val="normaltextrun"/>
          <w:sz w:val="28"/>
          <w:szCs w:val="28"/>
        </w:rPr>
        <w:t>3</w:t>
      </w:r>
      <w:r w:rsidR="006D1E01">
        <w:rPr>
          <w:rStyle w:val="normaltextrun"/>
          <w:sz w:val="28"/>
          <w:szCs w:val="28"/>
        </w:rPr>
        <w:t xml:space="preserve">. </w:t>
      </w:r>
      <w:proofErr w:type="gramStart"/>
      <w:r w:rsidR="006D1E01">
        <w:rPr>
          <w:rStyle w:val="normaltextrun"/>
          <w:sz w:val="28"/>
          <w:szCs w:val="28"/>
        </w:rPr>
        <w:t>Контроль за</w:t>
      </w:r>
      <w:proofErr w:type="gramEnd"/>
      <w:r w:rsidR="006D1E01">
        <w:rPr>
          <w:rStyle w:val="normaltextrun"/>
          <w:sz w:val="28"/>
          <w:szCs w:val="28"/>
        </w:rPr>
        <w:t xml:space="preserve"> исполнением настоящего распоряжения </w:t>
      </w:r>
      <w:r w:rsidRPr="00A61D5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оставляю за собой.</w:t>
      </w:r>
    </w:p>
    <w:p w:rsidR="00883854" w:rsidRDefault="00883854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883854" w:rsidRDefault="00883854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883854" w:rsidRDefault="00883854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 администрации</w:t>
      </w:r>
    </w:p>
    <w:p w:rsidR="00883854" w:rsidRPr="00883854" w:rsidRDefault="00883854" w:rsidP="006D1E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Сокиринского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                             Т.Б.Виноградова.</w:t>
      </w:r>
    </w:p>
    <w:p w:rsidR="006D1E01" w:rsidRDefault="006D1E01" w:rsidP="006D1E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D1E01" w:rsidRPr="006D1E01" w:rsidRDefault="006D1E01" w:rsidP="006D1E01">
      <w:pPr>
        <w:rPr>
          <w:b/>
          <w:sz w:val="28"/>
          <w:szCs w:val="28"/>
        </w:rPr>
      </w:pPr>
    </w:p>
    <w:sectPr w:rsidR="006D1E01" w:rsidRPr="006D1E01" w:rsidSect="00E9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79"/>
    <w:rsid w:val="000F7679"/>
    <w:rsid w:val="001B672D"/>
    <w:rsid w:val="00201138"/>
    <w:rsid w:val="00270749"/>
    <w:rsid w:val="00624B43"/>
    <w:rsid w:val="006646A6"/>
    <w:rsid w:val="006D1E01"/>
    <w:rsid w:val="00883854"/>
    <w:rsid w:val="009F1C03"/>
    <w:rsid w:val="00A61D52"/>
    <w:rsid w:val="00A96983"/>
    <w:rsid w:val="00B54A44"/>
    <w:rsid w:val="00C23850"/>
    <w:rsid w:val="00CC40EC"/>
    <w:rsid w:val="00D05C82"/>
    <w:rsid w:val="00DF6D24"/>
    <w:rsid w:val="00E216BD"/>
    <w:rsid w:val="00E56535"/>
    <w:rsid w:val="00E977DA"/>
    <w:rsid w:val="00ED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D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1E01"/>
  </w:style>
  <w:style w:type="character" w:customStyle="1" w:styleId="eop">
    <w:name w:val="eop"/>
    <w:basedOn w:val="a0"/>
    <w:rsid w:val="006D1E01"/>
  </w:style>
  <w:style w:type="character" w:customStyle="1" w:styleId="spellingerror">
    <w:name w:val="spellingerror"/>
    <w:basedOn w:val="a0"/>
    <w:rsid w:val="006D1E01"/>
  </w:style>
  <w:style w:type="character" w:customStyle="1" w:styleId="contextualspellingandgrammarerror">
    <w:name w:val="contextualspellingandgrammarerror"/>
    <w:basedOn w:val="a0"/>
    <w:rsid w:val="006D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SOKIRINO_ADM</cp:lastModifiedBy>
  <cp:revision>2</cp:revision>
  <dcterms:created xsi:type="dcterms:W3CDTF">2020-06-03T07:31:00Z</dcterms:created>
  <dcterms:modified xsi:type="dcterms:W3CDTF">2020-06-03T07:31:00Z</dcterms:modified>
</cp:coreProperties>
</file>