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61" w:rsidRPr="003719D1" w:rsidRDefault="003B7A84" w:rsidP="00067D61">
      <w:pPr>
        <w:jc w:val="center"/>
        <w:rPr>
          <w:b/>
          <w:bCs/>
          <w:sz w:val="22"/>
          <w:szCs w:val="22"/>
        </w:rPr>
      </w:pPr>
      <w:r>
        <w:rPr>
          <w:b/>
          <w:bCs/>
          <w:sz w:val="22"/>
          <w:szCs w:val="22"/>
        </w:rPr>
        <w:t xml:space="preserve">Муниципальный контракт № </w:t>
      </w:r>
      <w:r w:rsidR="00D84833">
        <w:rPr>
          <w:b/>
          <w:bCs/>
          <w:sz w:val="22"/>
          <w:szCs w:val="22"/>
        </w:rPr>
        <w:t>0131300028918000030</w:t>
      </w:r>
    </w:p>
    <w:p w:rsidR="00067D61" w:rsidRDefault="00067D61" w:rsidP="00067D61">
      <w:pPr>
        <w:widowControl w:val="0"/>
        <w:autoSpaceDE w:val="0"/>
        <w:autoSpaceDN w:val="0"/>
        <w:adjustRightInd w:val="0"/>
        <w:jc w:val="center"/>
        <w:rPr>
          <w:color w:val="000000"/>
          <w:sz w:val="22"/>
          <w:szCs w:val="22"/>
        </w:rPr>
      </w:pPr>
      <w:r w:rsidRPr="00360D85">
        <w:rPr>
          <w:rStyle w:val="a9"/>
          <w:sz w:val="22"/>
          <w:szCs w:val="22"/>
        </w:rPr>
        <w:t xml:space="preserve">на </w:t>
      </w:r>
      <w:r>
        <w:rPr>
          <w:rStyle w:val="a9"/>
          <w:sz w:val="22"/>
          <w:szCs w:val="22"/>
        </w:rPr>
        <w:t>оказание услуг по ручной уборке территории</w:t>
      </w:r>
      <w:r w:rsidRPr="003A7CAD">
        <w:rPr>
          <w:color w:val="000000"/>
          <w:sz w:val="22"/>
          <w:szCs w:val="22"/>
        </w:rPr>
        <w:t xml:space="preserve"> </w:t>
      </w:r>
    </w:p>
    <w:p w:rsidR="00067D61" w:rsidRPr="003A7CAD" w:rsidRDefault="00067D61" w:rsidP="006D2BC7">
      <w:pPr>
        <w:widowControl w:val="0"/>
        <w:autoSpaceDE w:val="0"/>
        <w:autoSpaceDN w:val="0"/>
        <w:adjustRightInd w:val="0"/>
        <w:jc w:val="center"/>
        <w:rPr>
          <w:sz w:val="22"/>
          <w:szCs w:val="22"/>
          <w:vertAlign w:val="superscript"/>
        </w:rPr>
      </w:pPr>
      <w:r w:rsidRPr="003A7CAD">
        <w:rPr>
          <w:color w:val="000000"/>
          <w:sz w:val="22"/>
          <w:szCs w:val="22"/>
        </w:rPr>
        <w:t xml:space="preserve">Таловского городского поселения </w:t>
      </w:r>
    </w:p>
    <w:p w:rsidR="00067D61" w:rsidRPr="003719D1" w:rsidRDefault="00067D61" w:rsidP="00067D61">
      <w:pPr>
        <w:jc w:val="center"/>
        <w:rPr>
          <w:sz w:val="22"/>
          <w:szCs w:val="22"/>
        </w:rPr>
      </w:pPr>
    </w:p>
    <w:p w:rsidR="00067D61" w:rsidRPr="003719D1" w:rsidRDefault="00067D61" w:rsidP="00067D61">
      <w:pPr>
        <w:jc w:val="center"/>
        <w:rPr>
          <w:sz w:val="22"/>
          <w:szCs w:val="22"/>
        </w:rPr>
      </w:pPr>
      <w:r w:rsidRPr="003719D1">
        <w:rPr>
          <w:sz w:val="22"/>
          <w:szCs w:val="22"/>
        </w:rPr>
        <w:t xml:space="preserve">р.п. Таловая                                                               </w:t>
      </w:r>
      <w:r w:rsidR="00484A73">
        <w:rPr>
          <w:sz w:val="22"/>
          <w:szCs w:val="22"/>
        </w:rPr>
        <w:t xml:space="preserve">           </w:t>
      </w:r>
      <w:r w:rsidR="00484A73">
        <w:rPr>
          <w:sz w:val="22"/>
          <w:szCs w:val="22"/>
        </w:rPr>
        <w:tab/>
      </w:r>
      <w:r w:rsidR="00484A73">
        <w:rPr>
          <w:sz w:val="22"/>
          <w:szCs w:val="22"/>
        </w:rPr>
        <w:tab/>
        <w:t xml:space="preserve">              " 19 " декабря </w:t>
      </w:r>
      <w:bookmarkStart w:id="0" w:name="_GoBack"/>
      <w:bookmarkEnd w:id="0"/>
      <w:r w:rsidRPr="003719D1">
        <w:rPr>
          <w:sz w:val="22"/>
          <w:szCs w:val="22"/>
        </w:rPr>
        <w:t>201</w:t>
      </w:r>
      <w:r w:rsidR="006D2BC7">
        <w:rPr>
          <w:sz w:val="22"/>
          <w:szCs w:val="22"/>
        </w:rPr>
        <w:t>8</w:t>
      </w:r>
      <w:r w:rsidRPr="003719D1">
        <w:rPr>
          <w:sz w:val="22"/>
          <w:szCs w:val="22"/>
        </w:rPr>
        <w:t>г.</w:t>
      </w:r>
    </w:p>
    <w:p w:rsidR="00067D61" w:rsidRPr="003719D1" w:rsidRDefault="00067D61" w:rsidP="00067D61">
      <w:pPr>
        <w:rPr>
          <w:sz w:val="22"/>
          <w:szCs w:val="22"/>
        </w:rPr>
      </w:pPr>
    </w:p>
    <w:p w:rsidR="00067D61" w:rsidRPr="003719D1" w:rsidRDefault="00067D61" w:rsidP="00067D61">
      <w:pPr>
        <w:ind w:firstLine="567"/>
        <w:jc w:val="both"/>
        <w:rPr>
          <w:sz w:val="22"/>
          <w:szCs w:val="22"/>
        </w:rPr>
      </w:pPr>
      <w:r w:rsidRPr="003719D1">
        <w:rPr>
          <w:b/>
          <w:sz w:val="22"/>
          <w:szCs w:val="22"/>
        </w:rPr>
        <w:t>Администрация Таловского городского поселения Таловского муниципального района Воронежской области,</w:t>
      </w:r>
      <w:r w:rsidRPr="003719D1">
        <w:rPr>
          <w:sz w:val="22"/>
          <w:szCs w:val="22"/>
        </w:rPr>
        <w:t xml:space="preserve"> в целях обеспечения муниципальных нужд</w:t>
      </w:r>
      <w:r w:rsidRPr="003719D1">
        <w:rPr>
          <w:b/>
          <w:sz w:val="22"/>
          <w:szCs w:val="22"/>
        </w:rPr>
        <w:t xml:space="preserve">, </w:t>
      </w:r>
      <w:r w:rsidRPr="003719D1">
        <w:rPr>
          <w:sz w:val="22"/>
          <w:szCs w:val="22"/>
        </w:rPr>
        <w:t>именуемое в дальнейшем</w:t>
      </w:r>
      <w:r w:rsidRPr="003719D1">
        <w:rPr>
          <w:b/>
          <w:sz w:val="22"/>
          <w:szCs w:val="22"/>
        </w:rPr>
        <w:t xml:space="preserve"> «Муниципальный заказчик», </w:t>
      </w:r>
      <w:r w:rsidRPr="003719D1">
        <w:rPr>
          <w:sz w:val="22"/>
          <w:szCs w:val="22"/>
        </w:rPr>
        <w:t>в лице главы администрации Таловского городского поселения Кувшинова Олега Юрьевича, действующего на основании Уст</w:t>
      </w:r>
      <w:r w:rsidR="00D84833">
        <w:rPr>
          <w:sz w:val="22"/>
          <w:szCs w:val="22"/>
        </w:rPr>
        <w:t xml:space="preserve">ава, с одной стороны, и Муниципальное унитарное предприятие Таловского городского поселения Таловского муниципального района Воронежской области «Вымпел» </w:t>
      </w:r>
      <w:r w:rsidRPr="003719D1">
        <w:rPr>
          <w:sz w:val="22"/>
          <w:szCs w:val="22"/>
        </w:rPr>
        <w:t>(далее – "Исполните</w:t>
      </w:r>
      <w:r w:rsidR="00D84833">
        <w:rPr>
          <w:sz w:val="22"/>
          <w:szCs w:val="22"/>
        </w:rPr>
        <w:t>ль"), в лице директора Баландина Игоря Алексеевича</w:t>
      </w:r>
      <w:r w:rsidRPr="003719D1">
        <w:rPr>
          <w:sz w:val="22"/>
          <w:szCs w:val="22"/>
        </w:rPr>
        <w:t xml:space="preserve">, действующего на основании Устава, с другой стороны, совместно именуемые "Стороны", руководствуясь нормами Федерального закона от 05.04.2013 N44-ФЗ </w:t>
      </w:r>
      <w:r w:rsidRPr="003719D1">
        <w:rPr>
          <w:bCs/>
          <w:sz w:val="22"/>
          <w:szCs w:val="22"/>
        </w:rPr>
        <w:t>"О контрактной системе в сфере закупок товаров, работ, услуг для обеспечения государственных и муниципальных нужд"</w:t>
      </w:r>
      <w:r w:rsidRPr="003719D1">
        <w:rPr>
          <w:sz w:val="22"/>
          <w:szCs w:val="22"/>
        </w:rPr>
        <w:t>, на основании Протокола</w:t>
      </w:r>
      <w:r w:rsidR="00D84833">
        <w:rPr>
          <w:sz w:val="22"/>
          <w:szCs w:val="22"/>
        </w:rPr>
        <w:t xml:space="preserve"> рассмотрения единственной заявки на участие в аукционе №0131300028918000030-1 от «07» декабря </w:t>
      </w:r>
      <w:r w:rsidRPr="003719D1">
        <w:rPr>
          <w:sz w:val="22"/>
          <w:szCs w:val="22"/>
        </w:rPr>
        <w:t>201</w:t>
      </w:r>
      <w:r w:rsidR="006D2BC7">
        <w:rPr>
          <w:sz w:val="22"/>
          <w:szCs w:val="22"/>
        </w:rPr>
        <w:t>8</w:t>
      </w:r>
      <w:r w:rsidRPr="003719D1">
        <w:rPr>
          <w:sz w:val="22"/>
          <w:szCs w:val="22"/>
        </w:rPr>
        <w:t xml:space="preserve"> г. заключили настоящий Муниципальный контракт (далее Контракт) о нижеследующем:</w:t>
      </w:r>
    </w:p>
    <w:p w:rsidR="00067D61" w:rsidRPr="003719D1" w:rsidRDefault="00067D61" w:rsidP="00067D61">
      <w:pPr>
        <w:spacing w:before="240"/>
        <w:jc w:val="center"/>
        <w:rPr>
          <w:b/>
          <w:bCs/>
          <w:sz w:val="22"/>
          <w:szCs w:val="22"/>
        </w:rPr>
      </w:pPr>
      <w:r w:rsidRPr="003719D1">
        <w:rPr>
          <w:b/>
          <w:bCs/>
          <w:sz w:val="22"/>
          <w:szCs w:val="22"/>
        </w:rPr>
        <w:t>I. Предмет муниципального контракта</w:t>
      </w:r>
    </w:p>
    <w:p w:rsidR="00067D61" w:rsidRDefault="00067D61" w:rsidP="00067D61">
      <w:pPr>
        <w:widowControl w:val="0"/>
        <w:autoSpaceDE w:val="0"/>
        <w:autoSpaceDN w:val="0"/>
        <w:adjustRightInd w:val="0"/>
        <w:ind w:firstLine="540"/>
        <w:jc w:val="both"/>
        <w:rPr>
          <w:sz w:val="22"/>
          <w:szCs w:val="22"/>
        </w:rPr>
      </w:pPr>
      <w:r w:rsidRPr="003719D1">
        <w:rPr>
          <w:sz w:val="22"/>
          <w:szCs w:val="22"/>
        </w:rPr>
        <w:t xml:space="preserve">1.1. Исполнитель обязуется по заданию Муниципального заказчика, </w:t>
      </w:r>
      <w:r w:rsidRPr="003719D1">
        <w:rPr>
          <w:bCs/>
          <w:sz w:val="22"/>
          <w:szCs w:val="22"/>
        </w:rPr>
        <w:t xml:space="preserve">в соответствии с условиями Контракта, выполнить </w:t>
      </w:r>
      <w:r w:rsidRPr="00AF2DF5">
        <w:rPr>
          <w:bCs/>
          <w:sz w:val="22"/>
          <w:szCs w:val="22"/>
        </w:rPr>
        <w:t xml:space="preserve">предусмотренные </w:t>
      </w:r>
      <w:r w:rsidRPr="00AF2DF5">
        <w:rPr>
          <w:sz w:val="22"/>
          <w:szCs w:val="22"/>
        </w:rPr>
        <w:t xml:space="preserve">технической документацией (далее - </w:t>
      </w:r>
      <w:r w:rsidRPr="00AF2DF5">
        <w:rPr>
          <w:bCs/>
          <w:sz w:val="22"/>
          <w:szCs w:val="22"/>
        </w:rPr>
        <w:t xml:space="preserve">техническая документация) (приложение № 1 к Контракту), </w:t>
      </w:r>
      <w:r w:rsidRPr="00961E9B">
        <w:rPr>
          <w:bCs/>
          <w:color w:val="000000"/>
          <w:sz w:val="22"/>
          <w:szCs w:val="22"/>
        </w:rPr>
        <w:t>услуг</w:t>
      </w:r>
      <w:r>
        <w:rPr>
          <w:bCs/>
          <w:color w:val="000000"/>
          <w:sz w:val="22"/>
          <w:szCs w:val="22"/>
        </w:rPr>
        <w:t xml:space="preserve">и </w:t>
      </w:r>
      <w:r>
        <w:rPr>
          <w:rStyle w:val="a9"/>
          <w:sz w:val="22"/>
          <w:szCs w:val="22"/>
        </w:rPr>
        <w:t>по ручной уборке территории</w:t>
      </w:r>
      <w:r w:rsidRPr="003A7CAD">
        <w:rPr>
          <w:color w:val="000000"/>
          <w:sz w:val="22"/>
          <w:szCs w:val="22"/>
        </w:rPr>
        <w:t xml:space="preserve"> Таловского городского поселения Таловского муниципального района Воронежской области</w:t>
      </w:r>
      <w:r>
        <w:rPr>
          <w:color w:val="000000"/>
          <w:sz w:val="22"/>
          <w:szCs w:val="22"/>
        </w:rPr>
        <w:t xml:space="preserve"> </w:t>
      </w:r>
      <w:r w:rsidRPr="00AF2DF5">
        <w:rPr>
          <w:sz w:val="22"/>
          <w:szCs w:val="22"/>
        </w:rPr>
        <w:t xml:space="preserve">(далее именуются – услуги), </w:t>
      </w:r>
      <w:r w:rsidRPr="00AF2DF5">
        <w:rPr>
          <w:bCs/>
          <w:sz w:val="22"/>
          <w:szCs w:val="22"/>
        </w:rPr>
        <w:t>и сдать результат Муниципальному заказчику</w:t>
      </w:r>
      <w:r w:rsidRPr="00AF2DF5">
        <w:rPr>
          <w:sz w:val="22"/>
          <w:szCs w:val="22"/>
        </w:rPr>
        <w:t>, а Муниципальный заказчик обязуется принять оказанные</w:t>
      </w:r>
      <w:r w:rsidRPr="003719D1">
        <w:rPr>
          <w:sz w:val="22"/>
          <w:szCs w:val="22"/>
        </w:rPr>
        <w:t xml:space="preserve"> услуги и оплатить их.</w:t>
      </w:r>
    </w:p>
    <w:p w:rsidR="00E14F86" w:rsidRDefault="00E14F86" w:rsidP="00067D61">
      <w:pPr>
        <w:widowControl w:val="0"/>
        <w:autoSpaceDE w:val="0"/>
        <w:autoSpaceDN w:val="0"/>
        <w:adjustRightInd w:val="0"/>
        <w:ind w:firstLine="540"/>
        <w:jc w:val="both"/>
        <w:rPr>
          <w:sz w:val="22"/>
          <w:szCs w:val="22"/>
        </w:rPr>
      </w:pPr>
      <w:r>
        <w:rPr>
          <w:sz w:val="22"/>
          <w:szCs w:val="22"/>
        </w:rPr>
        <w:t>1.2. Идентификационный код закупки</w:t>
      </w:r>
    </w:p>
    <w:p w:rsidR="006D2BC7" w:rsidRDefault="006D2BC7" w:rsidP="00067D61">
      <w:pPr>
        <w:widowControl w:val="0"/>
        <w:autoSpaceDE w:val="0"/>
        <w:autoSpaceDN w:val="0"/>
        <w:adjustRightInd w:val="0"/>
        <w:ind w:firstLine="540"/>
        <w:jc w:val="both"/>
        <w:rPr>
          <w:sz w:val="22"/>
          <w:szCs w:val="22"/>
        </w:rPr>
      </w:pPr>
      <w:r w:rsidRPr="006D2BC7">
        <w:rPr>
          <w:sz w:val="22"/>
          <w:szCs w:val="22"/>
        </w:rPr>
        <w:t>18 33629002079362901001 0014 001 8129 244</w:t>
      </w:r>
      <w:r>
        <w:rPr>
          <w:sz w:val="22"/>
          <w:szCs w:val="22"/>
        </w:rPr>
        <w:t xml:space="preserve">. </w:t>
      </w:r>
    </w:p>
    <w:p w:rsidR="00067D61" w:rsidRPr="003719D1" w:rsidRDefault="00067D61" w:rsidP="00067D61">
      <w:pPr>
        <w:widowControl w:val="0"/>
        <w:autoSpaceDE w:val="0"/>
        <w:autoSpaceDN w:val="0"/>
        <w:adjustRightInd w:val="0"/>
        <w:spacing w:before="240"/>
        <w:ind w:firstLine="540"/>
        <w:jc w:val="center"/>
        <w:rPr>
          <w:sz w:val="22"/>
          <w:szCs w:val="22"/>
        </w:rPr>
      </w:pPr>
      <w:r w:rsidRPr="003719D1">
        <w:rPr>
          <w:b/>
          <w:bCs/>
          <w:sz w:val="22"/>
          <w:szCs w:val="22"/>
        </w:rPr>
        <w:t>II. Условия оказания услуг</w:t>
      </w:r>
    </w:p>
    <w:p w:rsidR="00067D61" w:rsidRPr="00C03168" w:rsidRDefault="00067D61" w:rsidP="00067D61">
      <w:pPr>
        <w:widowControl w:val="0"/>
        <w:autoSpaceDE w:val="0"/>
        <w:autoSpaceDN w:val="0"/>
        <w:adjustRightInd w:val="0"/>
        <w:ind w:firstLine="539"/>
        <w:jc w:val="both"/>
        <w:rPr>
          <w:sz w:val="22"/>
          <w:szCs w:val="22"/>
        </w:rPr>
      </w:pPr>
      <w:r w:rsidRPr="003719D1">
        <w:rPr>
          <w:sz w:val="22"/>
          <w:szCs w:val="22"/>
        </w:rPr>
        <w:t xml:space="preserve">2.1. Услуги оказываются </w:t>
      </w:r>
      <w:r>
        <w:rPr>
          <w:sz w:val="22"/>
          <w:szCs w:val="22"/>
        </w:rPr>
        <w:t>Исполнителем</w:t>
      </w:r>
      <w:r w:rsidRPr="003719D1">
        <w:rPr>
          <w:sz w:val="22"/>
          <w:szCs w:val="22"/>
        </w:rPr>
        <w:t xml:space="preserve"> в полном соответствии с требованиями технической документацией (Приложение №1),</w:t>
      </w:r>
      <w:r w:rsidRPr="00C03168">
        <w:rPr>
          <w:sz w:val="22"/>
          <w:szCs w:val="22"/>
        </w:rPr>
        <w:t xml:space="preserve"> являющегося неотъемлемой частью настоящего муниципального контракта.</w:t>
      </w:r>
    </w:p>
    <w:p w:rsidR="00067D61" w:rsidRPr="00C03168" w:rsidRDefault="00067D61" w:rsidP="00067D61">
      <w:pPr>
        <w:widowControl w:val="0"/>
        <w:autoSpaceDE w:val="0"/>
        <w:autoSpaceDN w:val="0"/>
        <w:adjustRightInd w:val="0"/>
        <w:ind w:firstLine="540"/>
        <w:rPr>
          <w:sz w:val="22"/>
          <w:szCs w:val="22"/>
        </w:rPr>
      </w:pPr>
    </w:p>
    <w:p w:rsidR="00067D61" w:rsidRPr="00C03168" w:rsidRDefault="00067D61" w:rsidP="00067D61">
      <w:pPr>
        <w:widowControl w:val="0"/>
        <w:autoSpaceDE w:val="0"/>
        <w:autoSpaceDN w:val="0"/>
        <w:adjustRightInd w:val="0"/>
        <w:ind w:firstLine="540"/>
        <w:jc w:val="center"/>
        <w:rPr>
          <w:color w:val="000000"/>
          <w:sz w:val="22"/>
          <w:szCs w:val="22"/>
        </w:rPr>
      </w:pPr>
      <w:r w:rsidRPr="00C03168">
        <w:rPr>
          <w:b/>
          <w:bCs/>
          <w:color w:val="000000"/>
          <w:sz w:val="22"/>
          <w:szCs w:val="22"/>
        </w:rPr>
        <w:t>III. Права и обязанности Сторон</w:t>
      </w:r>
    </w:p>
    <w:p w:rsidR="00067D61" w:rsidRPr="003A7CAD" w:rsidRDefault="00067D61" w:rsidP="00067D61">
      <w:pPr>
        <w:widowControl w:val="0"/>
        <w:autoSpaceDE w:val="0"/>
        <w:autoSpaceDN w:val="0"/>
        <w:adjustRightInd w:val="0"/>
        <w:ind w:firstLine="539"/>
        <w:jc w:val="both"/>
        <w:rPr>
          <w:sz w:val="22"/>
          <w:szCs w:val="22"/>
        </w:rPr>
      </w:pPr>
      <w:r>
        <w:rPr>
          <w:sz w:val="22"/>
          <w:szCs w:val="22"/>
        </w:rPr>
        <w:t>3.1.</w:t>
      </w:r>
      <w:r w:rsidRPr="003A7CAD">
        <w:rPr>
          <w:sz w:val="22"/>
          <w:szCs w:val="22"/>
        </w:rPr>
        <w:t xml:space="preserve"> Исполнитель вправе:</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 xml:space="preserve">а) требовать своевременной оплаты на условиях, установленных муниципальным контрактом, надлежащим образом оказанных и принятых </w:t>
      </w:r>
      <w:r>
        <w:rPr>
          <w:sz w:val="22"/>
          <w:szCs w:val="22"/>
        </w:rPr>
        <w:t xml:space="preserve">Муниципальным </w:t>
      </w:r>
      <w:r w:rsidRPr="003A7CAD">
        <w:rPr>
          <w:sz w:val="22"/>
          <w:szCs w:val="22"/>
        </w:rPr>
        <w:t>заказчик</w:t>
      </w:r>
      <w:r>
        <w:rPr>
          <w:sz w:val="22"/>
          <w:szCs w:val="22"/>
        </w:rPr>
        <w:t>ом</w:t>
      </w:r>
      <w:r w:rsidRPr="003A7CAD">
        <w:rPr>
          <w:sz w:val="22"/>
          <w:szCs w:val="22"/>
        </w:rPr>
        <w:t xml:space="preserve"> услуг;</w:t>
      </w:r>
    </w:p>
    <w:p w:rsidR="00067D61" w:rsidRPr="003A7CAD" w:rsidRDefault="00067D61" w:rsidP="00067D61">
      <w:pPr>
        <w:widowControl w:val="0"/>
        <w:autoSpaceDE w:val="0"/>
        <w:autoSpaceDN w:val="0"/>
        <w:adjustRightInd w:val="0"/>
        <w:ind w:firstLine="539"/>
        <w:jc w:val="both"/>
        <w:rPr>
          <w:sz w:val="22"/>
          <w:szCs w:val="22"/>
        </w:rPr>
      </w:pPr>
      <w:r>
        <w:rPr>
          <w:sz w:val="22"/>
          <w:szCs w:val="22"/>
        </w:rPr>
        <w:t>б</w:t>
      </w:r>
      <w:r w:rsidRPr="003A7CAD">
        <w:rPr>
          <w:sz w:val="22"/>
          <w:szCs w:val="22"/>
        </w:rPr>
        <w:t xml:space="preserve">) </w:t>
      </w:r>
      <w:r w:rsidRPr="003A7CAD">
        <w:rPr>
          <w:color w:val="000000"/>
          <w:sz w:val="22"/>
          <w:szCs w:val="22"/>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A7CAD">
        <w:rPr>
          <w:sz w:val="22"/>
          <w:szCs w:val="22"/>
        </w:rPr>
        <w:t>;</w:t>
      </w:r>
    </w:p>
    <w:p w:rsidR="00067D61" w:rsidRPr="003A7CAD" w:rsidRDefault="00067D61" w:rsidP="00067D61">
      <w:pPr>
        <w:widowControl w:val="0"/>
        <w:autoSpaceDE w:val="0"/>
        <w:autoSpaceDN w:val="0"/>
        <w:adjustRightInd w:val="0"/>
        <w:ind w:firstLine="539"/>
        <w:jc w:val="both"/>
        <w:rPr>
          <w:sz w:val="22"/>
          <w:szCs w:val="22"/>
        </w:rPr>
      </w:pPr>
      <w:r>
        <w:rPr>
          <w:sz w:val="22"/>
          <w:szCs w:val="22"/>
        </w:rPr>
        <w:t>в</w:t>
      </w:r>
      <w:r w:rsidRPr="003A7CAD">
        <w:rPr>
          <w:sz w:val="22"/>
          <w:szCs w:val="22"/>
        </w:rPr>
        <w:t xml:space="preserve">) требовать возмещения убытков в соответствии с </w:t>
      </w:r>
      <w:r w:rsidRPr="00EC7C4A">
        <w:rPr>
          <w:sz w:val="22"/>
          <w:szCs w:val="22"/>
        </w:rPr>
        <w:t xml:space="preserve">пунктом </w:t>
      </w:r>
      <w:r>
        <w:rPr>
          <w:sz w:val="22"/>
          <w:szCs w:val="22"/>
        </w:rPr>
        <w:t>8.4.</w:t>
      </w:r>
      <w:r w:rsidRPr="003A7CAD">
        <w:rPr>
          <w:sz w:val="22"/>
          <w:szCs w:val="22"/>
        </w:rPr>
        <w:t xml:space="preserve"> настоящего муниципального контракта.</w:t>
      </w:r>
    </w:p>
    <w:p w:rsidR="00067D61" w:rsidRPr="003A7CAD" w:rsidRDefault="00067D61" w:rsidP="00067D61">
      <w:pPr>
        <w:widowControl w:val="0"/>
        <w:autoSpaceDE w:val="0"/>
        <w:autoSpaceDN w:val="0"/>
        <w:adjustRightInd w:val="0"/>
        <w:ind w:firstLine="539"/>
        <w:jc w:val="both"/>
        <w:rPr>
          <w:sz w:val="22"/>
          <w:szCs w:val="22"/>
        </w:rPr>
      </w:pPr>
      <w:r>
        <w:rPr>
          <w:sz w:val="22"/>
          <w:szCs w:val="22"/>
        </w:rPr>
        <w:t>3.2.</w:t>
      </w:r>
      <w:r w:rsidRPr="003A7CAD">
        <w:rPr>
          <w:sz w:val="22"/>
          <w:szCs w:val="22"/>
        </w:rPr>
        <w:t xml:space="preserve"> Исполнитель обязан:</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 xml:space="preserve">а) </w:t>
      </w:r>
      <w:r w:rsidRPr="003A7CAD">
        <w:rPr>
          <w:color w:val="000000"/>
          <w:sz w:val="22"/>
          <w:szCs w:val="22"/>
        </w:rPr>
        <w:t>оказать услуги в соответствии с ТЗ в предусмотренный настоящим муниципальным контрактом срок</w:t>
      </w:r>
      <w:r w:rsidRPr="003A7CAD">
        <w:rPr>
          <w:sz w:val="22"/>
          <w:szCs w:val="22"/>
        </w:rPr>
        <w:t>;</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 xml:space="preserve">б) предоставлять </w:t>
      </w:r>
      <w:r>
        <w:rPr>
          <w:sz w:val="22"/>
          <w:szCs w:val="22"/>
        </w:rPr>
        <w:t>Муниципальному з</w:t>
      </w:r>
      <w:r w:rsidRPr="003A7CAD">
        <w:rPr>
          <w:sz w:val="22"/>
          <w:szCs w:val="22"/>
        </w:rPr>
        <w:t>аказчику по его требованию документы, относящиеся к предмету настоящего муниципального контракта;</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 xml:space="preserve">в) в случае принятия решения об одностороннем отказе от исполнения настоящего муниципального контракта в течение одного рабочего дня, следующего за датой принятия этого решения, направить Заказчику по почте заказным письмом с уведомлением о вручении по адресу </w:t>
      </w:r>
      <w:r>
        <w:rPr>
          <w:sz w:val="22"/>
          <w:szCs w:val="22"/>
        </w:rPr>
        <w:t>Муниципального з</w:t>
      </w:r>
      <w:r w:rsidRPr="003A7CAD">
        <w:rPr>
          <w:sz w:val="22"/>
          <w:szCs w:val="22"/>
        </w:rPr>
        <w:t>аказчик</w:t>
      </w:r>
      <w:r>
        <w:rPr>
          <w:sz w:val="22"/>
          <w:szCs w:val="22"/>
        </w:rPr>
        <w:t>а</w:t>
      </w:r>
      <w:r w:rsidRPr="003A7CAD">
        <w:rPr>
          <w:sz w:val="22"/>
          <w:szCs w:val="22"/>
        </w:rPr>
        <w:t xml:space="preserve">,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w:t>
      </w:r>
      <w:r>
        <w:rPr>
          <w:sz w:val="22"/>
          <w:szCs w:val="22"/>
        </w:rPr>
        <w:t>з</w:t>
      </w:r>
      <w:r w:rsidRPr="003A7CAD">
        <w:rPr>
          <w:sz w:val="22"/>
          <w:szCs w:val="22"/>
        </w:rPr>
        <w:t>аказчику.</w:t>
      </w:r>
    </w:p>
    <w:p w:rsidR="00067D61" w:rsidRPr="003A7CAD" w:rsidRDefault="00067D61" w:rsidP="00067D61">
      <w:pPr>
        <w:widowControl w:val="0"/>
        <w:autoSpaceDE w:val="0"/>
        <w:autoSpaceDN w:val="0"/>
        <w:adjustRightInd w:val="0"/>
        <w:ind w:firstLine="539"/>
        <w:jc w:val="both"/>
        <w:rPr>
          <w:sz w:val="22"/>
          <w:szCs w:val="22"/>
        </w:rPr>
      </w:pPr>
      <w:r>
        <w:rPr>
          <w:sz w:val="22"/>
          <w:szCs w:val="22"/>
        </w:rPr>
        <w:t>3.3</w:t>
      </w:r>
      <w:r w:rsidRPr="003A7CAD">
        <w:rPr>
          <w:sz w:val="22"/>
          <w:szCs w:val="22"/>
        </w:rPr>
        <w:t xml:space="preserve">. </w:t>
      </w:r>
      <w:r>
        <w:rPr>
          <w:sz w:val="22"/>
          <w:szCs w:val="22"/>
        </w:rPr>
        <w:t>Муниципальный з</w:t>
      </w:r>
      <w:r w:rsidRPr="003A7CAD">
        <w:rPr>
          <w:sz w:val="22"/>
          <w:szCs w:val="22"/>
        </w:rPr>
        <w:t>аказчик вправе:</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а) требовать от Исполнителя надлежащего исполнения обязательств, установленных муниципальным контрактом;</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б) требовать от Исполнителя своевременного устранения выявленных недостатков;</w:t>
      </w:r>
    </w:p>
    <w:p w:rsidR="00067D61" w:rsidRPr="003A7CAD" w:rsidRDefault="00067D61" w:rsidP="00067D61">
      <w:pPr>
        <w:widowControl w:val="0"/>
        <w:autoSpaceDE w:val="0"/>
        <w:autoSpaceDN w:val="0"/>
        <w:adjustRightInd w:val="0"/>
        <w:ind w:firstLine="539"/>
        <w:jc w:val="both"/>
        <w:rPr>
          <w:sz w:val="22"/>
          <w:szCs w:val="22"/>
        </w:rPr>
      </w:pPr>
      <w:r w:rsidRPr="003A7CAD">
        <w:rPr>
          <w:sz w:val="22"/>
          <w:szCs w:val="22"/>
        </w:rPr>
        <w:t>в) проверять ход и качество выполнения Исполнителем условий настоящего муниципального контракта;</w:t>
      </w:r>
    </w:p>
    <w:p w:rsidR="00067D61" w:rsidRDefault="00067D61" w:rsidP="00067D61">
      <w:pPr>
        <w:widowControl w:val="0"/>
        <w:autoSpaceDE w:val="0"/>
        <w:autoSpaceDN w:val="0"/>
        <w:adjustRightInd w:val="0"/>
        <w:ind w:firstLine="539"/>
        <w:jc w:val="both"/>
        <w:rPr>
          <w:sz w:val="22"/>
          <w:szCs w:val="22"/>
        </w:rPr>
      </w:pPr>
      <w:r w:rsidRPr="003A7CAD">
        <w:rPr>
          <w:sz w:val="22"/>
          <w:szCs w:val="22"/>
        </w:rPr>
        <w:t xml:space="preserve">г) требовать возмещения в соответствии с </w:t>
      </w:r>
      <w:r w:rsidRPr="00EC7C4A">
        <w:rPr>
          <w:sz w:val="22"/>
          <w:szCs w:val="22"/>
        </w:rPr>
        <w:t>пунктом 8.</w:t>
      </w:r>
      <w:r>
        <w:rPr>
          <w:sz w:val="22"/>
          <w:szCs w:val="22"/>
        </w:rPr>
        <w:t>4.</w:t>
      </w:r>
      <w:r w:rsidRPr="003A7CAD">
        <w:rPr>
          <w:sz w:val="22"/>
          <w:szCs w:val="22"/>
        </w:rPr>
        <w:t xml:space="preserve"> настоящего муниципального контракта убытков, причиненных по вине Исполнителя;</w:t>
      </w:r>
    </w:p>
    <w:p w:rsidR="00816BFF" w:rsidRPr="003A7CAD" w:rsidRDefault="00816BFF" w:rsidP="00067D61">
      <w:pPr>
        <w:widowControl w:val="0"/>
        <w:autoSpaceDE w:val="0"/>
        <w:autoSpaceDN w:val="0"/>
        <w:adjustRightInd w:val="0"/>
        <w:ind w:firstLine="539"/>
        <w:jc w:val="both"/>
        <w:rPr>
          <w:sz w:val="22"/>
          <w:szCs w:val="22"/>
        </w:rPr>
      </w:pPr>
      <w:r>
        <w:rPr>
          <w:sz w:val="22"/>
          <w:szCs w:val="22"/>
        </w:rPr>
        <w:t>д)</w:t>
      </w:r>
      <w:r w:rsidR="00774ACF">
        <w:rPr>
          <w:sz w:val="22"/>
          <w:szCs w:val="22"/>
        </w:rPr>
        <w:t xml:space="preserve"> возможность снижения</w:t>
      </w:r>
      <w:r>
        <w:rPr>
          <w:sz w:val="22"/>
          <w:szCs w:val="22"/>
        </w:rPr>
        <w:t xml:space="preserve"> цены контракта без изменения предусмотренных контрактом объема </w:t>
      </w:r>
      <w:r>
        <w:rPr>
          <w:sz w:val="22"/>
          <w:szCs w:val="22"/>
        </w:rPr>
        <w:lastRenderedPageBreak/>
        <w:t>работы или услуги, качества выполняемой работы, оказываемой услуги</w:t>
      </w:r>
      <w:r w:rsidR="00774ACF">
        <w:rPr>
          <w:sz w:val="22"/>
          <w:szCs w:val="22"/>
        </w:rPr>
        <w:t>.</w:t>
      </w:r>
    </w:p>
    <w:p w:rsidR="00067D61" w:rsidRPr="003A7CAD" w:rsidRDefault="00774ACF" w:rsidP="00067D61">
      <w:pPr>
        <w:ind w:firstLine="539"/>
        <w:jc w:val="both"/>
        <w:rPr>
          <w:sz w:val="22"/>
          <w:szCs w:val="22"/>
        </w:rPr>
      </w:pPr>
      <w:r>
        <w:rPr>
          <w:sz w:val="22"/>
          <w:szCs w:val="22"/>
        </w:rPr>
        <w:t>е</w:t>
      </w:r>
      <w:r w:rsidR="00067D61" w:rsidRPr="003A7CAD">
        <w:rPr>
          <w:sz w:val="22"/>
          <w:szCs w:val="22"/>
        </w:rPr>
        <w:t>) предложить увеличить или уменьшить в процессе исполнения настоящего муниципального контракта объем выполняемых услуг, предусмотренных контрактом не более чем на десять процентов цены муниципального контракта;</w:t>
      </w:r>
    </w:p>
    <w:p w:rsidR="00067D61" w:rsidRPr="003A7CAD" w:rsidRDefault="00774ACF" w:rsidP="00067D61">
      <w:pPr>
        <w:ind w:firstLine="539"/>
        <w:jc w:val="both"/>
        <w:rPr>
          <w:color w:val="000000"/>
          <w:sz w:val="22"/>
          <w:szCs w:val="22"/>
        </w:rPr>
      </w:pPr>
      <w:r>
        <w:rPr>
          <w:sz w:val="22"/>
          <w:szCs w:val="22"/>
        </w:rPr>
        <w:t>ж</w:t>
      </w:r>
      <w:r w:rsidR="00067D61" w:rsidRPr="003A7CAD">
        <w:rPr>
          <w:sz w:val="22"/>
          <w:szCs w:val="22"/>
        </w:rPr>
        <w:t xml:space="preserve">) </w:t>
      </w:r>
      <w:r w:rsidR="00067D61" w:rsidRPr="003A7CAD">
        <w:rPr>
          <w:color w:val="000000"/>
          <w:sz w:val="22"/>
          <w:szCs w:val="22"/>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7D61" w:rsidRPr="003A7CAD" w:rsidRDefault="00067D61" w:rsidP="00067D61">
      <w:pPr>
        <w:ind w:firstLine="539"/>
        <w:jc w:val="both"/>
        <w:rPr>
          <w:sz w:val="22"/>
          <w:szCs w:val="22"/>
        </w:rPr>
      </w:pPr>
      <w:r w:rsidRPr="003A7CAD">
        <w:rPr>
          <w:sz w:val="22"/>
          <w:szCs w:val="22"/>
        </w:rPr>
        <w:t xml:space="preserve">До принятия решения об одностороннем отказе от исполнения муниципального контракта, </w:t>
      </w:r>
      <w:r>
        <w:rPr>
          <w:sz w:val="22"/>
          <w:szCs w:val="22"/>
        </w:rPr>
        <w:t>Муниципальный з</w:t>
      </w:r>
      <w:r w:rsidRPr="003A7CAD">
        <w:rPr>
          <w:sz w:val="22"/>
          <w:szCs w:val="22"/>
        </w:rPr>
        <w:t>аказчик вправе провести экспертизу результатов оказанных услуг,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067D61" w:rsidRPr="00BC4ED3" w:rsidRDefault="00067D61" w:rsidP="00067D61">
      <w:pPr>
        <w:ind w:firstLine="539"/>
        <w:jc w:val="both"/>
        <w:rPr>
          <w:b/>
          <w:sz w:val="22"/>
          <w:szCs w:val="22"/>
        </w:rPr>
      </w:pPr>
      <w:r w:rsidRPr="007A37A5">
        <w:rPr>
          <w:sz w:val="22"/>
          <w:szCs w:val="22"/>
        </w:rPr>
        <w:t xml:space="preserve">3.4. Муниципальный заказчик </w:t>
      </w:r>
      <w:r w:rsidRPr="004960B4">
        <w:rPr>
          <w:sz w:val="22"/>
          <w:szCs w:val="22"/>
        </w:rPr>
        <w:t>обязан:</w:t>
      </w:r>
    </w:p>
    <w:p w:rsidR="00067D61" w:rsidRPr="007A37A5" w:rsidRDefault="00067D61" w:rsidP="00067D61">
      <w:pPr>
        <w:ind w:firstLine="539"/>
        <w:jc w:val="both"/>
        <w:rPr>
          <w:sz w:val="22"/>
          <w:szCs w:val="22"/>
        </w:rPr>
      </w:pPr>
      <w:r w:rsidRPr="007A37A5">
        <w:rPr>
          <w:sz w:val="22"/>
          <w:szCs w:val="22"/>
        </w:rPr>
        <w:t>а) принять и оплатить оказанные услуги в соответствии с настоящим муниципальным контрактом;</w:t>
      </w:r>
    </w:p>
    <w:p w:rsidR="00067D61" w:rsidRPr="007A37A5" w:rsidRDefault="00067D61" w:rsidP="00067D61">
      <w:pPr>
        <w:ind w:firstLine="539"/>
        <w:jc w:val="both"/>
        <w:rPr>
          <w:sz w:val="22"/>
          <w:szCs w:val="22"/>
        </w:rPr>
      </w:pPr>
      <w:r w:rsidRPr="007A37A5">
        <w:rPr>
          <w:sz w:val="22"/>
          <w:szCs w:val="22"/>
        </w:rPr>
        <w:t>б) обеспечить контроль за исполнением муниципального контракта, в том числе на отдельных этапах его исполнения;</w:t>
      </w:r>
    </w:p>
    <w:p w:rsidR="00067D61" w:rsidRPr="007A37A5" w:rsidRDefault="00067D61" w:rsidP="00067D61">
      <w:pPr>
        <w:ind w:firstLine="539"/>
        <w:jc w:val="both"/>
        <w:rPr>
          <w:sz w:val="22"/>
          <w:szCs w:val="22"/>
        </w:rPr>
      </w:pPr>
      <w:r w:rsidRPr="007A37A5">
        <w:rPr>
          <w:sz w:val="22"/>
          <w:szCs w:val="22"/>
        </w:rPr>
        <w:t>в) принять решение об одностороннем отказе от исполнения муниципального контракта в случае, если в ходе исполнения муниципального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67D61" w:rsidRPr="007A37A5" w:rsidRDefault="00067D61" w:rsidP="00067D61">
      <w:pPr>
        <w:ind w:firstLine="539"/>
        <w:jc w:val="both"/>
        <w:rPr>
          <w:sz w:val="22"/>
          <w:szCs w:val="22"/>
        </w:rPr>
      </w:pPr>
      <w:r w:rsidRPr="007A37A5">
        <w:rPr>
          <w:spacing w:val="-6"/>
          <w:sz w:val="22"/>
          <w:szCs w:val="22"/>
        </w:rPr>
        <w:t xml:space="preserve">г) </w:t>
      </w:r>
      <w:r w:rsidRPr="007A37A5">
        <w:rPr>
          <w:sz w:val="22"/>
          <w:szCs w:val="22"/>
        </w:rPr>
        <w:t>в случае принятия решения об одностороннем отказе от исполнения настоящего муниципального контракта в течение одного рабочего дня, следующего за датой принятия этого решения,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Муниципальным заказчиком подтверждения о его вручении Исполнителю;</w:t>
      </w:r>
    </w:p>
    <w:p w:rsidR="00067D61" w:rsidRPr="007A37A5" w:rsidRDefault="00067D61" w:rsidP="00067D61">
      <w:pPr>
        <w:ind w:firstLine="539"/>
        <w:jc w:val="both"/>
        <w:rPr>
          <w:sz w:val="22"/>
          <w:szCs w:val="22"/>
        </w:rPr>
      </w:pPr>
      <w:r w:rsidRPr="007A37A5">
        <w:rPr>
          <w:sz w:val="22"/>
          <w:szCs w:val="22"/>
        </w:rPr>
        <w:t>д) провести проверку оказанных Исполнителем результатов услуг для проверки их соответствия условиям муниципального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067D61" w:rsidRPr="00C03168" w:rsidRDefault="00067D61" w:rsidP="00067D61">
      <w:pPr>
        <w:widowControl w:val="0"/>
        <w:autoSpaceDE w:val="0"/>
        <w:autoSpaceDN w:val="0"/>
        <w:adjustRightInd w:val="0"/>
        <w:ind w:firstLine="540"/>
        <w:jc w:val="center"/>
        <w:rPr>
          <w:color w:val="000000"/>
          <w:sz w:val="22"/>
          <w:szCs w:val="22"/>
        </w:rPr>
      </w:pPr>
      <w:r w:rsidRPr="00C03168">
        <w:rPr>
          <w:b/>
          <w:bCs/>
          <w:color w:val="000000"/>
          <w:sz w:val="22"/>
          <w:szCs w:val="22"/>
        </w:rPr>
        <w:t>IV. Сроки оказания услуг</w:t>
      </w:r>
    </w:p>
    <w:p w:rsidR="00067D61" w:rsidRPr="00AD667C" w:rsidRDefault="00067D61" w:rsidP="00AD667C">
      <w:pPr>
        <w:widowControl w:val="0"/>
        <w:autoSpaceDE w:val="0"/>
        <w:autoSpaceDN w:val="0"/>
        <w:adjustRightInd w:val="0"/>
        <w:ind w:firstLine="539"/>
        <w:jc w:val="both"/>
        <w:rPr>
          <w:color w:val="000000"/>
          <w:sz w:val="22"/>
          <w:szCs w:val="22"/>
        </w:rPr>
      </w:pPr>
      <w:r w:rsidRPr="00C03168">
        <w:rPr>
          <w:color w:val="000000"/>
          <w:sz w:val="22"/>
          <w:szCs w:val="22"/>
        </w:rPr>
        <w:t>4.1.</w:t>
      </w:r>
      <w:r w:rsidR="00B2328F">
        <w:rPr>
          <w:color w:val="000000"/>
          <w:sz w:val="22"/>
          <w:szCs w:val="22"/>
        </w:rPr>
        <w:t xml:space="preserve"> Начало оказания услуг – </w:t>
      </w:r>
      <w:r w:rsidR="006D2BC7">
        <w:rPr>
          <w:color w:val="000000"/>
          <w:sz w:val="22"/>
          <w:szCs w:val="22"/>
        </w:rPr>
        <w:t>с 01.01.2019</w:t>
      </w:r>
      <w:r w:rsidRPr="00C03168">
        <w:rPr>
          <w:color w:val="000000"/>
          <w:sz w:val="22"/>
          <w:szCs w:val="22"/>
        </w:rPr>
        <w:t>;</w:t>
      </w:r>
      <w:r w:rsidR="00AD667C">
        <w:rPr>
          <w:color w:val="000000"/>
          <w:sz w:val="22"/>
          <w:szCs w:val="22"/>
        </w:rPr>
        <w:t xml:space="preserve"> </w:t>
      </w:r>
      <w:r>
        <w:rPr>
          <w:color w:val="000000"/>
          <w:sz w:val="22"/>
          <w:szCs w:val="22"/>
        </w:rPr>
        <w:t>о</w:t>
      </w:r>
      <w:r w:rsidRPr="003A7CAD">
        <w:rPr>
          <w:color w:val="000000"/>
          <w:sz w:val="22"/>
          <w:szCs w:val="22"/>
        </w:rPr>
        <w:t xml:space="preserve">кончание оказания </w:t>
      </w:r>
      <w:r w:rsidR="00894063" w:rsidRPr="003A7CAD">
        <w:rPr>
          <w:color w:val="000000"/>
          <w:sz w:val="22"/>
          <w:szCs w:val="22"/>
        </w:rPr>
        <w:t>услуг –</w:t>
      </w:r>
      <w:r w:rsidRPr="003A7CAD">
        <w:rPr>
          <w:color w:val="000000"/>
          <w:sz w:val="22"/>
          <w:szCs w:val="22"/>
        </w:rPr>
        <w:t xml:space="preserve">   31.12.201</w:t>
      </w:r>
      <w:r w:rsidR="006D2BC7">
        <w:rPr>
          <w:color w:val="000000"/>
          <w:sz w:val="22"/>
          <w:szCs w:val="22"/>
        </w:rPr>
        <w:t>9</w:t>
      </w:r>
      <w:r w:rsidRPr="00C03168">
        <w:rPr>
          <w:rFonts w:eastAsia="Calibri"/>
          <w:sz w:val="22"/>
          <w:szCs w:val="22"/>
          <w:lang w:eastAsia="en-US" w:bidi="en-US"/>
        </w:rPr>
        <w:t xml:space="preserve"> года.</w:t>
      </w:r>
    </w:p>
    <w:p w:rsidR="00067D61" w:rsidRPr="00C03168" w:rsidRDefault="00067D61" w:rsidP="00067D61">
      <w:pPr>
        <w:widowControl w:val="0"/>
        <w:autoSpaceDE w:val="0"/>
        <w:autoSpaceDN w:val="0"/>
        <w:adjustRightInd w:val="0"/>
        <w:ind w:firstLine="540"/>
        <w:jc w:val="center"/>
        <w:rPr>
          <w:b/>
          <w:bCs/>
          <w:color w:val="000000"/>
          <w:sz w:val="22"/>
          <w:szCs w:val="22"/>
        </w:rPr>
      </w:pPr>
    </w:p>
    <w:p w:rsidR="00067D61" w:rsidRPr="00C03168" w:rsidRDefault="00067D61" w:rsidP="00067D61">
      <w:pPr>
        <w:widowControl w:val="0"/>
        <w:autoSpaceDE w:val="0"/>
        <w:autoSpaceDN w:val="0"/>
        <w:adjustRightInd w:val="0"/>
        <w:ind w:firstLine="540"/>
        <w:jc w:val="center"/>
        <w:rPr>
          <w:b/>
          <w:bCs/>
          <w:color w:val="000000"/>
          <w:sz w:val="22"/>
          <w:szCs w:val="22"/>
        </w:rPr>
      </w:pPr>
      <w:r w:rsidRPr="00C03168">
        <w:rPr>
          <w:b/>
          <w:bCs/>
          <w:color w:val="000000"/>
          <w:sz w:val="22"/>
          <w:szCs w:val="22"/>
        </w:rPr>
        <w:t xml:space="preserve">V. Порядок, сроки осуществления </w:t>
      </w:r>
    </w:p>
    <w:p w:rsidR="00067D61" w:rsidRPr="00C03168" w:rsidRDefault="00067D61" w:rsidP="00067D61">
      <w:pPr>
        <w:widowControl w:val="0"/>
        <w:autoSpaceDE w:val="0"/>
        <w:autoSpaceDN w:val="0"/>
        <w:adjustRightInd w:val="0"/>
        <w:ind w:firstLine="540"/>
        <w:jc w:val="center"/>
        <w:rPr>
          <w:b/>
          <w:bCs/>
          <w:color w:val="000000"/>
          <w:sz w:val="22"/>
          <w:szCs w:val="22"/>
        </w:rPr>
      </w:pPr>
      <w:r w:rsidRPr="00C03168">
        <w:rPr>
          <w:b/>
          <w:bCs/>
          <w:color w:val="000000"/>
          <w:sz w:val="22"/>
          <w:szCs w:val="22"/>
        </w:rPr>
        <w:t>Муниципальным заказчиком приемки оказанных услуг</w:t>
      </w:r>
    </w:p>
    <w:p w:rsidR="00067D61" w:rsidRPr="00067D61" w:rsidRDefault="00067D61" w:rsidP="00B2328F">
      <w:pPr>
        <w:pStyle w:val="aa"/>
        <w:spacing w:after="0"/>
        <w:ind w:firstLine="539"/>
        <w:jc w:val="both"/>
        <w:rPr>
          <w:rFonts w:ascii="Times New Roman" w:hAnsi="Times New Roman" w:cs="Times New Roman"/>
          <w:sz w:val="22"/>
          <w:szCs w:val="22"/>
        </w:rPr>
      </w:pPr>
      <w:r w:rsidRPr="00067D61">
        <w:rPr>
          <w:rFonts w:ascii="Times New Roman" w:hAnsi="Times New Roman" w:cs="Times New Roman"/>
          <w:sz w:val="22"/>
          <w:szCs w:val="22"/>
        </w:rPr>
        <w:t>5.1. По окончанию оказания услуг Исполнитель представляет Муниципальному заказчику акт сдачи-приемки оказанных услуг (этапа услуг) в двух экземплярах.</w:t>
      </w:r>
    </w:p>
    <w:p w:rsidR="00067D61" w:rsidRPr="00067D61" w:rsidRDefault="00067D61" w:rsidP="00B2328F">
      <w:pPr>
        <w:pStyle w:val="aa"/>
        <w:spacing w:after="0"/>
        <w:ind w:firstLine="539"/>
        <w:jc w:val="both"/>
        <w:rPr>
          <w:rFonts w:ascii="Times New Roman" w:hAnsi="Times New Roman" w:cs="Times New Roman"/>
          <w:sz w:val="22"/>
          <w:szCs w:val="22"/>
        </w:rPr>
      </w:pPr>
      <w:r w:rsidRPr="00067D61">
        <w:rPr>
          <w:rFonts w:ascii="Times New Roman" w:hAnsi="Times New Roman" w:cs="Times New Roman"/>
          <w:sz w:val="22"/>
          <w:szCs w:val="22"/>
        </w:rPr>
        <w:t>К акту сдачи-приемки оказанных услуг (этапа услуг) прилагаются также счет на оказание услуг.</w:t>
      </w:r>
    </w:p>
    <w:p w:rsidR="00067D61" w:rsidRPr="00067D61" w:rsidRDefault="00067D61" w:rsidP="00B2328F">
      <w:pPr>
        <w:pStyle w:val="aa"/>
        <w:spacing w:after="0"/>
        <w:ind w:firstLine="539"/>
        <w:jc w:val="both"/>
        <w:rPr>
          <w:rFonts w:ascii="Times New Roman" w:hAnsi="Times New Roman" w:cs="Times New Roman"/>
          <w:sz w:val="22"/>
          <w:szCs w:val="22"/>
        </w:rPr>
      </w:pPr>
      <w:r w:rsidRPr="00067D61">
        <w:rPr>
          <w:rFonts w:ascii="Times New Roman" w:hAnsi="Times New Roman" w:cs="Times New Roman"/>
          <w:sz w:val="22"/>
          <w:szCs w:val="22"/>
        </w:rPr>
        <w:t>При сдаче результата оказания услуг Муниципальному заказчику Исполнитель обязан сообщить ему о требованиях, которые необходимо соблюдать для эффективного и безопасного использования результата оказания услуг, а также о возможных для самого Заказчика и других лиц последствиях несоблюдения соответствующих требований.</w:t>
      </w:r>
    </w:p>
    <w:p w:rsidR="00067D61" w:rsidRPr="007A37A5" w:rsidRDefault="00067D61" w:rsidP="00067D61">
      <w:pPr>
        <w:ind w:firstLine="539"/>
        <w:jc w:val="both"/>
        <w:rPr>
          <w:sz w:val="22"/>
          <w:szCs w:val="22"/>
        </w:rPr>
      </w:pPr>
      <w:r w:rsidRPr="007A37A5">
        <w:rPr>
          <w:sz w:val="22"/>
          <w:szCs w:val="22"/>
        </w:rPr>
        <w:t>5.2. Муниципальный заказчик в 10-дневный срок со дня получения акта сдачи-приемки оказанных услуг (этапа услуг) и отчетных документов, обязан направить Исполнителю один экземпляр подписанного акта сдачи-приемки или мотивированный отказ от приемки услуг.</w:t>
      </w:r>
    </w:p>
    <w:p w:rsidR="00067D61" w:rsidRPr="007A37A5" w:rsidRDefault="00067D61" w:rsidP="00067D61">
      <w:pPr>
        <w:ind w:firstLine="539"/>
        <w:jc w:val="both"/>
        <w:rPr>
          <w:sz w:val="22"/>
          <w:szCs w:val="22"/>
        </w:rPr>
      </w:pPr>
      <w:r w:rsidRPr="007A37A5">
        <w:rPr>
          <w:sz w:val="22"/>
          <w:szCs w:val="22"/>
        </w:rPr>
        <w:t xml:space="preserve">5.3. В случае отказа Муниципального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rsidR="00067D61" w:rsidRPr="007A37A5" w:rsidRDefault="00067D61" w:rsidP="00067D61">
      <w:pPr>
        <w:ind w:firstLine="539"/>
        <w:jc w:val="both"/>
        <w:rPr>
          <w:sz w:val="22"/>
          <w:szCs w:val="22"/>
        </w:rPr>
      </w:pPr>
      <w:r w:rsidRPr="007A37A5">
        <w:rPr>
          <w:sz w:val="22"/>
          <w:szCs w:val="22"/>
        </w:rPr>
        <w:t xml:space="preserve">Выявленные недостатки устраняются Исполнителем за его счет. </w:t>
      </w:r>
    </w:p>
    <w:p w:rsidR="00067D61" w:rsidRPr="007A37A5" w:rsidRDefault="00067D61" w:rsidP="00067D61">
      <w:pPr>
        <w:ind w:firstLine="539"/>
        <w:jc w:val="both"/>
        <w:rPr>
          <w:sz w:val="22"/>
          <w:szCs w:val="22"/>
        </w:rPr>
      </w:pPr>
      <w:r w:rsidRPr="007A37A5">
        <w:rPr>
          <w:sz w:val="22"/>
          <w:szCs w:val="22"/>
        </w:rPr>
        <w:t xml:space="preserve">5.4. Для проверки соответствия объема оказанных услуг требованиям, установленным контрактом и качества оказанных услуг требованиям, установленным ТЗ, Муниципальный заказчик обязан провести экспертизу в соответствии с подпунктом «д» п. 3.4. настоящего муниципального контракта. </w:t>
      </w:r>
    </w:p>
    <w:p w:rsidR="00067D61" w:rsidRDefault="00067D61" w:rsidP="00067D61">
      <w:pPr>
        <w:pStyle w:val="aa"/>
        <w:ind w:firstLine="539"/>
        <w:rPr>
          <w:b/>
          <w:bCs/>
          <w:sz w:val="22"/>
          <w:szCs w:val="22"/>
        </w:rPr>
      </w:pPr>
    </w:p>
    <w:p w:rsidR="00067D61" w:rsidRPr="00CC5E99" w:rsidRDefault="00067D61" w:rsidP="00067D61">
      <w:pPr>
        <w:pStyle w:val="aa"/>
        <w:ind w:firstLine="539"/>
        <w:jc w:val="center"/>
        <w:rPr>
          <w:rFonts w:ascii="Times New Roman" w:hAnsi="Times New Roman" w:cs="Times New Roman"/>
          <w:sz w:val="22"/>
          <w:szCs w:val="22"/>
        </w:rPr>
      </w:pPr>
      <w:r w:rsidRPr="00CC5E99">
        <w:rPr>
          <w:rFonts w:ascii="Times New Roman" w:hAnsi="Times New Roman" w:cs="Times New Roman"/>
          <w:b/>
          <w:bCs/>
          <w:sz w:val="22"/>
          <w:szCs w:val="22"/>
        </w:rPr>
        <w:t>VI. Цена муниципального контракта и порядок расчетов</w:t>
      </w:r>
    </w:p>
    <w:p w:rsidR="00067D61" w:rsidRPr="00381F04" w:rsidRDefault="00067D61" w:rsidP="00067D61">
      <w:pPr>
        <w:pStyle w:val="ConsPlusNormal"/>
        <w:ind w:firstLine="540"/>
        <w:jc w:val="both"/>
        <w:rPr>
          <w:color w:val="000000"/>
          <w:sz w:val="22"/>
          <w:szCs w:val="22"/>
          <w:vertAlign w:val="superscript"/>
        </w:rPr>
      </w:pPr>
      <w:r w:rsidRPr="00AE3556">
        <w:rPr>
          <w:rFonts w:ascii="Times New Roman" w:hAnsi="Times New Roman" w:cs="Times New Roman"/>
          <w:color w:val="000000"/>
          <w:sz w:val="22"/>
          <w:szCs w:val="22"/>
        </w:rPr>
        <w:t>6.1.</w:t>
      </w:r>
      <w:r w:rsidRPr="00381F04">
        <w:rPr>
          <w:color w:val="000000"/>
          <w:sz w:val="22"/>
          <w:szCs w:val="22"/>
        </w:rPr>
        <w:t xml:space="preserve"> </w:t>
      </w:r>
      <w:r w:rsidRPr="00AE3556">
        <w:rPr>
          <w:rFonts w:ascii="Times New Roman" w:hAnsi="Times New Roman" w:cs="Times New Roman"/>
          <w:color w:val="000000"/>
          <w:sz w:val="24"/>
          <w:szCs w:val="24"/>
        </w:rPr>
        <w:t>Цена настоящего муни</w:t>
      </w:r>
      <w:r w:rsidR="00D84833">
        <w:rPr>
          <w:rFonts w:ascii="Times New Roman" w:hAnsi="Times New Roman" w:cs="Times New Roman"/>
          <w:color w:val="000000"/>
          <w:sz w:val="24"/>
          <w:szCs w:val="24"/>
        </w:rPr>
        <w:t xml:space="preserve">ципального контракта составляет </w:t>
      </w:r>
      <w:r w:rsidR="00D84833" w:rsidRPr="00D84833">
        <w:rPr>
          <w:rFonts w:ascii="Times New Roman" w:hAnsi="Times New Roman" w:cs="Times New Roman"/>
          <w:b/>
          <w:color w:val="000000"/>
          <w:sz w:val="24"/>
          <w:szCs w:val="24"/>
        </w:rPr>
        <w:t>1 800 000,00 руб. (один миллион восемьсот тысяч рублей 00 копеек).</w:t>
      </w:r>
      <w:r w:rsidR="00D84833">
        <w:rPr>
          <w:rFonts w:ascii="Times New Roman" w:hAnsi="Times New Roman" w:cs="Times New Roman"/>
          <w:color w:val="000000"/>
          <w:sz w:val="24"/>
          <w:szCs w:val="24"/>
        </w:rPr>
        <w:t xml:space="preserve"> </w:t>
      </w:r>
      <w:r w:rsidR="00D84833" w:rsidRPr="00D84833">
        <w:rPr>
          <w:rFonts w:ascii="Times New Roman" w:hAnsi="Times New Roman" w:cs="Times New Roman"/>
          <w:color w:val="000000"/>
          <w:sz w:val="24"/>
          <w:szCs w:val="24"/>
        </w:rPr>
        <w:t>(НДС не облагается на основании ст. 346.12 и 346.13 главы 26.2 Налогового кодекса РФ).</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lastRenderedPageBreak/>
        <w:t>6.2. Цена настоящего муниципального контракта является твердой в течение срока оказания услуг и изменению не подлежит.</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t xml:space="preserve">Цена настоящего муниципального контракта может быть снижена по соглашению Сторон без изменения предусмотренных муниципальным контрактом объема оказываемых услуг. </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t xml:space="preserve">6.3. Источник финансирования настоящего муниципального контракта – </w:t>
      </w:r>
      <w:r>
        <w:rPr>
          <w:color w:val="000000"/>
          <w:sz w:val="22"/>
          <w:szCs w:val="22"/>
        </w:rPr>
        <w:t>средс</w:t>
      </w:r>
      <w:r w:rsidR="00B2328F">
        <w:rPr>
          <w:color w:val="000000"/>
          <w:sz w:val="22"/>
          <w:szCs w:val="22"/>
        </w:rPr>
        <w:t>тва бюджета Таловского городского поселения Таловского муниципального района</w:t>
      </w:r>
      <w:r>
        <w:rPr>
          <w:color w:val="000000"/>
          <w:sz w:val="22"/>
          <w:szCs w:val="22"/>
        </w:rPr>
        <w:t>.</w:t>
      </w:r>
    </w:p>
    <w:p w:rsidR="00067D61" w:rsidRDefault="00067D61" w:rsidP="00067D61">
      <w:pPr>
        <w:jc w:val="center"/>
        <w:rPr>
          <w:b/>
          <w:sz w:val="22"/>
          <w:szCs w:val="22"/>
        </w:rPr>
      </w:pPr>
      <w:r w:rsidRPr="00381F04">
        <w:rPr>
          <w:b/>
          <w:sz w:val="22"/>
          <w:szCs w:val="22"/>
        </w:rPr>
        <w:t xml:space="preserve">Код </w:t>
      </w:r>
      <w:r w:rsidR="00380E60" w:rsidRPr="00C03168">
        <w:rPr>
          <w:b/>
          <w:sz w:val="22"/>
          <w:szCs w:val="22"/>
        </w:rPr>
        <w:t>КБК 914</w:t>
      </w:r>
      <w:r w:rsidR="0066781E">
        <w:rPr>
          <w:b/>
          <w:sz w:val="22"/>
          <w:szCs w:val="22"/>
        </w:rPr>
        <w:t xml:space="preserve"> 0503 0130290020 244</w:t>
      </w:r>
    </w:p>
    <w:p w:rsidR="00067D61" w:rsidRDefault="00067D61" w:rsidP="00067D61">
      <w:pPr>
        <w:ind w:firstLine="567"/>
        <w:jc w:val="both"/>
        <w:rPr>
          <w:color w:val="000000"/>
          <w:sz w:val="22"/>
          <w:szCs w:val="22"/>
        </w:rPr>
      </w:pPr>
      <w:r w:rsidRPr="00381F04">
        <w:rPr>
          <w:color w:val="000000"/>
          <w:sz w:val="22"/>
          <w:szCs w:val="22"/>
        </w:rPr>
        <w:t xml:space="preserve">6.4. Оплата по настоящему муниципальному контракту осуществляется по безналичному расчету платежными поручениями путем перечисления Заказчиком денежных средств на расчетный счет </w:t>
      </w:r>
      <w:r>
        <w:rPr>
          <w:sz w:val="22"/>
          <w:szCs w:val="22"/>
        </w:rPr>
        <w:t>Исполнителя</w:t>
      </w:r>
      <w:r w:rsidRPr="00381F04">
        <w:rPr>
          <w:color w:val="000000"/>
          <w:sz w:val="22"/>
          <w:szCs w:val="22"/>
        </w:rPr>
        <w:t xml:space="preserve">, указанный в муниципальном контракте, в течение тридцати дней с момента подписания акта приема-сдачи работ. В случае изменения расчетного счета </w:t>
      </w:r>
      <w:r>
        <w:rPr>
          <w:sz w:val="22"/>
          <w:szCs w:val="22"/>
        </w:rPr>
        <w:t>Исполнитель</w:t>
      </w:r>
      <w:r w:rsidRPr="00381F04">
        <w:rPr>
          <w:color w:val="000000"/>
          <w:sz w:val="22"/>
          <w:szCs w:val="22"/>
        </w:rPr>
        <w:t xml:space="preserve">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380E60" w:rsidRPr="00381F04">
        <w:rPr>
          <w:color w:val="000000"/>
          <w:sz w:val="22"/>
          <w:szCs w:val="22"/>
        </w:rPr>
        <w:t>муниципальном контракте</w:t>
      </w:r>
      <w:r w:rsidRPr="00381F04">
        <w:rPr>
          <w:color w:val="000000"/>
          <w:sz w:val="22"/>
          <w:szCs w:val="22"/>
        </w:rPr>
        <w:t xml:space="preserve"> счет </w:t>
      </w:r>
      <w:r>
        <w:rPr>
          <w:sz w:val="22"/>
          <w:szCs w:val="22"/>
        </w:rPr>
        <w:t>Исполнителя</w:t>
      </w:r>
      <w:r w:rsidRPr="00381F04">
        <w:rPr>
          <w:color w:val="000000"/>
          <w:sz w:val="22"/>
          <w:szCs w:val="22"/>
        </w:rPr>
        <w:t xml:space="preserve">, несет </w:t>
      </w:r>
      <w:r>
        <w:rPr>
          <w:sz w:val="22"/>
          <w:szCs w:val="22"/>
        </w:rPr>
        <w:t>Исполнитель</w:t>
      </w:r>
      <w:r w:rsidRPr="00381F04">
        <w:rPr>
          <w:color w:val="000000"/>
          <w:sz w:val="22"/>
          <w:szCs w:val="22"/>
        </w:rPr>
        <w:t>.</w:t>
      </w:r>
    </w:p>
    <w:p w:rsidR="006D2BC7" w:rsidRPr="006D2BC7" w:rsidRDefault="006D2BC7" w:rsidP="006D2BC7">
      <w:pPr>
        <w:ind w:firstLine="567"/>
        <w:jc w:val="both"/>
        <w:rPr>
          <w:color w:val="000000"/>
          <w:sz w:val="22"/>
          <w:szCs w:val="22"/>
        </w:rPr>
      </w:pPr>
      <w:r>
        <w:rPr>
          <w:color w:val="000000"/>
          <w:sz w:val="22"/>
          <w:szCs w:val="22"/>
        </w:rPr>
        <w:t xml:space="preserve">6.5. </w:t>
      </w:r>
      <w:r w:rsidRPr="006D2BC7">
        <w:rPr>
          <w:color w:val="000000"/>
          <w:sz w:val="22"/>
          <w:szCs w:val="22"/>
        </w:rPr>
        <w:t>В случае, если настоящий муниципальный контракт заключается с физическим лицом, сумма, подлежащая уплате физическому лицу, уменьшается на размер налоговых платежей, связанных с оплатой настоящего муниципального контракта.</w:t>
      </w:r>
    </w:p>
    <w:p w:rsidR="006D2BC7" w:rsidRPr="00381F04" w:rsidRDefault="006D2BC7" w:rsidP="006D2BC7">
      <w:pPr>
        <w:ind w:firstLine="567"/>
        <w:jc w:val="both"/>
        <w:rPr>
          <w:color w:val="000000"/>
          <w:sz w:val="22"/>
          <w:szCs w:val="22"/>
        </w:rPr>
      </w:pPr>
      <w:r>
        <w:rPr>
          <w:color w:val="000000"/>
          <w:sz w:val="22"/>
          <w:szCs w:val="22"/>
        </w:rPr>
        <w:t>6.6</w:t>
      </w:r>
      <w:r w:rsidRPr="006D2BC7">
        <w:rPr>
          <w:color w:val="000000"/>
          <w:sz w:val="22"/>
          <w:szCs w:val="22"/>
        </w:rPr>
        <w:t>. Оплата по Контракту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Муниципальным заказчиком.</w:t>
      </w:r>
    </w:p>
    <w:p w:rsidR="00067D61" w:rsidRPr="00381F04" w:rsidRDefault="00067D61" w:rsidP="00067D61">
      <w:pPr>
        <w:ind w:firstLine="567"/>
        <w:jc w:val="both"/>
        <w:rPr>
          <w:color w:val="000000"/>
          <w:sz w:val="22"/>
          <w:szCs w:val="22"/>
        </w:rPr>
      </w:pPr>
    </w:p>
    <w:p w:rsidR="00067D61" w:rsidRPr="00381F04" w:rsidRDefault="00067D61" w:rsidP="00067D61">
      <w:pPr>
        <w:pStyle w:val="11"/>
        <w:spacing w:before="0" w:after="0"/>
        <w:ind w:firstLine="540"/>
        <w:rPr>
          <w:rFonts w:ascii="Times New Roman" w:hAnsi="Times New Roman" w:cs="Times New Roman"/>
          <w:sz w:val="22"/>
          <w:szCs w:val="22"/>
        </w:rPr>
      </w:pPr>
      <w:r w:rsidRPr="00381F04">
        <w:rPr>
          <w:rFonts w:ascii="Times New Roman" w:hAnsi="Times New Roman" w:cs="Times New Roman"/>
          <w:sz w:val="22"/>
          <w:szCs w:val="22"/>
          <w:lang w:val="en-US"/>
        </w:rPr>
        <w:t>VII</w:t>
      </w:r>
      <w:r w:rsidRPr="00381F04">
        <w:rPr>
          <w:rFonts w:ascii="Times New Roman" w:hAnsi="Times New Roman" w:cs="Times New Roman"/>
          <w:sz w:val="22"/>
          <w:szCs w:val="22"/>
        </w:rPr>
        <w:t>. Обеспечение исполнения муниципального контракта</w:t>
      </w:r>
      <w:r w:rsidRPr="00381F04">
        <w:rPr>
          <w:rStyle w:val="aff3"/>
          <w:b w:val="0"/>
          <w:sz w:val="22"/>
          <w:szCs w:val="22"/>
        </w:rPr>
        <w:t xml:space="preserve"> </w:t>
      </w:r>
      <w:r w:rsidRPr="00381F04">
        <w:rPr>
          <w:rStyle w:val="aff3"/>
          <w:b w:val="0"/>
          <w:sz w:val="22"/>
          <w:szCs w:val="22"/>
        </w:rPr>
        <w:footnoteReference w:id="1"/>
      </w:r>
    </w:p>
    <w:p w:rsidR="00067D61" w:rsidRPr="002427B8" w:rsidRDefault="00067D61" w:rsidP="00067D61">
      <w:pPr>
        <w:pStyle w:val="ConsPlusNormal"/>
        <w:ind w:firstLine="539"/>
        <w:jc w:val="both"/>
        <w:rPr>
          <w:rFonts w:ascii="Times New Roman" w:hAnsi="Times New Roman" w:cs="Times New Roman"/>
          <w:sz w:val="22"/>
          <w:szCs w:val="22"/>
        </w:rPr>
      </w:pPr>
      <w:r w:rsidRPr="00AE3556">
        <w:rPr>
          <w:rFonts w:ascii="Times New Roman" w:hAnsi="Times New Roman" w:cs="Times New Roman"/>
          <w:sz w:val="22"/>
          <w:szCs w:val="22"/>
        </w:rPr>
        <w:t xml:space="preserve">7.1. </w:t>
      </w:r>
      <w:r w:rsidRPr="002427B8">
        <w:rPr>
          <w:rFonts w:ascii="Times New Roman" w:hAnsi="Times New Roman" w:cs="Times New Roman"/>
          <w:sz w:val="22"/>
          <w:szCs w:val="22"/>
        </w:rPr>
        <w:t>В целях обеспечения исполнения своих обязательств по настоящему муниципальному контракту Исполнитель предоставляет Муниципальному заказчику обеспечение исполнения обязательств по настоящему муниципальному контракту на сумму и в форме в соответствии со следующими требованиями:</w:t>
      </w:r>
    </w:p>
    <w:p w:rsidR="00067D61" w:rsidRDefault="00067D61" w:rsidP="00067D61">
      <w:pPr>
        <w:pStyle w:val="ConsPlusNormal"/>
        <w:ind w:firstLine="539"/>
        <w:jc w:val="both"/>
        <w:rPr>
          <w:rFonts w:ascii="Times New Roman" w:hAnsi="Times New Roman" w:cs="Times New Roman"/>
          <w:b/>
          <w:sz w:val="22"/>
          <w:szCs w:val="22"/>
        </w:rPr>
      </w:pPr>
      <w:r w:rsidRPr="002427B8">
        <w:rPr>
          <w:rFonts w:ascii="Times New Roman" w:hAnsi="Times New Roman" w:cs="Times New Roman"/>
          <w:sz w:val="22"/>
          <w:szCs w:val="22"/>
        </w:rPr>
        <w:t>Обеспечение исполнения обязательств по настоящему муници</w:t>
      </w:r>
      <w:r w:rsidR="00B2328F">
        <w:rPr>
          <w:rFonts w:ascii="Times New Roman" w:hAnsi="Times New Roman" w:cs="Times New Roman"/>
          <w:sz w:val="22"/>
          <w:szCs w:val="22"/>
        </w:rPr>
        <w:t>пальному контракту составляет 5</w:t>
      </w:r>
      <w:r w:rsidRPr="002427B8">
        <w:rPr>
          <w:rFonts w:ascii="Times New Roman" w:hAnsi="Times New Roman" w:cs="Times New Roman"/>
          <w:sz w:val="22"/>
          <w:szCs w:val="22"/>
        </w:rPr>
        <w:t xml:space="preserve"> % от начальной (максимальной) цены муниципального контракта </w:t>
      </w:r>
      <w:r w:rsidRPr="00B2328F">
        <w:rPr>
          <w:rFonts w:ascii="Times New Roman" w:hAnsi="Times New Roman" w:cs="Times New Roman"/>
          <w:sz w:val="22"/>
          <w:szCs w:val="22"/>
        </w:rPr>
        <w:t xml:space="preserve">в </w:t>
      </w:r>
      <w:r w:rsidRPr="00B2328F">
        <w:rPr>
          <w:rFonts w:ascii="Times New Roman" w:hAnsi="Times New Roman" w:cs="Times New Roman"/>
          <w:b/>
          <w:sz w:val="22"/>
          <w:szCs w:val="22"/>
        </w:rPr>
        <w:t>сумме</w:t>
      </w:r>
      <w:r w:rsidR="00B2328F">
        <w:rPr>
          <w:rFonts w:ascii="Times New Roman" w:hAnsi="Times New Roman" w:cs="Times New Roman"/>
          <w:b/>
          <w:sz w:val="22"/>
          <w:szCs w:val="22"/>
        </w:rPr>
        <w:t xml:space="preserve"> </w:t>
      </w:r>
      <w:r w:rsidR="006D2BC7">
        <w:rPr>
          <w:rFonts w:ascii="Times New Roman" w:hAnsi="Times New Roman" w:cs="Times New Roman"/>
          <w:b/>
          <w:sz w:val="22"/>
          <w:szCs w:val="22"/>
        </w:rPr>
        <w:t>90 000,00 руб. (девяносто тысяч рублей 00 копеек),</w:t>
      </w:r>
      <w:r w:rsidR="00B2328F">
        <w:rPr>
          <w:rFonts w:ascii="Times New Roman" w:hAnsi="Times New Roman" w:cs="Times New Roman"/>
          <w:b/>
          <w:sz w:val="22"/>
          <w:szCs w:val="22"/>
        </w:rPr>
        <w:t xml:space="preserve"> </w:t>
      </w:r>
      <w:r w:rsidRPr="00B2328F">
        <w:rPr>
          <w:rFonts w:ascii="Times New Roman" w:hAnsi="Times New Roman" w:cs="Times New Roman"/>
          <w:b/>
          <w:sz w:val="22"/>
          <w:szCs w:val="22"/>
        </w:rPr>
        <w:t xml:space="preserve">НДС не облагается. </w:t>
      </w:r>
    </w:p>
    <w:p w:rsidR="009D1EF4" w:rsidRPr="005443DB" w:rsidRDefault="009D1EF4" w:rsidP="009D1EF4">
      <w:pPr>
        <w:pStyle w:val="ConsPlusNormal"/>
        <w:ind w:firstLine="709"/>
        <w:jc w:val="both"/>
        <w:rPr>
          <w:rFonts w:ascii="Times New Roman" w:eastAsia="Calibri" w:hAnsi="Times New Roman" w:cs="Times New Roman"/>
          <w:sz w:val="22"/>
          <w:szCs w:val="22"/>
          <w:lang w:eastAsia="en-US"/>
        </w:rPr>
      </w:pPr>
      <w:r w:rsidRPr="005443DB">
        <w:rPr>
          <w:rFonts w:ascii="Times New Roman" w:hAnsi="Times New Roman" w:cs="Times New Roman"/>
          <w:sz w:val="22"/>
          <w:szCs w:val="22"/>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rsidR="00067D61" w:rsidRDefault="00067D61" w:rsidP="00067D61">
      <w:pPr>
        <w:ind w:firstLine="567"/>
        <w:jc w:val="both"/>
        <w:rPr>
          <w:sz w:val="22"/>
          <w:szCs w:val="22"/>
        </w:rPr>
      </w:pPr>
      <w:r>
        <w:rPr>
          <w:sz w:val="22"/>
          <w:szCs w:val="22"/>
        </w:rPr>
        <w:t>Обеспечение исполнения настоящего муниципального контракта может быть представлено в форме безотзывной банковской гарантии, выданной банком, или внесением Муниципальному заказчику денежных средств в размере обеспечения исполнения муниципального контракта.</w:t>
      </w:r>
    </w:p>
    <w:p w:rsidR="00067D61" w:rsidRDefault="00067D61" w:rsidP="00067D61">
      <w:pPr>
        <w:ind w:firstLine="567"/>
        <w:jc w:val="both"/>
        <w:rPr>
          <w:sz w:val="22"/>
          <w:szCs w:val="22"/>
        </w:rPr>
      </w:pPr>
      <w:r>
        <w:rPr>
          <w:sz w:val="22"/>
          <w:szCs w:val="22"/>
        </w:rPr>
        <w:t>Способ обеспечения исполнения настоящего муниципального контракта из перечисленных в настоящей части способов определяется участником закупки самостоятельно.</w:t>
      </w:r>
    </w:p>
    <w:p w:rsidR="00067D61" w:rsidRDefault="00067D61" w:rsidP="00067D61">
      <w:pPr>
        <w:ind w:firstLine="567"/>
        <w:jc w:val="both"/>
        <w:rPr>
          <w:sz w:val="22"/>
          <w:szCs w:val="22"/>
        </w:rPr>
      </w:pPr>
      <w:r>
        <w:rPr>
          <w:sz w:val="22"/>
          <w:szCs w:val="22"/>
        </w:rPr>
        <w:t>Вариант1. Безотзывная банковская гарантия должна отвечать обязательным требованиям, установленным Гражданским кодексом Российской Федерации, а также иными нормативно-правовыми актами Российской Федерации, с учетом:</w:t>
      </w:r>
    </w:p>
    <w:p w:rsidR="00067D61" w:rsidRDefault="00067D61" w:rsidP="00067D61">
      <w:pPr>
        <w:ind w:firstLine="567"/>
        <w:jc w:val="both"/>
        <w:rPr>
          <w:sz w:val="22"/>
          <w:szCs w:val="22"/>
        </w:rPr>
      </w:pPr>
      <w:r>
        <w:rPr>
          <w:sz w:val="22"/>
          <w:szCs w:val="22"/>
        </w:rPr>
        <w:t>Обязательного закрепления в банковской гарантии:</w:t>
      </w:r>
    </w:p>
    <w:p w:rsidR="00067D61" w:rsidRDefault="00067D61" w:rsidP="00067D61">
      <w:pPr>
        <w:ind w:firstLine="567"/>
        <w:jc w:val="both"/>
        <w:rPr>
          <w:sz w:val="22"/>
          <w:szCs w:val="22"/>
        </w:rPr>
      </w:pPr>
      <w:r>
        <w:rPr>
          <w:sz w:val="22"/>
          <w:szCs w:val="22"/>
        </w:rPr>
        <w:t>Суммы, в пределах которой банк, выдавший банковскую гарантию (далее - Гарант), гарантирует исполнение обязательств по настоящему муниципальному контракту, и которая должна быть не менее суммы, установленной в настоящем пункте муниципального контракта.</w:t>
      </w:r>
    </w:p>
    <w:p w:rsidR="00067D61" w:rsidRDefault="00067D61" w:rsidP="00067D61">
      <w:pPr>
        <w:ind w:firstLine="567"/>
        <w:jc w:val="both"/>
        <w:rPr>
          <w:sz w:val="22"/>
          <w:szCs w:val="22"/>
        </w:rPr>
      </w:pPr>
      <w:r>
        <w:rPr>
          <w:sz w:val="22"/>
          <w:szCs w:val="22"/>
        </w:rPr>
        <w:t>Указания на настоящий муниципальный контракт, путем указания на Стороны муниципального контракта, название предмета и ссылки на основание заключения муниципального контракта, указанное в Преамбуле муниципального контракта.</w:t>
      </w:r>
    </w:p>
    <w:p w:rsidR="00067D61" w:rsidRDefault="00067D61" w:rsidP="00067D61">
      <w:pPr>
        <w:ind w:firstLine="567"/>
        <w:jc w:val="both"/>
        <w:rPr>
          <w:sz w:val="22"/>
          <w:szCs w:val="22"/>
        </w:rPr>
      </w:pPr>
      <w:r>
        <w:rPr>
          <w:sz w:val="22"/>
          <w:szCs w:val="22"/>
        </w:rPr>
        <w:t>Согласия Гаранта с тем, что изменения и дополнения, внесенные в муниципальный контракт, не освобождают его от обязательств по соответствующей банковской гарантии.</w:t>
      </w:r>
    </w:p>
    <w:p w:rsidR="00067D61" w:rsidRDefault="00067D61" w:rsidP="00067D61">
      <w:pPr>
        <w:ind w:firstLine="567"/>
        <w:jc w:val="both"/>
        <w:rPr>
          <w:sz w:val="22"/>
          <w:szCs w:val="22"/>
        </w:rPr>
      </w:pPr>
      <w:r>
        <w:rPr>
          <w:sz w:val="22"/>
          <w:szCs w:val="22"/>
        </w:rPr>
        <w:t>Права Муниципального заказчика (далее - Бенефициар) требовать уплаты денежной суммы по банковской гарантии в случае, если Бенефициаром принято решение об одностороннем отказе от исполнения муниципального контракта по причине ненадлежащего исполнения Исполнителем (далее - Принципал) его обязательств по муниципальному контракту (если такой отказ предусмотрен условиями муниципального контракта);</w:t>
      </w:r>
    </w:p>
    <w:p w:rsidR="00067D61" w:rsidRDefault="00067D61" w:rsidP="00067D61">
      <w:pPr>
        <w:ind w:firstLine="567"/>
        <w:jc w:val="both"/>
        <w:rPr>
          <w:sz w:val="22"/>
          <w:szCs w:val="22"/>
        </w:rPr>
      </w:pPr>
      <w:r>
        <w:rPr>
          <w:sz w:val="22"/>
          <w:szCs w:val="22"/>
        </w:rPr>
        <w:lastRenderedPageBreak/>
        <w:t>Определения порядка исчисления срока исполнения Гарантом требования Бенефициара об уплате денежной суммы по банковской гарантии, порядка признания обязательств Гаранта по банковской гарантии надлежаще исполненными, а также срока прекращения обязательств по банковской гарантии;</w:t>
      </w:r>
    </w:p>
    <w:p w:rsidR="00067D61" w:rsidRDefault="00067D61" w:rsidP="00067D61">
      <w:pPr>
        <w:ind w:firstLine="567"/>
        <w:jc w:val="both"/>
        <w:rPr>
          <w:sz w:val="22"/>
          <w:szCs w:val="22"/>
        </w:rPr>
      </w:pPr>
      <w:r>
        <w:rPr>
          <w:sz w:val="22"/>
          <w:szCs w:val="22"/>
        </w:rPr>
        <w:t>Определения Арбитражного суда Воронежской области в качестве места рассмотрения споров, которые могут возникнуть между Бенефициаром и Гарантом;</w:t>
      </w:r>
    </w:p>
    <w:p w:rsidR="00067D61" w:rsidRDefault="00067D61" w:rsidP="00067D61">
      <w:pPr>
        <w:ind w:firstLine="567"/>
        <w:jc w:val="both"/>
        <w:rPr>
          <w:sz w:val="22"/>
          <w:szCs w:val="22"/>
        </w:rPr>
      </w:pPr>
      <w:r>
        <w:rPr>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067D61" w:rsidRDefault="00067D61" w:rsidP="00067D61">
      <w:pPr>
        <w:ind w:firstLine="567"/>
        <w:jc w:val="both"/>
        <w:rPr>
          <w:sz w:val="22"/>
          <w:szCs w:val="22"/>
        </w:rPr>
      </w:pPr>
      <w:r>
        <w:rPr>
          <w:sz w:val="22"/>
          <w:szCs w:val="22"/>
        </w:rPr>
        <w:t>Перечня документов, направляемых Бенефициаром Гаранту одновременно с требованием об осуществлении уплаты денежной суммы по банковской гарантии.</w:t>
      </w:r>
    </w:p>
    <w:p w:rsidR="00067D61" w:rsidRDefault="00067D61" w:rsidP="00067D61">
      <w:pPr>
        <w:ind w:firstLine="567"/>
        <w:jc w:val="both"/>
        <w:rPr>
          <w:sz w:val="22"/>
          <w:szCs w:val="22"/>
        </w:rPr>
      </w:pPr>
      <w:r>
        <w:rPr>
          <w:sz w:val="22"/>
          <w:szCs w:val="22"/>
        </w:rPr>
        <w:t>Недопустимости включения в банковскую гарантию:</w:t>
      </w:r>
    </w:p>
    <w:p w:rsidR="00067D61" w:rsidRDefault="00067D61" w:rsidP="00067D61">
      <w:pPr>
        <w:ind w:firstLine="567"/>
        <w:jc w:val="both"/>
        <w:rPr>
          <w:sz w:val="22"/>
          <w:szCs w:val="22"/>
        </w:rPr>
      </w:pPr>
      <w:r>
        <w:rPr>
          <w:sz w:val="22"/>
          <w:szCs w:val="22"/>
        </w:rPr>
        <w:t>Положений о праве Гаранта отказывать в удовлетворении требования Бенефициара о платеже по банковской гарантии в случае не предоставления Гаранту Бенефициаром уведомления Принципалу о нарушении Принципалом условий муниципального контракта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w:t>
      </w:r>
    </w:p>
    <w:p w:rsidR="00067D61" w:rsidRDefault="00067D61" w:rsidP="00067D61">
      <w:pPr>
        <w:ind w:firstLine="567"/>
        <w:jc w:val="both"/>
        <w:rPr>
          <w:sz w:val="22"/>
          <w:szCs w:val="22"/>
        </w:rPr>
      </w:pPr>
      <w:r>
        <w:rPr>
          <w:sz w:val="22"/>
          <w:szCs w:val="22"/>
        </w:rPr>
        <w:t>Положений о праве Гаранта выдвигать возражения против требований Бенефициара при исполнении обязательств по гарантии в случае, если Принципал отказался от представления возражений на требования Бенефициара и (или) признал свой долг;</w:t>
      </w:r>
    </w:p>
    <w:p w:rsidR="00067D61" w:rsidRDefault="00067D61" w:rsidP="00067D61">
      <w:pPr>
        <w:ind w:firstLine="567"/>
        <w:jc w:val="both"/>
        <w:rPr>
          <w:sz w:val="22"/>
          <w:szCs w:val="22"/>
        </w:rPr>
      </w:pPr>
      <w:r>
        <w:rPr>
          <w:sz w:val="22"/>
          <w:szCs w:val="22"/>
        </w:rPr>
        <w:t>Положений о переуступке Гаранту прав Бенефициара по муниципальному контракту, а также об отказе от исполнения обязательств по банковской гарантии в случае, если Бенефициар отказался принять надлежащее исполнение, предложенное третьими лицами;</w:t>
      </w:r>
    </w:p>
    <w:p w:rsidR="00067D61" w:rsidRDefault="00067D61" w:rsidP="00067D61">
      <w:pPr>
        <w:ind w:firstLine="567"/>
        <w:jc w:val="both"/>
        <w:rPr>
          <w:sz w:val="22"/>
          <w:szCs w:val="22"/>
        </w:rPr>
      </w:pPr>
      <w:r>
        <w:rPr>
          <w:sz w:val="22"/>
          <w:szCs w:val="22"/>
        </w:rPr>
        <w:t>Права на односторонний отказ Гаранта от исполнения обязательств по выданной банковской гарантии;</w:t>
      </w:r>
    </w:p>
    <w:p w:rsidR="00067D61" w:rsidRDefault="00067D61" w:rsidP="00067D61">
      <w:pPr>
        <w:ind w:firstLine="567"/>
        <w:jc w:val="both"/>
        <w:rPr>
          <w:sz w:val="22"/>
          <w:szCs w:val="22"/>
        </w:rPr>
      </w:pPr>
      <w:r>
        <w:rPr>
          <w:sz w:val="22"/>
          <w:szCs w:val="22"/>
        </w:rPr>
        <w:t>Требований о предоставлении Бенефициаром отчета об исполнении муниципального контракта, а также о согласовании с Гарантом изменений муниципального контракта;</w:t>
      </w:r>
    </w:p>
    <w:p w:rsidR="00067D61" w:rsidRDefault="00067D61" w:rsidP="00067D61">
      <w:pPr>
        <w:ind w:firstLine="567"/>
        <w:jc w:val="both"/>
        <w:rPr>
          <w:sz w:val="22"/>
          <w:szCs w:val="22"/>
        </w:rPr>
      </w:pPr>
      <w:r>
        <w:rPr>
          <w:sz w:val="22"/>
          <w:szCs w:val="22"/>
        </w:rPr>
        <w:t>Права Гаранта осуществить зачет встречных требований Гаранта к Бенефициару.</w:t>
      </w:r>
    </w:p>
    <w:p w:rsidR="00067D61" w:rsidRDefault="00067D61" w:rsidP="00067D61">
      <w:pPr>
        <w:ind w:firstLine="567"/>
        <w:jc w:val="both"/>
        <w:rPr>
          <w:sz w:val="22"/>
          <w:szCs w:val="22"/>
        </w:rPr>
      </w:pPr>
      <w:r>
        <w:rPr>
          <w:sz w:val="22"/>
          <w:szCs w:val="22"/>
        </w:rPr>
        <w:t>Срок действия банковской гарантии должен превышать срок действия муниципального контракта не менее чем на один месяц.</w:t>
      </w:r>
    </w:p>
    <w:p w:rsidR="00067D61" w:rsidRDefault="00067D61" w:rsidP="00067D61">
      <w:pPr>
        <w:ind w:firstLine="567"/>
        <w:jc w:val="both"/>
        <w:rPr>
          <w:sz w:val="22"/>
          <w:szCs w:val="22"/>
        </w:rPr>
      </w:pPr>
      <w:r>
        <w:rPr>
          <w:sz w:val="22"/>
          <w:szCs w:val="22"/>
        </w:rPr>
        <w:t xml:space="preserve">Вариант 2. Денежные средства, вносимые в обеспечение исполнения муниципального контракта, должны быть перечислены в размере, установленном в настоящем пункте муниципального контракта, на следующий счет: </w:t>
      </w:r>
    </w:p>
    <w:p w:rsidR="00067D61" w:rsidRDefault="00067D61" w:rsidP="00067D6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для перечисления денежных средств для обеспечения исполнения контракта:</w:t>
      </w:r>
    </w:p>
    <w:p w:rsidR="009D1EF4" w:rsidRDefault="009D1EF4" w:rsidP="00067D61">
      <w:pPr>
        <w:ind w:firstLine="567"/>
        <w:jc w:val="both"/>
        <w:rPr>
          <w:sz w:val="22"/>
          <w:szCs w:val="22"/>
        </w:rPr>
      </w:pPr>
      <w:r>
        <w:rPr>
          <w:sz w:val="22"/>
          <w:szCs w:val="22"/>
        </w:rPr>
        <w:t>П</w:t>
      </w:r>
      <w:r w:rsidR="00067D61">
        <w:rPr>
          <w:sz w:val="22"/>
          <w:szCs w:val="22"/>
        </w:rPr>
        <w:t>олучатель</w:t>
      </w:r>
    </w:p>
    <w:p w:rsidR="009D1EF4" w:rsidRDefault="009D1EF4" w:rsidP="009D1EF4">
      <w:pPr>
        <w:rPr>
          <w:color w:val="000000"/>
          <w:lang w:eastAsia="en-US"/>
        </w:rPr>
      </w:pPr>
      <w:r w:rsidRPr="00F23D16">
        <w:rPr>
          <w:color w:val="000000"/>
          <w:sz w:val="22"/>
          <w:szCs w:val="22"/>
          <w:lang w:eastAsia="en-US"/>
        </w:rPr>
        <w:t>УФК по Ворон</w:t>
      </w:r>
      <w:r>
        <w:rPr>
          <w:color w:val="000000"/>
          <w:sz w:val="22"/>
          <w:szCs w:val="22"/>
          <w:lang w:eastAsia="en-US"/>
        </w:rPr>
        <w:t>ежской области (Администрация Таловского городского поселения Таловского муниципального района Воронежской области)</w:t>
      </w:r>
    </w:p>
    <w:p w:rsidR="009D1EF4" w:rsidRPr="006F154A" w:rsidRDefault="009D1EF4" w:rsidP="009D1EF4">
      <w:pPr>
        <w:tabs>
          <w:tab w:val="num" w:pos="0"/>
        </w:tabs>
        <w:suppressAutoHyphens/>
        <w:rPr>
          <w:color w:val="000000"/>
        </w:rPr>
      </w:pPr>
      <w:r w:rsidRPr="006F154A">
        <w:rPr>
          <w:color w:val="000000"/>
          <w:sz w:val="22"/>
          <w:szCs w:val="22"/>
        </w:rPr>
        <w:t>ИНН:3629002079</w:t>
      </w:r>
    </w:p>
    <w:p w:rsidR="009D1EF4" w:rsidRPr="006F154A" w:rsidRDefault="009D1EF4" w:rsidP="009D1EF4">
      <w:pPr>
        <w:tabs>
          <w:tab w:val="num" w:pos="0"/>
        </w:tabs>
        <w:suppressAutoHyphens/>
        <w:rPr>
          <w:color w:val="000000"/>
        </w:rPr>
      </w:pPr>
      <w:r w:rsidRPr="006F154A">
        <w:rPr>
          <w:color w:val="000000"/>
          <w:sz w:val="22"/>
          <w:szCs w:val="22"/>
        </w:rPr>
        <w:t>КПП:362901001</w:t>
      </w:r>
    </w:p>
    <w:p w:rsidR="009D1EF4" w:rsidRPr="006F154A" w:rsidRDefault="009D1EF4" w:rsidP="009D1EF4">
      <w:pPr>
        <w:tabs>
          <w:tab w:val="num" w:pos="0"/>
        </w:tabs>
        <w:suppressAutoHyphens/>
        <w:rPr>
          <w:color w:val="000000"/>
        </w:rPr>
      </w:pPr>
      <w:r w:rsidRPr="006F154A">
        <w:rPr>
          <w:color w:val="000000"/>
          <w:sz w:val="22"/>
          <w:szCs w:val="22"/>
        </w:rPr>
        <w:t>Код ОКТМО 20651151</w:t>
      </w:r>
    </w:p>
    <w:p w:rsidR="009D1EF4" w:rsidRPr="006F154A" w:rsidRDefault="009D1EF4" w:rsidP="009D1EF4">
      <w:pPr>
        <w:tabs>
          <w:tab w:val="num" w:pos="0"/>
        </w:tabs>
        <w:suppressAutoHyphens/>
        <w:rPr>
          <w:color w:val="000000"/>
        </w:rPr>
      </w:pPr>
      <w:r w:rsidRPr="006F154A">
        <w:rPr>
          <w:color w:val="000000"/>
          <w:sz w:val="22"/>
          <w:szCs w:val="22"/>
        </w:rPr>
        <w:t xml:space="preserve">расчетный счёт для перечисления денежных средств в качестве обеспечения исполнения контракта: </w:t>
      </w:r>
      <w:r>
        <w:rPr>
          <w:color w:val="000000"/>
          <w:sz w:val="22"/>
          <w:szCs w:val="22"/>
        </w:rPr>
        <w:t>40302810845253000082 Отделение Воронеж г. Воронеж</w:t>
      </w:r>
    </w:p>
    <w:p w:rsidR="009D1EF4" w:rsidRDefault="009D1EF4" w:rsidP="009D1EF4">
      <w:pPr>
        <w:tabs>
          <w:tab w:val="num" w:pos="0"/>
        </w:tabs>
        <w:suppressAutoHyphens/>
        <w:rPr>
          <w:color w:val="000000"/>
        </w:rPr>
      </w:pPr>
      <w:r w:rsidRPr="006F154A">
        <w:rPr>
          <w:color w:val="000000"/>
          <w:sz w:val="22"/>
          <w:szCs w:val="22"/>
        </w:rPr>
        <w:t xml:space="preserve">БИК </w:t>
      </w:r>
      <w:r>
        <w:rPr>
          <w:color w:val="000000"/>
          <w:sz w:val="22"/>
          <w:szCs w:val="22"/>
        </w:rPr>
        <w:t>042007001</w:t>
      </w:r>
    </w:p>
    <w:p w:rsidR="009D1EF4" w:rsidRPr="006F154A" w:rsidRDefault="009D1EF4" w:rsidP="009D1EF4">
      <w:pPr>
        <w:tabs>
          <w:tab w:val="num" w:pos="0"/>
        </w:tabs>
        <w:suppressAutoHyphens/>
        <w:rPr>
          <w:color w:val="000000"/>
        </w:rPr>
      </w:pPr>
      <w:r>
        <w:rPr>
          <w:color w:val="000000"/>
          <w:sz w:val="22"/>
          <w:szCs w:val="22"/>
        </w:rPr>
        <w:t>л/с 05313001890</w:t>
      </w:r>
    </w:p>
    <w:p w:rsidR="006D2BC7" w:rsidRPr="006D2BC7" w:rsidRDefault="00067D61" w:rsidP="006D2BC7">
      <w:pPr>
        <w:pStyle w:val="a8"/>
        <w:spacing w:before="0" w:beforeAutospacing="0" w:after="0" w:afterAutospacing="0"/>
        <w:ind w:firstLine="567"/>
        <w:jc w:val="both"/>
        <w:rPr>
          <w:sz w:val="22"/>
          <w:szCs w:val="22"/>
        </w:rPr>
      </w:pPr>
      <w:r w:rsidRPr="009D1EF4">
        <w:rPr>
          <w:sz w:val="22"/>
          <w:szCs w:val="22"/>
        </w:rPr>
        <w:t>Назначение платежа:</w:t>
      </w:r>
      <w:r w:rsidR="006D2BC7">
        <w:rPr>
          <w:sz w:val="22"/>
          <w:szCs w:val="22"/>
        </w:rPr>
        <w:t xml:space="preserve"> </w:t>
      </w:r>
      <w:r w:rsidR="006D2BC7" w:rsidRPr="006D2BC7">
        <w:rPr>
          <w:sz w:val="22"/>
          <w:szCs w:val="22"/>
        </w:rPr>
        <w:t xml:space="preserve">обеспечение исполнения контракта реестровый номер торгов №_____   от </w:t>
      </w:r>
    </w:p>
    <w:p w:rsidR="00067D61" w:rsidRPr="006D2BC7" w:rsidRDefault="006D2BC7" w:rsidP="006D2BC7">
      <w:pPr>
        <w:pStyle w:val="a8"/>
        <w:spacing w:before="0" w:beforeAutospacing="0" w:after="0" w:afterAutospacing="0"/>
        <w:ind w:firstLine="567"/>
        <w:jc w:val="both"/>
        <w:rPr>
          <w:sz w:val="22"/>
          <w:szCs w:val="22"/>
        </w:rPr>
      </w:pPr>
      <w:r w:rsidRPr="006D2BC7">
        <w:rPr>
          <w:sz w:val="22"/>
          <w:szCs w:val="22"/>
        </w:rPr>
        <w:t xml:space="preserve"> _________2018г. «Оказание услуг по ручной уборке территории».</w:t>
      </w:r>
    </w:p>
    <w:p w:rsidR="00067D61" w:rsidRDefault="00067D61" w:rsidP="00067D61">
      <w:pPr>
        <w:ind w:firstLine="567"/>
        <w:jc w:val="both"/>
        <w:rPr>
          <w:sz w:val="22"/>
          <w:szCs w:val="22"/>
        </w:rPr>
      </w:pPr>
      <w:r w:rsidRPr="009D1EF4">
        <w:rPr>
          <w:sz w:val="22"/>
          <w:szCs w:val="22"/>
        </w:rPr>
        <w:t>Факт внесения денежных средств в обеспечение исполнения настоящего муниципального контракта подтверждается платежным поручением, которое должно соответствовать требованиям, установленным законодательством и банковскими правилами. Санкции (неустойки, штрафы, пени) за неисполнение или ненадлежащее исполнение Исполнителем своих обязательств в соответствии с настоящим муниципальным контрактом могут погашаться Муниципальным заказчиком из сумм обеспечения с уведомлением Исполнителя в течение 10 дней.</w:t>
      </w:r>
    </w:p>
    <w:p w:rsidR="00067D61" w:rsidRDefault="00067D61" w:rsidP="00067D61">
      <w:pPr>
        <w:ind w:firstLine="567"/>
        <w:jc w:val="both"/>
        <w:rPr>
          <w:sz w:val="22"/>
          <w:szCs w:val="22"/>
        </w:rPr>
      </w:pPr>
      <w:r>
        <w:rPr>
          <w:sz w:val="22"/>
          <w:szCs w:val="22"/>
        </w:rPr>
        <w:t xml:space="preserve">Денежные средства возвращаются Исполнителю Муниципальным заказчиком при условии надлежащего исполнения Исполнителем всех своих обязательств по настоящему муниципальному контракту в течение 5 банковских дней со дня подписания акта сдачи – приемки выполненных работ. </w:t>
      </w:r>
    </w:p>
    <w:p w:rsidR="00067D61" w:rsidRDefault="00067D61" w:rsidP="00067D61">
      <w:pPr>
        <w:ind w:firstLine="567"/>
        <w:jc w:val="both"/>
        <w:rPr>
          <w:sz w:val="22"/>
          <w:szCs w:val="22"/>
        </w:rPr>
      </w:pPr>
      <w:r>
        <w:rPr>
          <w:sz w:val="22"/>
          <w:szCs w:val="22"/>
        </w:rPr>
        <w:t>Обеспечение может быть удержано Муниципальным заказчиком во всех случаях неисполнения или ненадлежащего выполнения Исполнителем своих обязательств по настоящему муниципальному контракту, в том числе для взыскания неустойки, а также убытков, не покрытых неустойкой.</w:t>
      </w:r>
    </w:p>
    <w:p w:rsidR="00067D61" w:rsidRPr="00381F04" w:rsidRDefault="00067D61" w:rsidP="00067D61">
      <w:pPr>
        <w:widowControl w:val="0"/>
        <w:autoSpaceDE w:val="0"/>
        <w:autoSpaceDN w:val="0"/>
        <w:adjustRightInd w:val="0"/>
        <w:ind w:firstLine="540"/>
        <w:jc w:val="center"/>
        <w:rPr>
          <w:b/>
          <w:color w:val="000000"/>
          <w:sz w:val="22"/>
          <w:szCs w:val="22"/>
        </w:rPr>
      </w:pPr>
    </w:p>
    <w:p w:rsidR="00067D61" w:rsidRDefault="00380E60" w:rsidP="00067D61">
      <w:pPr>
        <w:widowControl w:val="0"/>
        <w:autoSpaceDE w:val="0"/>
        <w:autoSpaceDN w:val="0"/>
        <w:adjustRightInd w:val="0"/>
        <w:ind w:firstLine="540"/>
        <w:jc w:val="center"/>
        <w:rPr>
          <w:b/>
          <w:bCs/>
          <w:color w:val="000000"/>
          <w:sz w:val="22"/>
          <w:szCs w:val="22"/>
        </w:rPr>
      </w:pPr>
      <w:r w:rsidRPr="00C03168">
        <w:rPr>
          <w:b/>
          <w:color w:val="000000"/>
          <w:sz w:val="22"/>
          <w:szCs w:val="22"/>
        </w:rPr>
        <w:t>VIII</w:t>
      </w:r>
      <w:r w:rsidRPr="00C03168">
        <w:rPr>
          <w:b/>
          <w:bCs/>
          <w:color w:val="000000"/>
          <w:sz w:val="22"/>
          <w:szCs w:val="22"/>
        </w:rPr>
        <w:t>.</w:t>
      </w:r>
      <w:r w:rsidR="00067D61" w:rsidRPr="00C03168">
        <w:rPr>
          <w:b/>
          <w:bCs/>
          <w:color w:val="000000"/>
          <w:sz w:val="22"/>
          <w:szCs w:val="22"/>
        </w:rPr>
        <w:t xml:space="preserve"> Ответственность Сторон</w:t>
      </w:r>
    </w:p>
    <w:p w:rsidR="00E223BC" w:rsidRPr="00BF7C46" w:rsidRDefault="00E223BC" w:rsidP="00E223BC">
      <w:pPr>
        <w:tabs>
          <w:tab w:val="left" w:pos="480"/>
        </w:tabs>
        <w:autoSpaceDE w:val="0"/>
        <w:autoSpaceDN w:val="0"/>
        <w:adjustRightInd w:val="0"/>
        <w:ind w:firstLine="756"/>
        <w:jc w:val="both"/>
        <w:rPr>
          <w:sz w:val="22"/>
          <w:szCs w:val="22"/>
        </w:rPr>
      </w:pPr>
      <w:r>
        <w:rPr>
          <w:sz w:val="22"/>
          <w:szCs w:val="22"/>
        </w:rPr>
        <w:t>8</w:t>
      </w:r>
      <w:r w:rsidRPr="00BF7C46">
        <w:rPr>
          <w:sz w:val="22"/>
          <w:szCs w:val="22"/>
        </w:rPr>
        <w:t xml:space="preserve">.1.В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BF7C46">
        <w:rPr>
          <w:sz w:val="22"/>
          <w:szCs w:val="22"/>
        </w:rPr>
        <w:lastRenderedPageBreak/>
        <w:t>предусмотренных Контрактом, поставщик (исполнитель, подрядчик) вправе потребовать уплаты неустоек (штрафов, пеней).</w:t>
      </w:r>
    </w:p>
    <w:p w:rsidR="00E223BC" w:rsidRPr="00BF7C46" w:rsidRDefault="00E223BC" w:rsidP="00E223BC">
      <w:pPr>
        <w:tabs>
          <w:tab w:val="left" w:pos="480"/>
        </w:tabs>
        <w:autoSpaceDE w:val="0"/>
        <w:autoSpaceDN w:val="0"/>
        <w:adjustRightInd w:val="0"/>
        <w:ind w:firstLine="756"/>
        <w:jc w:val="both"/>
        <w:rPr>
          <w:color w:val="FF0000"/>
          <w:sz w:val="22"/>
          <w:szCs w:val="22"/>
        </w:rPr>
      </w:pPr>
      <w:r>
        <w:rPr>
          <w:sz w:val="22"/>
          <w:szCs w:val="22"/>
        </w:rPr>
        <w:t>8</w:t>
      </w:r>
      <w:r w:rsidRPr="00BF7C46">
        <w:rPr>
          <w:sz w:val="22"/>
          <w:szCs w:val="22"/>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6D2BC7">
        <w:rPr>
          <w:sz w:val="22"/>
          <w:szCs w:val="22"/>
        </w:rPr>
        <w:t xml:space="preserve">ключевой </w:t>
      </w:r>
      <w:r w:rsidRPr="00BF7C46">
        <w:rPr>
          <w:sz w:val="22"/>
          <w:szCs w:val="22"/>
        </w:rPr>
        <w:t>ставки Центрального банка Российской Федерации от не уплаченной в срок суммы.</w:t>
      </w:r>
    </w:p>
    <w:p w:rsidR="00E223BC" w:rsidRPr="00BF7C46" w:rsidRDefault="00E223BC" w:rsidP="00E223BC">
      <w:pPr>
        <w:tabs>
          <w:tab w:val="left" w:pos="480"/>
        </w:tabs>
        <w:autoSpaceDE w:val="0"/>
        <w:autoSpaceDN w:val="0"/>
        <w:adjustRightInd w:val="0"/>
        <w:ind w:firstLine="756"/>
        <w:jc w:val="both"/>
        <w:rPr>
          <w:sz w:val="22"/>
          <w:szCs w:val="22"/>
        </w:rPr>
      </w:pPr>
      <w:r>
        <w:rPr>
          <w:sz w:val="22"/>
          <w:szCs w:val="22"/>
        </w:rPr>
        <w:t>8</w:t>
      </w:r>
      <w:r w:rsidRPr="00BF7C46">
        <w:rPr>
          <w:sz w:val="22"/>
          <w:szCs w:val="22"/>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(исполнитель, подрядчик) вправе взыскать с заказчика штраф в размере &lt;1&gt;:</w:t>
      </w:r>
      <w:r w:rsidR="00D84833">
        <w:rPr>
          <w:sz w:val="22"/>
          <w:szCs w:val="22"/>
        </w:rPr>
        <w:t xml:space="preserve"> </w:t>
      </w:r>
      <w:r w:rsidR="00D84833" w:rsidRPr="00D84833">
        <w:rPr>
          <w:b/>
          <w:sz w:val="22"/>
          <w:szCs w:val="22"/>
        </w:rPr>
        <w:t>1000,00 руб. (одна тысяча рублей 00 копеек).</w:t>
      </w:r>
    </w:p>
    <w:p w:rsidR="00E223BC" w:rsidRPr="00BF7C46" w:rsidRDefault="00E223BC" w:rsidP="00E223BC">
      <w:pPr>
        <w:tabs>
          <w:tab w:val="left" w:pos="480"/>
        </w:tabs>
        <w:autoSpaceDE w:val="0"/>
        <w:autoSpaceDN w:val="0"/>
        <w:adjustRightInd w:val="0"/>
        <w:ind w:firstLine="756"/>
        <w:jc w:val="both"/>
        <w:rPr>
          <w:sz w:val="22"/>
          <w:szCs w:val="22"/>
        </w:rPr>
      </w:pPr>
      <w:r w:rsidRPr="00BF7C46">
        <w:rPr>
          <w:sz w:val="22"/>
          <w:szCs w:val="22"/>
        </w:rPr>
        <w:t>--------------------------------</w:t>
      </w:r>
    </w:p>
    <w:p w:rsidR="00E223BC" w:rsidRPr="00BF7C46" w:rsidRDefault="00E223BC" w:rsidP="00E223BC">
      <w:pPr>
        <w:tabs>
          <w:tab w:val="left" w:pos="480"/>
        </w:tabs>
        <w:autoSpaceDE w:val="0"/>
        <w:autoSpaceDN w:val="0"/>
        <w:adjustRightInd w:val="0"/>
        <w:ind w:firstLine="756"/>
        <w:jc w:val="both"/>
        <w:rPr>
          <w:i/>
          <w:sz w:val="22"/>
          <w:szCs w:val="22"/>
        </w:rPr>
      </w:pPr>
      <w:r w:rsidRPr="00BF7C46">
        <w:rPr>
          <w:i/>
          <w:sz w:val="22"/>
          <w:szCs w:val="22"/>
        </w:rPr>
        <w:t xml:space="preserve">&lt;1&gt;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BF7C46">
          <w:rPr>
            <w:i/>
            <w:color w:val="0000FF"/>
            <w:sz w:val="22"/>
            <w:szCs w:val="22"/>
            <w:u w:val="single"/>
          </w:rPr>
          <w:t>Постановлением</w:t>
        </w:r>
      </w:hyperlink>
      <w:r w:rsidRPr="00BF7C46">
        <w:rPr>
          <w:i/>
          <w:sz w:val="22"/>
          <w:szCs w:val="22"/>
        </w:rPr>
        <w:t xml:space="preserve"> Правительства Российской Федерации от 30.08.2017 N 1042.</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а) 1000 рублей, если цена контракта не превышает 3 млн. рублей (включительно);</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б) 5000 рублей, если цена контракта составляет от 3 млн. рублей до 50 млн. рублей (включительно);</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в) 10000 рублей, если цена контракта составляет от 50 млн. рублей до 100 млн. рублей (включительно);</w:t>
      </w:r>
    </w:p>
    <w:p w:rsidR="00E223BC" w:rsidRPr="00BF7C46" w:rsidRDefault="00E223BC" w:rsidP="00E223BC">
      <w:pPr>
        <w:autoSpaceDE w:val="0"/>
        <w:autoSpaceDN w:val="0"/>
        <w:adjustRightInd w:val="0"/>
        <w:ind w:firstLine="540"/>
        <w:jc w:val="both"/>
        <w:rPr>
          <w:rFonts w:eastAsia="Calibri"/>
          <w:sz w:val="22"/>
          <w:szCs w:val="22"/>
        </w:rPr>
      </w:pPr>
      <w:r w:rsidRPr="00BF7C46">
        <w:rPr>
          <w:rFonts w:eastAsia="Calibri"/>
          <w:i/>
          <w:sz w:val="22"/>
          <w:szCs w:val="22"/>
        </w:rPr>
        <w:t>г) 100000 рублей, если цена контракта превышает 100 млн. рублей.</w:t>
      </w:r>
    </w:p>
    <w:p w:rsidR="00E223BC" w:rsidRPr="00BF7C46" w:rsidRDefault="00E223BC" w:rsidP="00E223BC">
      <w:pPr>
        <w:tabs>
          <w:tab w:val="left" w:pos="480"/>
        </w:tabs>
        <w:autoSpaceDE w:val="0"/>
        <w:autoSpaceDN w:val="0"/>
        <w:adjustRightInd w:val="0"/>
        <w:ind w:firstLine="756"/>
        <w:jc w:val="both"/>
        <w:rPr>
          <w:sz w:val="22"/>
          <w:szCs w:val="22"/>
        </w:rPr>
      </w:pPr>
      <w:r>
        <w:rPr>
          <w:sz w:val="22"/>
          <w:szCs w:val="22"/>
        </w:rPr>
        <w:t>8</w:t>
      </w:r>
      <w:r w:rsidRPr="00BF7C46">
        <w:rPr>
          <w:sz w:val="22"/>
          <w:szCs w:val="22"/>
        </w:rPr>
        <w:t>.4. 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E223BC" w:rsidRPr="00BF7C46" w:rsidRDefault="00E223BC" w:rsidP="00E223BC">
      <w:pPr>
        <w:autoSpaceDE w:val="0"/>
        <w:autoSpaceDN w:val="0"/>
        <w:adjustRightInd w:val="0"/>
        <w:ind w:firstLine="540"/>
        <w:jc w:val="both"/>
        <w:rPr>
          <w:rFonts w:eastAsia="Calibri"/>
          <w:iCs/>
          <w:sz w:val="22"/>
          <w:szCs w:val="22"/>
        </w:rPr>
      </w:pPr>
      <w:r>
        <w:rPr>
          <w:sz w:val="22"/>
          <w:szCs w:val="22"/>
        </w:rPr>
        <w:t>8</w:t>
      </w:r>
      <w:r w:rsidRPr="00BF7C46">
        <w:rPr>
          <w:sz w:val="22"/>
          <w:szCs w:val="22"/>
        </w:rPr>
        <w:t>.5</w:t>
      </w:r>
      <w:r w:rsidRPr="00BF7C46">
        <w:rPr>
          <w:rFonts w:eastAsia="Calibri"/>
          <w:iCs/>
          <w:sz w:val="22"/>
          <w:szCs w:val="22"/>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w:t>
      </w:r>
      <w:r w:rsidR="006D2BC7">
        <w:rPr>
          <w:rFonts w:eastAsia="Calibri"/>
          <w:iCs/>
          <w:sz w:val="22"/>
          <w:szCs w:val="22"/>
        </w:rPr>
        <w:t>аты пени ключевой ставки</w:t>
      </w:r>
      <w:r w:rsidRPr="00BF7C46">
        <w:rPr>
          <w:rFonts w:eastAsia="Calibri"/>
          <w:iCs/>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223BC" w:rsidRPr="00942ED5" w:rsidRDefault="00E223BC" w:rsidP="00E223BC">
      <w:pPr>
        <w:autoSpaceDE w:val="0"/>
        <w:autoSpaceDN w:val="0"/>
        <w:adjustRightInd w:val="0"/>
        <w:ind w:firstLine="540"/>
        <w:jc w:val="both"/>
        <w:rPr>
          <w:rFonts w:eastAsia="Calibri"/>
          <w:b/>
          <w:iCs/>
          <w:sz w:val="22"/>
          <w:szCs w:val="22"/>
        </w:rPr>
      </w:pPr>
      <w:r>
        <w:rPr>
          <w:rFonts w:eastAsia="Calibri"/>
          <w:iCs/>
          <w:sz w:val="22"/>
          <w:szCs w:val="22"/>
        </w:rPr>
        <w:t>8</w:t>
      </w:r>
      <w:r w:rsidRPr="00BF7C46">
        <w:rPr>
          <w:rFonts w:eastAsia="Calibri"/>
          <w:iCs/>
          <w:sz w:val="22"/>
          <w:szCs w:val="22"/>
        </w:rPr>
        <w:t>.6.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00942ED5">
        <w:rPr>
          <w:rFonts w:eastAsia="Calibri"/>
          <w:iCs/>
          <w:sz w:val="22"/>
          <w:szCs w:val="22"/>
        </w:rPr>
        <w:t xml:space="preserve"> </w:t>
      </w:r>
      <w:r w:rsidRPr="00BF7C46">
        <w:rPr>
          <w:sz w:val="22"/>
          <w:szCs w:val="22"/>
        </w:rPr>
        <w:t>&lt;1&gt;</w:t>
      </w:r>
      <w:r w:rsidRPr="00BF7C46">
        <w:rPr>
          <w:rFonts w:eastAsia="Calibri"/>
          <w:iCs/>
          <w:sz w:val="22"/>
          <w:szCs w:val="22"/>
        </w:rPr>
        <w:t>:</w:t>
      </w:r>
      <w:r w:rsidR="00D84833">
        <w:rPr>
          <w:rFonts w:eastAsia="Calibri"/>
          <w:iCs/>
          <w:sz w:val="22"/>
          <w:szCs w:val="22"/>
        </w:rPr>
        <w:t xml:space="preserve"> </w:t>
      </w:r>
      <w:r w:rsidR="00942ED5" w:rsidRPr="00942ED5">
        <w:rPr>
          <w:rFonts w:eastAsia="Calibri"/>
          <w:b/>
          <w:iCs/>
          <w:sz w:val="22"/>
          <w:szCs w:val="22"/>
        </w:rPr>
        <w:t>180 000,00 руб. (сто восемьдесят тысяч рублей 00 копеек).</w:t>
      </w:r>
    </w:p>
    <w:p w:rsidR="00E223BC" w:rsidRPr="00BF7C46" w:rsidRDefault="00E223BC" w:rsidP="00E223BC">
      <w:pPr>
        <w:tabs>
          <w:tab w:val="left" w:pos="480"/>
        </w:tabs>
        <w:autoSpaceDE w:val="0"/>
        <w:autoSpaceDN w:val="0"/>
        <w:adjustRightInd w:val="0"/>
        <w:ind w:firstLine="756"/>
        <w:jc w:val="both"/>
        <w:rPr>
          <w:sz w:val="22"/>
          <w:szCs w:val="22"/>
        </w:rPr>
      </w:pPr>
      <w:r w:rsidRPr="00BF7C46">
        <w:rPr>
          <w:sz w:val="22"/>
          <w:szCs w:val="22"/>
        </w:rPr>
        <w:t>--------------------------------</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а) 10 процентов цены контракта (этапа) в случае, если цена контракта (этапа) не превышает 3 млн. рублей;</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б) 5 процентов цены контракта (этапа) в случае, если цена контракта (этапа) составляет от 3 млн. рублей до 50 млн.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в) 1 процент цены контракта (этапа) в случае, если цена контракта (этапа) составляет от 50 млн. рублей до 100 млн.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E223BC" w:rsidRPr="00BF7C46" w:rsidRDefault="00E223BC" w:rsidP="00E223BC">
      <w:pPr>
        <w:autoSpaceDE w:val="0"/>
        <w:autoSpaceDN w:val="0"/>
        <w:adjustRightInd w:val="0"/>
        <w:ind w:firstLine="540"/>
        <w:jc w:val="both"/>
        <w:rPr>
          <w:rFonts w:eastAsia="Calibri"/>
          <w:i/>
          <w:iCs/>
          <w:sz w:val="22"/>
          <w:szCs w:val="22"/>
        </w:rPr>
      </w:pPr>
      <w:r w:rsidRPr="00BF7C46">
        <w:rPr>
          <w:rFonts w:eastAsia="Calibri"/>
          <w:i/>
          <w:iCs/>
          <w:sz w:val="22"/>
          <w:szCs w:val="22"/>
        </w:rPr>
        <w:t>и) 0,1 процента цены контракта (этапа) в случае, если цена контракта (этапа) превышает 10 млрд. рублей.</w:t>
      </w:r>
    </w:p>
    <w:p w:rsidR="00E223BC" w:rsidRPr="00942ED5" w:rsidRDefault="00E223BC" w:rsidP="00E223BC">
      <w:pPr>
        <w:autoSpaceDE w:val="0"/>
        <w:autoSpaceDN w:val="0"/>
        <w:adjustRightInd w:val="0"/>
        <w:ind w:firstLine="540"/>
        <w:jc w:val="both"/>
        <w:rPr>
          <w:rFonts w:eastAsia="Calibri"/>
          <w:b/>
          <w:iCs/>
          <w:sz w:val="22"/>
          <w:szCs w:val="22"/>
        </w:rPr>
      </w:pPr>
      <w:bookmarkStart w:id="1" w:name="Par10"/>
      <w:bookmarkEnd w:id="1"/>
      <w:r>
        <w:rPr>
          <w:rFonts w:eastAsia="Calibri"/>
          <w:sz w:val="22"/>
          <w:szCs w:val="22"/>
        </w:rPr>
        <w:t>8</w:t>
      </w:r>
      <w:r w:rsidRPr="00BF7C46">
        <w:rPr>
          <w:rFonts w:eastAsia="Calibri"/>
          <w:sz w:val="22"/>
          <w:szCs w:val="22"/>
        </w:rPr>
        <w:t xml:space="preserve">.7.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BF7C46">
        <w:rPr>
          <w:sz w:val="22"/>
          <w:szCs w:val="22"/>
        </w:rPr>
        <w:t>Законом о контрактной системе</w:t>
      </w:r>
      <w:r w:rsidRPr="00BF7C46">
        <w:rPr>
          <w:rFonts w:eastAsia="Calibri"/>
          <w:sz w:val="22"/>
          <w:szCs w:val="22"/>
        </w:rPr>
        <w:t xml:space="preserve">),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BF7C46">
        <w:rPr>
          <w:rFonts w:eastAsia="Calibri"/>
          <w:iCs/>
          <w:sz w:val="22"/>
          <w:szCs w:val="22"/>
        </w:rPr>
        <w:t>поставщик (исполнитель, подрядчик) выплачивает заказчику штраф в размере &lt;1&gt;:</w:t>
      </w:r>
      <w:r w:rsidR="00942ED5">
        <w:rPr>
          <w:rFonts w:eastAsia="Calibri"/>
          <w:iCs/>
          <w:sz w:val="22"/>
          <w:szCs w:val="22"/>
        </w:rPr>
        <w:t xml:space="preserve"> </w:t>
      </w:r>
      <w:r w:rsidR="00942ED5" w:rsidRPr="00942ED5">
        <w:rPr>
          <w:rFonts w:eastAsia="Calibri"/>
          <w:b/>
          <w:iCs/>
          <w:sz w:val="22"/>
          <w:szCs w:val="22"/>
        </w:rPr>
        <w:t>180 000,00 руб. (сто восемьдесят тысяч рублей 00 копеек).</w:t>
      </w:r>
    </w:p>
    <w:p w:rsidR="00E223BC" w:rsidRPr="00BF7C46" w:rsidRDefault="00E223BC" w:rsidP="00E223BC">
      <w:pPr>
        <w:tabs>
          <w:tab w:val="left" w:pos="480"/>
        </w:tabs>
        <w:autoSpaceDE w:val="0"/>
        <w:autoSpaceDN w:val="0"/>
        <w:adjustRightInd w:val="0"/>
        <w:ind w:firstLine="756"/>
        <w:jc w:val="both"/>
        <w:rPr>
          <w:rFonts w:eastAsia="Calibri"/>
          <w:iCs/>
          <w:sz w:val="22"/>
          <w:szCs w:val="22"/>
        </w:rPr>
      </w:pPr>
      <w:r w:rsidRPr="00BF7C46">
        <w:rPr>
          <w:rFonts w:eastAsia="Calibri"/>
          <w:iCs/>
          <w:sz w:val="22"/>
          <w:szCs w:val="22"/>
        </w:rPr>
        <w:lastRenderedPageBreak/>
        <w:t>--------------------------------</w:t>
      </w:r>
    </w:p>
    <w:p w:rsidR="00E223BC" w:rsidRPr="00BF7C46" w:rsidRDefault="00E223BC" w:rsidP="00E223BC">
      <w:pPr>
        <w:tabs>
          <w:tab w:val="left" w:pos="480"/>
        </w:tabs>
        <w:autoSpaceDE w:val="0"/>
        <w:autoSpaceDN w:val="0"/>
        <w:adjustRightInd w:val="0"/>
        <w:ind w:firstLine="756"/>
        <w:jc w:val="both"/>
        <w:rPr>
          <w:i/>
          <w:color w:val="FF0000"/>
          <w:sz w:val="22"/>
          <w:szCs w:val="22"/>
        </w:rPr>
      </w:pPr>
      <w:r w:rsidRPr="00BF7C46">
        <w:rPr>
          <w:i/>
          <w:sz w:val="22"/>
          <w:szCs w:val="22"/>
        </w:rPr>
        <w:t xml:space="preserve">&lt;1&gt;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9" w:history="1">
        <w:r w:rsidRPr="00BF7C46">
          <w:rPr>
            <w:i/>
            <w:color w:val="0000FF"/>
            <w:sz w:val="22"/>
            <w:szCs w:val="22"/>
            <w:u w:val="single"/>
          </w:rPr>
          <w:t>Постановлением</w:t>
        </w:r>
      </w:hyperlink>
      <w:r w:rsidRPr="00BF7C46">
        <w:rPr>
          <w:i/>
          <w:sz w:val="22"/>
          <w:szCs w:val="22"/>
        </w:rPr>
        <w:t xml:space="preserve"> Правительства Российской Федерации от 30.08.2017 N 1042.</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223BC" w:rsidRPr="00BF7C46" w:rsidRDefault="00E223BC" w:rsidP="00E223BC">
      <w:pPr>
        <w:autoSpaceDE w:val="0"/>
        <w:autoSpaceDN w:val="0"/>
        <w:adjustRightInd w:val="0"/>
        <w:ind w:firstLine="540"/>
        <w:jc w:val="both"/>
        <w:rPr>
          <w:rFonts w:eastAsia="Calibri"/>
          <w:i/>
          <w:sz w:val="22"/>
          <w:szCs w:val="22"/>
        </w:rPr>
      </w:pPr>
      <w:r w:rsidRPr="00BF7C46">
        <w:rPr>
          <w:rFonts w:eastAsia="Calibri"/>
          <w:i/>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223BC" w:rsidRPr="00BF7C46" w:rsidRDefault="00E223BC" w:rsidP="00E223BC">
      <w:pPr>
        <w:autoSpaceDE w:val="0"/>
        <w:autoSpaceDN w:val="0"/>
        <w:adjustRightInd w:val="0"/>
        <w:ind w:firstLine="540"/>
        <w:jc w:val="both"/>
        <w:rPr>
          <w:sz w:val="22"/>
          <w:szCs w:val="22"/>
        </w:rPr>
      </w:pPr>
      <w:bookmarkStart w:id="2" w:name="Par24"/>
      <w:bookmarkEnd w:id="2"/>
      <w:r>
        <w:rPr>
          <w:sz w:val="22"/>
          <w:szCs w:val="22"/>
        </w:rPr>
        <w:t>8</w:t>
      </w:r>
      <w:r w:rsidRPr="00BF7C46">
        <w:rPr>
          <w:sz w:val="22"/>
          <w:szCs w:val="22"/>
        </w:rPr>
        <w:t>.8. Стороны освобождаются от уплаты неустойки (штрафа, пени), если докажет, что неисполнение или ненадлежащее исполнения обязательства, предусмотренного контрактом, произошло вследствие непреодолимой силы или по вине другой стороны.</w:t>
      </w:r>
    </w:p>
    <w:p w:rsidR="00E223BC" w:rsidRPr="00BF7C46" w:rsidRDefault="00E223BC" w:rsidP="00E223BC">
      <w:pPr>
        <w:autoSpaceDE w:val="0"/>
        <w:autoSpaceDN w:val="0"/>
        <w:adjustRightInd w:val="0"/>
        <w:ind w:firstLine="540"/>
        <w:jc w:val="both"/>
        <w:rPr>
          <w:sz w:val="22"/>
          <w:szCs w:val="22"/>
        </w:rPr>
      </w:pPr>
      <w:r>
        <w:rPr>
          <w:sz w:val="22"/>
          <w:szCs w:val="22"/>
        </w:rPr>
        <w:t xml:space="preserve"> 8</w:t>
      </w:r>
      <w:r w:rsidRPr="00BF7C46">
        <w:rPr>
          <w:sz w:val="22"/>
          <w:szCs w:val="22"/>
        </w:rPr>
        <w:t>.9. Уплата неустойки (штрафов, пеней), возмещение убытков не освобождают Поставщика от исполнения обязательств по настоящему Контракту.</w:t>
      </w:r>
    </w:p>
    <w:p w:rsidR="00E223BC" w:rsidRPr="009B130D" w:rsidRDefault="00E223BC" w:rsidP="00E223BC">
      <w:pPr>
        <w:pStyle w:val="4"/>
        <w:numPr>
          <w:ilvl w:val="0"/>
          <w:numId w:val="0"/>
        </w:numPr>
        <w:jc w:val="center"/>
        <w:rPr>
          <w:rFonts w:ascii="Times New Roman" w:hAnsi="Times New Roman" w:cs="Times New Roman"/>
          <w:b/>
          <w:color w:val="auto"/>
          <w:sz w:val="22"/>
          <w:szCs w:val="22"/>
        </w:rPr>
      </w:pPr>
      <w:r w:rsidRPr="009B130D">
        <w:rPr>
          <w:rFonts w:ascii="Times New Roman" w:hAnsi="Times New Roman" w:cs="Times New Roman"/>
          <w:b/>
          <w:color w:val="auto"/>
          <w:sz w:val="22"/>
          <w:szCs w:val="22"/>
          <w:lang w:val="en-US"/>
        </w:rPr>
        <w:t>IX</w:t>
      </w:r>
      <w:r w:rsidRPr="009B130D">
        <w:rPr>
          <w:rFonts w:ascii="Times New Roman" w:hAnsi="Times New Roman" w:cs="Times New Roman"/>
          <w:b/>
          <w:color w:val="auto"/>
          <w:sz w:val="22"/>
          <w:szCs w:val="22"/>
        </w:rPr>
        <w:t>. Обстоятельства непреодолимой силы</w:t>
      </w:r>
    </w:p>
    <w:p w:rsidR="00067D61" w:rsidRPr="00381F04" w:rsidRDefault="00067D61" w:rsidP="00CC5E99">
      <w:pPr>
        <w:pStyle w:val="25"/>
        <w:spacing w:after="0" w:line="240" w:lineRule="auto"/>
        <w:ind w:left="0" w:firstLine="709"/>
        <w:jc w:val="both"/>
        <w:rPr>
          <w:sz w:val="22"/>
          <w:szCs w:val="22"/>
        </w:rPr>
      </w:pPr>
      <w:r w:rsidRPr="00381F04">
        <w:rPr>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67D61" w:rsidRPr="00381F04" w:rsidRDefault="00067D61" w:rsidP="00CC5E99">
      <w:pPr>
        <w:pStyle w:val="25"/>
        <w:spacing w:after="0" w:line="240" w:lineRule="auto"/>
        <w:ind w:left="0" w:firstLine="709"/>
        <w:jc w:val="both"/>
        <w:rPr>
          <w:sz w:val="22"/>
          <w:szCs w:val="22"/>
        </w:rPr>
      </w:pPr>
      <w:r w:rsidRPr="00381F04">
        <w:rPr>
          <w:sz w:val="22"/>
          <w:szCs w:val="22"/>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067D61" w:rsidRPr="00381F04" w:rsidRDefault="00067D61" w:rsidP="00CC5E99">
      <w:pPr>
        <w:pStyle w:val="25"/>
        <w:spacing w:after="0" w:line="240" w:lineRule="auto"/>
        <w:ind w:left="0" w:firstLine="709"/>
        <w:jc w:val="both"/>
        <w:rPr>
          <w:sz w:val="22"/>
          <w:szCs w:val="22"/>
        </w:rPr>
      </w:pPr>
      <w:r w:rsidRPr="00381F04">
        <w:rPr>
          <w:sz w:val="22"/>
          <w:szCs w:val="22"/>
        </w:rPr>
        <w:t xml:space="preserve">9.3. </w:t>
      </w:r>
      <w:r w:rsidR="00894063" w:rsidRPr="00381F04">
        <w:rPr>
          <w:sz w:val="22"/>
          <w:szCs w:val="22"/>
        </w:rPr>
        <w:t>Сторона, для</w:t>
      </w:r>
      <w:r w:rsidRPr="00381F04">
        <w:rPr>
          <w:sz w:val="22"/>
          <w:szCs w:val="22"/>
        </w:rPr>
        <w:t xml:space="preserve"> которой надлежащие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обязательств уведомить в письменной форме </w:t>
      </w:r>
      <w:r w:rsidR="00894063" w:rsidRPr="00381F04">
        <w:rPr>
          <w:sz w:val="22"/>
          <w:szCs w:val="22"/>
        </w:rPr>
        <w:t>другую Сторону</w:t>
      </w:r>
      <w:r w:rsidRPr="00381F04">
        <w:rPr>
          <w:sz w:val="22"/>
          <w:szCs w:val="22"/>
        </w:rPr>
        <w:t xml:space="preserve"> об их </w:t>
      </w:r>
      <w:r w:rsidR="00894063" w:rsidRPr="00381F04">
        <w:rPr>
          <w:sz w:val="22"/>
          <w:szCs w:val="22"/>
        </w:rPr>
        <w:t>возникновении, виде</w:t>
      </w:r>
      <w:r w:rsidRPr="00381F04">
        <w:rPr>
          <w:sz w:val="22"/>
          <w:szCs w:val="22"/>
        </w:rPr>
        <w:t xml:space="preserve"> и возможной продолжительности действий.</w:t>
      </w:r>
    </w:p>
    <w:p w:rsidR="00067D61" w:rsidRPr="00381F04" w:rsidRDefault="00067D61" w:rsidP="00CC5E99">
      <w:pPr>
        <w:pStyle w:val="25"/>
        <w:spacing w:line="240" w:lineRule="auto"/>
        <w:ind w:left="0" w:firstLine="709"/>
        <w:jc w:val="both"/>
        <w:rPr>
          <w:sz w:val="22"/>
          <w:szCs w:val="22"/>
        </w:rPr>
      </w:pPr>
      <w:r w:rsidRPr="00381F04">
        <w:rPr>
          <w:sz w:val="22"/>
          <w:szCs w:val="22"/>
        </w:rPr>
        <w:t xml:space="preserve">9.4. Если обстоятельства, </w:t>
      </w:r>
      <w:r w:rsidR="00894063" w:rsidRPr="00381F04">
        <w:rPr>
          <w:sz w:val="22"/>
          <w:szCs w:val="22"/>
        </w:rPr>
        <w:t>указанные в</w:t>
      </w:r>
      <w:r w:rsidRPr="00381F04">
        <w:rPr>
          <w:sz w:val="22"/>
          <w:szCs w:val="22"/>
        </w:rPr>
        <w:t xml:space="preserve"> п.9.1.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 </w:t>
      </w:r>
    </w:p>
    <w:p w:rsidR="00067D61" w:rsidRPr="00381F04" w:rsidRDefault="00067D61" w:rsidP="00067D61">
      <w:pPr>
        <w:widowControl w:val="0"/>
        <w:autoSpaceDE w:val="0"/>
        <w:autoSpaceDN w:val="0"/>
        <w:adjustRightInd w:val="0"/>
        <w:ind w:firstLine="540"/>
        <w:rPr>
          <w:sz w:val="22"/>
          <w:szCs w:val="22"/>
        </w:rPr>
      </w:pPr>
    </w:p>
    <w:p w:rsidR="00067D61" w:rsidRPr="00381F04" w:rsidRDefault="00067D61" w:rsidP="00067D61">
      <w:pPr>
        <w:widowControl w:val="0"/>
        <w:autoSpaceDE w:val="0"/>
        <w:autoSpaceDN w:val="0"/>
        <w:adjustRightInd w:val="0"/>
        <w:ind w:firstLine="540"/>
        <w:jc w:val="center"/>
        <w:rPr>
          <w:color w:val="000000"/>
          <w:sz w:val="22"/>
          <w:szCs w:val="22"/>
        </w:rPr>
      </w:pPr>
      <w:r w:rsidRPr="00381F04">
        <w:rPr>
          <w:b/>
          <w:bCs/>
          <w:color w:val="000000"/>
          <w:sz w:val="22"/>
          <w:szCs w:val="22"/>
        </w:rPr>
        <w:t>X. Рассмотрение и разрешение споров</w:t>
      </w:r>
    </w:p>
    <w:p w:rsidR="00067D61" w:rsidRPr="00381F04" w:rsidRDefault="00067D61" w:rsidP="00067D61">
      <w:pPr>
        <w:ind w:firstLine="426"/>
        <w:jc w:val="both"/>
        <w:rPr>
          <w:sz w:val="22"/>
          <w:szCs w:val="22"/>
        </w:rPr>
      </w:pPr>
      <w:r w:rsidRPr="00381F04">
        <w:rPr>
          <w:sz w:val="22"/>
          <w:szCs w:val="22"/>
        </w:rPr>
        <w:t>10.1.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067D61" w:rsidRPr="00381F04" w:rsidRDefault="00067D61" w:rsidP="00067D61">
      <w:pPr>
        <w:ind w:firstLine="426"/>
        <w:jc w:val="both"/>
        <w:rPr>
          <w:sz w:val="22"/>
          <w:szCs w:val="22"/>
        </w:rPr>
      </w:pPr>
      <w:r w:rsidRPr="00381F04">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67D61" w:rsidRPr="00381F04" w:rsidRDefault="00067D61" w:rsidP="00067D61">
      <w:pPr>
        <w:ind w:firstLine="426"/>
        <w:jc w:val="both"/>
        <w:rPr>
          <w:sz w:val="22"/>
          <w:szCs w:val="22"/>
        </w:rPr>
      </w:pPr>
      <w:r w:rsidRPr="00381F04">
        <w:rPr>
          <w:sz w:val="22"/>
          <w:szCs w:val="22"/>
        </w:rPr>
        <w:t>10.3. Любые споры, не урегулированные во внесудебном порядке, разрешаются Арбитражным судом</w:t>
      </w:r>
      <w:r w:rsidR="00CC5E99">
        <w:rPr>
          <w:sz w:val="22"/>
          <w:szCs w:val="22"/>
        </w:rPr>
        <w:t xml:space="preserve"> Воронежской области</w:t>
      </w:r>
      <w:r w:rsidRPr="00381F04">
        <w:rPr>
          <w:sz w:val="22"/>
          <w:szCs w:val="22"/>
        </w:rPr>
        <w:t>.</w:t>
      </w:r>
    </w:p>
    <w:p w:rsidR="00067D61" w:rsidRPr="00381F04" w:rsidRDefault="00067D61" w:rsidP="00067D61">
      <w:pPr>
        <w:ind w:firstLine="426"/>
        <w:jc w:val="both"/>
        <w:rPr>
          <w:b/>
          <w:bCs/>
          <w:color w:val="000000"/>
          <w:sz w:val="22"/>
          <w:szCs w:val="22"/>
        </w:rPr>
      </w:pPr>
      <w:r w:rsidRPr="00381F04">
        <w:rPr>
          <w:sz w:val="22"/>
          <w:szCs w:val="22"/>
        </w:rPr>
        <w:t>10.4. К отношениям Сторон по настоящему контракту и в связи с ним применяется законодательство Российской Федерации.</w:t>
      </w:r>
    </w:p>
    <w:p w:rsidR="00067D61" w:rsidRPr="00381F04" w:rsidRDefault="00067D61" w:rsidP="00067D61">
      <w:pPr>
        <w:widowControl w:val="0"/>
        <w:autoSpaceDE w:val="0"/>
        <w:autoSpaceDN w:val="0"/>
        <w:adjustRightInd w:val="0"/>
        <w:ind w:firstLine="540"/>
        <w:jc w:val="center"/>
        <w:rPr>
          <w:b/>
          <w:bCs/>
          <w:color w:val="000000"/>
          <w:sz w:val="22"/>
          <w:szCs w:val="22"/>
        </w:rPr>
      </w:pPr>
    </w:p>
    <w:p w:rsidR="00067D61" w:rsidRPr="00381F04" w:rsidRDefault="00067D61" w:rsidP="00067D61">
      <w:pPr>
        <w:widowControl w:val="0"/>
        <w:autoSpaceDE w:val="0"/>
        <w:autoSpaceDN w:val="0"/>
        <w:adjustRightInd w:val="0"/>
        <w:ind w:firstLine="540"/>
        <w:jc w:val="center"/>
        <w:rPr>
          <w:color w:val="000000"/>
          <w:sz w:val="22"/>
          <w:szCs w:val="22"/>
        </w:rPr>
      </w:pPr>
      <w:r w:rsidRPr="00381F04">
        <w:rPr>
          <w:b/>
          <w:bCs/>
          <w:color w:val="000000"/>
          <w:sz w:val="22"/>
          <w:szCs w:val="22"/>
        </w:rPr>
        <w:t>XI. Срок действия муниципального контракта</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t>11.1. Настоящий муниципальный контракт вступает в силу с момента его</w:t>
      </w:r>
      <w:r w:rsidRPr="00381F04">
        <w:rPr>
          <w:sz w:val="22"/>
          <w:szCs w:val="22"/>
        </w:rPr>
        <w:t xml:space="preserve"> </w:t>
      </w:r>
      <w:r w:rsidRPr="00381F04">
        <w:rPr>
          <w:color w:val="000000"/>
          <w:sz w:val="22"/>
          <w:szCs w:val="22"/>
        </w:rPr>
        <w:t xml:space="preserve">подписания и действует до </w:t>
      </w:r>
      <w:r>
        <w:rPr>
          <w:color w:val="000000"/>
          <w:sz w:val="22"/>
          <w:szCs w:val="22"/>
        </w:rPr>
        <w:t>31.</w:t>
      </w:r>
      <w:r w:rsidR="004974C4">
        <w:rPr>
          <w:color w:val="000000"/>
          <w:sz w:val="22"/>
          <w:szCs w:val="22"/>
        </w:rPr>
        <w:t>01</w:t>
      </w:r>
      <w:r w:rsidR="006D2BC7">
        <w:rPr>
          <w:color w:val="000000"/>
          <w:sz w:val="22"/>
          <w:szCs w:val="22"/>
        </w:rPr>
        <w:t>.2020</w:t>
      </w:r>
      <w:r>
        <w:rPr>
          <w:color w:val="000000"/>
          <w:sz w:val="22"/>
          <w:szCs w:val="22"/>
        </w:rPr>
        <w:t>г.</w:t>
      </w:r>
      <w:r w:rsidRPr="00381F04">
        <w:rPr>
          <w:color w:val="000000"/>
          <w:sz w:val="22"/>
          <w:szCs w:val="22"/>
        </w:rPr>
        <w:t xml:space="preserve"> Окончание срока действия муниципального контракта не освобождает стороны от ответственности за его нарушение.</w:t>
      </w:r>
    </w:p>
    <w:p w:rsidR="00067D61" w:rsidRPr="00381F04" w:rsidRDefault="00067D61" w:rsidP="00067D61">
      <w:pPr>
        <w:widowControl w:val="0"/>
        <w:autoSpaceDE w:val="0"/>
        <w:autoSpaceDN w:val="0"/>
        <w:adjustRightInd w:val="0"/>
        <w:ind w:firstLine="540"/>
        <w:rPr>
          <w:sz w:val="22"/>
          <w:szCs w:val="22"/>
        </w:rPr>
      </w:pPr>
    </w:p>
    <w:p w:rsidR="00067D61" w:rsidRPr="00381F04" w:rsidRDefault="00067D61" w:rsidP="00067D61">
      <w:pPr>
        <w:widowControl w:val="0"/>
        <w:autoSpaceDE w:val="0"/>
        <w:autoSpaceDN w:val="0"/>
        <w:adjustRightInd w:val="0"/>
        <w:ind w:firstLine="540"/>
        <w:jc w:val="center"/>
        <w:rPr>
          <w:b/>
          <w:bCs/>
          <w:color w:val="000000"/>
          <w:sz w:val="22"/>
          <w:szCs w:val="22"/>
        </w:rPr>
      </w:pPr>
      <w:r w:rsidRPr="00381F04">
        <w:rPr>
          <w:b/>
          <w:bCs/>
          <w:color w:val="000000"/>
          <w:sz w:val="22"/>
          <w:szCs w:val="22"/>
        </w:rPr>
        <w:t>XII. Заключительные положения</w:t>
      </w:r>
    </w:p>
    <w:p w:rsidR="00067D61" w:rsidRPr="00381F04" w:rsidRDefault="00067D61" w:rsidP="00067D61">
      <w:pPr>
        <w:widowControl w:val="0"/>
        <w:autoSpaceDE w:val="0"/>
        <w:autoSpaceDN w:val="0"/>
        <w:adjustRightInd w:val="0"/>
        <w:ind w:firstLine="540"/>
        <w:jc w:val="both"/>
        <w:rPr>
          <w:sz w:val="22"/>
          <w:szCs w:val="22"/>
        </w:rPr>
      </w:pPr>
      <w:r w:rsidRPr="00381F04">
        <w:rPr>
          <w:color w:val="000000"/>
          <w:sz w:val="22"/>
          <w:szCs w:val="22"/>
        </w:rPr>
        <w:t>12.1. Настоящий муниципальный контракт составлен в 2-х экземплярах,</w:t>
      </w:r>
      <w:r w:rsidRPr="00381F04">
        <w:rPr>
          <w:sz w:val="22"/>
          <w:szCs w:val="22"/>
        </w:rPr>
        <w:t xml:space="preserve"> </w:t>
      </w:r>
      <w:r w:rsidRPr="00381F04">
        <w:rPr>
          <w:color w:val="000000"/>
          <w:sz w:val="22"/>
          <w:szCs w:val="22"/>
        </w:rPr>
        <w:t xml:space="preserve">идентичных по содержанию и имеющих одинаковую юридическую силу, один из которых передан </w:t>
      </w:r>
      <w:r>
        <w:rPr>
          <w:color w:val="000000"/>
          <w:sz w:val="22"/>
          <w:szCs w:val="22"/>
        </w:rPr>
        <w:t>Исполнителю</w:t>
      </w:r>
      <w:r w:rsidRPr="00381F04">
        <w:rPr>
          <w:color w:val="000000"/>
          <w:sz w:val="22"/>
          <w:szCs w:val="22"/>
        </w:rPr>
        <w:t>, один находятся у Муниципального заказчика.</w:t>
      </w:r>
      <w:r w:rsidRPr="00381F04">
        <w:rPr>
          <w:sz w:val="22"/>
          <w:szCs w:val="22"/>
        </w:rPr>
        <w:t xml:space="preserve"> </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t xml:space="preserve"> 12.2.  </w:t>
      </w:r>
      <w:r w:rsidRPr="00381F04">
        <w:rPr>
          <w:sz w:val="22"/>
          <w:szCs w:val="22"/>
        </w:rPr>
        <w:t xml:space="preserve">В случае изменения у какой-либо из Сторон местонахождения, названия, или в случае </w:t>
      </w:r>
      <w:r w:rsidRPr="00381F04">
        <w:rPr>
          <w:sz w:val="22"/>
          <w:szCs w:val="22"/>
        </w:rPr>
        <w:lastRenderedPageBreak/>
        <w:t>реорганизации она обязана в течение десяти дней письменно известить об этом другую Сторону</w:t>
      </w:r>
      <w:r w:rsidRPr="00381F04">
        <w:rPr>
          <w:color w:val="000000"/>
          <w:sz w:val="22"/>
          <w:szCs w:val="22"/>
        </w:rPr>
        <w:t xml:space="preserve">  </w:t>
      </w:r>
    </w:p>
    <w:p w:rsidR="00067D61" w:rsidRPr="00381F04" w:rsidRDefault="00067D61" w:rsidP="00067D61">
      <w:pPr>
        <w:ind w:firstLine="540"/>
        <w:jc w:val="both"/>
        <w:rPr>
          <w:color w:val="000000"/>
          <w:sz w:val="22"/>
          <w:szCs w:val="22"/>
        </w:rPr>
      </w:pPr>
      <w:r w:rsidRPr="00381F04">
        <w:rPr>
          <w:color w:val="000000"/>
          <w:sz w:val="22"/>
          <w:szCs w:val="22"/>
        </w:rPr>
        <w:t>12.3.  Любые изменения, дополнения и приложения к муниципальному контракту, выполненные в письменной форме и подписанные каждой из Сторон, являются его неотъемлемой частью.</w:t>
      </w:r>
    </w:p>
    <w:p w:rsidR="00067D61" w:rsidRPr="00381F04" w:rsidRDefault="00067D61" w:rsidP="00067D61">
      <w:pPr>
        <w:ind w:firstLine="540"/>
        <w:jc w:val="both"/>
        <w:rPr>
          <w:color w:val="000000"/>
          <w:sz w:val="22"/>
          <w:szCs w:val="22"/>
        </w:rPr>
      </w:pPr>
      <w:r w:rsidRPr="00381F04">
        <w:rPr>
          <w:color w:val="000000"/>
          <w:sz w:val="22"/>
          <w:szCs w:val="22"/>
        </w:rPr>
        <w:t>12.4. Изменение условий муниципального контракта при его исполнении не допускается, за исключением случаев</w:t>
      </w:r>
      <w:r w:rsidR="00B5061F">
        <w:rPr>
          <w:color w:val="000000"/>
          <w:sz w:val="22"/>
          <w:szCs w:val="22"/>
        </w:rPr>
        <w:t>,</w:t>
      </w:r>
      <w:r w:rsidRPr="00381F04">
        <w:rPr>
          <w:color w:val="000000"/>
          <w:sz w:val="22"/>
          <w:szCs w:val="22"/>
        </w:rPr>
        <w:t xml:space="preserve"> предусмотренных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067D61" w:rsidRPr="00381F04" w:rsidRDefault="00067D61" w:rsidP="00067D61">
      <w:pPr>
        <w:ind w:firstLine="540"/>
        <w:jc w:val="both"/>
        <w:rPr>
          <w:color w:val="000000"/>
          <w:sz w:val="22"/>
          <w:szCs w:val="22"/>
        </w:rPr>
      </w:pPr>
      <w:r w:rsidRPr="00381F04">
        <w:rPr>
          <w:color w:val="000000"/>
          <w:sz w:val="22"/>
          <w:szCs w:val="22"/>
        </w:rPr>
        <w:t xml:space="preserve">12.5. Ни одна из Сторон не вправе передавать свои права и обязанности или их часть по настоящему муниципальному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муниципального контракта. </w:t>
      </w:r>
    </w:p>
    <w:p w:rsidR="00067D61" w:rsidRPr="00381F04" w:rsidRDefault="00067D61" w:rsidP="00067D61">
      <w:pPr>
        <w:ind w:firstLine="540"/>
        <w:jc w:val="both"/>
        <w:rPr>
          <w:color w:val="000000"/>
          <w:sz w:val="22"/>
          <w:szCs w:val="22"/>
        </w:rPr>
      </w:pPr>
      <w:r w:rsidRPr="00381F04">
        <w:rPr>
          <w:color w:val="000000"/>
          <w:sz w:val="22"/>
          <w:szCs w:val="22"/>
        </w:rPr>
        <w:t>12.6. Настоящий муниципальный контракт будет считаться исполненным после выполнения Сторонами взаимных обязательств по муниципальному контракту и осуществления окончательных расчетов между Сторонами.</w:t>
      </w:r>
    </w:p>
    <w:p w:rsidR="00067D61" w:rsidRPr="00381F04" w:rsidRDefault="00067D61" w:rsidP="00067D61">
      <w:pPr>
        <w:ind w:firstLine="540"/>
        <w:jc w:val="both"/>
        <w:rPr>
          <w:sz w:val="22"/>
          <w:szCs w:val="22"/>
        </w:rPr>
      </w:pPr>
      <w:r w:rsidRPr="00381F04">
        <w:rPr>
          <w:sz w:val="22"/>
          <w:szCs w:val="22"/>
        </w:rPr>
        <w:t xml:space="preserve">12.7. Настоящий </w:t>
      </w:r>
      <w:r w:rsidR="006D2BC7" w:rsidRPr="00381F04">
        <w:rPr>
          <w:sz w:val="22"/>
          <w:szCs w:val="22"/>
        </w:rPr>
        <w:t>муниципальный контракт</w:t>
      </w:r>
      <w:r w:rsidRPr="00381F04">
        <w:rPr>
          <w:sz w:val="22"/>
          <w:szCs w:val="22"/>
        </w:rPr>
        <w:t xml:space="preserve"> может быть расторгнут по взаимному соглашению Сторон, по решению суда или Стороны</w:t>
      </w:r>
      <w:r w:rsidRPr="00381F04">
        <w:rPr>
          <w:rFonts w:eastAsia="Calibri"/>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81F04">
        <w:rPr>
          <w:sz w:val="22"/>
          <w:szCs w:val="22"/>
        </w:rPr>
        <w:t xml:space="preserve"> </w:t>
      </w:r>
    </w:p>
    <w:p w:rsidR="00067D61" w:rsidRPr="00381F04" w:rsidRDefault="00067D61" w:rsidP="00067D61">
      <w:pPr>
        <w:ind w:firstLine="540"/>
        <w:jc w:val="both"/>
        <w:rPr>
          <w:sz w:val="22"/>
          <w:szCs w:val="22"/>
        </w:rPr>
      </w:pPr>
      <w:r w:rsidRPr="00381F04">
        <w:rPr>
          <w:sz w:val="22"/>
          <w:szCs w:val="22"/>
        </w:rPr>
        <w:t xml:space="preserve">12.8. При исполнении муниципального контракта по согласованию Муниципального заказчика с </w:t>
      </w:r>
      <w:r>
        <w:rPr>
          <w:color w:val="000000"/>
          <w:sz w:val="22"/>
          <w:szCs w:val="22"/>
        </w:rPr>
        <w:t>Исполнителем</w:t>
      </w:r>
      <w:r w:rsidRPr="00381F04">
        <w:rPr>
          <w:sz w:val="22"/>
          <w:szCs w:val="22"/>
        </w:rPr>
        <w:t xml:space="preserve">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67D61" w:rsidRPr="00381F04" w:rsidRDefault="00067D61" w:rsidP="00067D61">
      <w:pPr>
        <w:ind w:firstLine="540"/>
        <w:jc w:val="both"/>
        <w:rPr>
          <w:sz w:val="22"/>
          <w:szCs w:val="22"/>
        </w:rPr>
      </w:pPr>
      <w:r w:rsidRPr="00381F04">
        <w:rPr>
          <w:sz w:val="22"/>
          <w:szCs w:val="22"/>
        </w:rPr>
        <w:t xml:space="preserve">12.9. Во всем, что не оговорено в настоящем </w:t>
      </w:r>
      <w:r w:rsidR="00380E60" w:rsidRPr="00381F04">
        <w:rPr>
          <w:sz w:val="22"/>
          <w:szCs w:val="22"/>
        </w:rPr>
        <w:t>муниципальном контракте</w:t>
      </w:r>
      <w:r w:rsidRPr="00381F04">
        <w:rPr>
          <w:sz w:val="22"/>
          <w:szCs w:val="22"/>
        </w:rPr>
        <w:t>, Стороны руководствуются действующим законодательством Российской Федерации.</w:t>
      </w:r>
    </w:p>
    <w:p w:rsidR="00067D61" w:rsidRPr="00381F04" w:rsidRDefault="00067D61" w:rsidP="00067D61">
      <w:pPr>
        <w:ind w:firstLine="540"/>
        <w:jc w:val="center"/>
        <w:rPr>
          <w:b/>
          <w:color w:val="000000"/>
          <w:sz w:val="22"/>
          <w:szCs w:val="22"/>
        </w:rPr>
      </w:pPr>
      <w:r w:rsidRPr="00381F04">
        <w:rPr>
          <w:b/>
          <w:bCs/>
          <w:color w:val="000000"/>
          <w:sz w:val="22"/>
          <w:szCs w:val="22"/>
        </w:rPr>
        <w:t>XII</w:t>
      </w:r>
      <w:r w:rsidRPr="00381F04">
        <w:rPr>
          <w:b/>
          <w:bCs/>
          <w:color w:val="000000"/>
          <w:sz w:val="22"/>
          <w:szCs w:val="22"/>
          <w:lang w:val="en-US"/>
        </w:rPr>
        <w:t>I</w:t>
      </w:r>
      <w:r w:rsidRPr="00381F04">
        <w:rPr>
          <w:b/>
          <w:color w:val="000000"/>
          <w:sz w:val="22"/>
          <w:szCs w:val="22"/>
        </w:rPr>
        <w:t>. Перечень приложений</w:t>
      </w:r>
    </w:p>
    <w:p w:rsidR="00067D61" w:rsidRPr="00381F04" w:rsidRDefault="00067D61" w:rsidP="00067D61">
      <w:pPr>
        <w:widowControl w:val="0"/>
        <w:autoSpaceDE w:val="0"/>
        <w:autoSpaceDN w:val="0"/>
        <w:adjustRightInd w:val="0"/>
        <w:ind w:firstLine="540"/>
        <w:jc w:val="both"/>
        <w:rPr>
          <w:sz w:val="22"/>
          <w:szCs w:val="22"/>
        </w:rPr>
      </w:pPr>
      <w:r w:rsidRPr="00381F04">
        <w:rPr>
          <w:color w:val="000000"/>
          <w:sz w:val="22"/>
          <w:szCs w:val="22"/>
        </w:rPr>
        <w:t>Неотъемлемой частью настоящего муниципального контракта</w:t>
      </w:r>
      <w:r w:rsidRPr="00381F04">
        <w:rPr>
          <w:sz w:val="22"/>
          <w:szCs w:val="22"/>
        </w:rPr>
        <w:t xml:space="preserve"> </w:t>
      </w:r>
      <w:r w:rsidRPr="00381F04">
        <w:rPr>
          <w:color w:val="000000"/>
          <w:sz w:val="22"/>
          <w:szCs w:val="22"/>
        </w:rPr>
        <w:t>являются следующие приложения:</w:t>
      </w:r>
    </w:p>
    <w:p w:rsidR="00067D61" w:rsidRPr="00381F04" w:rsidRDefault="00067D61" w:rsidP="00067D61">
      <w:pPr>
        <w:widowControl w:val="0"/>
        <w:autoSpaceDE w:val="0"/>
        <w:autoSpaceDN w:val="0"/>
        <w:adjustRightInd w:val="0"/>
        <w:ind w:firstLine="540"/>
        <w:jc w:val="both"/>
        <w:rPr>
          <w:color w:val="000000"/>
          <w:sz w:val="22"/>
          <w:szCs w:val="22"/>
        </w:rPr>
      </w:pPr>
      <w:r w:rsidRPr="00381F04">
        <w:rPr>
          <w:color w:val="000000"/>
          <w:sz w:val="22"/>
          <w:szCs w:val="22"/>
        </w:rPr>
        <w:t>- техническ</w:t>
      </w:r>
      <w:r>
        <w:rPr>
          <w:color w:val="000000"/>
          <w:sz w:val="22"/>
          <w:szCs w:val="22"/>
        </w:rPr>
        <w:t>ая</w:t>
      </w:r>
      <w:r w:rsidRPr="00381F04">
        <w:rPr>
          <w:color w:val="000000"/>
          <w:sz w:val="22"/>
          <w:szCs w:val="22"/>
        </w:rPr>
        <w:t xml:space="preserve"> </w:t>
      </w:r>
      <w:r>
        <w:rPr>
          <w:color w:val="000000"/>
          <w:sz w:val="22"/>
          <w:szCs w:val="22"/>
        </w:rPr>
        <w:t>документация</w:t>
      </w:r>
      <w:r w:rsidRPr="00381F04">
        <w:rPr>
          <w:color w:val="000000"/>
          <w:sz w:val="22"/>
          <w:szCs w:val="22"/>
        </w:rPr>
        <w:t xml:space="preserve"> (Приложение №1),</w:t>
      </w:r>
    </w:p>
    <w:p w:rsidR="00067D61" w:rsidRDefault="00067D61" w:rsidP="00067D61">
      <w:pPr>
        <w:widowControl w:val="0"/>
        <w:autoSpaceDE w:val="0"/>
        <w:autoSpaceDN w:val="0"/>
        <w:adjustRightInd w:val="0"/>
        <w:jc w:val="center"/>
        <w:rPr>
          <w:b/>
          <w:color w:val="000000"/>
          <w:sz w:val="22"/>
          <w:szCs w:val="22"/>
        </w:rPr>
      </w:pPr>
    </w:p>
    <w:p w:rsidR="00067D61" w:rsidRPr="00381F04" w:rsidRDefault="00067D61" w:rsidP="00067D61">
      <w:pPr>
        <w:widowControl w:val="0"/>
        <w:autoSpaceDE w:val="0"/>
        <w:autoSpaceDN w:val="0"/>
        <w:adjustRightInd w:val="0"/>
        <w:jc w:val="center"/>
        <w:rPr>
          <w:b/>
          <w:bCs/>
          <w:color w:val="000000"/>
          <w:sz w:val="22"/>
          <w:szCs w:val="22"/>
        </w:rPr>
      </w:pPr>
      <w:r w:rsidRPr="00381F04">
        <w:rPr>
          <w:b/>
          <w:color w:val="000000"/>
          <w:sz w:val="22"/>
          <w:szCs w:val="22"/>
          <w:lang w:val="en-US"/>
        </w:rPr>
        <w:t>X</w:t>
      </w:r>
      <w:r w:rsidRPr="00381F04">
        <w:rPr>
          <w:b/>
          <w:bCs/>
          <w:color w:val="000000"/>
          <w:sz w:val="22"/>
          <w:szCs w:val="22"/>
        </w:rPr>
        <w:t>IV. Место нахождения и банковские реквизиты Сторон</w:t>
      </w:r>
    </w:p>
    <w:p w:rsidR="00067D61" w:rsidRPr="00381F04" w:rsidRDefault="00067D61" w:rsidP="00067D61">
      <w:pPr>
        <w:jc w:val="center"/>
        <w:rPr>
          <w:b/>
          <w:bCs/>
          <w:sz w:val="22"/>
          <w:szCs w:val="22"/>
        </w:rPr>
      </w:pPr>
    </w:p>
    <w:tbl>
      <w:tblPr>
        <w:tblW w:w="0" w:type="auto"/>
        <w:tblBorders>
          <w:insideH w:val="single" w:sz="4" w:space="0" w:color="auto"/>
        </w:tblBorders>
        <w:tblLook w:val="04A0" w:firstRow="1" w:lastRow="0" w:firstColumn="1" w:lastColumn="0" w:noHBand="0" w:noVBand="1"/>
      </w:tblPr>
      <w:tblGrid>
        <w:gridCol w:w="5210"/>
        <w:gridCol w:w="5211"/>
      </w:tblGrid>
      <w:tr w:rsidR="00942ED5" w:rsidRPr="00381F04" w:rsidTr="00FC46AF">
        <w:tc>
          <w:tcPr>
            <w:tcW w:w="5210" w:type="dxa"/>
          </w:tcPr>
          <w:p w:rsidR="00942ED5" w:rsidRPr="00381F04" w:rsidRDefault="00942ED5" w:rsidP="00FC46AF">
            <w:pPr>
              <w:jc w:val="both"/>
              <w:rPr>
                <w:b/>
                <w:bCs/>
              </w:rPr>
            </w:pPr>
            <w:r w:rsidRPr="00381F04">
              <w:rPr>
                <w:b/>
                <w:bCs/>
                <w:sz w:val="22"/>
                <w:szCs w:val="22"/>
              </w:rPr>
              <w:t xml:space="preserve">ЗАКАЗЧИК: </w:t>
            </w:r>
          </w:p>
          <w:p w:rsidR="00942ED5" w:rsidRPr="00381F04" w:rsidRDefault="00942ED5" w:rsidP="00FC46AF">
            <w:pPr>
              <w:jc w:val="both"/>
            </w:pPr>
          </w:p>
          <w:p w:rsidR="00942ED5" w:rsidRDefault="00942ED5" w:rsidP="00FC46AF">
            <w:pPr>
              <w:jc w:val="both"/>
            </w:pPr>
            <w:r w:rsidRPr="00381F04">
              <w:rPr>
                <w:sz w:val="22"/>
                <w:szCs w:val="22"/>
              </w:rPr>
              <w:t xml:space="preserve">Администрация Таловского городского поселения Таловского муниципального района Воронежской области                                                                     </w:t>
            </w:r>
          </w:p>
          <w:p w:rsidR="00942ED5" w:rsidRDefault="00942ED5" w:rsidP="00FC46AF">
            <w:pPr>
              <w:jc w:val="both"/>
            </w:pPr>
          </w:p>
          <w:p w:rsidR="00942ED5" w:rsidRDefault="00942ED5" w:rsidP="00FC46AF">
            <w:pPr>
              <w:jc w:val="both"/>
            </w:pPr>
            <w:r w:rsidRPr="00381F04">
              <w:rPr>
                <w:sz w:val="22"/>
                <w:szCs w:val="22"/>
              </w:rPr>
              <w:t>397480, Воронежская область, р.п. Таловая, ул.</w:t>
            </w:r>
            <w:r>
              <w:rPr>
                <w:sz w:val="22"/>
                <w:szCs w:val="22"/>
              </w:rPr>
              <w:t> </w:t>
            </w:r>
            <w:r w:rsidRPr="00381F04">
              <w:rPr>
                <w:sz w:val="22"/>
                <w:szCs w:val="22"/>
              </w:rPr>
              <w:t xml:space="preserve">Советская, 100, Телефон (847352)2-11-44                       ИНН3629002079,КПП362901001                                                       </w:t>
            </w:r>
            <w:r>
              <w:rPr>
                <w:sz w:val="22"/>
                <w:szCs w:val="22"/>
              </w:rPr>
              <w:t>р</w:t>
            </w:r>
            <w:r w:rsidRPr="00381F04">
              <w:rPr>
                <w:sz w:val="22"/>
                <w:szCs w:val="22"/>
              </w:rPr>
              <w:t xml:space="preserve">/с  40204810100000000887 </w:t>
            </w:r>
          </w:p>
          <w:p w:rsidR="00942ED5" w:rsidRPr="00381F04" w:rsidRDefault="00942ED5" w:rsidP="00FC46AF">
            <w:pPr>
              <w:jc w:val="both"/>
            </w:pPr>
            <w:r w:rsidRPr="00381F04">
              <w:rPr>
                <w:sz w:val="22"/>
                <w:szCs w:val="22"/>
              </w:rPr>
              <w:t xml:space="preserve">в </w:t>
            </w:r>
            <w:r>
              <w:rPr>
                <w:sz w:val="22"/>
                <w:szCs w:val="22"/>
              </w:rPr>
              <w:t>Отделение Воронеж г. Воронеж</w:t>
            </w:r>
            <w:r w:rsidRPr="00381F04">
              <w:rPr>
                <w:sz w:val="22"/>
                <w:szCs w:val="22"/>
              </w:rPr>
              <w:t xml:space="preserve">                                 </w:t>
            </w:r>
            <w:r>
              <w:rPr>
                <w:sz w:val="22"/>
                <w:szCs w:val="22"/>
              </w:rPr>
              <w:t xml:space="preserve">                 БИК 042007001</w:t>
            </w:r>
            <w:r w:rsidRPr="00381F04">
              <w:rPr>
                <w:sz w:val="22"/>
                <w:szCs w:val="22"/>
              </w:rPr>
              <w:t xml:space="preserve"> </w:t>
            </w:r>
          </w:p>
          <w:p w:rsidR="00942ED5" w:rsidRDefault="00942ED5" w:rsidP="00FC46AF">
            <w:pPr>
              <w:jc w:val="both"/>
            </w:pPr>
          </w:p>
          <w:p w:rsidR="00942ED5" w:rsidRDefault="00942ED5" w:rsidP="00FC46AF">
            <w:pPr>
              <w:jc w:val="both"/>
            </w:pPr>
          </w:p>
          <w:p w:rsidR="00942ED5" w:rsidRDefault="00942ED5" w:rsidP="00FC46AF">
            <w:pPr>
              <w:jc w:val="both"/>
            </w:pPr>
          </w:p>
          <w:p w:rsidR="00942ED5" w:rsidRPr="00381F04" w:rsidRDefault="00942ED5" w:rsidP="00FC46AF">
            <w:pPr>
              <w:jc w:val="both"/>
            </w:pPr>
            <w:r>
              <w:rPr>
                <w:sz w:val="22"/>
                <w:szCs w:val="22"/>
              </w:rPr>
              <w:t>Глава</w:t>
            </w:r>
            <w:r w:rsidRPr="00381F04">
              <w:rPr>
                <w:sz w:val="22"/>
                <w:szCs w:val="22"/>
              </w:rPr>
              <w:t xml:space="preserve"> администрации </w:t>
            </w:r>
          </w:p>
          <w:p w:rsidR="00942ED5" w:rsidRPr="00381F04" w:rsidRDefault="00942ED5" w:rsidP="00FC46AF">
            <w:pPr>
              <w:jc w:val="both"/>
            </w:pPr>
            <w:r w:rsidRPr="00381F04">
              <w:rPr>
                <w:sz w:val="22"/>
                <w:szCs w:val="22"/>
              </w:rPr>
              <w:t>Таловского городского поселения</w:t>
            </w:r>
          </w:p>
          <w:p w:rsidR="00942ED5" w:rsidRPr="00381F04" w:rsidRDefault="00942ED5" w:rsidP="00FC46AF">
            <w:pPr>
              <w:jc w:val="both"/>
            </w:pPr>
          </w:p>
          <w:p w:rsidR="00942ED5" w:rsidRPr="00381F04" w:rsidRDefault="00942ED5" w:rsidP="00FC46AF">
            <w:pPr>
              <w:jc w:val="both"/>
            </w:pPr>
            <w:r w:rsidRPr="00381F04">
              <w:rPr>
                <w:sz w:val="22"/>
                <w:szCs w:val="22"/>
              </w:rPr>
              <w:t>____________________О.Ю. Кувшинов</w:t>
            </w:r>
          </w:p>
          <w:p w:rsidR="00942ED5" w:rsidRPr="00381F04" w:rsidRDefault="00942ED5" w:rsidP="00FC46AF">
            <w:pPr>
              <w:jc w:val="both"/>
            </w:pPr>
            <w:r w:rsidRPr="00381F04">
              <w:rPr>
                <w:sz w:val="22"/>
                <w:szCs w:val="22"/>
              </w:rPr>
              <w:t>М.П.</w:t>
            </w:r>
          </w:p>
          <w:p w:rsidR="00942ED5" w:rsidRPr="00381F04" w:rsidRDefault="00942ED5" w:rsidP="00FC46AF">
            <w:pPr>
              <w:jc w:val="both"/>
              <w:rPr>
                <w:b/>
                <w:bCs/>
              </w:rPr>
            </w:pPr>
          </w:p>
        </w:tc>
        <w:tc>
          <w:tcPr>
            <w:tcW w:w="5211" w:type="dxa"/>
          </w:tcPr>
          <w:p w:rsidR="00942ED5" w:rsidRPr="00381F04" w:rsidRDefault="00942ED5" w:rsidP="00FC46AF">
            <w:pPr>
              <w:jc w:val="both"/>
              <w:rPr>
                <w:b/>
                <w:caps/>
              </w:rPr>
            </w:pPr>
            <w:r>
              <w:rPr>
                <w:b/>
                <w:caps/>
                <w:sz w:val="22"/>
                <w:szCs w:val="22"/>
              </w:rPr>
              <w:t>ИСПОЛНИТЕЛЬ</w:t>
            </w:r>
            <w:r w:rsidRPr="00381F04">
              <w:rPr>
                <w:b/>
                <w:caps/>
                <w:sz w:val="22"/>
                <w:szCs w:val="22"/>
              </w:rPr>
              <w:t>:</w:t>
            </w:r>
          </w:p>
          <w:p w:rsidR="00942ED5" w:rsidRPr="00381F04" w:rsidRDefault="00942ED5" w:rsidP="00FC46AF">
            <w:pPr>
              <w:jc w:val="both"/>
              <w:rPr>
                <w:b/>
                <w:bCs/>
              </w:rPr>
            </w:pPr>
          </w:p>
          <w:p w:rsidR="00942ED5" w:rsidRPr="00017B83" w:rsidRDefault="00942ED5" w:rsidP="00FC46AF">
            <w:pPr>
              <w:ind w:left="-95"/>
              <w:jc w:val="both"/>
            </w:pPr>
            <w:r w:rsidRPr="00017B83">
              <w:rPr>
                <w:sz w:val="22"/>
                <w:szCs w:val="22"/>
              </w:rPr>
              <w:t>Муниципальное унитарное предприятие Таловского городского поселения Таловского муниципального района Воронежской области «Вымпел»</w:t>
            </w:r>
          </w:p>
          <w:p w:rsidR="00942ED5" w:rsidRDefault="00942ED5" w:rsidP="00FC46AF">
            <w:pPr>
              <w:ind w:left="-95"/>
              <w:jc w:val="both"/>
              <w:rPr>
                <w:b/>
              </w:rPr>
            </w:pPr>
          </w:p>
          <w:p w:rsidR="00942ED5" w:rsidRDefault="00942ED5" w:rsidP="00FC46AF">
            <w:pPr>
              <w:ind w:left="-95"/>
              <w:jc w:val="both"/>
            </w:pPr>
            <w:r w:rsidRPr="00A13BB0">
              <w:rPr>
                <w:sz w:val="22"/>
                <w:szCs w:val="22"/>
              </w:rPr>
              <w:t>397482, Воронежская обл., Таловский р-н, р.п. Таловая, пр. Свободы, 23</w:t>
            </w:r>
            <w:r>
              <w:rPr>
                <w:sz w:val="22"/>
                <w:szCs w:val="22"/>
              </w:rPr>
              <w:t xml:space="preserve"> Тел. 8(47352)22860</w:t>
            </w:r>
          </w:p>
          <w:p w:rsidR="00942ED5" w:rsidRDefault="00942ED5" w:rsidP="00FC46AF">
            <w:pPr>
              <w:ind w:left="-95"/>
              <w:jc w:val="both"/>
            </w:pPr>
            <w:r>
              <w:rPr>
                <w:sz w:val="22"/>
                <w:szCs w:val="22"/>
              </w:rPr>
              <w:t>ИНН 3629007260 КПП 362901001</w:t>
            </w:r>
          </w:p>
          <w:p w:rsidR="00942ED5" w:rsidRDefault="00942ED5" w:rsidP="00FC46AF">
            <w:pPr>
              <w:ind w:left="-95"/>
              <w:jc w:val="both"/>
            </w:pPr>
            <w:r>
              <w:rPr>
                <w:sz w:val="22"/>
                <w:szCs w:val="22"/>
              </w:rPr>
              <w:t>р/с 40702810213070001850</w:t>
            </w:r>
          </w:p>
          <w:p w:rsidR="00942ED5" w:rsidRDefault="00942ED5" w:rsidP="00FC46AF">
            <w:pPr>
              <w:ind w:left="-95"/>
              <w:jc w:val="both"/>
            </w:pPr>
            <w:r>
              <w:rPr>
                <w:sz w:val="22"/>
                <w:szCs w:val="22"/>
              </w:rPr>
              <w:t xml:space="preserve">Центрально-Черноземный Банк ПАО Сбербанк </w:t>
            </w:r>
          </w:p>
          <w:p w:rsidR="00942ED5" w:rsidRDefault="00942ED5" w:rsidP="00FC46AF">
            <w:pPr>
              <w:ind w:left="-95"/>
              <w:jc w:val="both"/>
            </w:pPr>
            <w:r>
              <w:rPr>
                <w:sz w:val="22"/>
                <w:szCs w:val="22"/>
              </w:rPr>
              <w:t>г. Воронеж</w:t>
            </w:r>
          </w:p>
          <w:p w:rsidR="00942ED5" w:rsidRDefault="00942ED5" w:rsidP="00FC46AF">
            <w:pPr>
              <w:ind w:left="-95"/>
              <w:jc w:val="both"/>
            </w:pPr>
            <w:r>
              <w:rPr>
                <w:sz w:val="22"/>
                <w:szCs w:val="22"/>
              </w:rPr>
              <w:t>к/с 30101810600000000681</w:t>
            </w:r>
          </w:p>
          <w:p w:rsidR="00942ED5" w:rsidRDefault="00942ED5" w:rsidP="00FC46AF">
            <w:pPr>
              <w:ind w:left="-95"/>
              <w:jc w:val="both"/>
            </w:pPr>
            <w:r>
              <w:rPr>
                <w:sz w:val="22"/>
                <w:szCs w:val="22"/>
              </w:rPr>
              <w:t>БИК 042007681</w:t>
            </w:r>
          </w:p>
          <w:p w:rsidR="00942ED5" w:rsidRDefault="00942ED5" w:rsidP="00FC46AF">
            <w:pPr>
              <w:ind w:left="-95"/>
              <w:jc w:val="both"/>
            </w:pPr>
          </w:p>
          <w:p w:rsidR="00942ED5" w:rsidRPr="00A13BB0" w:rsidRDefault="00942ED5" w:rsidP="00FC46AF">
            <w:pPr>
              <w:ind w:left="-95"/>
              <w:jc w:val="both"/>
            </w:pPr>
            <w:r>
              <w:rPr>
                <w:sz w:val="22"/>
                <w:szCs w:val="22"/>
              </w:rPr>
              <w:t>Директор МУП Таловского городского поселения «Вымпел»</w:t>
            </w:r>
          </w:p>
          <w:p w:rsidR="00942ED5" w:rsidRDefault="00942ED5" w:rsidP="00FC46AF">
            <w:pPr>
              <w:rPr>
                <w:b/>
              </w:rPr>
            </w:pPr>
          </w:p>
          <w:p w:rsidR="00942ED5" w:rsidRDefault="00942ED5" w:rsidP="00FC46AF">
            <w:pPr>
              <w:rPr>
                <w:b/>
              </w:rPr>
            </w:pPr>
            <w:r>
              <w:rPr>
                <w:b/>
                <w:sz w:val="22"/>
                <w:szCs w:val="22"/>
              </w:rPr>
              <w:t xml:space="preserve">_______________ </w:t>
            </w:r>
            <w:r w:rsidRPr="00A13BB0">
              <w:rPr>
                <w:sz w:val="22"/>
                <w:szCs w:val="22"/>
              </w:rPr>
              <w:t>И.А. Баландин</w:t>
            </w:r>
          </w:p>
          <w:p w:rsidR="00942ED5" w:rsidRPr="00A74D90" w:rsidRDefault="00942ED5" w:rsidP="00FC46AF">
            <w:pPr>
              <w:jc w:val="both"/>
              <w:rPr>
                <w:bCs/>
              </w:rPr>
            </w:pPr>
            <w:r>
              <w:rPr>
                <w:sz w:val="22"/>
                <w:szCs w:val="22"/>
              </w:rPr>
              <w:t>М.П.</w:t>
            </w:r>
          </w:p>
        </w:tc>
      </w:tr>
    </w:tbl>
    <w:p w:rsidR="00067D61" w:rsidRPr="00381F04" w:rsidRDefault="00067D61" w:rsidP="00067D61">
      <w:pPr>
        <w:jc w:val="center"/>
        <w:rPr>
          <w:b/>
          <w:bCs/>
          <w:sz w:val="22"/>
          <w:szCs w:val="22"/>
        </w:rPr>
      </w:pPr>
    </w:p>
    <w:p w:rsidR="00067D61" w:rsidRPr="00381F04" w:rsidRDefault="00067D61" w:rsidP="00067D61">
      <w:pPr>
        <w:jc w:val="center"/>
        <w:rPr>
          <w:b/>
          <w:bCs/>
          <w:sz w:val="22"/>
          <w:szCs w:val="22"/>
        </w:rPr>
        <w:sectPr w:rsidR="00067D61" w:rsidRPr="00381F04" w:rsidSect="00942ED5">
          <w:footerReference w:type="even" r:id="rId10"/>
          <w:footerReference w:type="default" r:id="rId11"/>
          <w:pgSz w:w="11906" w:h="16838"/>
          <w:pgMar w:top="426" w:right="567" w:bottom="426" w:left="1134" w:header="709" w:footer="709" w:gutter="0"/>
          <w:cols w:space="708"/>
          <w:titlePg/>
          <w:docGrid w:linePitch="360"/>
        </w:sectPr>
      </w:pPr>
      <w:r w:rsidRPr="00381F04">
        <w:rPr>
          <w:sz w:val="22"/>
          <w:szCs w:val="22"/>
        </w:rPr>
        <w:t xml:space="preserve">                                                                                  </w:t>
      </w:r>
    </w:p>
    <w:p w:rsidR="00CC5E99" w:rsidRPr="00942ED5" w:rsidRDefault="004974C4" w:rsidP="00CC5E99">
      <w:pPr>
        <w:jc w:val="right"/>
        <w:rPr>
          <w:sz w:val="22"/>
          <w:szCs w:val="22"/>
        </w:rPr>
      </w:pPr>
      <w:r w:rsidRPr="00942ED5">
        <w:rPr>
          <w:sz w:val="22"/>
          <w:szCs w:val="22"/>
        </w:rPr>
        <w:lastRenderedPageBreak/>
        <w:t>Приложение</w:t>
      </w:r>
      <w:r w:rsidR="00CC5E99" w:rsidRPr="00942ED5">
        <w:rPr>
          <w:sz w:val="22"/>
          <w:szCs w:val="22"/>
        </w:rPr>
        <w:t xml:space="preserve"> №1</w:t>
      </w:r>
    </w:p>
    <w:p w:rsidR="00CC5E99" w:rsidRPr="00942ED5" w:rsidRDefault="000C63F7" w:rsidP="00CC5E99">
      <w:pPr>
        <w:jc w:val="right"/>
        <w:rPr>
          <w:sz w:val="22"/>
          <w:szCs w:val="22"/>
        </w:rPr>
      </w:pPr>
      <w:r w:rsidRPr="00942ED5">
        <w:rPr>
          <w:sz w:val="22"/>
          <w:szCs w:val="22"/>
        </w:rPr>
        <w:t xml:space="preserve"> к М</w:t>
      </w:r>
      <w:r w:rsidR="004974C4" w:rsidRPr="00942ED5">
        <w:rPr>
          <w:sz w:val="22"/>
          <w:szCs w:val="22"/>
        </w:rPr>
        <w:t>униципальному контракту</w:t>
      </w:r>
    </w:p>
    <w:p w:rsidR="00CC5E99" w:rsidRPr="00942ED5" w:rsidRDefault="004974C4" w:rsidP="00CC5E99">
      <w:pPr>
        <w:jc w:val="right"/>
        <w:rPr>
          <w:sz w:val="22"/>
          <w:szCs w:val="22"/>
        </w:rPr>
      </w:pPr>
      <w:r w:rsidRPr="00942ED5">
        <w:rPr>
          <w:sz w:val="22"/>
          <w:szCs w:val="22"/>
        </w:rPr>
        <w:t xml:space="preserve"> №</w:t>
      </w:r>
      <w:r w:rsidR="00942ED5" w:rsidRPr="00942ED5">
        <w:rPr>
          <w:sz w:val="22"/>
          <w:szCs w:val="22"/>
        </w:rPr>
        <w:t>0131300028918000030</w:t>
      </w:r>
      <w:r w:rsidRPr="00942ED5">
        <w:rPr>
          <w:sz w:val="22"/>
          <w:szCs w:val="22"/>
        </w:rPr>
        <w:t xml:space="preserve"> </w:t>
      </w:r>
      <w:r w:rsidR="0010131D" w:rsidRPr="00942ED5">
        <w:rPr>
          <w:sz w:val="22"/>
          <w:szCs w:val="22"/>
        </w:rPr>
        <w:t xml:space="preserve">        </w:t>
      </w:r>
    </w:p>
    <w:p w:rsidR="00067D61" w:rsidRPr="00942ED5" w:rsidRDefault="00CC5E99" w:rsidP="00CC5E99">
      <w:pPr>
        <w:jc w:val="right"/>
        <w:rPr>
          <w:sz w:val="22"/>
          <w:szCs w:val="22"/>
        </w:rPr>
      </w:pPr>
      <w:r w:rsidRPr="00942ED5">
        <w:rPr>
          <w:sz w:val="22"/>
          <w:szCs w:val="22"/>
        </w:rPr>
        <w:t>о</w:t>
      </w:r>
      <w:r w:rsidR="004974C4" w:rsidRPr="00942ED5">
        <w:rPr>
          <w:sz w:val="22"/>
          <w:szCs w:val="22"/>
        </w:rPr>
        <w:t>т</w:t>
      </w:r>
      <w:r w:rsidR="006D2BC7" w:rsidRPr="00942ED5">
        <w:rPr>
          <w:sz w:val="22"/>
          <w:szCs w:val="22"/>
        </w:rPr>
        <w:t xml:space="preserve"> «____»_____________2018</w:t>
      </w:r>
      <w:r w:rsidRPr="00942ED5">
        <w:rPr>
          <w:sz w:val="22"/>
          <w:szCs w:val="22"/>
        </w:rPr>
        <w:t>г.</w:t>
      </w:r>
    </w:p>
    <w:p w:rsidR="00CC5E99" w:rsidRDefault="00CC5E99" w:rsidP="00CC5E99">
      <w:pPr>
        <w:jc w:val="right"/>
        <w:rPr>
          <w:b/>
          <w:sz w:val="22"/>
          <w:szCs w:val="22"/>
        </w:rPr>
      </w:pPr>
    </w:p>
    <w:p w:rsidR="00CC5E99" w:rsidRDefault="00CC5E99" w:rsidP="00CC5E99">
      <w:pPr>
        <w:jc w:val="right"/>
        <w:rPr>
          <w:b/>
          <w:sz w:val="22"/>
          <w:szCs w:val="22"/>
        </w:rPr>
      </w:pPr>
    </w:p>
    <w:p w:rsidR="0040340A" w:rsidRDefault="0040340A" w:rsidP="0040340A">
      <w:pPr>
        <w:jc w:val="center"/>
        <w:rPr>
          <w:b/>
        </w:rPr>
      </w:pPr>
      <w:r>
        <w:rPr>
          <w:b/>
        </w:rPr>
        <w:t>Техническое задание</w:t>
      </w:r>
    </w:p>
    <w:p w:rsidR="0040340A" w:rsidRDefault="0040340A" w:rsidP="0040340A">
      <w:pPr>
        <w:jc w:val="center"/>
      </w:pPr>
      <w:r>
        <w:t xml:space="preserve">по ручной уборке мусора с территорий Центральной площади, сквера Трайнина, Мемориала Славы, Н. Рынка, общественных мест и территорий между проезжей частью улиц и тротуарами Таловского городского поселения. </w:t>
      </w:r>
    </w:p>
    <w:p w:rsidR="0040340A" w:rsidRDefault="0040340A" w:rsidP="004034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063"/>
        <w:gridCol w:w="1865"/>
        <w:gridCol w:w="1525"/>
        <w:gridCol w:w="245"/>
        <w:gridCol w:w="2026"/>
      </w:tblGrid>
      <w:tr w:rsidR="000D48CF" w:rsidTr="000D48CF">
        <w:trPr>
          <w:cantSplit/>
          <w:trHeight w:val="737"/>
        </w:trPr>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w:t>
            </w:r>
          </w:p>
          <w:p w:rsidR="000D48CF" w:rsidRDefault="000D48CF" w:rsidP="0021323A">
            <w:pPr>
              <w:spacing w:line="276" w:lineRule="auto"/>
              <w:jc w:val="center"/>
              <w:rPr>
                <w:lang w:eastAsia="en-US"/>
              </w:rPr>
            </w:pPr>
            <w:r>
              <w:rPr>
                <w:lang w:eastAsia="en-US"/>
              </w:rPr>
              <w:t>п/п</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Наименование объекта</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Периодичность,</w:t>
            </w:r>
          </w:p>
          <w:p w:rsidR="000D48CF" w:rsidRDefault="000D48CF" w:rsidP="0021323A">
            <w:pPr>
              <w:spacing w:line="276" w:lineRule="auto"/>
              <w:jc w:val="center"/>
              <w:rPr>
                <w:lang w:eastAsia="en-US"/>
              </w:rPr>
            </w:pPr>
            <w:r>
              <w:rPr>
                <w:lang w:eastAsia="en-US"/>
              </w:rPr>
              <w:t>Раз/месяц</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Площадь, в м.</w:t>
            </w:r>
          </w:p>
        </w:tc>
        <w:tc>
          <w:tcPr>
            <w:tcW w:w="245" w:type="dxa"/>
            <w:tcBorders>
              <w:top w:val="single" w:sz="4" w:space="0" w:color="auto"/>
              <w:left w:val="single" w:sz="4" w:space="0" w:color="auto"/>
              <w:bottom w:val="single" w:sz="4" w:space="0" w:color="auto"/>
              <w:right w:val="nil"/>
            </w:tcBorders>
            <w:textDirection w:val="btLr"/>
          </w:tcPr>
          <w:p w:rsidR="000D48CF" w:rsidRDefault="000D48CF" w:rsidP="0021323A">
            <w:pPr>
              <w:spacing w:line="276" w:lineRule="auto"/>
              <w:ind w:left="113" w:right="113"/>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Объем работ в месяц (м2)</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Привокзальная площадь, территория от библиотеки, центр, памятник Ленина,</w:t>
            </w:r>
          </w:p>
          <w:p w:rsidR="000D48CF" w:rsidRDefault="000D48CF" w:rsidP="0021323A">
            <w:pPr>
              <w:spacing w:line="276" w:lineRule="auto"/>
              <w:rPr>
                <w:lang w:eastAsia="en-US"/>
              </w:rPr>
            </w:pPr>
            <w:r>
              <w:rPr>
                <w:lang w:eastAsia="en-US"/>
              </w:rPr>
              <w:t xml:space="preserve"> д/с №1), Мемориал и прилегающая территория</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30</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29019</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870570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Въезд в р.п. Таловая со стороны г. Бутурлиновка (Кольцо)</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15</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12450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186750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Сквер Трайнина</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30</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1200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36000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4</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ул. Советская от д. № 114 до д. № 182</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13400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26800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5</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Площадь Новый рынок</w:t>
            </w:r>
          </w:p>
          <w:p w:rsidR="000D48CF" w:rsidRDefault="000D48CF" w:rsidP="0021323A">
            <w:pPr>
              <w:spacing w:line="276" w:lineRule="auto"/>
              <w:rPr>
                <w:lang w:eastAsia="en-US"/>
              </w:rPr>
            </w:pPr>
            <w:r>
              <w:rPr>
                <w:lang w:eastAsia="en-US"/>
              </w:rPr>
              <w:t>Территория: вокруг клумбы, церкви, от церкви до магазина «Фортуна», от магазина «Надежда» до магазина «Фортуна»</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30</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10550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316500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6</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Проезд Буденовский</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52300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104600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7</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Проезд Свободы</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18860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37720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8</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Проезд Калининский</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13900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13900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9</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ул.Советская  от д. № 1 до д. № 114</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39700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39700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10</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 xml:space="preserve">Ул.Советская от д. №  182 до ж.д. переезда </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39900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79800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11</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От ж.д. переезда под ж.д. мост, ул. Чапаева от д. 41 до д. 125</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29300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58600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12</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ул. Центральная до знака «Таловая»</w:t>
            </w:r>
          </w:p>
        </w:tc>
        <w:tc>
          <w:tcPr>
            <w:tcW w:w="186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29600</w:t>
            </w: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r>
              <w:rPr>
                <w:lang w:eastAsia="en-US"/>
              </w:rPr>
              <w:t>59200</w:t>
            </w:r>
          </w:p>
        </w:tc>
      </w:tr>
      <w:tr w:rsidR="000D48CF" w:rsidRP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Pr="000D48CF" w:rsidRDefault="000D48CF" w:rsidP="0021323A">
            <w:pPr>
              <w:spacing w:line="276" w:lineRule="auto"/>
              <w:rPr>
                <w:rFonts w:eastAsiaTheme="minorEastAsia"/>
              </w:rPr>
            </w:pPr>
            <w:r w:rsidRPr="000D48CF">
              <w:rPr>
                <w:rFonts w:eastAsiaTheme="minorEastAsia"/>
              </w:rPr>
              <w:t>13</w:t>
            </w:r>
          </w:p>
        </w:tc>
        <w:tc>
          <w:tcPr>
            <w:tcW w:w="3063" w:type="dxa"/>
            <w:tcBorders>
              <w:top w:val="single" w:sz="4" w:space="0" w:color="auto"/>
              <w:left w:val="single" w:sz="4" w:space="0" w:color="auto"/>
              <w:bottom w:val="single" w:sz="4" w:space="0" w:color="auto"/>
              <w:right w:val="single" w:sz="4" w:space="0" w:color="auto"/>
            </w:tcBorders>
            <w:hideMark/>
          </w:tcPr>
          <w:p w:rsidR="000D48CF" w:rsidRPr="000D48CF" w:rsidRDefault="000D48CF" w:rsidP="0021323A">
            <w:pPr>
              <w:spacing w:line="276" w:lineRule="auto"/>
              <w:rPr>
                <w:lang w:eastAsia="en-US"/>
              </w:rPr>
            </w:pPr>
            <w:r w:rsidRPr="000D48CF">
              <w:rPr>
                <w:lang w:eastAsia="en-US"/>
              </w:rPr>
              <w:t>ул.  Железнодорожная от д. № 7 до МКОУ Таловская СОШ корпус № 3</w:t>
            </w:r>
          </w:p>
        </w:tc>
        <w:tc>
          <w:tcPr>
            <w:tcW w:w="1865" w:type="dxa"/>
            <w:tcBorders>
              <w:top w:val="single" w:sz="4" w:space="0" w:color="auto"/>
              <w:left w:val="single" w:sz="4" w:space="0" w:color="auto"/>
              <w:bottom w:val="single" w:sz="4" w:space="0" w:color="auto"/>
              <w:right w:val="single" w:sz="4" w:space="0" w:color="auto"/>
            </w:tcBorders>
            <w:hideMark/>
          </w:tcPr>
          <w:p w:rsidR="000D48CF" w:rsidRPr="000D48CF" w:rsidRDefault="000D48CF" w:rsidP="0021323A">
            <w:pPr>
              <w:spacing w:line="276" w:lineRule="auto"/>
              <w:jc w:val="center"/>
              <w:rPr>
                <w:lang w:eastAsia="en-US"/>
              </w:rPr>
            </w:pPr>
            <w:r w:rsidRPr="000D48CF">
              <w:rPr>
                <w:lang w:eastAsia="en-US"/>
              </w:rPr>
              <w:t>4 (один раз в неделю)</w:t>
            </w:r>
          </w:p>
        </w:tc>
        <w:tc>
          <w:tcPr>
            <w:tcW w:w="1525" w:type="dxa"/>
            <w:tcBorders>
              <w:top w:val="single" w:sz="4" w:space="0" w:color="auto"/>
              <w:left w:val="single" w:sz="4" w:space="0" w:color="auto"/>
              <w:bottom w:val="single" w:sz="4" w:space="0" w:color="auto"/>
              <w:right w:val="single" w:sz="4" w:space="0" w:color="auto"/>
            </w:tcBorders>
            <w:hideMark/>
          </w:tcPr>
          <w:p w:rsidR="000D48CF" w:rsidRPr="000D48CF" w:rsidRDefault="000D48CF" w:rsidP="0021323A">
            <w:pPr>
              <w:spacing w:line="276" w:lineRule="auto"/>
              <w:jc w:val="center"/>
              <w:rPr>
                <w:lang w:eastAsia="en-US"/>
              </w:rPr>
            </w:pPr>
            <w:r w:rsidRPr="000D48CF">
              <w:rPr>
                <w:lang w:eastAsia="en-US"/>
              </w:rPr>
              <w:t>12400</w:t>
            </w:r>
          </w:p>
        </w:tc>
        <w:tc>
          <w:tcPr>
            <w:tcW w:w="245" w:type="dxa"/>
            <w:tcBorders>
              <w:top w:val="single" w:sz="4" w:space="0" w:color="auto"/>
              <w:left w:val="single" w:sz="4" w:space="0" w:color="auto"/>
              <w:bottom w:val="single" w:sz="4" w:space="0" w:color="auto"/>
              <w:right w:val="nil"/>
            </w:tcBorders>
          </w:tcPr>
          <w:p w:rsidR="000D48CF" w:rsidRP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Pr="000D48CF" w:rsidRDefault="000D48CF" w:rsidP="0021323A">
            <w:pPr>
              <w:spacing w:line="276" w:lineRule="auto"/>
              <w:jc w:val="center"/>
              <w:rPr>
                <w:lang w:eastAsia="en-US"/>
              </w:rPr>
            </w:pPr>
            <w:r w:rsidRPr="000D48CF">
              <w:rPr>
                <w:lang w:eastAsia="en-US"/>
              </w:rPr>
              <w:t>49600</w:t>
            </w:r>
          </w:p>
        </w:tc>
      </w:tr>
      <w:tr w:rsidR="000D48CF" w:rsidRPr="000D48CF" w:rsidTr="000D48CF">
        <w:tc>
          <w:tcPr>
            <w:tcW w:w="598" w:type="dxa"/>
            <w:tcBorders>
              <w:top w:val="single" w:sz="4" w:space="0" w:color="auto"/>
              <w:left w:val="single" w:sz="4" w:space="0" w:color="auto"/>
              <w:bottom w:val="single" w:sz="4" w:space="0" w:color="auto"/>
              <w:right w:val="single" w:sz="4" w:space="0" w:color="auto"/>
            </w:tcBorders>
          </w:tcPr>
          <w:p w:rsidR="000D48CF" w:rsidRPr="000D48CF" w:rsidRDefault="000D48CF" w:rsidP="0021323A">
            <w:pPr>
              <w:spacing w:line="276" w:lineRule="auto"/>
              <w:rPr>
                <w:rFonts w:eastAsiaTheme="minorEastAsia"/>
              </w:rPr>
            </w:pPr>
            <w:r w:rsidRPr="000D48CF">
              <w:rPr>
                <w:rFonts w:eastAsiaTheme="minorEastAsia"/>
              </w:rPr>
              <w:t>14</w:t>
            </w:r>
          </w:p>
        </w:tc>
        <w:tc>
          <w:tcPr>
            <w:tcW w:w="3063" w:type="dxa"/>
            <w:tcBorders>
              <w:top w:val="single" w:sz="4" w:space="0" w:color="auto"/>
              <w:left w:val="single" w:sz="4" w:space="0" w:color="auto"/>
              <w:bottom w:val="single" w:sz="4" w:space="0" w:color="auto"/>
              <w:right w:val="single" w:sz="4" w:space="0" w:color="auto"/>
            </w:tcBorders>
          </w:tcPr>
          <w:p w:rsidR="000D48CF" w:rsidRPr="000D48CF" w:rsidRDefault="000D48CF" w:rsidP="0021323A">
            <w:pPr>
              <w:spacing w:line="276" w:lineRule="auto"/>
              <w:rPr>
                <w:lang w:eastAsia="en-US"/>
              </w:rPr>
            </w:pPr>
            <w:r>
              <w:rPr>
                <w:lang w:eastAsia="en-US"/>
              </w:rPr>
              <w:t>Сквер Молодоженов</w:t>
            </w:r>
          </w:p>
        </w:tc>
        <w:tc>
          <w:tcPr>
            <w:tcW w:w="1865" w:type="dxa"/>
            <w:tcBorders>
              <w:top w:val="single" w:sz="4" w:space="0" w:color="auto"/>
              <w:left w:val="single" w:sz="4" w:space="0" w:color="auto"/>
              <w:bottom w:val="single" w:sz="4" w:space="0" w:color="auto"/>
              <w:right w:val="single" w:sz="4" w:space="0" w:color="auto"/>
            </w:tcBorders>
          </w:tcPr>
          <w:p w:rsidR="000D48CF" w:rsidRPr="000D48CF" w:rsidRDefault="000D48CF" w:rsidP="0021323A">
            <w:pPr>
              <w:spacing w:line="276" w:lineRule="auto"/>
              <w:jc w:val="center"/>
              <w:rPr>
                <w:lang w:eastAsia="en-US"/>
              </w:rPr>
            </w:pPr>
            <w:r>
              <w:rPr>
                <w:lang w:eastAsia="en-US"/>
              </w:rPr>
              <w:t>30</w:t>
            </w:r>
          </w:p>
        </w:tc>
        <w:tc>
          <w:tcPr>
            <w:tcW w:w="1525" w:type="dxa"/>
            <w:tcBorders>
              <w:top w:val="single" w:sz="4" w:space="0" w:color="auto"/>
              <w:left w:val="single" w:sz="4" w:space="0" w:color="auto"/>
              <w:bottom w:val="single" w:sz="4" w:space="0" w:color="auto"/>
              <w:right w:val="single" w:sz="4" w:space="0" w:color="auto"/>
            </w:tcBorders>
          </w:tcPr>
          <w:p w:rsidR="000D48CF" w:rsidRPr="000D48CF" w:rsidRDefault="000D48CF" w:rsidP="0021323A">
            <w:pPr>
              <w:spacing w:line="276" w:lineRule="auto"/>
              <w:jc w:val="center"/>
              <w:rPr>
                <w:lang w:eastAsia="en-US"/>
              </w:rPr>
            </w:pPr>
            <w:r>
              <w:rPr>
                <w:lang w:eastAsia="en-US"/>
              </w:rPr>
              <w:t>600</w:t>
            </w:r>
          </w:p>
        </w:tc>
        <w:tc>
          <w:tcPr>
            <w:tcW w:w="245" w:type="dxa"/>
            <w:tcBorders>
              <w:top w:val="single" w:sz="4" w:space="0" w:color="auto"/>
              <w:left w:val="single" w:sz="4" w:space="0" w:color="auto"/>
              <w:bottom w:val="single" w:sz="4" w:space="0" w:color="auto"/>
              <w:right w:val="nil"/>
            </w:tcBorders>
          </w:tcPr>
          <w:p w:rsidR="000D48CF" w:rsidRP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Pr="000D48CF" w:rsidRDefault="000D48CF" w:rsidP="0021323A">
            <w:pPr>
              <w:spacing w:line="276" w:lineRule="auto"/>
              <w:jc w:val="center"/>
              <w:rPr>
                <w:lang w:eastAsia="en-US"/>
              </w:rPr>
            </w:pPr>
            <w:r>
              <w:rPr>
                <w:lang w:eastAsia="en-US"/>
              </w:rPr>
              <w:t>18000</w:t>
            </w: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r>
              <w:rPr>
                <w:lang w:eastAsia="en-US"/>
              </w:rPr>
              <w:t>15</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40340A">
            <w:pPr>
              <w:spacing w:line="276" w:lineRule="auto"/>
              <w:rPr>
                <w:lang w:eastAsia="en-US"/>
              </w:rPr>
            </w:pPr>
            <w:r>
              <w:rPr>
                <w:lang w:eastAsia="en-US"/>
              </w:rPr>
              <w:t>Вывоз мусора (8 рейсов)</w:t>
            </w:r>
          </w:p>
        </w:tc>
        <w:tc>
          <w:tcPr>
            <w:tcW w:w="186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0D48CF">
            <w:pPr>
              <w:spacing w:line="276" w:lineRule="auto"/>
              <w:jc w:val="center"/>
              <w:rPr>
                <w:lang w:eastAsia="en-US"/>
              </w:rPr>
            </w:pPr>
            <w:r>
              <w:rPr>
                <w:lang w:eastAsia="en-US"/>
              </w:rPr>
              <w:t>16</w:t>
            </w: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Услуги свалки (32м3)</w:t>
            </w:r>
          </w:p>
        </w:tc>
        <w:tc>
          <w:tcPr>
            <w:tcW w:w="186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Default="000D48CF" w:rsidP="0021323A">
            <w:pPr>
              <w:spacing w:line="276" w:lineRule="auto"/>
              <w:jc w:val="center"/>
              <w:rPr>
                <w:lang w:eastAsia="en-US"/>
              </w:rPr>
            </w:pPr>
          </w:p>
        </w:tc>
      </w:tr>
      <w:tr w:rsidR="000D48CF" w:rsidTr="000D48CF">
        <w:tc>
          <w:tcPr>
            <w:tcW w:w="598"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jc w:val="center"/>
              <w:rPr>
                <w:lang w:eastAsia="en-US"/>
              </w:rPr>
            </w:pPr>
          </w:p>
        </w:tc>
        <w:tc>
          <w:tcPr>
            <w:tcW w:w="3063" w:type="dxa"/>
            <w:tcBorders>
              <w:top w:val="single" w:sz="4" w:space="0" w:color="auto"/>
              <w:left w:val="single" w:sz="4" w:space="0" w:color="auto"/>
              <w:bottom w:val="single" w:sz="4" w:space="0" w:color="auto"/>
              <w:right w:val="single" w:sz="4" w:space="0" w:color="auto"/>
            </w:tcBorders>
            <w:hideMark/>
          </w:tcPr>
          <w:p w:rsidR="000D48CF" w:rsidRDefault="000D48CF" w:rsidP="0021323A">
            <w:pPr>
              <w:spacing w:line="276" w:lineRule="auto"/>
              <w:rPr>
                <w:lang w:eastAsia="en-US"/>
              </w:rPr>
            </w:pPr>
            <w:r>
              <w:rPr>
                <w:lang w:eastAsia="en-US"/>
              </w:rPr>
              <w:t>итого</w:t>
            </w:r>
          </w:p>
        </w:tc>
        <w:tc>
          <w:tcPr>
            <w:tcW w:w="186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1525" w:type="dxa"/>
            <w:tcBorders>
              <w:top w:val="single" w:sz="4" w:space="0" w:color="auto"/>
              <w:left w:val="single" w:sz="4" w:space="0" w:color="auto"/>
              <w:bottom w:val="single" w:sz="4" w:space="0" w:color="auto"/>
              <w:right w:val="single" w:sz="4" w:space="0" w:color="auto"/>
            </w:tcBorders>
          </w:tcPr>
          <w:p w:rsidR="000D48CF" w:rsidRDefault="000D48CF" w:rsidP="0021323A">
            <w:pPr>
              <w:spacing w:line="276" w:lineRule="auto"/>
              <w:jc w:val="center"/>
              <w:rPr>
                <w:lang w:eastAsia="en-US"/>
              </w:rPr>
            </w:pPr>
          </w:p>
        </w:tc>
        <w:tc>
          <w:tcPr>
            <w:tcW w:w="245" w:type="dxa"/>
            <w:tcBorders>
              <w:top w:val="single" w:sz="4" w:space="0" w:color="auto"/>
              <w:left w:val="single" w:sz="4" w:space="0" w:color="auto"/>
              <w:bottom w:val="single" w:sz="4" w:space="0" w:color="auto"/>
              <w:right w:val="nil"/>
            </w:tcBorders>
          </w:tcPr>
          <w:p w:rsidR="000D48CF" w:rsidRDefault="000D48CF" w:rsidP="0021323A">
            <w:pPr>
              <w:spacing w:line="276" w:lineRule="auto"/>
              <w:jc w:val="center"/>
              <w:rPr>
                <w:lang w:eastAsia="en-US"/>
              </w:rPr>
            </w:pPr>
          </w:p>
        </w:tc>
        <w:tc>
          <w:tcPr>
            <w:tcW w:w="2026" w:type="dxa"/>
            <w:tcBorders>
              <w:top w:val="single" w:sz="4" w:space="0" w:color="auto"/>
              <w:left w:val="nil"/>
              <w:bottom w:val="single" w:sz="4" w:space="0" w:color="auto"/>
              <w:right w:val="single" w:sz="4" w:space="0" w:color="auto"/>
            </w:tcBorders>
          </w:tcPr>
          <w:p w:rsidR="000D48CF" w:rsidRPr="00B5061F" w:rsidRDefault="000D48CF" w:rsidP="0021323A">
            <w:pPr>
              <w:spacing w:line="276" w:lineRule="auto"/>
              <w:jc w:val="center"/>
              <w:rPr>
                <w:highlight w:val="yellow"/>
                <w:lang w:eastAsia="en-US"/>
              </w:rPr>
            </w:pPr>
            <w:r w:rsidRPr="000D48CF">
              <w:rPr>
                <w:lang w:eastAsia="en-US"/>
              </w:rPr>
              <w:t>1 897 740 м2</w:t>
            </w:r>
          </w:p>
        </w:tc>
      </w:tr>
    </w:tbl>
    <w:p w:rsidR="0040340A" w:rsidRDefault="0040340A" w:rsidP="0040340A">
      <w:pPr>
        <w:jc w:val="both"/>
      </w:pPr>
    </w:p>
    <w:p w:rsidR="0040340A" w:rsidRDefault="0040340A" w:rsidP="0040340A">
      <w:pPr>
        <w:jc w:val="both"/>
      </w:pPr>
      <w:r>
        <w:t>Виды выполняемых работ: смётка мусора, уборка мусора с газонов и обочин, тротуаров, очистка урн (ежедневно</w:t>
      </w:r>
      <w:r w:rsidR="006D2BC7">
        <w:t>); побелка</w:t>
      </w:r>
      <w:r>
        <w:t xml:space="preserve"> бордюров, столбов, деревьев (периодичность 1 раз в месяц); удаление сорной растительности с пешеходных дорожек (постоянно).</w:t>
      </w:r>
    </w:p>
    <w:p w:rsidR="0040340A" w:rsidRDefault="0040340A" w:rsidP="0040340A">
      <w:pPr>
        <w:jc w:val="both"/>
        <w:rPr>
          <w:sz w:val="22"/>
          <w:szCs w:val="22"/>
        </w:rPr>
      </w:pPr>
      <w:r>
        <w:rPr>
          <w:sz w:val="22"/>
          <w:szCs w:val="22"/>
        </w:rPr>
        <w:t xml:space="preserve">Нагрузка на 1 рабочего в месяц составляет 270 тыс. м2, уборка производится ежедневно, с применением текущего графика работ, рабочий день восемь часов с 06-00 часов до 15-00 часов для рабочих выполняющих работу в центре р.п. Таловая; с 8-00 до 17-00 часов для рабочих выполняющих работу на остальной территории. Работа должна выполняться с условием безопасного прохода </w:t>
      </w:r>
      <w:r w:rsidR="00942ED5">
        <w:rPr>
          <w:sz w:val="22"/>
          <w:szCs w:val="22"/>
        </w:rPr>
        <w:t>граждан по</w:t>
      </w:r>
      <w:r>
        <w:rPr>
          <w:sz w:val="22"/>
          <w:szCs w:val="22"/>
        </w:rPr>
        <w:t xml:space="preserve"> территории Таловского городского поселения. Необходимое оборудование для выполнения работ, предоставляется Исполнителем.</w:t>
      </w:r>
    </w:p>
    <w:p w:rsidR="0040340A" w:rsidRDefault="0040340A" w:rsidP="0040340A">
      <w:pPr>
        <w:jc w:val="center"/>
        <w:rPr>
          <w:b/>
          <w:sz w:val="22"/>
          <w:szCs w:val="22"/>
        </w:rPr>
      </w:pPr>
    </w:p>
    <w:p w:rsidR="0040340A" w:rsidRDefault="0040340A" w:rsidP="0040340A">
      <w:pPr>
        <w:jc w:val="center"/>
        <w:rPr>
          <w:b/>
          <w:sz w:val="22"/>
          <w:szCs w:val="22"/>
        </w:rPr>
      </w:pPr>
    </w:p>
    <w:tbl>
      <w:tblPr>
        <w:tblW w:w="0" w:type="auto"/>
        <w:tblBorders>
          <w:insideH w:val="single" w:sz="4" w:space="0" w:color="auto"/>
        </w:tblBorders>
        <w:tblLook w:val="04A0" w:firstRow="1" w:lastRow="0" w:firstColumn="1" w:lastColumn="0" w:noHBand="0" w:noVBand="1"/>
      </w:tblPr>
      <w:tblGrid>
        <w:gridCol w:w="4850"/>
        <w:gridCol w:w="4720"/>
      </w:tblGrid>
      <w:tr w:rsidR="00942ED5" w:rsidRPr="00381F04" w:rsidTr="00FC46AF">
        <w:tc>
          <w:tcPr>
            <w:tcW w:w="5210" w:type="dxa"/>
          </w:tcPr>
          <w:p w:rsidR="00942ED5" w:rsidRPr="00381F04" w:rsidRDefault="00942ED5" w:rsidP="00FC46AF">
            <w:pPr>
              <w:jc w:val="both"/>
              <w:rPr>
                <w:b/>
                <w:bCs/>
              </w:rPr>
            </w:pPr>
            <w:r w:rsidRPr="00381F04">
              <w:rPr>
                <w:b/>
                <w:bCs/>
                <w:sz w:val="22"/>
                <w:szCs w:val="22"/>
              </w:rPr>
              <w:t xml:space="preserve">ЗАКАЗЧИК: </w:t>
            </w:r>
          </w:p>
          <w:p w:rsidR="00942ED5" w:rsidRPr="00381F04" w:rsidRDefault="00942ED5" w:rsidP="00FC46AF">
            <w:pPr>
              <w:jc w:val="both"/>
            </w:pPr>
          </w:p>
          <w:p w:rsidR="00942ED5" w:rsidRDefault="00942ED5" w:rsidP="00FC46AF">
            <w:pPr>
              <w:jc w:val="both"/>
            </w:pPr>
            <w:r w:rsidRPr="00381F04">
              <w:rPr>
                <w:sz w:val="22"/>
                <w:szCs w:val="22"/>
              </w:rPr>
              <w:t xml:space="preserve">Администрация Таловского городского поселения Таловского муниципального района Воронежской области                                                                     </w:t>
            </w:r>
          </w:p>
          <w:p w:rsidR="00942ED5" w:rsidRDefault="00942ED5" w:rsidP="00FC46AF">
            <w:pPr>
              <w:jc w:val="both"/>
            </w:pPr>
          </w:p>
          <w:p w:rsidR="00942ED5" w:rsidRDefault="00942ED5" w:rsidP="00FC46AF">
            <w:pPr>
              <w:jc w:val="both"/>
            </w:pPr>
          </w:p>
          <w:p w:rsidR="00942ED5" w:rsidRPr="00381F04" w:rsidRDefault="00942ED5" w:rsidP="00FC46AF">
            <w:pPr>
              <w:jc w:val="both"/>
            </w:pPr>
            <w:r>
              <w:rPr>
                <w:sz w:val="22"/>
                <w:szCs w:val="22"/>
              </w:rPr>
              <w:t>Глава</w:t>
            </w:r>
            <w:r w:rsidRPr="00381F04">
              <w:rPr>
                <w:sz w:val="22"/>
                <w:szCs w:val="22"/>
              </w:rPr>
              <w:t xml:space="preserve"> администрации </w:t>
            </w:r>
          </w:p>
          <w:p w:rsidR="00942ED5" w:rsidRPr="00381F04" w:rsidRDefault="00942ED5" w:rsidP="00FC46AF">
            <w:pPr>
              <w:jc w:val="both"/>
            </w:pPr>
            <w:r w:rsidRPr="00381F04">
              <w:rPr>
                <w:sz w:val="22"/>
                <w:szCs w:val="22"/>
              </w:rPr>
              <w:t>Таловского городского поселения</w:t>
            </w:r>
          </w:p>
          <w:p w:rsidR="00942ED5" w:rsidRPr="00381F04" w:rsidRDefault="00942ED5" w:rsidP="00FC46AF">
            <w:pPr>
              <w:jc w:val="both"/>
            </w:pPr>
          </w:p>
          <w:p w:rsidR="00942ED5" w:rsidRPr="00381F04" w:rsidRDefault="00942ED5" w:rsidP="00FC46AF">
            <w:pPr>
              <w:jc w:val="both"/>
            </w:pPr>
            <w:r w:rsidRPr="00381F04">
              <w:rPr>
                <w:sz w:val="22"/>
                <w:szCs w:val="22"/>
              </w:rPr>
              <w:t>____________________О.Ю. Кувшинов</w:t>
            </w:r>
          </w:p>
          <w:p w:rsidR="00942ED5" w:rsidRPr="00381F04" w:rsidRDefault="00942ED5" w:rsidP="00FC46AF">
            <w:pPr>
              <w:jc w:val="both"/>
            </w:pPr>
            <w:r w:rsidRPr="00381F04">
              <w:rPr>
                <w:sz w:val="22"/>
                <w:szCs w:val="22"/>
              </w:rPr>
              <w:t>М.П.</w:t>
            </w:r>
          </w:p>
          <w:p w:rsidR="00942ED5" w:rsidRPr="00381F04" w:rsidRDefault="00942ED5" w:rsidP="00FC46AF">
            <w:pPr>
              <w:jc w:val="both"/>
              <w:rPr>
                <w:b/>
                <w:bCs/>
              </w:rPr>
            </w:pPr>
          </w:p>
        </w:tc>
        <w:tc>
          <w:tcPr>
            <w:tcW w:w="5211" w:type="dxa"/>
          </w:tcPr>
          <w:p w:rsidR="00942ED5" w:rsidRPr="00381F04" w:rsidRDefault="00942ED5" w:rsidP="00FC46AF">
            <w:pPr>
              <w:jc w:val="both"/>
              <w:rPr>
                <w:b/>
                <w:caps/>
              </w:rPr>
            </w:pPr>
            <w:r>
              <w:rPr>
                <w:b/>
                <w:caps/>
                <w:sz w:val="22"/>
                <w:szCs w:val="22"/>
              </w:rPr>
              <w:t>ИСПОЛНИТЕЛЬ</w:t>
            </w:r>
            <w:r w:rsidRPr="00381F04">
              <w:rPr>
                <w:b/>
                <w:caps/>
                <w:sz w:val="22"/>
                <w:szCs w:val="22"/>
              </w:rPr>
              <w:t>:</w:t>
            </w:r>
          </w:p>
          <w:p w:rsidR="00942ED5" w:rsidRPr="00381F04" w:rsidRDefault="00942ED5" w:rsidP="00FC46AF">
            <w:pPr>
              <w:jc w:val="both"/>
              <w:rPr>
                <w:b/>
                <w:bCs/>
              </w:rPr>
            </w:pPr>
          </w:p>
          <w:p w:rsidR="00942ED5" w:rsidRPr="00017B83" w:rsidRDefault="00942ED5" w:rsidP="00FC46AF">
            <w:pPr>
              <w:ind w:left="-95"/>
              <w:jc w:val="both"/>
            </w:pPr>
            <w:r w:rsidRPr="00017B83">
              <w:rPr>
                <w:sz w:val="22"/>
                <w:szCs w:val="22"/>
              </w:rPr>
              <w:t>Муниципальное унитарное предприятие Таловского городского поселения Таловского муниципального района Воронежской области «Вымпел»</w:t>
            </w:r>
          </w:p>
          <w:p w:rsidR="00942ED5" w:rsidRDefault="00942ED5" w:rsidP="00FC46AF">
            <w:pPr>
              <w:ind w:left="-95"/>
              <w:jc w:val="both"/>
              <w:rPr>
                <w:b/>
              </w:rPr>
            </w:pPr>
          </w:p>
          <w:p w:rsidR="00942ED5" w:rsidRPr="00A13BB0" w:rsidRDefault="00942ED5" w:rsidP="00FC46AF">
            <w:pPr>
              <w:ind w:left="-95"/>
              <w:jc w:val="both"/>
            </w:pPr>
            <w:r>
              <w:rPr>
                <w:sz w:val="22"/>
                <w:szCs w:val="22"/>
              </w:rPr>
              <w:t>Директор МУП Таловского городского поселения «Вымпел»</w:t>
            </w:r>
          </w:p>
          <w:p w:rsidR="00942ED5" w:rsidRDefault="00942ED5" w:rsidP="00FC46AF">
            <w:pPr>
              <w:rPr>
                <w:b/>
              </w:rPr>
            </w:pPr>
          </w:p>
          <w:p w:rsidR="00942ED5" w:rsidRDefault="00942ED5" w:rsidP="00FC46AF">
            <w:pPr>
              <w:rPr>
                <w:b/>
              </w:rPr>
            </w:pPr>
            <w:r>
              <w:rPr>
                <w:b/>
                <w:sz w:val="22"/>
                <w:szCs w:val="22"/>
              </w:rPr>
              <w:t xml:space="preserve">_______________ </w:t>
            </w:r>
            <w:r w:rsidRPr="00A13BB0">
              <w:rPr>
                <w:sz w:val="22"/>
                <w:szCs w:val="22"/>
              </w:rPr>
              <w:t>И.А. Баландин</w:t>
            </w:r>
          </w:p>
          <w:p w:rsidR="00942ED5" w:rsidRPr="00A74D90" w:rsidRDefault="00942ED5" w:rsidP="00FC46AF">
            <w:pPr>
              <w:jc w:val="both"/>
              <w:rPr>
                <w:bCs/>
              </w:rPr>
            </w:pPr>
            <w:r>
              <w:rPr>
                <w:sz w:val="22"/>
                <w:szCs w:val="22"/>
              </w:rPr>
              <w:t>М.П.</w:t>
            </w:r>
          </w:p>
        </w:tc>
      </w:tr>
    </w:tbl>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DB2FB4">
      <w:pPr>
        <w:jc w:val="center"/>
        <w:rPr>
          <w:b/>
          <w:sz w:val="22"/>
          <w:szCs w:val="22"/>
        </w:rPr>
      </w:pPr>
    </w:p>
    <w:p w:rsidR="004974C4" w:rsidRDefault="004974C4" w:rsidP="00B65D0C">
      <w:pPr>
        <w:rPr>
          <w:b/>
          <w:sz w:val="22"/>
          <w:szCs w:val="22"/>
        </w:rPr>
      </w:pPr>
    </w:p>
    <w:p w:rsidR="004974C4" w:rsidRDefault="004974C4" w:rsidP="00B5061F">
      <w:pPr>
        <w:rPr>
          <w:b/>
          <w:sz w:val="22"/>
          <w:szCs w:val="22"/>
        </w:rPr>
      </w:pPr>
    </w:p>
    <w:sectPr w:rsidR="004974C4" w:rsidSect="005B56F8">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A5" w:rsidRDefault="002806A5" w:rsidP="00541FBA">
      <w:r>
        <w:separator/>
      </w:r>
    </w:p>
  </w:endnote>
  <w:endnote w:type="continuationSeparator" w:id="0">
    <w:p w:rsidR="002806A5" w:rsidRDefault="002806A5" w:rsidP="005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yrvetica">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aramondC">
    <w:altName w:val="Courier New"/>
    <w:charset w:val="00"/>
    <w:family w:val="roman"/>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3A" w:rsidRDefault="0021323A" w:rsidP="00AC6E4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323A" w:rsidRDefault="0021323A" w:rsidP="00AC6E4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3A" w:rsidRDefault="0021323A" w:rsidP="00AC6E4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84A73">
      <w:rPr>
        <w:rStyle w:val="af0"/>
        <w:noProof/>
      </w:rPr>
      <w:t>2</w:t>
    </w:r>
    <w:r>
      <w:rPr>
        <w:rStyle w:val="af0"/>
      </w:rPr>
      <w:fldChar w:fldCharType="end"/>
    </w:r>
  </w:p>
  <w:p w:rsidR="0021323A" w:rsidRDefault="0021323A" w:rsidP="00AC6E4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A5" w:rsidRDefault="002806A5" w:rsidP="00541FBA">
      <w:r>
        <w:separator/>
      </w:r>
    </w:p>
  </w:footnote>
  <w:footnote w:type="continuationSeparator" w:id="0">
    <w:p w:rsidR="002806A5" w:rsidRDefault="002806A5" w:rsidP="00541FBA">
      <w:r>
        <w:continuationSeparator/>
      </w:r>
    </w:p>
  </w:footnote>
  <w:footnote w:id="1">
    <w:p w:rsidR="0021323A" w:rsidRPr="00C87B12" w:rsidRDefault="0021323A" w:rsidP="00067D61">
      <w:pPr>
        <w:pStyle w:val="aff4"/>
      </w:pPr>
      <w:r w:rsidRPr="00C87B12">
        <w:rPr>
          <w:rStyle w:val="aff3"/>
        </w:rPr>
        <w:footnoteRef/>
      </w:r>
      <w:r w:rsidRPr="00C87B12">
        <w:t xml:space="preserve"> Действие раздела VII не распространяется на </w:t>
      </w:r>
      <w:r>
        <w:t>Исполнителя</w:t>
      </w:r>
      <w:r w:rsidRPr="00C87B12">
        <w:t xml:space="preserve">, </w:t>
      </w:r>
      <w:r w:rsidRPr="00992385">
        <w:t>являющегося казенным учреждением</w:t>
      </w:r>
      <w:r w:rsidRPr="00C87B1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D26C0D"/>
    <w:multiLevelType w:val="multilevel"/>
    <w:tmpl w:val="80DA9552"/>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6FB0D22"/>
    <w:multiLevelType w:val="multilevel"/>
    <w:tmpl w:val="E56C126E"/>
    <w:lvl w:ilvl="0">
      <w:start w:val="4"/>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D836AF5"/>
    <w:multiLevelType w:val="hybridMultilevel"/>
    <w:tmpl w:val="F8EAA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2736"/>
    <w:multiLevelType w:val="multilevel"/>
    <w:tmpl w:val="0B1205CA"/>
    <w:lvl w:ilvl="0">
      <w:start w:val="6"/>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32F4C10"/>
    <w:multiLevelType w:val="hybridMultilevel"/>
    <w:tmpl w:val="6E043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738C8"/>
    <w:multiLevelType w:val="hybridMultilevel"/>
    <w:tmpl w:val="AF0A8A46"/>
    <w:lvl w:ilvl="0" w:tplc="04090001">
      <w:start w:val="1"/>
      <w:numFmt w:val="russianLower"/>
      <w:pStyle w:val="a1"/>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10" w15:restartNumberingAfterBreak="0">
    <w:nsid w:val="3E67305B"/>
    <w:multiLevelType w:val="multilevel"/>
    <w:tmpl w:val="C30AF636"/>
    <w:lvl w:ilvl="0">
      <w:start w:val="5"/>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4DB60B03"/>
    <w:multiLevelType w:val="multilevel"/>
    <w:tmpl w:val="76808440"/>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54FB59C0"/>
    <w:multiLevelType w:val="singleLevel"/>
    <w:tmpl w:val="0419000F"/>
    <w:lvl w:ilvl="0">
      <w:start w:val="1"/>
      <w:numFmt w:val="decimal"/>
      <w:pStyle w:val="ListNum"/>
      <w:lvlText w:val="%1."/>
      <w:lvlJc w:val="left"/>
      <w:pPr>
        <w:tabs>
          <w:tab w:val="num" w:pos="360"/>
        </w:tabs>
        <w:ind w:left="360" w:hanging="360"/>
      </w:pPr>
    </w:lvl>
  </w:abstractNum>
  <w:abstractNum w:abstractNumId="14" w15:restartNumberingAfterBreak="0">
    <w:nsid w:val="60240C0C"/>
    <w:multiLevelType w:val="hybridMultilevel"/>
    <w:tmpl w:val="3C8898A8"/>
    <w:lvl w:ilvl="0" w:tplc="806E8D4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642535D4"/>
    <w:multiLevelType w:val="multilevel"/>
    <w:tmpl w:val="1D9E83CA"/>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4"/>
        <w:szCs w:val="24"/>
      </w:rPr>
    </w:lvl>
    <w:lvl w:ilvl="2">
      <w:start w:val="1"/>
      <w:numFmt w:val="decimal"/>
      <w:isLgl/>
      <w:lvlText w:val="%1.%2.%3."/>
      <w:lvlJc w:val="left"/>
      <w:pPr>
        <w:ind w:left="2138" w:hanging="720"/>
      </w:pPr>
      <w:rPr>
        <w:rFonts w:ascii="Times New Roman" w:hAnsi="Times New Roman" w:cs="Times New Roman" w:hint="default"/>
        <w:b w:val="0"/>
        <w:i w:val="0"/>
        <w:sz w:val="24"/>
        <w:szCs w:val="24"/>
      </w:rPr>
    </w:lvl>
    <w:lvl w:ilvl="3">
      <w:start w:val="1"/>
      <w:numFmt w:val="decimal"/>
      <w:isLgl/>
      <w:lvlText w:val="%1.%2.%3.%4."/>
      <w:lvlJc w:val="left"/>
      <w:pPr>
        <w:ind w:left="1440" w:hanging="720"/>
      </w:pPr>
      <w:rPr>
        <w:rFonts w:hint="default"/>
        <w:sz w:val="24"/>
        <w:szCs w:val="24"/>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16" w15:restartNumberingAfterBreak="0">
    <w:nsid w:val="66EC4094"/>
    <w:multiLevelType w:val="singleLevel"/>
    <w:tmpl w:val="1A42A242"/>
    <w:lvl w:ilvl="0">
      <w:start w:val="1"/>
      <w:numFmt w:val="decimal"/>
      <w:pStyle w:val="a2"/>
      <w:lvlText w:val="%1)"/>
      <w:lvlJc w:val="left"/>
      <w:pPr>
        <w:tabs>
          <w:tab w:val="num" w:pos="360"/>
        </w:tabs>
        <w:ind w:left="360" w:hanging="360"/>
      </w:pPr>
    </w:lvl>
  </w:abstractNum>
  <w:abstractNum w:abstractNumId="17"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3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99694E"/>
    <w:multiLevelType w:val="multilevel"/>
    <w:tmpl w:val="30161508"/>
    <w:lvl w:ilvl="0">
      <w:start w:val="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86A3D53"/>
    <w:multiLevelType w:val="multilevel"/>
    <w:tmpl w:val="C3AAEAC8"/>
    <w:lvl w:ilvl="0">
      <w:start w:val="5"/>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79EF08D6"/>
    <w:multiLevelType w:val="hybridMultilevel"/>
    <w:tmpl w:val="491664DE"/>
    <w:lvl w:ilvl="0" w:tplc="1E8C691E">
      <w:start w:val="1"/>
      <w:numFmt w:val="bullet"/>
      <w:lvlText w:val=""/>
      <w:lvlPicBulletId w:val="0"/>
      <w:lvlJc w:val="left"/>
      <w:pPr>
        <w:tabs>
          <w:tab w:val="num" w:pos="720"/>
        </w:tabs>
        <w:ind w:left="720" w:hanging="360"/>
      </w:pPr>
      <w:rPr>
        <w:rFonts w:ascii="Symbol" w:hAnsi="Symbol" w:hint="default"/>
      </w:rPr>
    </w:lvl>
    <w:lvl w:ilvl="1" w:tplc="22C41848" w:tentative="1">
      <w:start w:val="1"/>
      <w:numFmt w:val="bullet"/>
      <w:lvlText w:val=""/>
      <w:lvlJc w:val="left"/>
      <w:pPr>
        <w:tabs>
          <w:tab w:val="num" w:pos="1440"/>
        </w:tabs>
        <w:ind w:left="1440" w:hanging="360"/>
      </w:pPr>
      <w:rPr>
        <w:rFonts w:ascii="Symbol" w:hAnsi="Symbol" w:hint="default"/>
      </w:rPr>
    </w:lvl>
    <w:lvl w:ilvl="2" w:tplc="068EEF46" w:tentative="1">
      <w:start w:val="1"/>
      <w:numFmt w:val="bullet"/>
      <w:lvlText w:val=""/>
      <w:lvlJc w:val="left"/>
      <w:pPr>
        <w:tabs>
          <w:tab w:val="num" w:pos="2160"/>
        </w:tabs>
        <w:ind w:left="2160" w:hanging="360"/>
      </w:pPr>
      <w:rPr>
        <w:rFonts w:ascii="Symbol" w:hAnsi="Symbol" w:hint="default"/>
      </w:rPr>
    </w:lvl>
    <w:lvl w:ilvl="3" w:tplc="E0141306" w:tentative="1">
      <w:start w:val="1"/>
      <w:numFmt w:val="bullet"/>
      <w:lvlText w:val=""/>
      <w:lvlJc w:val="left"/>
      <w:pPr>
        <w:tabs>
          <w:tab w:val="num" w:pos="2880"/>
        </w:tabs>
        <w:ind w:left="2880" w:hanging="360"/>
      </w:pPr>
      <w:rPr>
        <w:rFonts w:ascii="Symbol" w:hAnsi="Symbol" w:hint="default"/>
      </w:rPr>
    </w:lvl>
    <w:lvl w:ilvl="4" w:tplc="17D21BFC" w:tentative="1">
      <w:start w:val="1"/>
      <w:numFmt w:val="bullet"/>
      <w:lvlText w:val=""/>
      <w:lvlJc w:val="left"/>
      <w:pPr>
        <w:tabs>
          <w:tab w:val="num" w:pos="3600"/>
        </w:tabs>
        <w:ind w:left="3600" w:hanging="360"/>
      </w:pPr>
      <w:rPr>
        <w:rFonts w:ascii="Symbol" w:hAnsi="Symbol" w:hint="default"/>
      </w:rPr>
    </w:lvl>
    <w:lvl w:ilvl="5" w:tplc="196A7E52" w:tentative="1">
      <w:start w:val="1"/>
      <w:numFmt w:val="bullet"/>
      <w:lvlText w:val=""/>
      <w:lvlJc w:val="left"/>
      <w:pPr>
        <w:tabs>
          <w:tab w:val="num" w:pos="4320"/>
        </w:tabs>
        <w:ind w:left="4320" w:hanging="360"/>
      </w:pPr>
      <w:rPr>
        <w:rFonts w:ascii="Symbol" w:hAnsi="Symbol" w:hint="default"/>
      </w:rPr>
    </w:lvl>
    <w:lvl w:ilvl="6" w:tplc="7C2C2780" w:tentative="1">
      <w:start w:val="1"/>
      <w:numFmt w:val="bullet"/>
      <w:lvlText w:val=""/>
      <w:lvlJc w:val="left"/>
      <w:pPr>
        <w:tabs>
          <w:tab w:val="num" w:pos="5040"/>
        </w:tabs>
        <w:ind w:left="5040" w:hanging="360"/>
      </w:pPr>
      <w:rPr>
        <w:rFonts w:ascii="Symbol" w:hAnsi="Symbol" w:hint="default"/>
      </w:rPr>
    </w:lvl>
    <w:lvl w:ilvl="7" w:tplc="C1EAC194" w:tentative="1">
      <w:start w:val="1"/>
      <w:numFmt w:val="bullet"/>
      <w:lvlText w:val=""/>
      <w:lvlJc w:val="left"/>
      <w:pPr>
        <w:tabs>
          <w:tab w:val="num" w:pos="5760"/>
        </w:tabs>
        <w:ind w:left="5760" w:hanging="360"/>
      </w:pPr>
      <w:rPr>
        <w:rFonts w:ascii="Symbol" w:hAnsi="Symbol" w:hint="default"/>
      </w:rPr>
    </w:lvl>
    <w:lvl w:ilvl="8" w:tplc="C218CC3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E9D2E50"/>
    <w:multiLevelType w:val="hybridMultilevel"/>
    <w:tmpl w:val="F26CDC0A"/>
    <w:lvl w:ilvl="0" w:tplc="B442B680">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3"/>
    <w:lvlOverride w:ilvl="0">
      <w:startOverride w:val="1"/>
    </w:lvlOverride>
  </w:num>
  <w:num w:numId="2">
    <w:abstractNumId w:val="17"/>
  </w:num>
  <w:num w:numId="3">
    <w:abstractNumId w:val="12"/>
  </w:num>
  <w:num w:numId="4">
    <w:abstractNumId w:val="2"/>
  </w:num>
  <w:num w:numId="5">
    <w:abstractNumId w:val="1"/>
  </w:num>
  <w:num w:numId="6">
    <w:abstractNumId w:val="0"/>
  </w:num>
  <w:num w:numId="7">
    <w:abstractNumId w:val="18"/>
  </w:num>
  <w:num w:numId="8">
    <w:abstractNumId w:val="11"/>
  </w:num>
  <w:num w:numId="9">
    <w:abstractNumId w:val="9"/>
  </w:num>
  <w:num w:numId="10">
    <w:abstractNumId w:val="16"/>
  </w:num>
  <w:num w:numId="11">
    <w:abstractNumId w:val="15"/>
  </w:num>
  <w:num w:numId="12">
    <w:abstractNumId w:val="6"/>
  </w:num>
  <w:num w:numId="13">
    <w:abstractNumId w:val="4"/>
  </w:num>
  <w:num w:numId="14">
    <w:abstractNumId w:val="20"/>
  </w:num>
  <w:num w:numId="15">
    <w:abstractNumId w:val="22"/>
  </w:num>
  <w:num w:numId="16">
    <w:abstractNumId w:val="8"/>
  </w:num>
  <w:num w:numId="17">
    <w:abstractNumId w:val="14"/>
  </w:num>
  <w:num w:numId="18">
    <w:abstractNumId w:val="5"/>
  </w:num>
  <w:num w:numId="19">
    <w:abstractNumId w:val="19"/>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038C"/>
    <w:rsid w:val="00016304"/>
    <w:rsid w:val="000240B7"/>
    <w:rsid w:val="0006225D"/>
    <w:rsid w:val="00067D61"/>
    <w:rsid w:val="00070FB8"/>
    <w:rsid w:val="00076ABD"/>
    <w:rsid w:val="000874FA"/>
    <w:rsid w:val="000B31BE"/>
    <w:rsid w:val="000C63F7"/>
    <w:rsid w:val="000C6EA7"/>
    <w:rsid w:val="000D3996"/>
    <w:rsid w:val="000D48CF"/>
    <w:rsid w:val="000E233C"/>
    <w:rsid w:val="0010131D"/>
    <w:rsid w:val="0011181C"/>
    <w:rsid w:val="00167408"/>
    <w:rsid w:val="00183D90"/>
    <w:rsid w:val="0018466B"/>
    <w:rsid w:val="001A38DA"/>
    <w:rsid w:val="001C6184"/>
    <w:rsid w:val="001E038C"/>
    <w:rsid w:val="001E044E"/>
    <w:rsid w:val="00205BFE"/>
    <w:rsid w:val="002107AB"/>
    <w:rsid w:val="0021323A"/>
    <w:rsid w:val="002319AE"/>
    <w:rsid w:val="00231E58"/>
    <w:rsid w:val="002602C1"/>
    <w:rsid w:val="002806A5"/>
    <w:rsid w:val="002B1216"/>
    <w:rsid w:val="002C57D9"/>
    <w:rsid w:val="002E7B03"/>
    <w:rsid w:val="002F2825"/>
    <w:rsid w:val="003004EA"/>
    <w:rsid w:val="00380E60"/>
    <w:rsid w:val="0039554E"/>
    <w:rsid w:val="003B7A84"/>
    <w:rsid w:val="0040340A"/>
    <w:rsid w:val="004100B3"/>
    <w:rsid w:val="00416375"/>
    <w:rsid w:val="00433D64"/>
    <w:rsid w:val="00445C35"/>
    <w:rsid w:val="00445E79"/>
    <w:rsid w:val="00454577"/>
    <w:rsid w:val="00454844"/>
    <w:rsid w:val="00483902"/>
    <w:rsid w:val="00484A73"/>
    <w:rsid w:val="0049262A"/>
    <w:rsid w:val="004974C4"/>
    <w:rsid w:val="004C76D4"/>
    <w:rsid w:val="004D5316"/>
    <w:rsid w:val="00523002"/>
    <w:rsid w:val="00541FBA"/>
    <w:rsid w:val="005424DB"/>
    <w:rsid w:val="0054352B"/>
    <w:rsid w:val="00565C85"/>
    <w:rsid w:val="005760F0"/>
    <w:rsid w:val="005B56F8"/>
    <w:rsid w:val="005E36B4"/>
    <w:rsid w:val="005E3759"/>
    <w:rsid w:val="00647DCF"/>
    <w:rsid w:val="00652C6C"/>
    <w:rsid w:val="00663545"/>
    <w:rsid w:val="00664211"/>
    <w:rsid w:val="0066781E"/>
    <w:rsid w:val="0068276B"/>
    <w:rsid w:val="006C32A2"/>
    <w:rsid w:val="006C6CC5"/>
    <w:rsid w:val="006D0270"/>
    <w:rsid w:val="006D2BC7"/>
    <w:rsid w:val="007118A4"/>
    <w:rsid w:val="0071201B"/>
    <w:rsid w:val="00712037"/>
    <w:rsid w:val="0073072A"/>
    <w:rsid w:val="007313A1"/>
    <w:rsid w:val="00743475"/>
    <w:rsid w:val="00770A42"/>
    <w:rsid w:val="007720AC"/>
    <w:rsid w:val="00774ACF"/>
    <w:rsid w:val="00783CE2"/>
    <w:rsid w:val="007A242D"/>
    <w:rsid w:val="007D6213"/>
    <w:rsid w:val="008038E5"/>
    <w:rsid w:val="00814009"/>
    <w:rsid w:val="008147B2"/>
    <w:rsid w:val="00816BFF"/>
    <w:rsid w:val="00864BF2"/>
    <w:rsid w:val="008675C6"/>
    <w:rsid w:val="00894063"/>
    <w:rsid w:val="00895785"/>
    <w:rsid w:val="008A5030"/>
    <w:rsid w:val="008B470B"/>
    <w:rsid w:val="008C190D"/>
    <w:rsid w:val="008C63B9"/>
    <w:rsid w:val="008D14E9"/>
    <w:rsid w:val="008D7636"/>
    <w:rsid w:val="0091445F"/>
    <w:rsid w:val="009216BB"/>
    <w:rsid w:val="00934DDC"/>
    <w:rsid w:val="00942ED5"/>
    <w:rsid w:val="00952AF5"/>
    <w:rsid w:val="009673FC"/>
    <w:rsid w:val="00973F2F"/>
    <w:rsid w:val="009A57E8"/>
    <w:rsid w:val="009D1EF4"/>
    <w:rsid w:val="009E051F"/>
    <w:rsid w:val="009E70CD"/>
    <w:rsid w:val="00A019AE"/>
    <w:rsid w:val="00A3250D"/>
    <w:rsid w:val="00A43ADF"/>
    <w:rsid w:val="00A6628D"/>
    <w:rsid w:val="00AA2366"/>
    <w:rsid w:val="00AC6E4F"/>
    <w:rsid w:val="00AD667C"/>
    <w:rsid w:val="00AE4535"/>
    <w:rsid w:val="00B2328F"/>
    <w:rsid w:val="00B5061F"/>
    <w:rsid w:val="00B610D2"/>
    <w:rsid w:val="00B65D0C"/>
    <w:rsid w:val="00B674A4"/>
    <w:rsid w:val="00B8283E"/>
    <w:rsid w:val="00B94AB3"/>
    <w:rsid w:val="00BA07FB"/>
    <w:rsid w:val="00BA1C8E"/>
    <w:rsid w:val="00BA23AB"/>
    <w:rsid w:val="00BD4A9D"/>
    <w:rsid w:val="00BE2A9C"/>
    <w:rsid w:val="00BE6263"/>
    <w:rsid w:val="00BE7CEA"/>
    <w:rsid w:val="00C9770B"/>
    <w:rsid w:val="00CB3879"/>
    <w:rsid w:val="00CC5E99"/>
    <w:rsid w:val="00CD0553"/>
    <w:rsid w:val="00CE72EB"/>
    <w:rsid w:val="00D12771"/>
    <w:rsid w:val="00D44ACE"/>
    <w:rsid w:val="00D84833"/>
    <w:rsid w:val="00DB2FB4"/>
    <w:rsid w:val="00DC6A84"/>
    <w:rsid w:val="00DE4EE0"/>
    <w:rsid w:val="00E0078D"/>
    <w:rsid w:val="00E14F86"/>
    <w:rsid w:val="00E160D3"/>
    <w:rsid w:val="00E223BC"/>
    <w:rsid w:val="00E32284"/>
    <w:rsid w:val="00E33208"/>
    <w:rsid w:val="00E542E9"/>
    <w:rsid w:val="00E62E43"/>
    <w:rsid w:val="00E75085"/>
    <w:rsid w:val="00ED3A96"/>
    <w:rsid w:val="00F11FA8"/>
    <w:rsid w:val="00F3682F"/>
    <w:rsid w:val="00F36865"/>
    <w:rsid w:val="00F91494"/>
    <w:rsid w:val="00F954FE"/>
    <w:rsid w:val="00FB28DD"/>
    <w:rsid w:val="00FD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804A"/>
  <w15:docId w15:val="{2C233AF7-2108-492B-BC5F-BDF9EFA2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E038C"/>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1E038C"/>
    <w:pPr>
      <w:keepNext/>
      <w:widowControl w:val="0"/>
      <w:autoSpaceDE w:val="0"/>
      <w:autoSpaceDN w:val="0"/>
      <w:adjustRightInd w:val="0"/>
      <w:spacing w:before="120" w:after="120"/>
      <w:jc w:val="center"/>
      <w:outlineLvl w:val="0"/>
    </w:pPr>
    <w:rPr>
      <w:rFonts w:ascii="Courier New" w:hAnsi="Courier New" w:cs="Courier New"/>
      <w:b/>
      <w:bCs/>
      <w:kern w:val="28"/>
    </w:rPr>
  </w:style>
  <w:style w:type="paragraph" w:styleId="21">
    <w:name w:val="heading 2"/>
    <w:aliases w:val="H2"/>
    <w:basedOn w:val="a3"/>
    <w:next w:val="a3"/>
    <w:link w:val="22"/>
    <w:qFormat/>
    <w:rsid w:val="001E038C"/>
    <w:pPr>
      <w:keepNext/>
      <w:spacing w:before="240" w:after="60"/>
      <w:outlineLvl w:val="1"/>
    </w:pPr>
    <w:rPr>
      <w:rFonts w:ascii="Cambria" w:hAnsi="Cambria"/>
      <w:b/>
      <w:bCs/>
      <w:i/>
      <w:iCs/>
      <w:sz w:val="28"/>
      <w:szCs w:val="28"/>
    </w:rPr>
  </w:style>
  <w:style w:type="paragraph" w:styleId="30">
    <w:name w:val="heading 3"/>
    <w:aliases w:val="H3"/>
    <w:basedOn w:val="a3"/>
    <w:next w:val="a3"/>
    <w:link w:val="32"/>
    <w:qFormat/>
    <w:rsid w:val="001E038C"/>
    <w:pPr>
      <w:keepNext/>
      <w:numPr>
        <w:ilvl w:val="2"/>
        <w:numId w:val="3"/>
      </w:numPr>
      <w:spacing w:before="240" w:after="60"/>
      <w:jc w:val="both"/>
      <w:outlineLvl w:val="2"/>
    </w:pPr>
    <w:rPr>
      <w:rFonts w:ascii="Arial" w:hAnsi="Arial" w:cs="Arial"/>
      <w:b/>
      <w:color w:val="333333"/>
      <w:sz w:val="20"/>
      <w:szCs w:val="20"/>
    </w:rPr>
  </w:style>
  <w:style w:type="paragraph" w:styleId="4">
    <w:name w:val="heading 4"/>
    <w:basedOn w:val="a3"/>
    <w:next w:val="a3"/>
    <w:link w:val="40"/>
    <w:qFormat/>
    <w:rsid w:val="001E038C"/>
    <w:pPr>
      <w:keepNext/>
      <w:numPr>
        <w:ilvl w:val="3"/>
        <w:numId w:val="3"/>
      </w:numPr>
      <w:spacing w:before="240" w:after="60"/>
      <w:jc w:val="both"/>
      <w:outlineLvl w:val="3"/>
    </w:pPr>
    <w:rPr>
      <w:rFonts w:ascii="Arial" w:hAnsi="Arial" w:cs="Arial"/>
      <w:color w:val="333333"/>
      <w:sz w:val="20"/>
      <w:szCs w:val="20"/>
    </w:rPr>
  </w:style>
  <w:style w:type="paragraph" w:styleId="5">
    <w:name w:val="heading 5"/>
    <w:basedOn w:val="a3"/>
    <w:next w:val="a3"/>
    <w:link w:val="50"/>
    <w:qFormat/>
    <w:rsid w:val="001E038C"/>
    <w:pPr>
      <w:numPr>
        <w:ilvl w:val="4"/>
        <w:numId w:val="3"/>
      </w:numPr>
      <w:spacing w:before="240" w:after="60"/>
      <w:jc w:val="both"/>
      <w:outlineLvl w:val="4"/>
    </w:pPr>
    <w:rPr>
      <w:rFonts w:ascii="Arial" w:hAnsi="Arial" w:cs="Arial"/>
      <w:color w:val="333333"/>
      <w:sz w:val="22"/>
      <w:szCs w:val="20"/>
    </w:rPr>
  </w:style>
  <w:style w:type="paragraph" w:styleId="6">
    <w:name w:val="heading 6"/>
    <w:basedOn w:val="a3"/>
    <w:next w:val="a3"/>
    <w:link w:val="60"/>
    <w:qFormat/>
    <w:rsid w:val="001E038C"/>
    <w:pPr>
      <w:numPr>
        <w:ilvl w:val="5"/>
        <w:numId w:val="3"/>
      </w:numPr>
      <w:spacing w:before="240" w:after="60"/>
      <w:jc w:val="both"/>
      <w:outlineLvl w:val="5"/>
    </w:pPr>
    <w:rPr>
      <w:rFonts w:ascii="Arial" w:hAnsi="Arial" w:cs="Arial"/>
      <w:i/>
      <w:color w:val="333333"/>
      <w:sz w:val="22"/>
      <w:szCs w:val="20"/>
    </w:rPr>
  </w:style>
  <w:style w:type="paragraph" w:styleId="7">
    <w:name w:val="heading 7"/>
    <w:basedOn w:val="a3"/>
    <w:next w:val="a3"/>
    <w:link w:val="70"/>
    <w:qFormat/>
    <w:rsid w:val="001E038C"/>
    <w:pPr>
      <w:numPr>
        <w:ilvl w:val="6"/>
        <w:numId w:val="3"/>
      </w:numPr>
      <w:spacing w:before="240" w:after="60"/>
      <w:jc w:val="both"/>
      <w:outlineLvl w:val="6"/>
    </w:pPr>
    <w:rPr>
      <w:rFonts w:ascii="Arial" w:hAnsi="Arial" w:cs="Arial"/>
      <w:color w:val="333333"/>
      <w:sz w:val="20"/>
      <w:szCs w:val="20"/>
    </w:rPr>
  </w:style>
  <w:style w:type="paragraph" w:styleId="8">
    <w:name w:val="heading 8"/>
    <w:basedOn w:val="a3"/>
    <w:next w:val="a3"/>
    <w:link w:val="80"/>
    <w:qFormat/>
    <w:rsid w:val="001E038C"/>
    <w:pPr>
      <w:numPr>
        <w:ilvl w:val="7"/>
        <w:numId w:val="3"/>
      </w:numPr>
      <w:spacing w:before="240" w:after="60"/>
      <w:jc w:val="both"/>
      <w:outlineLvl w:val="7"/>
    </w:pPr>
    <w:rPr>
      <w:rFonts w:ascii="Arial" w:hAnsi="Arial" w:cs="Arial"/>
      <w:i/>
      <w:color w:val="333333"/>
      <w:sz w:val="20"/>
      <w:szCs w:val="20"/>
    </w:rPr>
  </w:style>
  <w:style w:type="paragraph" w:styleId="9">
    <w:name w:val="heading 9"/>
    <w:basedOn w:val="a3"/>
    <w:next w:val="a3"/>
    <w:link w:val="90"/>
    <w:qFormat/>
    <w:rsid w:val="001E038C"/>
    <w:pPr>
      <w:numPr>
        <w:ilvl w:val="8"/>
        <w:numId w:val="3"/>
      </w:numPr>
      <w:spacing w:before="240" w:after="60"/>
      <w:jc w:val="both"/>
      <w:outlineLvl w:val="8"/>
    </w:pPr>
    <w:rPr>
      <w:rFonts w:ascii="Arial" w:hAnsi="Arial" w:cs="Arial"/>
      <w:b/>
      <w:i/>
      <w:color w:val="333333"/>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1E038C"/>
    <w:rPr>
      <w:rFonts w:ascii="Courier New" w:eastAsia="Times New Roman" w:hAnsi="Courier New" w:cs="Courier New"/>
      <w:b/>
      <w:bCs/>
      <w:kern w:val="28"/>
      <w:sz w:val="24"/>
      <w:szCs w:val="24"/>
      <w:lang w:eastAsia="ru-RU"/>
    </w:rPr>
  </w:style>
  <w:style w:type="character" w:customStyle="1" w:styleId="22">
    <w:name w:val="Заголовок 2 Знак"/>
    <w:aliases w:val="H2 Знак"/>
    <w:basedOn w:val="a4"/>
    <w:link w:val="21"/>
    <w:rsid w:val="001E038C"/>
    <w:rPr>
      <w:rFonts w:ascii="Cambria" w:eastAsia="Times New Roman" w:hAnsi="Cambria" w:cs="Times New Roman"/>
      <w:b/>
      <w:bCs/>
      <w:i/>
      <w:iCs/>
      <w:sz w:val="28"/>
      <w:szCs w:val="28"/>
      <w:lang w:eastAsia="ru-RU"/>
    </w:rPr>
  </w:style>
  <w:style w:type="character" w:customStyle="1" w:styleId="32">
    <w:name w:val="Заголовок 3 Знак"/>
    <w:aliases w:val="H3 Знак1"/>
    <w:basedOn w:val="a4"/>
    <w:link w:val="30"/>
    <w:rsid w:val="001E038C"/>
    <w:rPr>
      <w:rFonts w:ascii="Arial" w:eastAsia="Times New Roman" w:hAnsi="Arial" w:cs="Arial"/>
      <w:b/>
      <w:color w:val="333333"/>
      <w:sz w:val="20"/>
      <w:szCs w:val="20"/>
      <w:lang w:eastAsia="ru-RU"/>
    </w:rPr>
  </w:style>
  <w:style w:type="character" w:customStyle="1" w:styleId="40">
    <w:name w:val="Заголовок 4 Знак"/>
    <w:basedOn w:val="a4"/>
    <w:link w:val="4"/>
    <w:rsid w:val="001E038C"/>
    <w:rPr>
      <w:rFonts w:ascii="Arial" w:eastAsia="Times New Roman" w:hAnsi="Arial" w:cs="Arial"/>
      <w:color w:val="333333"/>
      <w:sz w:val="20"/>
      <w:szCs w:val="20"/>
      <w:lang w:eastAsia="ru-RU"/>
    </w:rPr>
  </w:style>
  <w:style w:type="character" w:customStyle="1" w:styleId="50">
    <w:name w:val="Заголовок 5 Знак"/>
    <w:basedOn w:val="a4"/>
    <w:link w:val="5"/>
    <w:rsid w:val="001E038C"/>
    <w:rPr>
      <w:rFonts w:ascii="Arial" w:eastAsia="Times New Roman" w:hAnsi="Arial" w:cs="Arial"/>
      <w:color w:val="333333"/>
      <w:szCs w:val="20"/>
      <w:lang w:eastAsia="ru-RU"/>
    </w:rPr>
  </w:style>
  <w:style w:type="character" w:customStyle="1" w:styleId="60">
    <w:name w:val="Заголовок 6 Знак"/>
    <w:basedOn w:val="a4"/>
    <w:link w:val="6"/>
    <w:rsid w:val="001E038C"/>
    <w:rPr>
      <w:rFonts w:ascii="Arial" w:eastAsia="Times New Roman" w:hAnsi="Arial" w:cs="Arial"/>
      <w:i/>
      <w:color w:val="333333"/>
      <w:szCs w:val="20"/>
      <w:lang w:eastAsia="ru-RU"/>
    </w:rPr>
  </w:style>
  <w:style w:type="character" w:customStyle="1" w:styleId="70">
    <w:name w:val="Заголовок 7 Знак"/>
    <w:basedOn w:val="a4"/>
    <w:link w:val="7"/>
    <w:rsid w:val="001E038C"/>
    <w:rPr>
      <w:rFonts w:ascii="Arial" w:eastAsia="Times New Roman" w:hAnsi="Arial" w:cs="Arial"/>
      <w:color w:val="333333"/>
      <w:sz w:val="20"/>
      <w:szCs w:val="20"/>
      <w:lang w:eastAsia="ru-RU"/>
    </w:rPr>
  </w:style>
  <w:style w:type="character" w:customStyle="1" w:styleId="80">
    <w:name w:val="Заголовок 8 Знак"/>
    <w:basedOn w:val="a4"/>
    <w:link w:val="8"/>
    <w:rsid w:val="001E038C"/>
    <w:rPr>
      <w:rFonts w:ascii="Arial" w:eastAsia="Times New Roman" w:hAnsi="Arial" w:cs="Arial"/>
      <w:i/>
      <w:color w:val="333333"/>
      <w:sz w:val="20"/>
      <w:szCs w:val="20"/>
      <w:lang w:eastAsia="ru-RU"/>
    </w:rPr>
  </w:style>
  <w:style w:type="character" w:customStyle="1" w:styleId="90">
    <w:name w:val="Заголовок 9 Знак"/>
    <w:basedOn w:val="a4"/>
    <w:link w:val="9"/>
    <w:rsid w:val="001E038C"/>
    <w:rPr>
      <w:rFonts w:ascii="Arial" w:eastAsia="Times New Roman" w:hAnsi="Arial" w:cs="Arial"/>
      <w:b/>
      <w:i/>
      <w:color w:val="333333"/>
      <w:sz w:val="18"/>
      <w:szCs w:val="20"/>
      <w:lang w:eastAsia="ru-RU"/>
    </w:rPr>
  </w:style>
  <w:style w:type="character" w:styleId="a7">
    <w:name w:val="Hyperlink"/>
    <w:basedOn w:val="a4"/>
    <w:rsid w:val="001E038C"/>
    <w:rPr>
      <w:color w:val="0000FF"/>
      <w:u w:val="single"/>
    </w:rPr>
  </w:style>
  <w:style w:type="paragraph" w:styleId="a8">
    <w:name w:val="Normal (Web)"/>
    <w:basedOn w:val="a3"/>
    <w:rsid w:val="001E038C"/>
    <w:pPr>
      <w:spacing w:before="100" w:beforeAutospacing="1" w:after="100" w:afterAutospacing="1"/>
    </w:pPr>
  </w:style>
  <w:style w:type="character" w:customStyle="1" w:styleId="a9">
    <w:name w:val="Основной текст Знак"/>
    <w:aliases w:val="Знак1 Знак2, Знак1 Знак2,body text Знак2,Основной текст Знак Знак Знак2"/>
    <w:basedOn w:val="a4"/>
    <w:link w:val="aa"/>
    <w:locked/>
    <w:rsid w:val="001E038C"/>
    <w:rPr>
      <w:sz w:val="24"/>
      <w:szCs w:val="24"/>
      <w:lang w:eastAsia="ru-RU"/>
    </w:rPr>
  </w:style>
  <w:style w:type="paragraph" w:styleId="aa">
    <w:name w:val="Body Text"/>
    <w:aliases w:val="Знак1, Знак1,body text,Основной текст Знак Знак"/>
    <w:basedOn w:val="a3"/>
    <w:link w:val="a9"/>
    <w:rsid w:val="001E038C"/>
    <w:pPr>
      <w:spacing w:after="120"/>
    </w:pPr>
    <w:rPr>
      <w:rFonts w:asciiTheme="minorHAnsi" w:eastAsiaTheme="minorHAnsi" w:hAnsiTheme="minorHAnsi" w:cstheme="minorBidi"/>
    </w:rPr>
  </w:style>
  <w:style w:type="character" w:customStyle="1" w:styleId="13">
    <w:name w:val="Основной текст Знак1"/>
    <w:aliases w:val="Знак1 Знак, Знак1 Знак,body text Знак,Основной текст Знак Знак Знак"/>
    <w:basedOn w:val="a4"/>
    <w:rsid w:val="001E038C"/>
    <w:rPr>
      <w:rFonts w:ascii="Times New Roman" w:eastAsia="Times New Roman" w:hAnsi="Times New Roman" w:cs="Times New Roman"/>
      <w:sz w:val="24"/>
      <w:szCs w:val="24"/>
      <w:lang w:eastAsia="ru-RU"/>
    </w:rPr>
  </w:style>
  <w:style w:type="paragraph" w:customStyle="1" w:styleId="ab">
    <w:name w:val="Знак"/>
    <w:basedOn w:val="a3"/>
    <w:rsid w:val="001E038C"/>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E03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3">
    <w:name w:val="FR3"/>
    <w:rsid w:val="001E038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ac">
    <w:name w:val="Body Text Indent"/>
    <w:basedOn w:val="a3"/>
    <w:link w:val="23"/>
    <w:rsid w:val="001E038C"/>
    <w:pPr>
      <w:spacing w:after="120"/>
      <w:ind w:left="283"/>
    </w:pPr>
  </w:style>
  <w:style w:type="character" w:customStyle="1" w:styleId="ad">
    <w:name w:val="Основной текст с отступом Знак"/>
    <w:basedOn w:val="a4"/>
    <w:rsid w:val="001E038C"/>
    <w:rPr>
      <w:rFonts w:ascii="Times New Roman" w:eastAsia="Times New Roman" w:hAnsi="Times New Roman" w:cs="Times New Roman"/>
      <w:sz w:val="24"/>
      <w:szCs w:val="24"/>
      <w:lang w:eastAsia="ru-RU"/>
    </w:rPr>
  </w:style>
  <w:style w:type="character" w:customStyle="1" w:styleId="23">
    <w:name w:val="Основной текст с отступом Знак2"/>
    <w:basedOn w:val="a4"/>
    <w:link w:val="ac"/>
    <w:rsid w:val="001E038C"/>
    <w:rPr>
      <w:rFonts w:ascii="Times New Roman" w:eastAsia="Times New Roman" w:hAnsi="Times New Roman" w:cs="Times New Roman"/>
      <w:sz w:val="24"/>
      <w:szCs w:val="24"/>
      <w:lang w:eastAsia="ru-RU"/>
    </w:rPr>
  </w:style>
  <w:style w:type="paragraph" w:styleId="ae">
    <w:name w:val="footer"/>
    <w:basedOn w:val="a3"/>
    <w:link w:val="af"/>
    <w:rsid w:val="001E038C"/>
    <w:pPr>
      <w:tabs>
        <w:tab w:val="center" w:pos="4677"/>
        <w:tab w:val="right" w:pos="9355"/>
      </w:tabs>
    </w:pPr>
  </w:style>
  <w:style w:type="character" w:customStyle="1" w:styleId="af">
    <w:name w:val="Нижний колонтитул Знак"/>
    <w:basedOn w:val="a4"/>
    <w:link w:val="ae"/>
    <w:rsid w:val="001E038C"/>
    <w:rPr>
      <w:rFonts w:ascii="Times New Roman" w:eastAsia="Times New Roman" w:hAnsi="Times New Roman" w:cs="Times New Roman"/>
      <w:sz w:val="24"/>
      <w:szCs w:val="24"/>
      <w:lang w:eastAsia="ru-RU"/>
    </w:rPr>
  </w:style>
  <w:style w:type="character" w:styleId="af0">
    <w:name w:val="page number"/>
    <w:basedOn w:val="a4"/>
    <w:rsid w:val="001E038C"/>
  </w:style>
  <w:style w:type="paragraph" w:styleId="33">
    <w:name w:val="Body Text Indent 3"/>
    <w:basedOn w:val="a3"/>
    <w:link w:val="34"/>
    <w:rsid w:val="001E038C"/>
    <w:pPr>
      <w:spacing w:after="120"/>
      <w:ind w:left="283"/>
    </w:pPr>
    <w:rPr>
      <w:sz w:val="16"/>
      <w:szCs w:val="16"/>
    </w:rPr>
  </w:style>
  <w:style w:type="character" w:customStyle="1" w:styleId="34">
    <w:name w:val="Основной текст с отступом 3 Знак"/>
    <w:basedOn w:val="a4"/>
    <w:link w:val="33"/>
    <w:rsid w:val="001E038C"/>
    <w:rPr>
      <w:rFonts w:ascii="Times New Roman" w:eastAsia="Times New Roman" w:hAnsi="Times New Roman" w:cs="Times New Roman"/>
      <w:sz w:val="16"/>
      <w:szCs w:val="16"/>
      <w:lang w:eastAsia="ru-RU"/>
    </w:rPr>
  </w:style>
  <w:style w:type="paragraph" w:styleId="af1">
    <w:name w:val="List Paragraph"/>
    <w:basedOn w:val="a3"/>
    <w:uiPriority w:val="34"/>
    <w:qFormat/>
    <w:rsid w:val="001E038C"/>
    <w:pPr>
      <w:spacing w:after="200" w:line="276" w:lineRule="auto"/>
      <w:ind w:left="720"/>
      <w:contextualSpacing/>
    </w:pPr>
    <w:rPr>
      <w:rFonts w:eastAsia="Calibri"/>
      <w:szCs w:val="22"/>
      <w:lang w:eastAsia="en-US"/>
    </w:rPr>
  </w:style>
  <w:style w:type="paragraph" w:customStyle="1" w:styleId="af2">
    <w:name w:val="Знак Знак Знак Знак"/>
    <w:basedOn w:val="a3"/>
    <w:rsid w:val="001E038C"/>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w:basedOn w:val="a3"/>
    <w:rsid w:val="001E038C"/>
    <w:pPr>
      <w:spacing w:after="160" w:line="240" w:lineRule="exact"/>
    </w:pPr>
    <w:rPr>
      <w:rFonts w:ascii="Verdana" w:hAnsi="Verdana"/>
      <w:lang w:val="en-US" w:eastAsia="en-US"/>
    </w:rPr>
  </w:style>
  <w:style w:type="paragraph" w:customStyle="1" w:styleId="10">
    <w:name w:val="Стиль1"/>
    <w:basedOn w:val="a3"/>
    <w:rsid w:val="001E038C"/>
    <w:pPr>
      <w:keepNext/>
      <w:keepLines/>
      <w:widowControl w:val="0"/>
      <w:numPr>
        <w:numId w:val="2"/>
      </w:numPr>
      <w:suppressLineNumbers/>
      <w:suppressAutoHyphens/>
      <w:spacing w:after="60"/>
    </w:pPr>
    <w:rPr>
      <w:rFonts w:ascii="Arial" w:hAnsi="Arial" w:cs="Arial"/>
      <w:b/>
      <w:color w:val="333333"/>
      <w:sz w:val="28"/>
      <w:szCs w:val="20"/>
    </w:rPr>
  </w:style>
  <w:style w:type="paragraph" w:customStyle="1" w:styleId="20">
    <w:name w:val="Стиль2"/>
    <w:basedOn w:val="24"/>
    <w:rsid w:val="001E038C"/>
    <w:pPr>
      <w:keepNext/>
      <w:keepLines/>
      <w:widowControl w:val="0"/>
      <w:numPr>
        <w:ilvl w:val="1"/>
        <w:numId w:val="2"/>
      </w:numPr>
      <w:suppressLineNumbers/>
      <w:suppressAutoHyphens/>
      <w:spacing w:after="60"/>
      <w:jc w:val="both"/>
    </w:pPr>
    <w:rPr>
      <w:rFonts w:ascii="Arial" w:hAnsi="Arial" w:cs="Arial"/>
      <w:b/>
      <w:color w:val="333333"/>
      <w:sz w:val="20"/>
      <w:szCs w:val="20"/>
    </w:rPr>
  </w:style>
  <w:style w:type="paragraph" w:styleId="24">
    <w:name w:val="List Number 2"/>
    <w:basedOn w:val="a3"/>
    <w:rsid w:val="001E038C"/>
    <w:pPr>
      <w:tabs>
        <w:tab w:val="num" w:pos="432"/>
      </w:tabs>
      <w:ind w:left="432" w:hanging="432"/>
    </w:pPr>
  </w:style>
  <w:style w:type="paragraph" w:customStyle="1" w:styleId="31">
    <w:name w:val="Стиль3"/>
    <w:basedOn w:val="25"/>
    <w:rsid w:val="001E038C"/>
    <w:pPr>
      <w:widowControl w:val="0"/>
      <w:numPr>
        <w:ilvl w:val="2"/>
        <w:numId w:val="2"/>
      </w:numPr>
      <w:tabs>
        <w:tab w:val="clear" w:pos="1307"/>
        <w:tab w:val="num" w:pos="360"/>
      </w:tabs>
      <w:adjustRightInd w:val="0"/>
      <w:spacing w:after="0" w:line="240" w:lineRule="auto"/>
      <w:ind w:left="283"/>
      <w:jc w:val="both"/>
      <w:textAlignment w:val="baseline"/>
    </w:pPr>
    <w:rPr>
      <w:rFonts w:ascii="Arial" w:hAnsi="Arial" w:cs="Arial"/>
      <w:color w:val="333333"/>
      <w:sz w:val="20"/>
      <w:szCs w:val="20"/>
    </w:rPr>
  </w:style>
  <w:style w:type="paragraph" w:styleId="25">
    <w:name w:val="Body Text Indent 2"/>
    <w:aliases w:val=" Знак,Знак3"/>
    <w:basedOn w:val="a3"/>
    <w:link w:val="26"/>
    <w:rsid w:val="001E038C"/>
    <w:pPr>
      <w:spacing w:after="120" w:line="480" w:lineRule="auto"/>
      <w:ind w:left="283"/>
    </w:pPr>
  </w:style>
  <w:style w:type="character" w:customStyle="1" w:styleId="26">
    <w:name w:val="Основной текст с отступом 2 Знак"/>
    <w:aliases w:val=" Знак Знак1,Знак3 Знак"/>
    <w:basedOn w:val="a4"/>
    <w:link w:val="25"/>
    <w:rsid w:val="001E038C"/>
    <w:rPr>
      <w:rFonts w:ascii="Times New Roman" w:eastAsia="Times New Roman" w:hAnsi="Times New Roman" w:cs="Times New Roman"/>
      <w:sz w:val="24"/>
      <w:szCs w:val="24"/>
      <w:lang w:eastAsia="ru-RU"/>
    </w:rPr>
  </w:style>
  <w:style w:type="character" w:customStyle="1" w:styleId="320">
    <w:name w:val="Знак Знак32"/>
    <w:basedOn w:val="a4"/>
    <w:locked/>
    <w:rsid w:val="001E038C"/>
    <w:rPr>
      <w:rFonts w:ascii="Courier New" w:hAnsi="Courier New" w:cs="Courier New"/>
      <w:b/>
      <w:bCs/>
      <w:kern w:val="28"/>
      <w:sz w:val="24"/>
      <w:szCs w:val="24"/>
      <w:lang w:val="ru-RU" w:eastAsia="ru-RU" w:bidi="ar-SA"/>
    </w:rPr>
  </w:style>
  <w:style w:type="paragraph" w:customStyle="1" w:styleId="af4">
    <w:name w:val="Обычный.Название подразделения"/>
    <w:rsid w:val="001E038C"/>
    <w:pPr>
      <w:spacing w:after="0" w:line="240" w:lineRule="auto"/>
    </w:pPr>
    <w:rPr>
      <w:rFonts w:ascii="SchoolBook" w:eastAsia="Times New Roman" w:hAnsi="SchoolBook" w:cs="Times New Roman"/>
      <w:sz w:val="28"/>
      <w:szCs w:val="20"/>
      <w:lang w:eastAsia="ru-RU"/>
    </w:rPr>
  </w:style>
  <w:style w:type="character" w:customStyle="1" w:styleId="14">
    <w:name w:val="Основной текст с отступом Знак1"/>
    <w:basedOn w:val="a4"/>
    <w:rsid w:val="001E038C"/>
    <w:rPr>
      <w:sz w:val="24"/>
      <w:szCs w:val="24"/>
    </w:rPr>
  </w:style>
  <w:style w:type="paragraph" w:customStyle="1" w:styleId="af5">
    <w:name w:val="Знак Знак Знак Знак Знак Знак Знак Знак Знак Знак Знак Знак Знак"/>
    <w:basedOn w:val="a3"/>
    <w:rsid w:val="001E038C"/>
    <w:pPr>
      <w:spacing w:after="160" w:line="240" w:lineRule="exact"/>
    </w:pPr>
    <w:rPr>
      <w:rFonts w:ascii="Verdana" w:hAnsi="Verdana"/>
      <w:lang w:val="en-US" w:eastAsia="en-US"/>
    </w:rPr>
  </w:style>
  <w:style w:type="paragraph" w:styleId="27">
    <w:name w:val="Body Text 2"/>
    <w:basedOn w:val="a3"/>
    <w:link w:val="28"/>
    <w:rsid w:val="001E038C"/>
    <w:pPr>
      <w:tabs>
        <w:tab w:val="num" w:pos="567"/>
      </w:tabs>
      <w:spacing w:after="60"/>
      <w:ind w:left="567" w:hanging="567"/>
      <w:jc w:val="both"/>
    </w:pPr>
    <w:rPr>
      <w:rFonts w:ascii="Arial" w:hAnsi="Arial" w:cs="Arial"/>
      <w:color w:val="333333"/>
      <w:sz w:val="20"/>
      <w:szCs w:val="20"/>
    </w:rPr>
  </w:style>
  <w:style w:type="character" w:customStyle="1" w:styleId="28">
    <w:name w:val="Основной текст 2 Знак"/>
    <w:basedOn w:val="a4"/>
    <w:link w:val="27"/>
    <w:rsid w:val="001E038C"/>
    <w:rPr>
      <w:rFonts w:ascii="Arial" w:eastAsia="Times New Roman" w:hAnsi="Arial" w:cs="Arial"/>
      <w:color w:val="333333"/>
      <w:sz w:val="20"/>
      <w:szCs w:val="20"/>
      <w:lang w:eastAsia="ru-RU"/>
    </w:rPr>
  </w:style>
  <w:style w:type="paragraph" w:styleId="af6">
    <w:name w:val="List Bullet"/>
    <w:aliases w:val="UL,Маркированный список 1"/>
    <w:basedOn w:val="a3"/>
    <w:autoRedefine/>
    <w:rsid w:val="001E038C"/>
    <w:pPr>
      <w:widowControl w:val="0"/>
      <w:spacing w:line="312" w:lineRule="auto"/>
      <w:jc w:val="both"/>
    </w:pPr>
    <w:rPr>
      <w:sz w:val="20"/>
      <w:szCs w:val="20"/>
    </w:rPr>
  </w:style>
  <w:style w:type="paragraph" w:styleId="29">
    <w:name w:val="List Bullet 2"/>
    <w:basedOn w:val="a3"/>
    <w:autoRedefine/>
    <w:rsid w:val="001E038C"/>
    <w:pPr>
      <w:tabs>
        <w:tab w:val="num" w:pos="643"/>
      </w:tabs>
      <w:spacing w:after="60"/>
      <w:ind w:left="643" w:hanging="360"/>
      <w:jc w:val="both"/>
    </w:pPr>
    <w:rPr>
      <w:rFonts w:ascii="Arial" w:hAnsi="Arial" w:cs="Arial"/>
      <w:color w:val="333333"/>
      <w:sz w:val="20"/>
      <w:szCs w:val="20"/>
    </w:rPr>
  </w:style>
  <w:style w:type="paragraph" w:styleId="35">
    <w:name w:val="List Bullet 3"/>
    <w:basedOn w:val="a3"/>
    <w:autoRedefine/>
    <w:rsid w:val="001E038C"/>
    <w:pPr>
      <w:tabs>
        <w:tab w:val="num" w:pos="926"/>
      </w:tabs>
      <w:spacing w:after="60"/>
      <w:ind w:left="926" w:hanging="360"/>
      <w:jc w:val="both"/>
    </w:pPr>
    <w:rPr>
      <w:rFonts w:ascii="Arial" w:hAnsi="Arial" w:cs="Arial"/>
      <w:color w:val="333333"/>
      <w:sz w:val="20"/>
      <w:szCs w:val="20"/>
    </w:rPr>
  </w:style>
  <w:style w:type="paragraph" w:styleId="41">
    <w:name w:val="List Bullet 4"/>
    <w:basedOn w:val="a3"/>
    <w:autoRedefine/>
    <w:rsid w:val="001E038C"/>
    <w:pPr>
      <w:tabs>
        <w:tab w:val="num" w:pos="1209"/>
      </w:tabs>
      <w:spacing w:after="60"/>
      <w:ind w:left="1209" w:hanging="360"/>
      <w:jc w:val="both"/>
    </w:pPr>
    <w:rPr>
      <w:rFonts w:ascii="Arial" w:hAnsi="Arial" w:cs="Arial"/>
      <w:color w:val="333333"/>
      <w:sz w:val="20"/>
      <w:szCs w:val="20"/>
    </w:rPr>
  </w:style>
  <w:style w:type="paragraph" w:styleId="51">
    <w:name w:val="List Bullet 5"/>
    <w:basedOn w:val="a3"/>
    <w:autoRedefine/>
    <w:rsid w:val="001E038C"/>
    <w:pPr>
      <w:tabs>
        <w:tab w:val="num" w:pos="1492"/>
      </w:tabs>
      <w:spacing w:after="60"/>
      <w:ind w:left="1492" w:hanging="360"/>
      <w:jc w:val="both"/>
    </w:pPr>
    <w:rPr>
      <w:rFonts w:ascii="Arial" w:hAnsi="Arial" w:cs="Arial"/>
      <w:color w:val="333333"/>
      <w:sz w:val="20"/>
      <w:szCs w:val="20"/>
    </w:rPr>
  </w:style>
  <w:style w:type="paragraph" w:styleId="af7">
    <w:name w:val="List Number"/>
    <w:basedOn w:val="a3"/>
    <w:rsid w:val="001E038C"/>
    <w:pPr>
      <w:tabs>
        <w:tab w:val="num" w:pos="360"/>
      </w:tabs>
      <w:spacing w:after="60"/>
      <w:ind w:left="360" w:hanging="360"/>
      <w:jc w:val="both"/>
    </w:pPr>
    <w:rPr>
      <w:rFonts w:ascii="Arial" w:hAnsi="Arial" w:cs="Arial"/>
      <w:color w:val="333333"/>
      <w:sz w:val="20"/>
      <w:szCs w:val="20"/>
    </w:rPr>
  </w:style>
  <w:style w:type="paragraph" w:styleId="36">
    <w:name w:val="List Number 3"/>
    <w:basedOn w:val="a3"/>
    <w:rsid w:val="001E038C"/>
    <w:pPr>
      <w:tabs>
        <w:tab w:val="num" w:pos="926"/>
      </w:tabs>
      <w:spacing w:after="60"/>
      <w:ind w:left="926" w:hanging="360"/>
      <w:jc w:val="both"/>
    </w:pPr>
    <w:rPr>
      <w:rFonts w:ascii="Arial" w:hAnsi="Arial" w:cs="Arial"/>
      <w:color w:val="333333"/>
      <w:sz w:val="20"/>
      <w:szCs w:val="20"/>
    </w:rPr>
  </w:style>
  <w:style w:type="paragraph" w:styleId="42">
    <w:name w:val="List Number 4"/>
    <w:basedOn w:val="a3"/>
    <w:rsid w:val="001E038C"/>
    <w:pPr>
      <w:tabs>
        <w:tab w:val="num" w:pos="1209"/>
      </w:tabs>
      <w:spacing w:after="60"/>
      <w:ind w:left="1209" w:hanging="360"/>
      <w:jc w:val="both"/>
    </w:pPr>
    <w:rPr>
      <w:rFonts w:ascii="Arial" w:hAnsi="Arial" w:cs="Arial"/>
      <w:color w:val="333333"/>
      <w:sz w:val="20"/>
      <w:szCs w:val="20"/>
    </w:rPr>
  </w:style>
  <w:style w:type="paragraph" w:styleId="52">
    <w:name w:val="List Number 5"/>
    <w:basedOn w:val="a3"/>
    <w:rsid w:val="001E038C"/>
    <w:pPr>
      <w:tabs>
        <w:tab w:val="num" w:pos="1492"/>
      </w:tabs>
      <w:spacing w:after="60"/>
      <w:ind w:left="1492" w:hanging="360"/>
      <w:jc w:val="both"/>
    </w:pPr>
    <w:rPr>
      <w:rFonts w:ascii="Arial" w:hAnsi="Arial" w:cs="Arial"/>
      <w:color w:val="333333"/>
      <w:sz w:val="20"/>
      <w:szCs w:val="20"/>
    </w:rPr>
  </w:style>
  <w:style w:type="paragraph" w:styleId="af8">
    <w:name w:val="Title"/>
    <w:basedOn w:val="a3"/>
    <w:link w:val="af9"/>
    <w:qFormat/>
    <w:rsid w:val="001E038C"/>
    <w:pPr>
      <w:spacing w:before="240" w:after="60"/>
      <w:jc w:val="center"/>
      <w:outlineLvl w:val="0"/>
    </w:pPr>
    <w:rPr>
      <w:rFonts w:ascii="Arial" w:hAnsi="Arial" w:cs="Arial"/>
      <w:b/>
      <w:color w:val="333333"/>
      <w:kern w:val="28"/>
      <w:sz w:val="32"/>
      <w:szCs w:val="20"/>
    </w:rPr>
  </w:style>
  <w:style w:type="character" w:customStyle="1" w:styleId="af9">
    <w:name w:val="Заголовок Знак"/>
    <w:basedOn w:val="a4"/>
    <w:link w:val="af8"/>
    <w:rsid w:val="001E038C"/>
    <w:rPr>
      <w:rFonts w:ascii="Arial" w:eastAsia="Times New Roman" w:hAnsi="Arial" w:cs="Arial"/>
      <w:b/>
      <w:color w:val="333333"/>
      <w:kern w:val="28"/>
      <w:sz w:val="32"/>
      <w:szCs w:val="20"/>
      <w:lang w:eastAsia="ru-RU"/>
    </w:rPr>
  </w:style>
  <w:style w:type="paragraph" w:styleId="afa">
    <w:name w:val="Subtitle"/>
    <w:basedOn w:val="a3"/>
    <w:link w:val="afb"/>
    <w:qFormat/>
    <w:rsid w:val="001E038C"/>
    <w:pPr>
      <w:spacing w:after="60"/>
      <w:jc w:val="center"/>
      <w:outlineLvl w:val="1"/>
    </w:pPr>
    <w:rPr>
      <w:rFonts w:ascii="Arial" w:hAnsi="Arial" w:cs="Arial"/>
      <w:color w:val="333333"/>
      <w:sz w:val="20"/>
      <w:szCs w:val="20"/>
    </w:rPr>
  </w:style>
  <w:style w:type="character" w:customStyle="1" w:styleId="afb">
    <w:name w:val="Подзаголовок Знак"/>
    <w:basedOn w:val="a4"/>
    <w:link w:val="afa"/>
    <w:rsid w:val="001E038C"/>
    <w:rPr>
      <w:rFonts w:ascii="Arial" w:eastAsia="Times New Roman" w:hAnsi="Arial" w:cs="Arial"/>
      <w:color w:val="333333"/>
      <w:sz w:val="20"/>
      <w:szCs w:val="20"/>
      <w:lang w:eastAsia="ru-RU"/>
    </w:rPr>
  </w:style>
  <w:style w:type="paragraph" w:styleId="37">
    <w:name w:val="toc 3"/>
    <w:basedOn w:val="a3"/>
    <w:next w:val="a3"/>
    <w:autoRedefine/>
    <w:rsid w:val="001E038C"/>
    <w:pPr>
      <w:tabs>
        <w:tab w:val="right" w:leader="dot" w:pos="9720"/>
      </w:tabs>
      <w:spacing w:line="312" w:lineRule="auto"/>
      <w:ind w:firstLine="284"/>
    </w:pPr>
    <w:rPr>
      <w:rFonts w:ascii="Arial" w:hAnsi="Arial" w:cs="Arial"/>
      <w:iCs/>
      <w:color w:val="333333"/>
      <w:sz w:val="20"/>
      <w:szCs w:val="20"/>
    </w:rPr>
  </w:style>
  <w:style w:type="paragraph" w:styleId="15">
    <w:name w:val="toc 1"/>
    <w:basedOn w:val="a3"/>
    <w:next w:val="a3"/>
    <w:autoRedefine/>
    <w:rsid w:val="00DC6A84"/>
    <w:pPr>
      <w:tabs>
        <w:tab w:val="right" w:leader="dot" w:pos="9498"/>
      </w:tabs>
      <w:spacing w:before="120" w:after="120"/>
      <w:ind w:right="-1"/>
      <w:jc w:val="center"/>
    </w:pPr>
    <w:rPr>
      <w:rFonts w:ascii="Arial" w:hAnsi="Arial" w:cs="Arial"/>
      <w:b/>
      <w:bCs/>
      <w:caps/>
      <w:color w:val="333333"/>
      <w:sz w:val="20"/>
      <w:szCs w:val="20"/>
    </w:rPr>
  </w:style>
  <w:style w:type="paragraph" w:styleId="2a">
    <w:name w:val="toc 2"/>
    <w:basedOn w:val="a3"/>
    <w:next w:val="a3"/>
    <w:autoRedefine/>
    <w:rsid w:val="001E038C"/>
    <w:pPr>
      <w:tabs>
        <w:tab w:val="right" w:leader="dot" w:pos="9720"/>
      </w:tabs>
      <w:ind w:left="240"/>
    </w:pPr>
    <w:rPr>
      <w:rFonts w:ascii="Arial" w:hAnsi="Arial" w:cs="Arial"/>
      <w:smallCaps/>
      <w:color w:val="333333"/>
      <w:sz w:val="20"/>
      <w:szCs w:val="20"/>
    </w:rPr>
  </w:style>
  <w:style w:type="paragraph" w:styleId="afc">
    <w:name w:val="Date"/>
    <w:basedOn w:val="a3"/>
    <w:next w:val="a3"/>
    <w:link w:val="afd"/>
    <w:rsid w:val="001E038C"/>
    <w:pPr>
      <w:spacing w:after="60"/>
      <w:jc w:val="both"/>
    </w:pPr>
    <w:rPr>
      <w:rFonts w:ascii="Arial" w:hAnsi="Arial" w:cs="Arial"/>
      <w:color w:val="333333"/>
      <w:sz w:val="20"/>
      <w:szCs w:val="20"/>
    </w:rPr>
  </w:style>
  <w:style w:type="character" w:customStyle="1" w:styleId="afd">
    <w:name w:val="Дата Знак"/>
    <w:basedOn w:val="a4"/>
    <w:link w:val="afc"/>
    <w:rsid w:val="001E038C"/>
    <w:rPr>
      <w:rFonts w:ascii="Arial" w:eastAsia="Times New Roman" w:hAnsi="Arial" w:cs="Arial"/>
      <w:color w:val="333333"/>
      <w:sz w:val="20"/>
      <w:szCs w:val="20"/>
      <w:lang w:eastAsia="ru-RU"/>
    </w:rPr>
  </w:style>
  <w:style w:type="paragraph" w:customStyle="1" w:styleId="afe">
    <w:name w:val="Îáû÷íûé"/>
    <w:semiHidden/>
    <w:rsid w:val="001E038C"/>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semiHidden/>
    <w:rsid w:val="001E038C"/>
    <w:pPr>
      <w:spacing w:after="0" w:line="240" w:lineRule="auto"/>
    </w:pPr>
    <w:rPr>
      <w:rFonts w:ascii="Courier" w:eastAsia="Times New Roman" w:hAnsi="Courier" w:cs="Times New Roman"/>
      <w:sz w:val="24"/>
      <w:szCs w:val="20"/>
      <w:lang w:val="en-GB" w:eastAsia="ru-RU"/>
    </w:rPr>
  </w:style>
  <w:style w:type="character" w:customStyle="1" w:styleId="210">
    <w:name w:val="Основной текст с отступом 2 Знак1"/>
    <w:aliases w:val=" Знак Знак,Знак Знак2"/>
    <w:basedOn w:val="a4"/>
    <w:rsid w:val="001E038C"/>
    <w:rPr>
      <w:rFonts w:ascii="Arial" w:eastAsia="Times New Roman" w:hAnsi="Arial" w:cs="Arial"/>
      <w:color w:val="333333"/>
      <w:sz w:val="20"/>
      <w:szCs w:val="20"/>
      <w:lang w:eastAsia="ru-RU"/>
    </w:rPr>
  </w:style>
  <w:style w:type="paragraph" w:styleId="aff0">
    <w:name w:val="header"/>
    <w:basedOn w:val="a3"/>
    <w:link w:val="aff1"/>
    <w:rsid w:val="001E038C"/>
    <w:pPr>
      <w:tabs>
        <w:tab w:val="center" w:pos="4153"/>
        <w:tab w:val="right" w:pos="8306"/>
      </w:tabs>
      <w:spacing w:before="120" w:after="120"/>
      <w:jc w:val="both"/>
    </w:pPr>
    <w:rPr>
      <w:rFonts w:ascii="Arial" w:hAnsi="Arial" w:cs="Arial"/>
      <w:noProof/>
      <w:color w:val="333333"/>
      <w:sz w:val="20"/>
      <w:szCs w:val="20"/>
    </w:rPr>
  </w:style>
  <w:style w:type="character" w:customStyle="1" w:styleId="aff1">
    <w:name w:val="Верхний колонтитул Знак"/>
    <w:basedOn w:val="a4"/>
    <w:link w:val="aff0"/>
    <w:rsid w:val="001E038C"/>
    <w:rPr>
      <w:rFonts w:ascii="Arial" w:eastAsia="Times New Roman" w:hAnsi="Arial" w:cs="Arial"/>
      <w:noProof/>
      <w:color w:val="333333"/>
      <w:sz w:val="20"/>
      <w:szCs w:val="20"/>
      <w:lang w:eastAsia="ru-RU"/>
    </w:rPr>
  </w:style>
  <w:style w:type="paragraph" w:styleId="aff2">
    <w:name w:val="Block Text"/>
    <w:basedOn w:val="a3"/>
    <w:rsid w:val="001E038C"/>
    <w:pPr>
      <w:spacing w:after="120"/>
      <w:ind w:left="1440" w:right="1440"/>
      <w:jc w:val="both"/>
    </w:pPr>
    <w:rPr>
      <w:rFonts w:ascii="Arial" w:hAnsi="Arial" w:cs="Arial"/>
      <w:color w:val="333333"/>
      <w:sz w:val="20"/>
      <w:szCs w:val="20"/>
    </w:rPr>
  </w:style>
  <w:style w:type="character" w:styleId="aff3">
    <w:name w:val="footnote reference"/>
    <w:basedOn w:val="a4"/>
    <w:rsid w:val="001E038C"/>
    <w:rPr>
      <w:rFonts w:ascii="Times New Roman" w:hAnsi="Times New Roman"/>
      <w:vertAlign w:val="superscript"/>
    </w:rPr>
  </w:style>
  <w:style w:type="paragraph" w:styleId="aff4">
    <w:name w:val="footnote text"/>
    <w:basedOn w:val="a3"/>
    <w:link w:val="aff5"/>
    <w:rsid w:val="001E038C"/>
    <w:pPr>
      <w:spacing w:after="60"/>
      <w:jc w:val="both"/>
    </w:pPr>
    <w:rPr>
      <w:rFonts w:ascii="Arial" w:hAnsi="Arial" w:cs="Arial"/>
      <w:color w:val="333333"/>
      <w:sz w:val="20"/>
      <w:szCs w:val="20"/>
    </w:rPr>
  </w:style>
  <w:style w:type="character" w:customStyle="1" w:styleId="aff5">
    <w:name w:val="Текст сноски Знак"/>
    <w:basedOn w:val="a4"/>
    <w:link w:val="aff4"/>
    <w:rsid w:val="001E038C"/>
    <w:rPr>
      <w:rFonts w:ascii="Arial" w:eastAsia="Times New Roman" w:hAnsi="Arial" w:cs="Arial"/>
      <w:color w:val="333333"/>
      <w:sz w:val="20"/>
      <w:szCs w:val="20"/>
      <w:lang w:eastAsia="ru-RU"/>
    </w:rPr>
  </w:style>
  <w:style w:type="paragraph" w:styleId="38">
    <w:name w:val="Body Text 3"/>
    <w:basedOn w:val="a3"/>
    <w:link w:val="39"/>
    <w:rsid w:val="001E038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Arial" w:hAnsi="Arial" w:cs="Arial"/>
      <w:b/>
      <w:i/>
      <w:color w:val="333333"/>
      <w:sz w:val="22"/>
      <w:szCs w:val="20"/>
    </w:rPr>
  </w:style>
  <w:style w:type="character" w:customStyle="1" w:styleId="39">
    <w:name w:val="Основной текст 3 Знак"/>
    <w:basedOn w:val="a4"/>
    <w:link w:val="38"/>
    <w:rsid w:val="001E038C"/>
    <w:rPr>
      <w:rFonts w:ascii="Arial" w:eastAsia="Times New Roman" w:hAnsi="Arial" w:cs="Arial"/>
      <w:b/>
      <w:i/>
      <w:color w:val="333333"/>
      <w:szCs w:val="20"/>
      <w:lang w:eastAsia="ru-RU"/>
    </w:rPr>
  </w:style>
  <w:style w:type="paragraph" w:styleId="aff6">
    <w:name w:val="Plain Text"/>
    <w:basedOn w:val="a3"/>
    <w:link w:val="aff7"/>
    <w:rsid w:val="001E038C"/>
    <w:rPr>
      <w:rFonts w:ascii="Courier New" w:hAnsi="Courier New" w:cs="Courier New"/>
      <w:color w:val="333333"/>
      <w:sz w:val="20"/>
      <w:szCs w:val="20"/>
    </w:rPr>
  </w:style>
  <w:style w:type="character" w:customStyle="1" w:styleId="aff7">
    <w:name w:val="Текст Знак"/>
    <w:basedOn w:val="a4"/>
    <w:link w:val="aff6"/>
    <w:rsid w:val="001E038C"/>
    <w:rPr>
      <w:rFonts w:ascii="Courier New" w:eastAsia="Times New Roman" w:hAnsi="Courier New" w:cs="Courier New"/>
      <w:color w:val="333333"/>
      <w:sz w:val="20"/>
      <w:szCs w:val="20"/>
      <w:lang w:eastAsia="ru-RU"/>
    </w:rPr>
  </w:style>
  <w:style w:type="paragraph" w:customStyle="1" w:styleId="ConsNormal">
    <w:name w:val="ConsNormal"/>
    <w:semiHidden/>
    <w:rsid w:val="001E03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E03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8">
    <w:name w:val="Основной шрифт"/>
    <w:semiHidden/>
    <w:rsid w:val="001E038C"/>
  </w:style>
  <w:style w:type="paragraph" w:styleId="HTML">
    <w:name w:val="HTML Address"/>
    <w:basedOn w:val="a3"/>
    <w:link w:val="HTML0"/>
    <w:rsid w:val="001E038C"/>
    <w:pPr>
      <w:spacing w:after="60"/>
      <w:jc w:val="both"/>
    </w:pPr>
    <w:rPr>
      <w:rFonts w:ascii="Arial" w:hAnsi="Arial" w:cs="Arial"/>
      <w:i/>
      <w:iCs/>
      <w:color w:val="333333"/>
      <w:sz w:val="20"/>
      <w:szCs w:val="20"/>
    </w:rPr>
  </w:style>
  <w:style w:type="character" w:customStyle="1" w:styleId="HTML0">
    <w:name w:val="Адрес HTML Знак"/>
    <w:basedOn w:val="a4"/>
    <w:link w:val="HTML"/>
    <w:rsid w:val="001E038C"/>
    <w:rPr>
      <w:rFonts w:ascii="Arial" w:eastAsia="Times New Roman" w:hAnsi="Arial" w:cs="Arial"/>
      <w:i/>
      <w:iCs/>
      <w:color w:val="333333"/>
      <w:sz w:val="20"/>
      <w:szCs w:val="20"/>
      <w:lang w:eastAsia="ru-RU"/>
    </w:rPr>
  </w:style>
  <w:style w:type="paragraph" w:styleId="aff9">
    <w:name w:val="envelope address"/>
    <w:basedOn w:val="a3"/>
    <w:rsid w:val="001E038C"/>
    <w:pPr>
      <w:framePr w:w="7920" w:h="1980" w:hRule="exact" w:hSpace="180" w:wrap="auto" w:hAnchor="page" w:xAlign="center" w:yAlign="bottom"/>
      <w:spacing w:after="60"/>
      <w:ind w:left="2880"/>
      <w:jc w:val="both"/>
    </w:pPr>
    <w:rPr>
      <w:rFonts w:ascii="Arial" w:hAnsi="Arial" w:cs="Arial"/>
      <w:color w:val="333333"/>
      <w:sz w:val="20"/>
      <w:szCs w:val="20"/>
    </w:rPr>
  </w:style>
  <w:style w:type="character" w:styleId="HTML1">
    <w:name w:val="HTML Acronym"/>
    <w:basedOn w:val="a4"/>
    <w:rsid w:val="001E038C"/>
  </w:style>
  <w:style w:type="character" w:styleId="affa">
    <w:name w:val="Emphasis"/>
    <w:basedOn w:val="a4"/>
    <w:qFormat/>
    <w:rsid w:val="001E038C"/>
    <w:rPr>
      <w:i/>
      <w:iCs/>
    </w:rPr>
  </w:style>
  <w:style w:type="paragraph" w:styleId="affb">
    <w:name w:val="Note Heading"/>
    <w:basedOn w:val="a3"/>
    <w:next w:val="a3"/>
    <w:link w:val="affc"/>
    <w:rsid w:val="001E038C"/>
    <w:pPr>
      <w:spacing w:after="60"/>
      <w:jc w:val="both"/>
    </w:pPr>
    <w:rPr>
      <w:rFonts w:ascii="Arial" w:hAnsi="Arial" w:cs="Arial"/>
      <w:color w:val="333333"/>
      <w:sz w:val="20"/>
      <w:szCs w:val="20"/>
    </w:rPr>
  </w:style>
  <w:style w:type="character" w:customStyle="1" w:styleId="affc">
    <w:name w:val="Заголовок записки Знак"/>
    <w:basedOn w:val="a4"/>
    <w:link w:val="affb"/>
    <w:rsid w:val="001E038C"/>
    <w:rPr>
      <w:rFonts w:ascii="Arial" w:eastAsia="Times New Roman" w:hAnsi="Arial" w:cs="Arial"/>
      <w:color w:val="333333"/>
      <w:sz w:val="20"/>
      <w:szCs w:val="20"/>
      <w:lang w:eastAsia="ru-RU"/>
    </w:rPr>
  </w:style>
  <w:style w:type="character" w:styleId="HTML2">
    <w:name w:val="HTML Keyboard"/>
    <w:basedOn w:val="a4"/>
    <w:rsid w:val="001E038C"/>
    <w:rPr>
      <w:rFonts w:ascii="Courier New" w:hAnsi="Courier New" w:cs="Courier New"/>
      <w:sz w:val="20"/>
      <w:szCs w:val="20"/>
    </w:rPr>
  </w:style>
  <w:style w:type="character" w:styleId="HTML3">
    <w:name w:val="HTML Code"/>
    <w:basedOn w:val="a4"/>
    <w:rsid w:val="001E038C"/>
    <w:rPr>
      <w:rFonts w:ascii="Courier New" w:hAnsi="Courier New" w:cs="Courier New"/>
      <w:sz w:val="20"/>
      <w:szCs w:val="20"/>
    </w:rPr>
  </w:style>
  <w:style w:type="paragraph" w:styleId="affd">
    <w:name w:val="Body Text First Indent"/>
    <w:basedOn w:val="aa"/>
    <w:link w:val="affe"/>
    <w:rsid w:val="001E038C"/>
    <w:pPr>
      <w:ind w:firstLine="210"/>
      <w:jc w:val="both"/>
    </w:pPr>
    <w:rPr>
      <w:rFonts w:ascii="Arial" w:hAnsi="Arial" w:cs="Arial"/>
      <w:color w:val="333333"/>
      <w:sz w:val="20"/>
    </w:rPr>
  </w:style>
  <w:style w:type="character" w:customStyle="1" w:styleId="affe">
    <w:name w:val="Красная строка Знак"/>
    <w:basedOn w:val="13"/>
    <w:link w:val="affd"/>
    <w:rsid w:val="001E038C"/>
    <w:rPr>
      <w:rFonts w:ascii="Arial" w:eastAsia="Times New Roman" w:hAnsi="Arial" w:cs="Arial"/>
      <w:color w:val="333333"/>
      <w:sz w:val="20"/>
      <w:szCs w:val="24"/>
      <w:lang w:eastAsia="ru-RU"/>
    </w:rPr>
  </w:style>
  <w:style w:type="paragraph" w:styleId="2b">
    <w:name w:val="Body Text First Indent 2"/>
    <w:basedOn w:val="ac"/>
    <w:link w:val="2c"/>
    <w:rsid w:val="001E038C"/>
    <w:pPr>
      <w:ind w:firstLine="210"/>
      <w:jc w:val="both"/>
    </w:pPr>
    <w:rPr>
      <w:rFonts w:ascii="Arial" w:hAnsi="Arial" w:cs="Arial"/>
      <w:color w:val="333333"/>
      <w:sz w:val="20"/>
    </w:rPr>
  </w:style>
  <w:style w:type="character" w:customStyle="1" w:styleId="2c">
    <w:name w:val="Красная строка 2 Знак"/>
    <w:basedOn w:val="ad"/>
    <w:link w:val="2b"/>
    <w:rsid w:val="001E038C"/>
    <w:rPr>
      <w:rFonts w:ascii="Arial" w:eastAsia="Times New Roman" w:hAnsi="Arial" w:cs="Arial"/>
      <w:color w:val="333333"/>
      <w:sz w:val="20"/>
      <w:szCs w:val="24"/>
      <w:lang w:eastAsia="ru-RU"/>
    </w:rPr>
  </w:style>
  <w:style w:type="character" w:styleId="afff">
    <w:name w:val="line number"/>
    <w:basedOn w:val="a4"/>
    <w:rsid w:val="001E038C"/>
  </w:style>
  <w:style w:type="character" w:styleId="HTML4">
    <w:name w:val="HTML Sample"/>
    <w:basedOn w:val="a4"/>
    <w:rsid w:val="001E038C"/>
    <w:rPr>
      <w:rFonts w:ascii="Courier New" w:hAnsi="Courier New" w:cs="Courier New"/>
    </w:rPr>
  </w:style>
  <w:style w:type="paragraph" w:styleId="2d">
    <w:name w:val="envelope return"/>
    <w:basedOn w:val="a3"/>
    <w:rsid w:val="001E038C"/>
    <w:pPr>
      <w:spacing w:after="60"/>
      <w:jc w:val="both"/>
    </w:pPr>
    <w:rPr>
      <w:rFonts w:ascii="Arial" w:hAnsi="Arial" w:cs="Arial"/>
      <w:color w:val="333333"/>
      <w:sz w:val="20"/>
      <w:szCs w:val="20"/>
    </w:rPr>
  </w:style>
  <w:style w:type="paragraph" w:styleId="afff0">
    <w:name w:val="Normal Indent"/>
    <w:basedOn w:val="a3"/>
    <w:rsid w:val="001E038C"/>
    <w:pPr>
      <w:spacing w:after="60"/>
      <w:ind w:left="708"/>
      <w:jc w:val="both"/>
    </w:pPr>
    <w:rPr>
      <w:rFonts w:ascii="Arial" w:hAnsi="Arial" w:cs="Arial"/>
      <w:color w:val="333333"/>
      <w:sz w:val="20"/>
      <w:szCs w:val="20"/>
    </w:rPr>
  </w:style>
  <w:style w:type="character" w:styleId="HTML5">
    <w:name w:val="HTML Definition"/>
    <w:basedOn w:val="a4"/>
    <w:rsid w:val="001E038C"/>
    <w:rPr>
      <w:i/>
      <w:iCs/>
    </w:rPr>
  </w:style>
  <w:style w:type="character" w:styleId="HTML6">
    <w:name w:val="HTML Variable"/>
    <w:basedOn w:val="a4"/>
    <w:rsid w:val="001E038C"/>
    <w:rPr>
      <w:i/>
      <w:iCs/>
    </w:rPr>
  </w:style>
  <w:style w:type="character" w:styleId="HTML7">
    <w:name w:val="HTML Typewriter"/>
    <w:basedOn w:val="a4"/>
    <w:rsid w:val="001E038C"/>
    <w:rPr>
      <w:rFonts w:ascii="Courier New" w:hAnsi="Courier New" w:cs="Courier New"/>
      <w:sz w:val="20"/>
      <w:szCs w:val="20"/>
    </w:rPr>
  </w:style>
  <w:style w:type="paragraph" w:styleId="afff1">
    <w:name w:val="Signature"/>
    <w:basedOn w:val="a3"/>
    <w:link w:val="afff2"/>
    <w:rsid w:val="001E038C"/>
    <w:pPr>
      <w:spacing w:after="60"/>
      <w:ind w:left="4252"/>
      <w:jc w:val="both"/>
    </w:pPr>
    <w:rPr>
      <w:rFonts w:ascii="Arial" w:hAnsi="Arial" w:cs="Arial"/>
      <w:color w:val="333333"/>
      <w:sz w:val="20"/>
      <w:szCs w:val="20"/>
    </w:rPr>
  </w:style>
  <w:style w:type="character" w:customStyle="1" w:styleId="afff2">
    <w:name w:val="Подпись Знак"/>
    <w:basedOn w:val="a4"/>
    <w:link w:val="afff1"/>
    <w:rsid w:val="001E038C"/>
    <w:rPr>
      <w:rFonts w:ascii="Arial" w:eastAsia="Times New Roman" w:hAnsi="Arial" w:cs="Arial"/>
      <w:color w:val="333333"/>
      <w:sz w:val="20"/>
      <w:szCs w:val="20"/>
      <w:lang w:eastAsia="ru-RU"/>
    </w:rPr>
  </w:style>
  <w:style w:type="paragraph" w:styleId="afff3">
    <w:name w:val="Salutation"/>
    <w:basedOn w:val="a3"/>
    <w:next w:val="a3"/>
    <w:link w:val="afff4"/>
    <w:rsid w:val="001E038C"/>
    <w:pPr>
      <w:spacing w:after="60"/>
      <w:jc w:val="both"/>
    </w:pPr>
    <w:rPr>
      <w:rFonts w:ascii="Arial" w:hAnsi="Arial" w:cs="Arial"/>
      <w:color w:val="333333"/>
      <w:sz w:val="20"/>
      <w:szCs w:val="20"/>
    </w:rPr>
  </w:style>
  <w:style w:type="character" w:customStyle="1" w:styleId="afff4">
    <w:name w:val="Приветствие Знак"/>
    <w:basedOn w:val="a4"/>
    <w:link w:val="afff3"/>
    <w:rsid w:val="001E038C"/>
    <w:rPr>
      <w:rFonts w:ascii="Arial" w:eastAsia="Times New Roman" w:hAnsi="Arial" w:cs="Arial"/>
      <w:color w:val="333333"/>
      <w:sz w:val="20"/>
      <w:szCs w:val="20"/>
      <w:lang w:eastAsia="ru-RU"/>
    </w:rPr>
  </w:style>
  <w:style w:type="paragraph" w:styleId="afff5">
    <w:name w:val="List Continue"/>
    <w:basedOn w:val="a3"/>
    <w:rsid w:val="001E038C"/>
    <w:pPr>
      <w:spacing w:after="120"/>
      <w:ind w:left="283"/>
      <w:jc w:val="both"/>
    </w:pPr>
    <w:rPr>
      <w:rFonts w:ascii="Arial" w:hAnsi="Arial" w:cs="Arial"/>
      <w:color w:val="333333"/>
      <w:sz w:val="20"/>
      <w:szCs w:val="20"/>
    </w:rPr>
  </w:style>
  <w:style w:type="paragraph" w:styleId="2e">
    <w:name w:val="List Continue 2"/>
    <w:basedOn w:val="a3"/>
    <w:rsid w:val="001E038C"/>
    <w:pPr>
      <w:spacing w:after="120"/>
      <w:ind w:left="566"/>
      <w:jc w:val="both"/>
    </w:pPr>
    <w:rPr>
      <w:rFonts w:ascii="Arial" w:hAnsi="Arial" w:cs="Arial"/>
      <w:color w:val="333333"/>
      <w:sz w:val="20"/>
      <w:szCs w:val="20"/>
    </w:rPr>
  </w:style>
  <w:style w:type="paragraph" w:styleId="3a">
    <w:name w:val="List Continue 3"/>
    <w:basedOn w:val="a3"/>
    <w:rsid w:val="001E038C"/>
    <w:pPr>
      <w:spacing w:after="120"/>
      <w:ind w:left="849"/>
      <w:jc w:val="both"/>
    </w:pPr>
    <w:rPr>
      <w:rFonts w:ascii="Arial" w:hAnsi="Arial" w:cs="Arial"/>
      <w:color w:val="333333"/>
      <w:sz w:val="20"/>
      <w:szCs w:val="20"/>
    </w:rPr>
  </w:style>
  <w:style w:type="paragraph" w:styleId="43">
    <w:name w:val="List Continue 4"/>
    <w:basedOn w:val="a3"/>
    <w:rsid w:val="001E038C"/>
    <w:pPr>
      <w:spacing w:after="120"/>
      <w:ind w:left="1132"/>
      <w:jc w:val="both"/>
    </w:pPr>
    <w:rPr>
      <w:rFonts w:ascii="Arial" w:hAnsi="Arial" w:cs="Arial"/>
      <w:color w:val="333333"/>
      <w:sz w:val="20"/>
      <w:szCs w:val="20"/>
    </w:rPr>
  </w:style>
  <w:style w:type="paragraph" w:styleId="53">
    <w:name w:val="List Continue 5"/>
    <w:basedOn w:val="a3"/>
    <w:rsid w:val="001E038C"/>
    <w:pPr>
      <w:spacing w:after="120"/>
      <w:ind w:left="1415"/>
      <w:jc w:val="both"/>
    </w:pPr>
    <w:rPr>
      <w:rFonts w:ascii="Arial" w:hAnsi="Arial" w:cs="Arial"/>
      <w:color w:val="333333"/>
      <w:sz w:val="20"/>
      <w:szCs w:val="20"/>
    </w:rPr>
  </w:style>
  <w:style w:type="character" w:styleId="afff6">
    <w:name w:val="FollowedHyperlink"/>
    <w:basedOn w:val="a4"/>
    <w:rsid w:val="001E038C"/>
    <w:rPr>
      <w:color w:val="800080"/>
      <w:u w:val="single"/>
    </w:rPr>
  </w:style>
  <w:style w:type="paragraph" w:styleId="afff7">
    <w:name w:val="Closing"/>
    <w:basedOn w:val="a3"/>
    <w:link w:val="afff8"/>
    <w:rsid w:val="001E038C"/>
    <w:pPr>
      <w:spacing w:after="60"/>
      <w:ind w:left="4252"/>
      <w:jc w:val="both"/>
    </w:pPr>
    <w:rPr>
      <w:rFonts w:ascii="Arial" w:hAnsi="Arial" w:cs="Arial"/>
      <w:color w:val="333333"/>
      <w:sz w:val="20"/>
      <w:szCs w:val="20"/>
    </w:rPr>
  </w:style>
  <w:style w:type="character" w:customStyle="1" w:styleId="afff8">
    <w:name w:val="Прощание Знак"/>
    <w:basedOn w:val="a4"/>
    <w:link w:val="afff7"/>
    <w:rsid w:val="001E038C"/>
    <w:rPr>
      <w:rFonts w:ascii="Arial" w:eastAsia="Times New Roman" w:hAnsi="Arial" w:cs="Arial"/>
      <w:color w:val="333333"/>
      <w:sz w:val="20"/>
      <w:szCs w:val="20"/>
      <w:lang w:eastAsia="ru-RU"/>
    </w:rPr>
  </w:style>
  <w:style w:type="paragraph" w:styleId="afff9">
    <w:name w:val="List"/>
    <w:basedOn w:val="a3"/>
    <w:rsid w:val="001E038C"/>
    <w:pPr>
      <w:spacing w:after="60"/>
      <w:ind w:left="283" w:hanging="283"/>
      <w:jc w:val="both"/>
    </w:pPr>
    <w:rPr>
      <w:rFonts w:ascii="Arial" w:hAnsi="Arial" w:cs="Arial"/>
      <w:color w:val="333333"/>
      <w:sz w:val="20"/>
      <w:szCs w:val="20"/>
    </w:rPr>
  </w:style>
  <w:style w:type="paragraph" w:styleId="2f">
    <w:name w:val="List 2"/>
    <w:basedOn w:val="a3"/>
    <w:rsid w:val="001E038C"/>
    <w:pPr>
      <w:spacing w:after="60"/>
      <w:ind w:left="566" w:hanging="283"/>
      <w:jc w:val="both"/>
    </w:pPr>
    <w:rPr>
      <w:rFonts w:ascii="Arial" w:hAnsi="Arial" w:cs="Arial"/>
      <w:color w:val="333333"/>
      <w:sz w:val="20"/>
      <w:szCs w:val="20"/>
    </w:rPr>
  </w:style>
  <w:style w:type="paragraph" w:styleId="3b">
    <w:name w:val="List 3"/>
    <w:basedOn w:val="a3"/>
    <w:rsid w:val="001E038C"/>
    <w:pPr>
      <w:spacing w:after="60"/>
      <w:ind w:left="849" w:hanging="283"/>
      <w:jc w:val="both"/>
    </w:pPr>
    <w:rPr>
      <w:rFonts w:ascii="Arial" w:hAnsi="Arial" w:cs="Arial"/>
      <w:color w:val="333333"/>
      <w:sz w:val="20"/>
      <w:szCs w:val="20"/>
    </w:rPr>
  </w:style>
  <w:style w:type="paragraph" w:styleId="44">
    <w:name w:val="List 4"/>
    <w:basedOn w:val="a3"/>
    <w:rsid w:val="001E038C"/>
    <w:pPr>
      <w:spacing w:after="60"/>
      <w:ind w:left="1132" w:hanging="283"/>
      <w:jc w:val="both"/>
    </w:pPr>
    <w:rPr>
      <w:rFonts w:ascii="Arial" w:hAnsi="Arial" w:cs="Arial"/>
      <w:color w:val="333333"/>
      <w:sz w:val="20"/>
      <w:szCs w:val="20"/>
    </w:rPr>
  </w:style>
  <w:style w:type="paragraph" w:styleId="54">
    <w:name w:val="List 5"/>
    <w:basedOn w:val="a3"/>
    <w:rsid w:val="001E038C"/>
    <w:pPr>
      <w:spacing w:after="60"/>
      <w:ind w:left="1415" w:hanging="283"/>
      <w:jc w:val="both"/>
    </w:pPr>
    <w:rPr>
      <w:rFonts w:ascii="Arial" w:hAnsi="Arial" w:cs="Arial"/>
      <w:color w:val="333333"/>
      <w:sz w:val="20"/>
      <w:szCs w:val="20"/>
    </w:rPr>
  </w:style>
  <w:style w:type="paragraph" w:styleId="HTML8">
    <w:name w:val="HTML Preformatted"/>
    <w:basedOn w:val="a3"/>
    <w:link w:val="HTML9"/>
    <w:rsid w:val="001E038C"/>
    <w:pPr>
      <w:spacing w:after="60"/>
      <w:jc w:val="both"/>
    </w:pPr>
    <w:rPr>
      <w:rFonts w:ascii="Courier New" w:hAnsi="Courier New" w:cs="Courier New"/>
      <w:color w:val="333333"/>
      <w:sz w:val="20"/>
      <w:szCs w:val="20"/>
    </w:rPr>
  </w:style>
  <w:style w:type="character" w:customStyle="1" w:styleId="HTML9">
    <w:name w:val="Стандартный HTML Знак"/>
    <w:basedOn w:val="a4"/>
    <w:link w:val="HTML8"/>
    <w:rsid w:val="001E038C"/>
    <w:rPr>
      <w:rFonts w:ascii="Courier New" w:eastAsia="Times New Roman" w:hAnsi="Courier New" w:cs="Courier New"/>
      <w:color w:val="333333"/>
      <w:sz w:val="20"/>
      <w:szCs w:val="20"/>
      <w:lang w:eastAsia="ru-RU"/>
    </w:rPr>
  </w:style>
  <w:style w:type="character" w:styleId="afffa">
    <w:name w:val="Strong"/>
    <w:basedOn w:val="a4"/>
    <w:qFormat/>
    <w:rsid w:val="001E038C"/>
    <w:rPr>
      <w:b/>
      <w:bCs/>
    </w:rPr>
  </w:style>
  <w:style w:type="character" w:styleId="HTMLa">
    <w:name w:val="HTML Cite"/>
    <w:basedOn w:val="a4"/>
    <w:rsid w:val="001E038C"/>
    <w:rPr>
      <w:i/>
      <w:iCs/>
    </w:rPr>
  </w:style>
  <w:style w:type="paragraph" w:styleId="afffb">
    <w:name w:val="Message Header"/>
    <w:basedOn w:val="a3"/>
    <w:link w:val="afffc"/>
    <w:rsid w:val="001E038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color w:val="333333"/>
      <w:sz w:val="20"/>
      <w:szCs w:val="20"/>
    </w:rPr>
  </w:style>
  <w:style w:type="character" w:customStyle="1" w:styleId="afffc">
    <w:name w:val="Шапка Знак"/>
    <w:basedOn w:val="a4"/>
    <w:link w:val="afffb"/>
    <w:rsid w:val="001E038C"/>
    <w:rPr>
      <w:rFonts w:ascii="Arial" w:eastAsia="Times New Roman" w:hAnsi="Arial" w:cs="Arial"/>
      <w:color w:val="333333"/>
      <w:sz w:val="20"/>
      <w:szCs w:val="20"/>
      <w:shd w:val="pct20" w:color="auto" w:fill="auto"/>
      <w:lang w:eastAsia="ru-RU"/>
    </w:rPr>
  </w:style>
  <w:style w:type="paragraph" w:styleId="afffd">
    <w:name w:val="E-mail Signature"/>
    <w:basedOn w:val="a3"/>
    <w:link w:val="afffe"/>
    <w:rsid w:val="001E038C"/>
    <w:pPr>
      <w:spacing w:after="60"/>
      <w:jc w:val="both"/>
    </w:pPr>
    <w:rPr>
      <w:rFonts w:ascii="Arial" w:hAnsi="Arial" w:cs="Arial"/>
      <w:color w:val="333333"/>
      <w:sz w:val="20"/>
      <w:szCs w:val="20"/>
    </w:rPr>
  </w:style>
  <w:style w:type="character" w:customStyle="1" w:styleId="afffe">
    <w:name w:val="Электронная подпись Знак"/>
    <w:basedOn w:val="a4"/>
    <w:link w:val="afffd"/>
    <w:rsid w:val="001E038C"/>
    <w:rPr>
      <w:rFonts w:ascii="Arial" w:eastAsia="Times New Roman" w:hAnsi="Arial" w:cs="Arial"/>
      <w:color w:val="333333"/>
      <w:sz w:val="20"/>
      <w:szCs w:val="20"/>
      <w:lang w:eastAsia="ru-RU"/>
    </w:rPr>
  </w:style>
  <w:style w:type="paragraph" w:styleId="45">
    <w:name w:val="toc 4"/>
    <w:basedOn w:val="a3"/>
    <w:next w:val="a3"/>
    <w:autoRedefine/>
    <w:rsid w:val="001E038C"/>
    <w:pPr>
      <w:tabs>
        <w:tab w:val="right" w:leader="dot" w:pos="9720"/>
      </w:tabs>
      <w:ind w:left="720"/>
    </w:pPr>
    <w:rPr>
      <w:noProof/>
      <w:sz w:val="18"/>
      <w:szCs w:val="18"/>
    </w:rPr>
  </w:style>
  <w:style w:type="paragraph" w:styleId="55">
    <w:name w:val="toc 5"/>
    <w:basedOn w:val="a3"/>
    <w:next w:val="a3"/>
    <w:autoRedefine/>
    <w:rsid w:val="001E038C"/>
    <w:pPr>
      <w:ind w:left="960"/>
    </w:pPr>
    <w:rPr>
      <w:rFonts w:ascii="Arial" w:hAnsi="Arial" w:cs="Arial"/>
      <w:color w:val="333333"/>
      <w:sz w:val="18"/>
      <w:szCs w:val="18"/>
    </w:rPr>
  </w:style>
  <w:style w:type="paragraph" w:styleId="61">
    <w:name w:val="toc 6"/>
    <w:basedOn w:val="a3"/>
    <w:next w:val="a3"/>
    <w:autoRedefine/>
    <w:rsid w:val="001E038C"/>
    <w:pPr>
      <w:ind w:left="1200"/>
    </w:pPr>
    <w:rPr>
      <w:rFonts w:ascii="Arial" w:hAnsi="Arial" w:cs="Arial"/>
      <w:color w:val="333333"/>
      <w:sz w:val="18"/>
      <w:szCs w:val="18"/>
    </w:rPr>
  </w:style>
  <w:style w:type="paragraph" w:styleId="71">
    <w:name w:val="toc 7"/>
    <w:basedOn w:val="a3"/>
    <w:next w:val="a3"/>
    <w:autoRedefine/>
    <w:rsid w:val="001E038C"/>
    <w:pPr>
      <w:ind w:left="1440"/>
    </w:pPr>
    <w:rPr>
      <w:rFonts w:ascii="Arial" w:hAnsi="Arial" w:cs="Arial"/>
      <w:color w:val="333333"/>
      <w:sz w:val="18"/>
      <w:szCs w:val="18"/>
    </w:rPr>
  </w:style>
  <w:style w:type="paragraph" w:styleId="81">
    <w:name w:val="toc 8"/>
    <w:basedOn w:val="a3"/>
    <w:next w:val="a3"/>
    <w:autoRedefine/>
    <w:rsid w:val="001E038C"/>
    <w:pPr>
      <w:ind w:left="1680"/>
    </w:pPr>
    <w:rPr>
      <w:rFonts w:ascii="Arial" w:hAnsi="Arial" w:cs="Arial"/>
      <w:color w:val="333333"/>
      <w:sz w:val="18"/>
      <w:szCs w:val="18"/>
    </w:rPr>
  </w:style>
  <w:style w:type="paragraph" w:styleId="91">
    <w:name w:val="toc 9"/>
    <w:basedOn w:val="a3"/>
    <w:next w:val="a3"/>
    <w:autoRedefine/>
    <w:rsid w:val="001E038C"/>
    <w:pPr>
      <w:ind w:left="1920"/>
    </w:pPr>
    <w:rPr>
      <w:rFonts w:ascii="Arial" w:hAnsi="Arial" w:cs="Arial"/>
      <w:color w:val="333333"/>
      <w:sz w:val="18"/>
      <w:szCs w:val="18"/>
    </w:rPr>
  </w:style>
  <w:style w:type="paragraph" w:customStyle="1" w:styleId="2-1">
    <w:name w:val="содержание2-1"/>
    <w:basedOn w:val="30"/>
    <w:next w:val="a3"/>
    <w:rsid w:val="001E038C"/>
  </w:style>
  <w:style w:type="paragraph" w:customStyle="1" w:styleId="211">
    <w:name w:val="Заголовок 2.1"/>
    <w:basedOn w:val="11"/>
    <w:rsid w:val="001E038C"/>
    <w:pPr>
      <w:keepLines/>
      <w:suppressLineNumbers/>
      <w:suppressAutoHyphens/>
      <w:autoSpaceDE/>
      <w:autoSpaceDN/>
      <w:adjustRightInd/>
      <w:spacing w:before="240" w:after="60"/>
    </w:pPr>
    <w:rPr>
      <w:rFonts w:ascii="Times New Roman" w:hAnsi="Times New Roman" w:cs="Arial"/>
      <w:bCs w:val="0"/>
      <w:caps/>
      <w:color w:val="333333"/>
      <w:sz w:val="36"/>
      <w:szCs w:val="28"/>
    </w:rPr>
  </w:style>
  <w:style w:type="paragraph" w:customStyle="1" w:styleId="2-11">
    <w:name w:val="содержание2-11"/>
    <w:basedOn w:val="a3"/>
    <w:rsid w:val="001E038C"/>
    <w:pPr>
      <w:spacing w:after="60"/>
      <w:jc w:val="both"/>
    </w:pPr>
    <w:rPr>
      <w:rFonts w:ascii="Arial" w:hAnsi="Arial" w:cs="Arial"/>
      <w:color w:val="333333"/>
      <w:sz w:val="20"/>
      <w:szCs w:val="20"/>
    </w:rPr>
  </w:style>
  <w:style w:type="character" w:customStyle="1" w:styleId="16">
    <w:name w:val="Знак Знак1"/>
    <w:basedOn w:val="a4"/>
    <w:rsid w:val="001E038C"/>
    <w:rPr>
      <w:sz w:val="24"/>
      <w:lang w:val="ru-RU" w:eastAsia="ru-RU" w:bidi="ar-SA"/>
    </w:rPr>
  </w:style>
  <w:style w:type="character" w:customStyle="1" w:styleId="3c">
    <w:name w:val="Стиль3 Знак"/>
    <w:basedOn w:val="16"/>
    <w:rsid w:val="001E038C"/>
    <w:rPr>
      <w:sz w:val="24"/>
      <w:lang w:val="ru-RU" w:eastAsia="ru-RU" w:bidi="ar-SA"/>
    </w:rPr>
  </w:style>
  <w:style w:type="paragraph" w:customStyle="1" w:styleId="46">
    <w:name w:val="Стиль4"/>
    <w:basedOn w:val="21"/>
    <w:next w:val="a3"/>
    <w:rsid w:val="001E038C"/>
    <w:pPr>
      <w:keepLines/>
      <w:widowControl w:val="0"/>
      <w:suppressLineNumbers/>
      <w:suppressAutoHyphens/>
      <w:spacing w:before="0"/>
      <w:ind w:firstLine="567"/>
      <w:jc w:val="center"/>
    </w:pPr>
    <w:rPr>
      <w:rFonts w:ascii="Arial" w:hAnsi="Arial" w:cs="Arial"/>
      <w:bCs w:val="0"/>
      <w:i w:val="0"/>
      <w:iCs w:val="0"/>
      <w:color w:val="333333"/>
      <w:sz w:val="30"/>
      <w:szCs w:val="20"/>
    </w:rPr>
  </w:style>
  <w:style w:type="paragraph" w:customStyle="1" w:styleId="affff">
    <w:name w:val="Таблица заголовок"/>
    <w:basedOn w:val="a3"/>
    <w:rsid w:val="001E038C"/>
    <w:pPr>
      <w:spacing w:before="120" w:after="120" w:line="360" w:lineRule="auto"/>
      <w:jc w:val="right"/>
    </w:pPr>
    <w:rPr>
      <w:rFonts w:ascii="Arial" w:hAnsi="Arial" w:cs="Arial"/>
      <w:b/>
      <w:color w:val="333333"/>
      <w:sz w:val="28"/>
      <w:szCs w:val="28"/>
    </w:rPr>
  </w:style>
  <w:style w:type="paragraph" w:customStyle="1" w:styleId="affff0">
    <w:name w:val="текст таблицы"/>
    <w:basedOn w:val="a3"/>
    <w:rsid w:val="001E038C"/>
    <w:pPr>
      <w:spacing w:before="120"/>
      <w:ind w:right="-102"/>
    </w:pPr>
    <w:rPr>
      <w:rFonts w:ascii="Arial" w:hAnsi="Arial" w:cs="Arial"/>
      <w:color w:val="333333"/>
      <w:sz w:val="20"/>
      <w:szCs w:val="20"/>
    </w:rPr>
  </w:style>
  <w:style w:type="paragraph" w:customStyle="1" w:styleId="affff1">
    <w:name w:val="Пункт Знак"/>
    <w:basedOn w:val="a3"/>
    <w:rsid w:val="001E038C"/>
    <w:pPr>
      <w:tabs>
        <w:tab w:val="num" w:pos="1134"/>
        <w:tab w:val="left" w:pos="1701"/>
      </w:tabs>
      <w:snapToGrid w:val="0"/>
      <w:spacing w:line="360" w:lineRule="auto"/>
      <w:ind w:left="1134" w:hanging="567"/>
      <w:jc w:val="both"/>
    </w:pPr>
    <w:rPr>
      <w:rFonts w:ascii="Arial" w:hAnsi="Arial" w:cs="Arial"/>
      <w:color w:val="333333"/>
      <w:sz w:val="28"/>
      <w:szCs w:val="20"/>
    </w:rPr>
  </w:style>
  <w:style w:type="paragraph" w:customStyle="1" w:styleId="affff2">
    <w:name w:val="a"/>
    <w:basedOn w:val="a3"/>
    <w:rsid w:val="001E038C"/>
    <w:pPr>
      <w:snapToGrid w:val="0"/>
      <w:spacing w:line="360" w:lineRule="auto"/>
      <w:ind w:left="1134" w:hanging="567"/>
      <w:jc w:val="both"/>
    </w:pPr>
    <w:rPr>
      <w:rFonts w:ascii="Arial" w:hAnsi="Arial" w:cs="Arial"/>
      <w:color w:val="333333"/>
      <w:sz w:val="28"/>
      <w:szCs w:val="28"/>
    </w:rPr>
  </w:style>
  <w:style w:type="paragraph" w:customStyle="1" w:styleId="affff3">
    <w:name w:val="Словарная статья"/>
    <w:basedOn w:val="a3"/>
    <w:next w:val="a3"/>
    <w:rsid w:val="001E038C"/>
    <w:pPr>
      <w:autoSpaceDE w:val="0"/>
      <w:autoSpaceDN w:val="0"/>
      <w:adjustRightInd w:val="0"/>
      <w:ind w:right="118"/>
      <w:jc w:val="both"/>
    </w:pPr>
    <w:rPr>
      <w:rFonts w:ascii="Arial" w:hAnsi="Arial" w:cs="Arial"/>
      <w:color w:val="333333"/>
      <w:sz w:val="20"/>
      <w:szCs w:val="20"/>
    </w:rPr>
  </w:style>
  <w:style w:type="paragraph" w:customStyle="1" w:styleId="affff4">
    <w:name w:val="Комментарий пользователя"/>
    <w:basedOn w:val="a3"/>
    <w:next w:val="a3"/>
    <w:rsid w:val="001E038C"/>
    <w:pPr>
      <w:autoSpaceDE w:val="0"/>
      <w:autoSpaceDN w:val="0"/>
      <w:adjustRightInd w:val="0"/>
      <w:ind w:left="170"/>
    </w:pPr>
    <w:rPr>
      <w:rFonts w:ascii="Arial" w:hAnsi="Arial" w:cs="Arial"/>
      <w:i/>
      <w:iCs/>
      <w:color w:val="000080"/>
      <w:sz w:val="20"/>
      <w:szCs w:val="20"/>
    </w:rPr>
  </w:style>
  <w:style w:type="character" w:customStyle="1" w:styleId="3d">
    <w:name w:val="Стиль3 Знак Знак"/>
    <w:basedOn w:val="a4"/>
    <w:rsid w:val="001E038C"/>
    <w:rPr>
      <w:sz w:val="24"/>
      <w:lang w:val="ru-RU" w:eastAsia="ru-RU" w:bidi="ar-SA"/>
    </w:rPr>
  </w:style>
  <w:style w:type="paragraph" w:styleId="affff5">
    <w:name w:val="Balloon Text"/>
    <w:basedOn w:val="a3"/>
    <w:link w:val="affff6"/>
    <w:rsid w:val="001E038C"/>
    <w:pPr>
      <w:spacing w:after="60"/>
      <w:jc w:val="both"/>
    </w:pPr>
    <w:rPr>
      <w:rFonts w:ascii="Tahoma" w:hAnsi="Tahoma" w:cs="Tahoma"/>
      <w:color w:val="333333"/>
      <w:sz w:val="16"/>
      <w:szCs w:val="16"/>
    </w:rPr>
  </w:style>
  <w:style w:type="character" w:customStyle="1" w:styleId="affff6">
    <w:name w:val="Текст выноски Знак"/>
    <w:basedOn w:val="a4"/>
    <w:link w:val="affff5"/>
    <w:rsid w:val="001E038C"/>
    <w:rPr>
      <w:rFonts w:ascii="Tahoma" w:eastAsia="Times New Roman" w:hAnsi="Tahoma" w:cs="Tahoma"/>
      <w:color w:val="333333"/>
      <w:sz w:val="16"/>
      <w:szCs w:val="16"/>
      <w:lang w:eastAsia="ru-RU"/>
    </w:rPr>
  </w:style>
  <w:style w:type="paragraph" w:customStyle="1" w:styleId="3e">
    <w:name w:val="3"/>
    <w:basedOn w:val="a3"/>
    <w:rsid w:val="001E038C"/>
    <w:pPr>
      <w:spacing w:before="150" w:after="150"/>
      <w:ind w:left="150" w:right="150"/>
    </w:pPr>
    <w:rPr>
      <w:rFonts w:ascii="Arial" w:hAnsi="Arial" w:cs="Arial"/>
      <w:color w:val="333333"/>
      <w:sz w:val="20"/>
      <w:szCs w:val="20"/>
    </w:rPr>
  </w:style>
  <w:style w:type="paragraph" w:styleId="affff7">
    <w:name w:val="caption"/>
    <w:basedOn w:val="a3"/>
    <w:next w:val="a3"/>
    <w:qFormat/>
    <w:rsid w:val="001E038C"/>
    <w:pPr>
      <w:jc w:val="center"/>
    </w:pPr>
    <w:rPr>
      <w:rFonts w:ascii="Cyrvetica" w:hAnsi="Cyrvetica" w:cs="Arial"/>
      <w:b/>
      <w:color w:val="333333"/>
      <w:sz w:val="20"/>
      <w:szCs w:val="20"/>
    </w:rPr>
  </w:style>
  <w:style w:type="paragraph" w:customStyle="1" w:styleId="font5">
    <w:name w:val="font5"/>
    <w:basedOn w:val="a3"/>
    <w:rsid w:val="001E038C"/>
    <w:pPr>
      <w:spacing w:before="100" w:beforeAutospacing="1" w:after="100" w:afterAutospacing="1"/>
    </w:pPr>
    <w:rPr>
      <w:rFonts w:ascii="Arial" w:hAnsi="Arial" w:cs="Arial"/>
      <w:color w:val="333333"/>
      <w:sz w:val="18"/>
      <w:szCs w:val="18"/>
    </w:rPr>
  </w:style>
  <w:style w:type="paragraph" w:customStyle="1" w:styleId="font6">
    <w:name w:val="font6"/>
    <w:basedOn w:val="a3"/>
    <w:rsid w:val="001E038C"/>
    <w:pPr>
      <w:spacing w:before="100" w:beforeAutospacing="1" w:after="100" w:afterAutospacing="1"/>
    </w:pPr>
    <w:rPr>
      <w:rFonts w:ascii="Arial" w:hAnsi="Arial" w:cs="Arial"/>
      <w:color w:val="333333"/>
      <w:sz w:val="16"/>
      <w:szCs w:val="16"/>
    </w:rPr>
  </w:style>
  <w:style w:type="paragraph" w:customStyle="1" w:styleId="font7">
    <w:name w:val="font7"/>
    <w:basedOn w:val="a3"/>
    <w:rsid w:val="001E038C"/>
    <w:pPr>
      <w:spacing w:before="100" w:beforeAutospacing="1" w:after="100" w:afterAutospacing="1"/>
    </w:pPr>
    <w:rPr>
      <w:rFonts w:ascii="Arial" w:hAnsi="Arial" w:cs="Arial"/>
      <w:color w:val="333333"/>
      <w:sz w:val="20"/>
      <w:szCs w:val="20"/>
    </w:rPr>
  </w:style>
  <w:style w:type="paragraph" w:customStyle="1" w:styleId="font8">
    <w:name w:val="font8"/>
    <w:basedOn w:val="a3"/>
    <w:rsid w:val="001E038C"/>
    <w:pPr>
      <w:spacing w:before="100" w:beforeAutospacing="1" w:after="100" w:afterAutospacing="1"/>
    </w:pPr>
    <w:rPr>
      <w:rFonts w:ascii="Arial" w:hAnsi="Arial" w:cs="Arial"/>
      <w:b/>
      <w:bCs/>
      <w:color w:val="333333"/>
      <w:sz w:val="20"/>
      <w:szCs w:val="20"/>
    </w:rPr>
  </w:style>
  <w:style w:type="paragraph" w:customStyle="1" w:styleId="font9">
    <w:name w:val="font9"/>
    <w:basedOn w:val="a3"/>
    <w:rsid w:val="001E038C"/>
    <w:pPr>
      <w:spacing w:before="100" w:beforeAutospacing="1" w:after="100" w:afterAutospacing="1"/>
    </w:pPr>
    <w:rPr>
      <w:rFonts w:ascii="Arial" w:hAnsi="Arial" w:cs="Arial"/>
      <w:b/>
      <w:bCs/>
      <w:i/>
      <w:iCs/>
      <w:color w:val="333333"/>
      <w:sz w:val="16"/>
      <w:szCs w:val="16"/>
    </w:rPr>
  </w:style>
  <w:style w:type="paragraph" w:customStyle="1" w:styleId="xl22">
    <w:name w:val="xl22"/>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23">
    <w:name w:val="xl23"/>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4">
    <w:name w:val="xl24"/>
    <w:basedOn w:val="a3"/>
    <w:rsid w:val="001E038C"/>
    <w:pPr>
      <w:pBdr>
        <w:top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25">
    <w:name w:val="xl25"/>
    <w:basedOn w:val="a3"/>
    <w:rsid w:val="001E038C"/>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26">
    <w:name w:val="xl26"/>
    <w:basedOn w:val="a3"/>
    <w:rsid w:val="001E038C"/>
    <w:pPr>
      <w:pBdr>
        <w:top w:val="single" w:sz="4"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27">
    <w:name w:val="xl27"/>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28">
    <w:name w:val="xl28"/>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29">
    <w:name w:val="xl29"/>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0">
    <w:name w:val="xl30"/>
    <w:basedOn w:val="a3"/>
    <w:rsid w:val="001E038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1">
    <w:name w:val="xl31"/>
    <w:basedOn w:val="a3"/>
    <w:rsid w:val="001E038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2">
    <w:name w:val="xl32"/>
    <w:basedOn w:val="a3"/>
    <w:rsid w:val="001E038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3">
    <w:name w:val="xl33"/>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8"/>
      <w:szCs w:val="18"/>
    </w:rPr>
  </w:style>
  <w:style w:type="paragraph" w:customStyle="1" w:styleId="xl34">
    <w:name w:val="xl34"/>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16"/>
      <w:szCs w:val="16"/>
    </w:rPr>
  </w:style>
  <w:style w:type="paragraph" w:customStyle="1" w:styleId="xl35">
    <w:name w:val="xl35"/>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16"/>
      <w:szCs w:val="16"/>
    </w:rPr>
  </w:style>
  <w:style w:type="paragraph" w:customStyle="1" w:styleId="xl36">
    <w:name w:val="xl36"/>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37">
    <w:name w:val="xl37"/>
    <w:basedOn w:val="a3"/>
    <w:rsid w:val="001E038C"/>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8">
    <w:name w:val="xl38"/>
    <w:basedOn w:val="a3"/>
    <w:rsid w:val="001E038C"/>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39">
    <w:name w:val="xl39"/>
    <w:basedOn w:val="a3"/>
    <w:rsid w:val="001E038C"/>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0">
    <w:name w:val="xl40"/>
    <w:basedOn w:val="a3"/>
    <w:rsid w:val="001E038C"/>
    <w:pPr>
      <w:pBdr>
        <w:top w:val="single" w:sz="4" w:space="0" w:color="auto"/>
        <w:bottom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1">
    <w:name w:val="xl41"/>
    <w:basedOn w:val="a3"/>
    <w:rsid w:val="001E038C"/>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18"/>
      <w:szCs w:val="18"/>
    </w:rPr>
  </w:style>
  <w:style w:type="paragraph" w:customStyle="1" w:styleId="xl42">
    <w:name w:val="xl42"/>
    <w:basedOn w:val="a3"/>
    <w:rsid w:val="001E038C"/>
    <w:pPr>
      <w:pBdr>
        <w:top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43">
    <w:name w:val="xl43"/>
    <w:basedOn w:val="a3"/>
    <w:rsid w:val="001E038C"/>
    <w:pPr>
      <w:pBdr>
        <w:top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hAnsi="Arial" w:cs="Arial"/>
      <w:color w:val="333333"/>
      <w:sz w:val="20"/>
      <w:szCs w:val="20"/>
    </w:rPr>
  </w:style>
  <w:style w:type="paragraph" w:customStyle="1" w:styleId="xl44">
    <w:name w:val="xl44"/>
    <w:basedOn w:val="a3"/>
    <w:rsid w:val="001E038C"/>
    <w:pPr>
      <w:pBdr>
        <w:top w:val="single" w:sz="8" w:space="0" w:color="auto"/>
        <w:bottom w:val="single" w:sz="8" w:space="0" w:color="auto"/>
        <w:right w:val="single" w:sz="4" w:space="0" w:color="auto"/>
      </w:pBdr>
      <w:shd w:val="clear" w:color="auto" w:fill="CCFFCC"/>
      <w:spacing w:before="100" w:beforeAutospacing="1" w:after="100" w:afterAutospacing="1"/>
    </w:pPr>
    <w:rPr>
      <w:rFonts w:ascii="Arial" w:hAnsi="Arial" w:cs="Arial"/>
      <w:b/>
      <w:bCs/>
      <w:i/>
      <w:iCs/>
      <w:color w:val="333333"/>
      <w:sz w:val="20"/>
      <w:szCs w:val="20"/>
    </w:rPr>
  </w:style>
  <w:style w:type="paragraph" w:customStyle="1" w:styleId="xl45">
    <w:name w:val="xl45"/>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46">
    <w:name w:val="xl46"/>
    <w:basedOn w:val="a3"/>
    <w:rsid w:val="001E038C"/>
    <w:pPr>
      <w:pBdr>
        <w:top w:val="single" w:sz="8" w:space="0" w:color="auto"/>
        <w:lef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7">
    <w:name w:val="xl47"/>
    <w:basedOn w:val="a3"/>
    <w:rsid w:val="001E038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8">
    <w:name w:val="xl48"/>
    <w:basedOn w:val="a3"/>
    <w:rsid w:val="001E038C"/>
    <w:pPr>
      <w:pBdr>
        <w:top w:val="single" w:sz="8"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49">
    <w:name w:val="xl49"/>
    <w:basedOn w:val="a3"/>
    <w:rsid w:val="001E038C"/>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Arial" w:hAnsi="Arial" w:cs="Arial"/>
      <w:color w:val="333333"/>
      <w:sz w:val="18"/>
      <w:szCs w:val="18"/>
    </w:rPr>
  </w:style>
  <w:style w:type="paragraph" w:customStyle="1" w:styleId="xl50">
    <w:name w:val="xl50"/>
    <w:basedOn w:val="a3"/>
    <w:rsid w:val="001E038C"/>
    <w:pPr>
      <w:pBdr>
        <w:top w:val="single" w:sz="4" w:space="0" w:color="auto"/>
        <w:bottom w:val="single" w:sz="8" w:space="0" w:color="auto"/>
      </w:pBdr>
      <w:shd w:val="clear" w:color="auto" w:fill="FFCC99"/>
      <w:spacing w:before="100" w:beforeAutospacing="1" w:after="100" w:afterAutospacing="1"/>
      <w:jc w:val="center"/>
    </w:pPr>
    <w:rPr>
      <w:rFonts w:ascii="Arial" w:hAnsi="Arial" w:cs="Arial"/>
      <w:color w:val="333333"/>
      <w:sz w:val="20"/>
      <w:szCs w:val="20"/>
    </w:rPr>
  </w:style>
  <w:style w:type="paragraph" w:customStyle="1" w:styleId="xl51">
    <w:name w:val="xl51"/>
    <w:basedOn w:val="a3"/>
    <w:rsid w:val="001E038C"/>
    <w:pPr>
      <w:pBdr>
        <w:top w:val="single" w:sz="8" w:space="0" w:color="auto"/>
        <w:bottom w:val="single" w:sz="4" w:space="0" w:color="auto"/>
      </w:pBdr>
      <w:spacing w:before="100" w:beforeAutospacing="1" w:after="100" w:afterAutospacing="1"/>
      <w:textAlignment w:val="center"/>
    </w:pPr>
    <w:rPr>
      <w:rFonts w:ascii="Arial" w:hAnsi="Arial" w:cs="Arial"/>
      <w:b/>
      <w:bCs/>
      <w:color w:val="333333"/>
      <w:sz w:val="20"/>
      <w:szCs w:val="20"/>
    </w:rPr>
  </w:style>
  <w:style w:type="paragraph" w:customStyle="1" w:styleId="xl52">
    <w:name w:val="xl52"/>
    <w:basedOn w:val="a3"/>
    <w:rsid w:val="001E038C"/>
    <w:pPr>
      <w:pBdr>
        <w:top w:val="single" w:sz="8" w:space="0" w:color="auto"/>
        <w:bottom w:val="single" w:sz="4" w:space="0" w:color="auto"/>
      </w:pBdr>
      <w:spacing w:before="100" w:beforeAutospacing="1" w:after="100" w:afterAutospacing="1"/>
    </w:pPr>
    <w:rPr>
      <w:rFonts w:ascii="Arial" w:hAnsi="Arial" w:cs="Arial"/>
      <w:color w:val="333333"/>
      <w:sz w:val="20"/>
      <w:szCs w:val="20"/>
    </w:rPr>
  </w:style>
  <w:style w:type="paragraph" w:customStyle="1" w:styleId="xl53">
    <w:name w:val="xl53"/>
    <w:basedOn w:val="a3"/>
    <w:rsid w:val="001E038C"/>
    <w:pPr>
      <w:pBdr>
        <w:top w:val="single" w:sz="8" w:space="0" w:color="auto"/>
        <w:bottom w:val="single" w:sz="4" w:space="0" w:color="auto"/>
        <w:right w:val="single" w:sz="8" w:space="0" w:color="auto"/>
      </w:pBdr>
      <w:spacing w:before="100" w:beforeAutospacing="1" w:after="100" w:afterAutospacing="1"/>
    </w:pPr>
    <w:rPr>
      <w:rFonts w:ascii="Arial" w:hAnsi="Arial" w:cs="Arial"/>
      <w:color w:val="333333"/>
      <w:sz w:val="20"/>
      <w:szCs w:val="20"/>
    </w:rPr>
  </w:style>
  <w:style w:type="paragraph" w:customStyle="1" w:styleId="xl54">
    <w:name w:val="xl54"/>
    <w:basedOn w:val="a3"/>
    <w:rsid w:val="001E038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color w:val="333333"/>
      <w:sz w:val="20"/>
      <w:szCs w:val="20"/>
    </w:rPr>
  </w:style>
  <w:style w:type="paragraph" w:customStyle="1" w:styleId="xl55">
    <w:name w:val="xl55"/>
    <w:basedOn w:val="a3"/>
    <w:rsid w:val="001E038C"/>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6">
    <w:name w:val="xl56"/>
    <w:basedOn w:val="a3"/>
    <w:rsid w:val="001E038C"/>
    <w:pPr>
      <w:pBdr>
        <w:top w:val="single" w:sz="4" w:space="0" w:color="auto"/>
        <w:bottom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57">
    <w:name w:val="xl57"/>
    <w:basedOn w:val="a3"/>
    <w:rsid w:val="001E038C"/>
    <w:pPr>
      <w:pBdr>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8">
    <w:name w:val="xl58"/>
    <w:basedOn w:val="a3"/>
    <w:rsid w:val="001E038C"/>
    <w:pPr>
      <w:pBdr>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59">
    <w:name w:val="xl59"/>
    <w:basedOn w:val="a3"/>
    <w:rsid w:val="001E038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0">
    <w:name w:val="xl60"/>
    <w:basedOn w:val="a3"/>
    <w:rsid w:val="001E038C"/>
    <w:pPr>
      <w:pBdr>
        <w:top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1">
    <w:name w:val="xl61"/>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62">
    <w:name w:val="xl62"/>
    <w:basedOn w:val="a3"/>
    <w:rsid w:val="001E038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3">
    <w:name w:val="xl63"/>
    <w:basedOn w:val="a3"/>
    <w:rsid w:val="001E038C"/>
    <w:pPr>
      <w:pBdr>
        <w:top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4">
    <w:name w:val="xl64"/>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20"/>
      <w:szCs w:val="20"/>
    </w:rPr>
  </w:style>
  <w:style w:type="paragraph" w:customStyle="1" w:styleId="xl65">
    <w:name w:val="xl65"/>
    <w:basedOn w:val="a3"/>
    <w:rsid w:val="001E038C"/>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66">
    <w:name w:val="xl66"/>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67">
    <w:name w:val="xl67"/>
    <w:basedOn w:val="a3"/>
    <w:rsid w:val="001E03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68">
    <w:name w:val="xl68"/>
    <w:basedOn w:val="a3"/>
    <w:rsid w:val="001E038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hAnsi="Arial" w:cs="Arial"/>
      <w:color w:val="333333"/>
      <w:sz w:val="20"/>
      <w:szCs w:val="20"/>
    </w:rPr>
  </w:style>
  <w:style w:type="paragraph" w:customStyle="1" w:styleId="xl69">
    <w:name w:val="xl69"/>
    <w:basedOn w:val="a3"/>
    <w:rsid w:val="001E038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333333"/>
      <w:sz w:val="20"/>
      <w:szCs w:val="20"/>
    </w:rPr>
  </w:style>
  <w:style w:type="paragraph" w:customStyle="1" w:styleId="xl70">
    <w:name w:val="xl70"/>
    <w:basedOn w:val="a3"/>
    <w:rsid w:val="001E038C"/>
    <w:pPr>
      <w:pBdr>
        <w:top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1">
    <w:name w:val="xl71"/>
    <w:basedOn w:val="a3"/>
    <w:rsid w:val="001E038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2">
    <w:name w:val="xl72"/>
    <w:basedOn w:val="a3"/>
    <w:rsid w:val="001E038C"/>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333333"/>
      <w:sz w:val="20"/>
      <w:szCs w:val="20"/>
    </w:rPr>
  </w:style>
  <w:style w:type="paragraph" w:customStyle="1" w:styleId="xl73">
    <w:name w:val="xl73"/>
    <w:basedOn w:val="a3"/>
    <w:rsid w:val="001E038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74">
    <w:name w:val="xl74"/>
    <w:basedOn w:val="a3"/>
    <w:rsid w:val="001E038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75">
    <w:name w:val="xl75"/>
    <w:basedOn w:val="a3"/>
    <w:rsid w:val="001E038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6">
    <w:name w:val="xl76"/>
    <w:basedOn w:val="a3"/>
    <w:rsid w:val="001E038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3333"/>
      <w:sz w:val="20"/>
      <w:szCs w:val="20"/>
    </w:rPr>
  </w:style>
  <w:style w:type="paragraph" w:customStyle="1" w:styleId="xl77">
    <w:name w:val="xl77"/>
    <w:basedOn w:val="a3"/>
    <w:rsid w:val="001E038C"/>
    <w:pPr>
      <w:pBdr>
        <w:top w:val="single" w:sz="4" w:space="0" w:color="auto"/>
        <w:bottom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8">
    <w:name w:val="xl78"/>
    <w:basedOn w:val="a3"/>
    <w:rsid w:val="001E038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333333"/>
      <w:sz w:val="20"/>
      <w:szCs w:val="20"/>
    </w:rPr>
  </w:style>
  <w:style w:type="paragraph" w:customStyle="1" w:styleId="xl79">
    <w:name w:val="xl79"/>
    <w:basedOn w:val="a3"/>
    <w:rsid w:val="001E038C"/>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0">
    <w:name w:val="xl80"/>
    <w:basedOn w:val="a3"/>
    <w:rsid w:val="001E038C"/>
    <w:pPr>
      <w:pBdr>
        <w:top w:val="single" w:sz="8" w:space="0" w:color="auto"/>
        <w:bottom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1">
    <w:name w:val="xl81"/>
    <w:basedOn w:val="a3"/>
    <w:rsid w:val="001E038C"/>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2">
    <w:name w:val="xl82"/>
    <w:basedOn w:val="a3"/>
    <w:rsid w:val="001E038C"/>
    <w:pPr>
      <w:pBdr>
        <w:top w:val="single" w:sz="8" w:space="0" w:color="auto"/>
        <w:left w:val="single" w:sz="4"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3">
    <w:name w:val="xl83"/>
    <w:basedOn w:val="a3"/>
    <w:rsid w:val="001E038C"/>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333333"/>
      <w:sz w:val="20"/>
      <w:szCs w:val="20"/>
    </w:rPr>
  </w:style>
  <w:style w:type="paragraph" w:customStyle="1" w:styleId="xl84">
    <w:name w:val="xl84"/>
    <w:basedOn w:val="a3"/>
    <w:rsid w:val="001E038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333333"/>
      <w:sz w:val="20"/>
      <w:szCs w:val="20"/>
    </w:rPr>
  </w:style>
  <w:style w:type="paragraph" w:customStyle="1" w:styleId="xl85">
    <w:name w:val="xl85"/>
    <w:basedOn w:val="a3"/>
    <w:rsid w:val="001E038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color w:val="333333"/>
      <w:sz w:val="20"/>
      <w:szCs w:val="20"/>
    </w:rPr>
  </w:style>
  <w:style w:type="paragraph" w:customStyle="1" w:styleId="xl86">
    <w:name w:val="xl86"/>
    <w:basedOn w:val="a3"/>
    <w:rsid w:val="001E038C"/>
    <w:pPr>
      <w:pBdr>
        <w:top w:val="single" w:sz="8" w:space="0" w:color="auto"/>
        <w:bottom w:val="single" w:sz="8" w:space="0" w:color="auto"/>
      </w:pBdr>
      <w:spacing w:before="100" w:beforeAutospacing="1" w:after="100" w:afterAutospacing="1"/>
      <w:jc w:val="center"/>
    </w:pPr>
    <w:rPr>
      <w:rFonts w:ascii="Arial" w:hAnsi="Arial" w:cs="Arial"/>
      <w:color w:val="333333"/>
      <w:sz w:val="20"/>
      <w:szCs w:val="20"/>
    </w:rPr>
  </w:style>
  <w:style w:type="paragraph" w:customStyle="1" w:styleId="xl87">
    <w:name w:val="xl87"/>
    <w:basedOn w:val="a3"/>
    <w:rsid w:val="001E038C"/>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8">
    <w:name w:val="xl88"/>
    <w:basedOn w:val="a3"/>
    <w:rsid w:val="001E038C"/>
    <w:pPr>
      <w:pBdr>
        <w:top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89">
    <w:name w:val="xl89"/>
    <w:basedOn w:val="a3"/>
    <w:rsid w:val="001E038C"/>
    <w:pPr>
      <w:pBdr>
        <w:top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18"/>
      <w:szCs w:val="18"/>
    </w:rPr>
  </w:style>
  <w:style w:type="paragraph" w:customStyle="1" w:styleId="xl90">
    <w:name w:val="xl90"/>
    <w:basedOn w:val="a3"/>
    <w:rsid w:val="001E038C"/>
    <w:pPr>
      <w:pBdr>
        <w:top w:val="single" w:sz="4" w:space="0" w:color="auto"/>
        <w:left w:val="single" w:sz="4" w:space="0" w:color="auto"/>
      </w:pBdr>
      <w:shd w:val="clear" w:color="auto" w:fill="FFCC99"/>
      <w:spacing w:before="100" w:beforeAutospacing="1" w:after="100" w:afterAutospacing="1"/>
      <w:textAlignment w:val="center"/>
    </w:pPr>
    <w:rPr>
      <w:rFonts w:ascii="Arial" w:hAnsi="Arial" w:cs="Arial"/>
      <w:b/>
      <w:bCs/>
      <w:i/>
      <w:iCs/>
      <w:color w:val="333333"/>
      <w:sz w:val="18"/>
      <w:szCs w:val="18"/>
    </w:rPr>
  </w:style>
  <w:style w:type="paragraph" w:customStyle="1" w:styleId="xl91">
    <w:name w:val="xl91"/>
    <w:basedOn w:val="a3"/>
    <w:rsid w:val="001E038C"/>
    <w:pPr>
      <w:pBdr>
        <w:top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2">
    <w:name w:val="xl92"/>
    <w:basedOn w:val="a3"/>
    <w:rsid w:val="001E038C"/>
    <w:pPr>
      <w:pBdr>
        <w:top w:val="single" w:sz="4" w:space="0" w:color="auto"/>
        <w:right w:val="single" w:sz="4" w:space="0" w:color="auto"/>
      </w:pBdr>
      <w:shd w:val="clear" w:color="auto" w:fill="FFCC99"/>
      <w:spacing w:before="100" w:beforeAutospacing="1" w:after="100" w:afterAutospacing="1"/>
      <w:textAlignment w:val="center"/>
    </w:pPr>
    <w:rPr>
      <w:rFonts w:ascii="Arial" w:hAnsi="Arial" w:cs="Arial"/>
      <w:b/>
      <w:bCs/>
      <w:i/>
      <w:iCs/>
      <w:color w:val="333333"/>
      <w:sz w:val="20"/>
      <w:szCs w:val="20"/>
    </w:rPr>
  </w:style>
  <w:style w:type="paragraph" w:customStyle="1" w:styleId="xl93">
    <w:name w:val="xl93"/>
    <w:basedOn w:val="a3"/>
    <w:rsid w:val="001E038C"/>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4">
    <w:name w:val="xl94"/>
    <w:basedOn w:val="a3"/>
    <w:rsid w:val="001E038C"/>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i/>
      <w:iCs/>
      <w:color w:val="333333"/>
      <w:sz w:val="20"/>
      <w:szCs w:val="20"/>
    </w:rPr>
  </w:style>
  <w:style w:type="paragraph" w:customStyle="1" w:styleId="xl95">
    <w:name w:val="xl95"/>
    <w:basedOn w:val="a3"/>
    <w:rsid w:val="001E038C"/>
    <w:pPr>
      <w:pBdr>
        <w:top w:val="single" w:sz="4" w:space="0" w:color="auto"/>
        <w:left w:val="single" w:sz="4"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6">
    <w:name w:val="xl96"/>
    <w:basedOn w:val="a3"/>
    <w:rsid w:val="001E038C"/>
    <w:pPr>
      <w:pBdr>
        <w:top w:val="single" w:sz="4"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7">
    <w:name w:val="xl97"/>
    <w:basedOn w:val="a3"/>
    <w:rsid w:val="001E038C"/>
    <w:pPr>
      <w:pBdr>
        <w:left w:val="single" w:sz="4" w:space="0" w:color="auto"/>
        <w:bottom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8">
    <w:name w:val="xl98"/>
    <w:basedOn w:val="a3"/>
    <w:rsid w:val="001E038C"/>
    <w:pPr>
      <w:pBdr>
        <w:bottom w:val="single" w:sz="8" w:space="0" w:color="auto"/>
        <w:right w:val="single" w:sz="8" w:space="0" w:color="auto"/>
      </w:pBdr>
      <w:shd w:val="clear" w:color="auto" w:fill="FFCC99"/>
      <w:spacing w:before="100" w:beforeAutospacing="1" w:after="100" w:afterAutospacing="1"/>
      <w:jc w:val="center"/>
      <w:textAlignment w:val="center"/>
    </w:pPr>
    <w:rPr>
      <w:rFonts w:ascii="Arial" w:hAnsi="Arial" w:cs="Arial"/>
      <w:b/>
      <w:bCs/>
      <w:i/>
      <w:iCs/>
      <w:color w:val="333333"/>
      <w:sz w:val="20"/>
      <w:szCs w:val="20"/>
    </w:rPr>
  </w:style>
  <w:style w:type="paragraph" w:customStyle="1" w:styleId="xl99">
    <w:name w:val="xl99"/>
    <w:basedOn w:val="a3"/>
    <w:rsid w:val="001E038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xl100">
    <w:name w:val="xl100"/>
    <w:basedOn w:val="a3"/>
    <w:rsid w:val="001E038C"/>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333333"/>
      <w:sz w:val="20"/>
      <w:szCs w:val="20"/>
    </w:rPr>
  </w:style>
  <w:style w:type="paragraph" w:customStyle="1" w:styleId="212">
    <w:name w:val="Основной текст 21"/>
    <w:basedOn w:val="a3"/>
    <w:rsid w:val="001E038C"/>
    <w:pPr>
      <w:jc w:val="center"/>
    </w:pPr>
    <w:rPr>
      <w:rFonts w:ascii="Arial" w:hAnsi="Arial" w:cs="Arial"/>
      <w:color w:val="333333"/>
      <w:sz w:val="20"/>
      <w:szCs w:val="20"/>
    </w:rPr>
  </w:style>
  <w:style w:type="paragraph" w:customStyle="1" w:styleId="17">
    <w:name w:val="Обычный1"/>
    <w:rsid w:val="001E038C"/>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3"/>
    <w:rsid w:val="001E038C"/>
    <w:pPr>
      <w:keepNext/>
      <w:keepLines/>
      <w:overflowPunct w:val="0"/>
      <w:autoSpaceDE w:val="0"/>
      <w:autoSpaceDN w:val="0"/>
      <w:adjustRightInd w:val="0"/>
      <w:ind w:left="426" w:firstLine="283"/>
      <w:jc w:val="both"/>
    </w:pPr>
    <w:rPr>
      <w:rFonts w:ascii="Arial" w:hAnsi="Arial" w:cs="Arial"/>
      <w:color w:val="333333"/>
      <w:sz w:val="20"/>
      <w:szCs w:val="20"/>
    </w:rPr>
  </w:style>
  <w:style w:type="paragraph" w:customStyle="1" w:styleId="110">
    <w:name w:val="Знак1 Знак Знак Знак1"/>
    <w:basedOn w:val="a3"/>
    <w:rsid w:val="001E038C"/>
    <w:pPr>
      <w:spacing w:after="160" w:line="240" w:lineRule="exact"/>
    </w:pPr>
    <w:rPr>
      <w:rFonts w:ascii="Verdana" w:hAnsi="Verdana"/>
      <w:lang w:val="en-US" w:eastAsia="en-US"/>
    </w:rPr>
  </w:style>
  <w:style w:type="paragraph" w:styleId="affff8">
    <w:name w:val="TOC Heading"/>
    <w:basedOn w:val="11"/>
    <w:next w:val="a3"/>
    <w:qFormat/>
    <w:rsid w:val="001E038C"/>
    <w:pPr>
      <w:keepLines/>
      <w:widowControl/>
      <w:autoSpaceDE/>
      <w:autoSpaceDN/>
      <w:adjustRightInd/>
      <w:spacing w:before="480" w:after="0" w:line="276" w:lineRule="auto"/>
      <w:jc w:val="left"/>
      <w:outlineLvl w:val="9"/>
    </w:pPr>
    <w:rPr>
      <w:rFonts w:ascii="Cambria" w:hAnsi="Cambria" w:cs="Times New Roman"/>
      <w:color w:val="365F91"/>
      <w:kern w:val="0"/>
      <w:sz w:val="28"/>
      <w:szCs w:val="28"/>
      <w:lang w:eastAsia="en-US"/>
    </w:rPr>
  </w:style>
  <w:style w:type="paragraph" w:customStyle="1" w:styleId="ConsPlusNonformat">
    <w:name w:val="ConsPlusNonformat"/>
    <w:rsid w:val="001E03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1 Знак1"/>
    <w:aliases w:val=" Знак1 Знак1,body text Знак1,Основной текст Знак Знак Знак1"/>
    <w:basedOn w:val="a4"/>
    <w:rsid w:val="001E038C"/>
    <w:rPr>
      <w:rFonts w:ascii="Times New Roman" w:eastAsia="Times New Roman" w:hAnsi="Times New Roman" w:cs="Times New Roman"/>
      <w:sz w:val="24"/>
      <w:szCs w:val="24"/>
      <w:lang w:eastAsia="ru-RU"/>
    </w:rPr>
  </w:style>
  <w:style w:type="paragraph" w:customStyle="1" w:styleId="ConsPlusCell">
    <w:name w:val="ConsPlusCell"/>
    <w:rsid w:val="001E03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faq">
    <w:name w:val="dfaq"/>
    <w:basedOn w:val="a4"/>
    <w:rsid w:val="001E038C"/>
    <w:rPr>
      <w:rFonts w:cs="Times New Roman"/>
    </w:rPr>
  </w:style>
  <w:style w:type="paragraph" w:customStyle="1" w:styleId="affff9">
    <w:name w:val="Кому"/>
    <w:basedOn w:val="a3"/>
    <w:rsid w:val="001E038C"/>
    <w:pPr>
      <w:spacing w:before="240" w:after="120"/>
      <w:ind w:left="3969"/>
    </w:pPr>
    <w:rPr>
      <w:sz w:val="22"/>
      <w:szCs w:val="20"/>
    </w:rPr>
  </w:style>
  <w:style w:type="paragraph" w:styleId="affffa">
    <w:name w:val="Document Map"/>
    <w:basedOn w:val="a3"/>
    <w:link w:val="affffb"/>
    <w:rsid w:val="001E038C"/>
    <w:pPr>
      <w:shd w:val="clear" w:color="auto" w:fill="000080"/>
      <w:spacing w:after="60"/>
      <w:jc w:val="both"/>
    </w:pPr>
    <w:rPr>
      <w:rFonts w:ascii="Tahoma" w:hAnsi="Tahoma" w:cs="Tahoma"/>
      <w:color w:val="333333"/>
      <w:sz w:val="20"/>
      <w:szCs w:val="20"/>
    </w:rPr>
  </w:style>
  <w:style w:type="character" w:customStyle="1" w:styleId="affffb">
    <w:name w:val="Схема документа Знак"/>
    <w:basedOn w:val="a4"/>
    <w:link w:val="affffa"/>
    <w:rsid w:val="001E038C"/>
    <w:rPr>
      <w:rFonts w:ascii="Tahoma" w:eastAsia="Times New Roman" w:hAnsi="Tahoma" w:cs="Tahoma"/>
      <w:color w:val="333333"/>
      <w:sz w:val="20"/>
      <w:szCs w:val="20"/>
      <w:shd w:val="clear" w:color="auto" w:fill="000080"/>
      <w:lang w:eastAsia="ru-RU"/>
    </w:rPr>
  </w:style>
  <w:style w:type="character" w:customStyle="1" w:styleId="310">
    <w:name w:val="Знак Знак31"/>
    <w:basedOn w:val="a4"/>
    <w:locked/>
    <w:rsid w:val="001E038C"/>
    <w:rPr>
      <w:rFonts w:ascii="Cambria" w:hAnsi="Cambria"/>
      <w:b/>
      <w:bCs/>
      <w:i/>
      <w:iCs/>
      <w:sz w:val="28"/>
      <w:szCs w:val="28"/>
      <w:lang w:val="ru-RU" w:eastAsia="ru-RU" w:bidi="ar-SA"/>
    </w:rPr>
  </w:style>
  <w:style w:type="paragraph" w:customStyle="1" w:styleId="affffc">
    <w:name w:val="Базовый"/>
    <w:rsid w:val="001E038C"/>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
    <w:name w:val="Интернет-ссылка"/>
    <w:basedOn w:val="a4"/>
    <w:rsid w:val="001E038C"/>
    <w:rPr>
      <w:color w:val="0000FF"/>
      <w:u w:val="single"/>
      <w:lang w:val="ru-RU" w:eastAsia="ru-RU" w:bidi="ru-RU"/>
    </w:rPr>
  </w:style>
  <w:style w:type="paragraph" w:customStyle="1" w:styleId="ListNum">
    <w:name w:val="ListNum"/>
    <w:basedOn w:val="a3"/>
    <w:rsid w:val="001E038C"/>
    <w:pPr>
      <w:numPr>
        <w:numId w:val="1"/>
      </w:numPr>
      <w:tabs>
        <w:tab w:val="left" w:pos="284"/>
      </w:tabs>
      <w:spacing w:before="60"/>
      <w:jc w:val="both"/>
    </w:pPr>
    <w:rPr>
      <w:sz w:val="22"/>
    </w:rPr>
  </w:style>
  <w:style w:type="character" w:customStyle="1" w:styleId="FontStyle31">
    <w:name w:val="Font Style31"/>
    <w:basedOn w:val="a4"/>
    <w:uiPriority w:val="99"/>
    <w:rsid w:val="001E038C"/>
    <w:rPr>
      <w:rFonts w:ascii="Times New Roman" w:hAnsi="Times New Roman" w:cs="Times New Roman"/>
      <w:sz w:val="20"/>
      <w:szCs w:val="20"/>
    </w:rPr>
  </w:style>
  <w:style w:type="paragraph" w:customStyle="1" w:styleId="Ub">
    <w:name w:val="Îáû÷íUbé"/>
    <w:rsid w:val="001E038C"/>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Абзац списка1"/>
    <w:basedOn w:val="a3"/>
    <w:rsid w:val="001E038C"/>
    <w:pPr>
      <w:spacing w:after="200" w:line="276" w:lineRule="auto"/>
      <w:ind w:left="720"/>
      <w:contextualSpacing/>
    </w:pPr>
    <w:rPr>
      <w:szCs w:val="22"/>
      <w:lang w:eastAsia="en-US"/>
    </w:rPr>
  </w:style>
  <w:style w:type="table" w:styleId="affffd">
    <w:name w:val="Table Grid"/>
    <w:basedOn w:val="a5"/>
    <w:rsid w:val="001E0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11">
    <w:name w:val="Заголовок 3 Знак1"/>
    <w:aliases w:val="H3 Знак"/>
    <w:rsid w:val="001E038C"/>
    <w:rPr>
      <w:rFonts w:ascii="Arial" w:hAnsi="Arial"/>
      <w:b/>
      <w:sz w:val="24"/>
      <w:lang w:val="ru-RU" w:eastAsia="ru-RU" w:bidi="ar-SA"/>
    </w:rPr>
  </w:style>
  <w:style w:type="paragraph" w:customStyle="1" w:styleId="a0">
    <w:name w:val="Раздел"/>
    <w:basedOn w:val="a3"/>
    <w:semiHidden/>
    <w:rsid w:val="001E038C"/>
    <w:pPr>
      <w:numPr>
        <w:numId w:val="4"/>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3"/>
    <w:semiHidden/>
    <w:rsid w:val="001E038C"/>
    <w:pPr>
      <w:numPr>
        <w:numId w:val="5"/>
      </w:numPr>
      <w:tabs>
        <w:tab w:val="clear" w:pos="1209"/>
        <w:tab w:val="num" w:pos="360"/>
      </w:tabs>
      <w:spacing w:before="120" w:after="120"/>
      <w:ind w:left="360"/>
      <w:jc w:val="center"/>
    </w:pPr>
    <w:rPr>
      <w:b/>
      <w:szCs w:val="20"/>
    </w:rPr>
  </w:style>
  <w:style w:type="paragraph" w:customStyle="1" w:styleId="a">
    <w:name w:val="Условия контракта"/>
    <w:basedOn w:val="a3"/>
    <w:semiHidden/>
    <w:rsid w:val="001E038C"/>
    <w:pPr>
      <w:numPr>
        <w:numId w:val="6"/>
      </w:numPr>
      <w:tabs>
        <w:tab w:val="clear" w:pos="1492"/>
        <w:tab w:val="num" w:pos="567"/>
      </w:tabs>
      <w:spacing w:before="240" w:after="120"/>
      <w:ind w:left="567" w:hanging="567"/>
      <w:jc w:val="both"/>
    </w:pPr>
    <w:rPr>
      <w:b/>
      <w:szCs w:val="20"/>
    </w:rPr>
  </w:style>
  <w:style w:type="paragraph" w:customStyle="1" w:styleId="Instruction">
    <w:name w:val="Instruction"/>
    <w:basedOn w:val="27"/>
    <w:semiHidden/>
    <w:rsid w:val="001E038C"/>
    <w:pPr>
      <w:numPr>
        <w:ilvl w:val="1"/>
        <w:numId w:val="7"/>
      </w:numPr>
      <w:tabs>
        <w:tab w:val="clear" w:pos="1440"/>
        <w:tab w:val="num" w:pos="360"/>
      </w:tabs>
      <w:spacing w:before="180"/>
      <w:ind w:left="567" w:hanging="567"/>
    </w:pPr>
    <w:rPr>
      <w:rFonts w:ascii="Times New Roman" w:hAnsi="Times New Roman" w:cs="Times New Roman"/>
      <w:b/>
      <w:color w:val="auto"/>
      <w:sz w:val="24"/>
    </w:rPr>
  </w:style>
  <w:style w:type="paragraph" w:customStyle="1" w:styleId="affffe">
    <w:name w:val="Тендерные данные"/>
    <w:basedOn w:val="a3"/>
    <w:semiHidden/>
    <w:rsid w:val="001E038C"/>
    <w:pPr>
      <w:tabs>
        <w:tab w:val="left" w:pos="1985"/>
      </w:tabs>
      <w:spacing w:before="120" w:after="60"/>
      <w:jc w:val="both"/>
    </w:pPr>
    <w:rPr>
      <w:b/>
      <w:szCs w:val="20"/>
    </w:rPr>
  </w:style>
  <w:style w:type="paragraph" w:customStyle="1" w:styleId="2">
    <w:name w:val="Заголовок 2 со списком"/>
    <w:basedOn w:val="21"/>
    <w:next w:val="a3"/>
    <w:link w:val="2f0"/>
    <w:rsid w:val="001E038C"/>
    <w:pPr>
      <w:numPr>
        <w:numId w:val="8"/>
      </w:numPr>
      <w:spacing w:before="0" w:after="0" w:line="360" w:lineRule="auto"/>
      <w:jc w:val="center"/>
    </w:pPr>
    <w:rPr>
      <w:rFonts w:ascii="Times New Roman" w:hAnsi="Times New Roman"/>
      <w:b w:val="0"/>
      <w:i w:val="0"/>
      <w:iCs w:val="0"/>
      <w:sz w:val="24"/>
      <w:szCs w:val="24"/>
    </w:rPr>
  </w:style>
  <w:style w:type="character" w:customStyle="1" w:styleId="2f0">
    <w:name w:val="Заголовок 2 со списком Знак"/>
    <w:basedOn w:val="22"/>
    <w:link w:val="2"/>
    <w:rsid w:val="001E038C"/>
    <w:rPr>
      <w:rFonts w:ascii="Times New Roman" w:eastAsia="Times New Roman" w:hAnsi="Times New Roman" w:cs="Times New Roman"/>
      <w:b/>
      <w:bCs/>
      <w:i/>
      <w:iCs/>
      <w:sz w:val="24"/>
      <w:szCs w:val="24"/>
      <w:lang w:eastAsia="ru-RU"/>
    </w:rPr>
  </w:style>
  <w:style w:type="paragraph" w:customStyle="1" w:styleId="3f">
    <w:name w:val="Заголовок 3 со списком"/>
    <w:basedOn w:val="30"/>
    <w:link w:val="3f0"/>
    <w:rsid w:val="001E038C"/>
    <w:pPr>
      <w:numPr>
        <w:ilvl w:val="0"/>
        <w:numId w:val="0"/>
      </w:numPr>
      <w:tabs>
        <w:tab w:val="num" w:pos="972"/>
      </w:tabs>
      <w:ind w:left="972" w:hanging="432"/>
    </w:pPr>
    <w:rPr>
      <w:rFonts w:cs="Times New Roman"/>
      <w:color w:val="auto"/>
      <w:sz w:val="24"/>
    </w:rPr>
  </w:style>
  <w:style w:type="character" w:customStyle="1" w:styleId="3f0">
    <w:name w:val="Заголовок 3 со списком Знак"/>
    <w:link w:val="3f"/>
    <w:rsid w:val="001E038C"/>
    <w:rPr>
      <w:rFonts w:ascii="Arial" w:eastAsia="Times New Roman" w:hAnsi="Arial" w:cs="Times New Roman"/>
      <w:b/>
      <w:sz w:val="24"/>
      <w:szCs w:val="20"/>
      <w:lang w:eastAsia="ru-RU"/>
    </w:rPr>
  </w:style>
  <w:style w:type="paragraph" w:customStyle="1" w:styleId="afffff">
    <w:name w:val="ТЛ_Заказчик"/>
    <w:basedOn w:val="a3"/>
    <w:link w:val="afffff0"/>
    <w:qFormat/>
    <w:rsid w:val="001E038C"/>
    <w:pPr>
      <w:jc w:val="center"/>
    </w:pPr>
    <w:rPr>
      <w:sz w:val="28"/>
      <w:szCs w:val="28"/>
    </w:rPr>
  </w:style>
  <w:style w:type="character" w:customStyle="1" w:styleId="afffff0">
    <w:name w:val="ТЛ_Заказчик Знак"/>
    <w:link w:val="afffff"/>
    <w:rsid w:val="001E038C"/>
    <w:rPr>
      <w:rFonts w:ascii="Times New Roman" w:eastAsia="Times New Roman" w:hAnsi="Times New Roman" w:cs="Times New Roman"/>
      <w:sz w:val="28"/>
      <w:szCs w:val="28"/>
      <w:lang w:eastAsia="ru-RU"/>
    </w:rPr>
  </w:style>
  <w:style w:type="paragraph" w:customStyle="1" w:styleId="afffff1">
    <w:name w:val="ТЛ_Утверждаю"/>
    <w:basedOn w:val="a3"/>
    <w:link w:val="afffff2"/>
    <w:qFormat/>
    <w:rsid w:val="001E038C"/>
    <w:pPr>
      <w:ind w:left="4860"/>
      <w:jc w:val="center"/>
    </w:pPr>
    <w:rPr>
      <w:sz w:val="28"/>
      <w:szCs w:val="28"/>
    </w:rPr>
  </w:style>
  <w:style w:type="character" w:customStyle="1" w:styleId="afffff2">
    <w:name w:val="ТЛ_Утверждаю Знак"/>
    <w:link w:val="afffff1"/>
    <w:rsid w:val="001E038C"/>
    <w:rPr>
      <w:rFonts w:ascii="Times New Roman" w:eastAsia="Times New Roman" w:hAnsi="Times New Roman" w:cs="Times New Roman"/>
      <w:sz w:val="28"/>
      <w:szCs w:val="28"/>
      <w:lang w:eastAsia="ru-RU"/>
    </w:rPr>
  </w:style>
  <w:style w:type="paragraph" w:customStyle="1" w:styleId="afffff3">
    <w:name w:val="ТЛ_Название"/>
    <w:basedOn w:val="a3"/>
    <w:link w:val="afffff4"/>
    <w:qFormat/>
    <w:rsid w:val="001E038C"/>
    <w:pPr>
      <w:jc w:val="center"/>
    </w:pPr>
    <w:rPr>
      <w:b/>
      <w:sz w:val="28"/>
      <w:szCs w:val="28"/>
    </w:rPr>
  </w:style>
  <w:style w:type="character" w:customStyle="1" w:styleId="afffff4">
    <w:name w:val="ТЛ_Название Знак"/>
    <w:link w:val="afffff3"/>
    <w:rsid w:val="001E038C"/>
    <w:rPr>
      <w:rFonts w:ascii="Times New Roman" w:eastAsia="Times New Roman" w:hAnsi="Times New Roman" w:cs="Times New Roman"/>
      <w:b/>
      <w:sz w:val="28"/>
      <w:szCs w:val="28"/>
      <w:lang w:eastAsia="ru-RU"/>
    </w:rPr>
  </w:style>
  <w:style w:type="paragraph" w:customStyle="1" w:styleId="afffff5">
    <w:name w:val="ТЛ_Город и Дата"/>
    <w:basedOn w:val="a3"/>
    <w:link w:val="afffff6"/>
    <w:qFormat/>
    <w:rsid w:val="001E038C"/>
    <w:pPr>
      <w:jc w:val="center"/>
    </w:pPr>
    <w:rPr>
      <w:sz w:val="28"/>
      <w:szCs w:val="28"/>
    </w:rPr>
  </w:style>
  <w:style w:type="character" w:customStyle="1" w:styleId="afffff6">
    <w:name w:val="ТЛ_Город и Дата Знак"/>
    <w:link w:val="afffff5"/>
    <w:rsid w:val="001E038C"/>
    <w:rPr>
      <w:rFonts w:ascii="Times New Roman" w:eastAsia="Times New Roman" w:hAnsi="Times New Roman" w:cs="Times New Roman"/>
      <w:sz w:val="28"/>
      <w:szCs w:val="28"/>
      <w:lang w:eastAsia="ru-RU"/>
    </w:rPr>
  </w:style>
  <w:style w:type="paragraph" w:customStyle="1" w:styleId="afffff7">
    <w:name w:val="АД_Наименование Разделов"/>
    <w:basedOn w:val="11"/>
    <w:link w:val="afffff8"/>
    <w:qFormat/>
    <w:rsid w:val="001E038C"/>
    <w:pPr>
      <w:widowControl/>
      <w:autoSpaceDE/>
      <w:autoSpaceDN/>
      <w:adjustRightInd/>
      <w:spacing w:before="240" w:after="60"/>
    </w:pPr>
    <w:rPr>
      <w:rFonts w:ascii="Times New Roman" w:hAnsi="Times New Roman" w:cs="Times New Roman"/>
      <w:bCs w:val="0"/>
      <w:sz w:val="28"/>
      <w:szCs w:val="20"/>
    </w:rPr>
  </w:style>
  <w:style w:type="character" w:customStyle="1" w:styleId="afffff8">
    <w:name w:val="АД_Наименование Разделов Знак"/>
    <w:link w:val="afffff7"/>
    <w:rsid w:val="001E038C"/>
    <w:rPr>
      <w:rFonts w:ascii="Times New Roman" w:eastAsia="Times New Roman" w:hAnsi="Times New Roman" w:cs="Times New Roman"/>
      <w:b/>
      <w:kern w:val="28"/>
      <w:sz w:val="28"/>
      <w:szCs w:val="20"/>
      <w:lang w:eastAsia="ru-RU"/>
    </w:rPr>
  </w:style>
  <w:style w:type="paragraph" w:customStyle="1" w:styleId="afffff9">
    <w:name w:val="АД_Наименование главы с нумерацией"/>
    <w:basedOn w:val="2"/>
    <w:link w:val="afffffa"/>
    <w:qFormat/>
    <w:rsid w:val="001E038C"/>
    <w:pPr>
      <w:numPr>
        <w:numId w:val="0"/>
      </w:numPr>
      <w:tabs>
        <w:tab w:val="num" w:pos="360"/>
      </w:tabs>
      <w:ind w:left="360" w:hanging="360"/>
    </w:pPr>
    <w:rPr>
      <w:b/>
    </w:rPr>
  </w:style>
  <w:style w:type="character" w:customStyle="1" w:styleId="afffffa">
    <w:name w:val="АД_Глава Знак"/>
    <w:link w:val="afffff9"/>
    <w:rsid w:val="001E038C"/>
    <w:rPr>
      <w:rFonts w:ascii="Times New Roman" w:eastAsia="Times New Roman" w:hAnsi="Times New Roman" w:cs="Times New Roman"/>
      <w:b/>
      <w:bCs/>
      <w:sz w:val="24"/>
      <w:szCs w:val="24"/>
      <w:lang w:eastAsia="ru-RU"/>
    </w:rPr>
  </w:style>
  <w:style w:type="paragraph" w:customStyle="1" w:styleId="afffffb">
    <w:name w:val="АД_Наименование главы без нумерации"/>
    <w:basedOn w:val="21"/>
    <w:link w:val="afffffc"/>
    <w:qFormat/>
    <w:rsid w:val="001E038C"/>
    <w:pPr>
      <w:spacing w:before="0" w:after="0"/>
      <w:jc w:val="center"/>
    </w:pPr>
    <w:rPr>
      <w:rFonts w:ascii="Times New Roman" w:hAnsi="Times New Roman"/>
      <w:i w:val="0"/>
      <w:iCs w:val="0"/>
      <w:sz w:val="24"/>
      <w:szCs w:val="24"/>
    </w:rPr>
  </w:style>
  <w:style w:type="character" w:customStyle="1" w:styleId="afffffc">
    <w:name w:val="АД_Наименование главы без нумерации Знак"/>
    <w:basedOn w:val="22"/>
    <w:link w:val="afffffb"/>
    <w:rsid w:val="001E038C"/>
    <w:rPr>
      <w:rFonts w:ascii="Times New Roman" w:eastAsia="Times New Roman" w:hAnsi="Times New Roman" w:cs="Times New Roman"/>
      <w:b/>
      <w:bCs/>
      <w:i/>
      <w:iCs/>
      <w:sz w:val="24"/>
      <w:szCs w:val="24"/>
      <w:lang w:eastAsia="ru-RU"/>
    </w:rPr>
  </w:style>
  <w:style w:type="paragraph" w:customStyle="1" w:styleId="afffffd">
    <w:name w:val="АД_Нумерованный пункт"/>
    <w:basedOn w:val="3f"/>
    <w:link w:val="afffffe"/>
    <w:qFormat/>
    <w:rsid w:val="001E038C"/>
    <w:pPr>
      <w:tabs>
        <w:tab w:val="clear" w:pos="972"/>
        <w:tab w:val="num" w:pos="720"/>
      </w:tabs>
      <w:ind w:left="720" w:hanging="720"/>
    </w:pPr>
    <w:rPr>
      <w:rFonts w:ascii="Times New Roman" w:hAnsi="Times New Roman"/>
    </w:rPr>
  </w:style>
  <w:style w:type="character" w:customStyle="1" w:styleId="afffffe">
    <w:name w:val="АД_Нумерованный пункт Знак"/>
    <w:basedOn w:val="3f0"/>
    <w:link w:val="afffffd"/>
    <w:rsid w:val="001E038C"/>
    <w:rPr>
      <w:rFonts w:ascii="Times New Roman" w:eastAsia="Times New Roman" w:hAnsi="Times New Roman" w:cs="Times New Roman"/>
      <w:b/>
      <w:sz w:val="24"/>
      <w:szCs w:val="20"/>
      <w:lang w:eastAsia="ru-RU"/>
    </w:rPr>
  </w:style>
  <w:style w:type="paragraph" w:customStyle="1" w:styleId="affffff">
    <w:name w:val="АД_Нумерованный подпункт"/>
    <w:basedOn w:val="a3"/>
    <w:link w:val="affffff0"/>
    <w:qFormat/>
    <w:rsid w:val="001E038C"/>
    <w:pPr>
      <w:tabs>
        <w:tab w:val="left" w:pos="720"/>
      </w:tabs>
      <w:ind w:left="720" w:hanging="720"/>
      <w:jc w:val="both"/>
    </w:pPr>
  </w:style>
  <w:style w:type="character" w:customStyle="1" w:styleId="affffff0">
    <w:name w:val="АД_Нумерованный подпункт Знак"/>
    <w:link w:val="affffff"/>
    <w:rsid w:val="001E038C"/>
    <w:rPr>
      <w:rFonts w:ascii="Times New Roman" w:eastAsia="Times New Roman" w:hAnsi="Times New Roman" w:cs="Times New Roman"/>
      <w:sz w:val="24"/>
      <w:szCs w:val="24"/>
      <w:lang w:eastAsia="ru-RU"/>
    </w:rPr>
  </w:style>
  <w:style w:type="paragraph" w:customStyle="1" w:styleId="affffff1">
    <w:name w:val="АД_Основной текст"/>
    <w:basedOn w:val="a3"/>
    <w:link w:val="affffff2"/>
    <w:qFormat/>
    <w:rsid w:val="001E038C"/>
    <w:pPr>
      <w:ind w:firstLine="567"/>
      <w:jc w:val="both"/>
    </w:pPr>
  </w:style>
  <w:style w:type="character" w:customStyle="1" w:styleId="affffff2">
    <w:name w:val="АД_Основной текст Знак"/>
    <w:link w:val="affffff1"/>
    <w:rsid w:val="001E038C"/>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1E038C"/>
    <w:pPr>
      <w:numPr>
        <w:ilvl w:val="2"/>
        <w:numId w:val="8"/>
      </w:numPr>
      <w:tabs>
        <w:tab w:val="left" w:pos="720"/>
      </w:tabs>
      <w:jc w:val="both"/>
    </w:pPr>
    <w:rPr>
      <w:b/>
      <w:bCs/>
      <w:i/>
      <w:iCs/>
    </w:rPr>
  </w:style>
  <w:style w:type="paragraph" w:customStyle="1" w:styleId="affffff3">
    <w:name w:val="АД_Заголовки таблиц"/>
    <w:basedOn w:val="a3"/>
    <w:qFormat/>
    <w:rsid w:val="001E038C"/>
    <w:pPr>
      <w:jc w:val="center"/>
    </w:pPr>
    <w:rPr>
      <w:b/>
      <w:bCs/>
    </w:rPr>
  </w:style>
  <w:style w:type="paragraph" w:customStyle="1" w:styleId="affffff4">
    <w:name w:val="АД_Основной текст по центру полужирный"/>
    <w:basedOn w:val="a3"/>
    <w:link w:val="affffff5"/>
    <w:qFormat/>
    <w:rsid w:val="001E038C"/>
    <w:pPr>
      <w:ind w:firstLine="567"/>
      <w:jc w:val="center"/>
    </w:pPr>
    <w:rPr>
      <w:b/>
    </w:rPr>
  </w:style>
  <w:style w:type="character" w:customStyle="1" w:styleId="affffff5">
    <w:name w:val="АД_Основной текст по центру полужирный Знак"/>
    <w:link w:val="affffff4"/>
    <w:rsid w:val="001E038C"/>
    <w:rPr>
      <w:rFonts w:ascii="Times New Roman" w:eastAsia="Times New Roman" w:hAnsi="Times New Roman" w:cs="Times New Roman"/>
      <w:b/>
      <w:sz w:val="24"/>
      <w:szCs w:val="24"/>
      <w:lang w:eastAsia="ru-RU"/>
    </w:rPr>
  </w:style>
  <w:style w:type="paragraph" w:customStyle="1" w:styleId="3f1">
    <w:name w:val="АД_Текст отступ 3"/>
    <w:aliases w:val="25"/>
    <w:basedOn w:val="a3"/>
    <w:link w:val="3f2"/>
    <w:qFormat/>
    <w:rsid w:val="001E038C"/>
    <w:pPr>
      <w:ind w:left="1418"/>
      <w:jc w:val="both"/>
    </w:pPr>
  </w:style>
  <w:style w:type="character" w:customStyle="1" w:styleId="3f2">
    <w:name w:val="АД_Текст отступ 3 Знак"/>
    <w:aliases w:val="25 Знак"/>
    <w:link w:val="3f1"/>
    <w:rsid w:val="001E038C"/>
    <w:rPr>
      <w:rFonts w:ascii="Times New Roman" w:eastAsia="Times New Roman" w:hAnsi="Times New Roman" w:cs="Times New Roman"/>
      <w:sz w:val="24"/>
      <w:szCs w:val="24"/>
      <w:lang w:eastAsia="ru-RU"/>
    </w:rPr>
  </w:style>
  <w:style w:type="paragraph" w:customStyle="1" w:styleId="47">
    <w:name w:val="АД_Нумерованный подпункт 4 уровня"/>
    <w:basedOn w:val="affffff"/>
    <w:link w:val="48"/>
    <w:qFormat/>
    <w:rsid w:val="001E038C"/>
    <w:pPr>
      <w:tabs>
        <w:tab w:val="clear" w:pos="720"/>
        <w:tab w:val="num" w:pos="993"/>
      </w:tabs>
      <w:ind w:left="993" w:hanging="993"/>
    </w:pPr>
  </w:style>
  <w:style w:type="character" w:customStyle="1" w:styleId="48">
    <w:name w:val="АД_Нумерованный подпункт 4 уровня Знак"/>
    <w:basedOn w:val="affffff0"/>
    <w:link w:val="47"/>
    <w:rsid w:val="001E038C"/>
    <w:rPr>
      <w:rFonts w:ascii="Times New Roman" w:eastAsia="Times New Roman" w:hAnsi="Times New Roman" w:cs="Times New Roman"/>
      <w:sz w:val="24"/>
      <w:szCs w:val="24"/>
      <w:lang w:eastAsia="ru-RU"/>
    </w:rPr>
  </w:style>
  <w:style w:type="paragraph" w:customStyle="1" w:styleId="a1">
    <w:name w:val="АД_Список абв"/>
    <w:basedOn w:val="a3"/>
    <w:rsid w:val="001E038C"/>
    <w:pPr>
      <w:numPr>
        <w:numId w:val="9"/>
      </w:numPr>
      <w:jc w:val="both"/>
    </w:pPr>
  </w:style>
  <w:style w:type="paragraph" w:customStyle="1" w:styleId="2f1">
    <w:name w:val="Обычный2"/>
    <w:rsid w:val="001E038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rsid w:val="001E038C"/>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1E038C"/>
    <w:pPr>
      <w:suppressAutoHyphens/>
      <w:ind w:left="-540"/>
      <w:jc w:val="both"/>
    </w:pPr>
    <w:rPr>
      <w:rFonts w:ascii="Arial" w:hAnsi="Arial" w:cs="Arial"/>
      <w:sz w:val="18"/>
      <w:lang w:eastAsia="ar-SA"/>
    </w:rPr>
  </w:style>
  <w:style w:type="paragraph" w:customStyle="1" w:styleId="WW-3">
    <w:name w:val="WW-Основной текст с отступом 3"/>
    <w:basedOn w:val="a3"/>
    <w:rsid w:val="001E038C"/>
    <w:pPr>
      <w:suppressAutoHyphens/>
      <w:ind w:left="-540"/>
      <w:jc w:val="both"/>
    </w:pPr>
    <w:rPr>
      <w:rFonts w:ascii="Arial" w:hAnsi="Arial" w:cs="Arial"/>
      <w:sz w:val="17"/>
      <w:lang w:eastAsia="ar-SA"/>
    </w:rPr>
  </w:style>
  <w:style w:type="paragraph" w:customStyle="1" w:styleId="a2">
    <w:name w:val="Список нум."/>
    <w:basedOn w:val="a3"/>
    <w:rsid w:val="001E038C"/>
    <w:pPr>
      <w:keepNext/>
      <w:numPr>
        <w:numId w:val="10"/>
      </w:numPr>
      <w:tabs>
        <w:tab w:val="left" w:pos="1701"/>
      </w:tabs>
      <w:spacing w:before="120" w:after="120" w:line="360" w:lineRule="auto"/>
    </w:pPr>
    <w:rPr>
      <w:rFonts w:ascii="Arial" w:hAnsi="Arial"/>
      <w:szCs w:val="20"/>
    </w:rPr>
  </w:style>
  <w:style w:type="paragraph" w:customStyle="1" w:styleId="1VI">
    <w:name w:val="Заголовок 1 (раздел VI)"/>
    <w:basedOn w:val="11"/>
    <w:rsid w:val="001E038C"/>
    <w:pPr>
      <w:keepLines/>
      <w:tabs>
        <w:tab w:val="num" w:pos="643"/>
      </w:tabs>
      <w:suppressAutoHyphens/>
      <w:autoSpaceDE/>
      <w:autoSpaceDN/>
      <w:adjustRightInd/>
      <w:spacing w:before="240" w:after="60"/>
      <w:ind w:left="643" w:right="567" w:firstLine="709"/>
    </w:pPr>
    <w:rPr>
      <w:rFonts w:ascii="Arial" w:hAnsi="Arial" w:cs="Arial"/>
      <w:kern w:val="32"/>
      <w:sz w:val="28"/>
      <w:szCs w:val="32"/>
    </w:rPr>
  </w:style>
  <w:style w:type="paragraph" w:customStyle="1" w:styleId="FR1">
    <w:name w:val="FR1"/>
    <w:rsid w:val="001E038C"/>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rsid w:val="001E038C"/>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3"/>
    <w:rsid w:val="001E038C"/>
    <w:pPr>
      <w:keepNext/>
      <w:spacing w:before="360" w:after="120" w:line="360" w:lineRule="atLeast"/>
      <w:outlineLvl w:val="1"/>
    </w:pPr>
    <w:rPr>
      <w:rFonts w:ascii="GaramondC" w:hAnsi="GaramondC"/>
      <w:b/>
      <w:color w:val="000000"/>
      <w:sz w:val="28"/>
      <w:szCs w:val="28"/>
    </w:rPr>
  </w:style>
  <w:style w:type="paragraph" w:customStyle="1" w:styleId="affffff6">
    <w:name w:val="текст"/>
    <w:rsid w:val="001E038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7">
    <w:name w:val="втяжка"/>
    <w:basedOn w:val="19"/>
    <w:next w:val="19"/>
    <w:rsid w:val="001E038C"/>
    <w:pPr>
      <w:tabs>
        <w:tab w:val="left" w:pos="567"/>
      </w:tabs>
      <w:spacing w:before="57"/>
      <w:ind w:left="567" w:hanging="567"/>
    </w:pPr>
  </w:style>
  <w:style w:type="paragraph" w:customStyle="1" w:styleId="19">
    <w:name w:val="текст1"/>
    <w:rsid w:val="001E038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1E038C"/>
    <w:pPr>
      <w:spacing w:before="100" w:beforeAutospacing="1" w:after="100" w:afterAutospacing="1"/>
    </w:pPr>
    <w:rPr>
      <w:rFonts w:ascii="Tahoma" w:hAnsi="Tahoma"/>
      <w:sz w:val="20"/>
      <w:szCs w:val="20"/>
      <w:lang w:val="en-US" w:eastAsia="en-US"/>
    </w:rPr>
  </w:style>
  <w:style w:type="paragraph" w:customStyle="1" w:styleId="CharChar">
    <w:name w:val="Char Char"/>
    <w:basedOn w:val="a3"/>
    <w:rsid w:val="001E038C"/>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4"/>
    <w:rsid w:val="001E038C"/>
  </w:style>
  <w:style w:type="character" w:customStyle="1" w:styleId="apple-converted-space">
    <w:name w:val="apple-converted-space"/>
    <w:basedOn w:val="a4"/>
    <w:rsid w:val="001E038C"/>
  </w:style>
  <w:style w:type="character" w:customStyle="1" w:styleId="bold">
    <w:name w:val="bold"/>
    <w:basedOn w:val="a4"/>
    <w:rsid w:val="001E038C"/>
  </w:style>
  <w:style w:type="paragraph" w:styleId="z-">
    <w:name w:val="HTML Top of Form"/>
    <w:basedOn w:val="a3"/>
    <w:next w:val="a3"/>
    <w:link w:val="z-0"/>
    <w:hidden/>
    <w:rsid w:val="001E038C"/>
    <w:pPr>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1E038C"/>
    <w:rPr>
      <w:rFonts w:ascii="Arial" w:eastAsia="Times New Roman" w:hAnsi="Arial" w:cs="Arial"/>
      <w:vanish/>
      <w:sz w:val="16"/>
      <w:szCs w:val="16"/>
      <w:lang w:eastAsia="ru-RU"/>
    </w:rPr>
  </w:style>
  <w:style w:type="paragraph" w:styleId="z-1">
    <w:name w:val="HTML Bottom of Form"/>
    <w:basedOn w:val="a3"/>
    <w:next w:val="a3"/>
    <w:link w:val="z-2"/>
    <w:hidden/>
    <w:rsid w:val="001E038C"/>
    <w:pPr>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1E038C"/>
    <w:rPr>
      <w:rFonts w:ascii="Arial" w:eastAsia="Times New Roman" w:hAnsi="Arial" w:cs="Arial"/>
      <w:vanish/>
      <w:sz w:val="16"/>
      <w:szCs w:val="16"/>
      <w:lang w:eastAsia="ru-RU"/>
    </w:rPr>
  </w:style>
  <w:style w:type="character" w:customStyle="1" w:styleId="color003366">
    <w:name w:val="color003366"/>
    <w:basedOn w:val="a4"/>
    <w:rsid w:val="001E038C"/>
  </w:style>
  <w:style w:type="character" w:customStyle="1" w:styleId="themebody">
    <w:name w:val="themebody"/>
    <w:basedOn w:val="a4"/>
    <w:rsid w:val="001E038C"/>
  </w:style>
  <w:style w:type="paragraph" w:customStyle="1" w:styleId="100">
    <w:name w:val="Обычный + 10 пт"/>
    <w:basedOn w:val="a3"/>
    <w:rsid w:val="001E038C"/>
    <w:pPr>
      <w:jc w:val="both"/>
    </w:pPr>
    <w:rPr>
      <w:sz w:val="20"/>
      <w:szCs w:val="20"/>
    </w:rPr>
  </w:style>
  <w:style w:type="paragraph" w:customStyle="1" w:styleId="CharChar11">
    <w:name w:val="Char Char11"/>
    <w:basedOn w:val="a3"/>
    <w:rsid w:val="001E038C"/>
    <w:pPr>
      <w:spacing w:before="100" w:beforeAutospacing="1" w:after="100" w:afterAutospacing="1"/>
    </w:pPr>
    <w:rPr>
      <w:rFonts w:ascii="Tahoma" w:hAnsi="Tahoma"/>
      <w:sz w:val="20"/>
      <w:szCs w:val="20"/>
      <w:lang w:val="en-US" w:eastAsia="en-US"/>
    </w:rPr>
  </w:style>
  <w:style w:type="character" w:customStyle="1" w:styleId="180">
    <w:name w:val="Знак Знак18"/>
    <w:rsid w:val="001E038C"/>
    <w:rPr>
      <w:b/>
      <w:kern w:val="28"/>
      <w:sz w:val="36"/>
    </w:rPr>
  </w:style>
  <w:style w:type="paragraph" w:customStyle="1" w:styleId="1a">
    <w:name w:val="Знак Знак Знак1 Знак Знак Знак Знак Знак Знак Знак"/>
    <w:basedOn w:val="a3"/>
    <w:rsid w:val="001E038C"/>
    <w:pPr>
      <w:spacing w:before="100" w:beforeAutospacing="1" w:after="100" w:afterAutospacing="1"/>
    </w:pPr>
    <w:rPr>
      <w:rFonts w:ascii="Tahoma" w:hAnsi="Tahoma"/>
      <w:sz w:val="20"/>
      <w:szCs w:val="20"/>
      <w:lang w:val="en-US" w:eastAsia="en-US"/>
    </w:rPr>
  </w:style>
  <w:style w:type="table" w:customStyle="1" w:styleId="1b">
    <w:name w:val="Сетка таблицы1"/>
    <w:basedOn w:val="a5"/>
    <w:next w:val="affffd"/>
    <w:rsid w:val="001E038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Знак Знак Знак Знак Знак Знак Знак Знак Знак Знак"/>
    <w:basedOn w:val="a3"/>
    <w:rsid w:val="001E038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1 Знак Знак Знак Знак"/>
    <w:basedOn w:val="a3"/>
    <w:rsid w:val="001E038C"/>
    <w:pPr>
      <w:widowControl w:val="0"/>
      <w:adjustRightInd w:val="0"/>
      <w:spacing w:after="160" w:line="240" w:lineRule="exact"/>
      <w:jc w:val="right"/>
    </w:pPr>
    <w:rPr>
      <w:sz w:val="20"/>
      <w:szCs w:val="20"/>
      <w:lang w:val="en-GB" w:eastAsia="en-US"/>
    </w:rPr>
  </w:style>
  <w:style w:type="paragraph" w:customStyle="1" w:styleId="affffff9">
    <w:name w:val="Стиль"/>
    <w:rsid w:val="001E03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abelbodytext1">
    <w:name w:val="label_body_text_1"/>
    <w:basedOn w:val="a4"/>
    <w:rsid w:val="001E038C"/>
  </w:style>
  <w:style w:type="character" w:customStyle="1" w:styleId="Anrede1IhrZeichen">
    <w:name w:val="Anrede1IhrZeichen"/>
    <w:rsid w:val="001E038C"/>
    <w:rPr>
      <w:rFonts w:ascii="Arial" w:hAnsi="Arial"/>
      <w:sz w:val="22"/>
    </w:rPr>
  </w:style>
  <w:style w:type="paragraph" w:customStyle="1" w:styleId="Iacaaiea">
    <w:name w:val="Iacaaiea"/>
    <w:basedOn w:val="Iauiue"/>
    <w:rsid w:val="001E038C"/>
    <w:pPr>
      <w:tabs>
        <w:tab w:val="left" w:pos="426"/>
      </w:tabs>
      <w:spacing w:before="120" w:line="360" w:lineRule="atLeast"/>
      <w:jc w:val="center"/>
    </w:pPr>
    <w:rPr>
      <w:b/>
      <w:sz w:val="22"/>
    </w:rPr>
  </w:style>
  <w:style w:type="paragraph" w:customStyle="1" w:styleId="Iauiue">
    <w:name w:val="Iau?iue"/>
    <w:rsid w:val="001E038C"/>
    <w:pPr>
      <w:spacing w:after="0" w:line="240" w:lineRule="auto"/>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1E038C"/>
    <w:pPr>
      <w:spacing w:line="360" w:lineRule="atLeast"/>
      <w:jc w:val="both"/>
    </w:pPr>
    <w:rPr>
      <w:sz w:val="24"/>
    </w:rPr>
  </w:style>
  <w:style w:type="paragraph" w:customStyle="1" w:styleId="Iniiaiieoaeno21">
    <w:name w:val="Iniiaiie oaeno 21"/>
    <w:basedOn w:val="Iauiue"/>
    <w:rsid w:val="001E038C"/>
    <w:pPr>
      <w:tabs>
        <w:tab w:val="left" w:pos="1134"/>
      </w:tabs>
      <w:spacing w:after="120"/>
      <w:jc w:val="both"/>
    </w:pPr>
    <w:rPr>
      <w:color w:val="000000"/>
    </w:rPr>
  </w:style>
  <w:style w:type="paragraph" w:customStyle="1" w:styleId="Iniiaiieoaenoniono000">
    <w:name w:val="Iniiaiie oaeno n iono000"/>
    <w:basedOn w:val="Iauiue"/>
    <w:rsid w:val="001E038C"/>
    <w:pPr>
      <w:ind w:firstLine="567"/>
      <w:jc w:val="both"/>
    </w:pPr>
  </w:style>
  <w:style w:type="paragraph" w:customStyle="1" w:styleId="caaieiaie7">
    <w:name w:val="caaieiaie 7"/>
    <w:basedOn w:val="Iauiue"/>
    <w:next w:val="Iauiue"/>
    <w:rsid w:val="001E038C"/>
    <w:pPr>
      <w:keepNext/>
      <w:spacing w:before="120"/>
      <w:jc w:val="center"/>
    </w:pPr>
    <w:rPr>
      <w:sz w:val="28"/>
    </w:rPr>
  </w:style>
  <w:style w:type="paragraph" w:customStyle="1" w:styleId="caaieiaie2">
    <w:name w:val="caaieiaie 2"/>
    <w:basedOn w:val="Iauiue"/>
    <w:next w:val="Iauiue"/>
    <w:rsid w:val="001E038C"/>
    <w:pPr>
      <w:keepNext/>
      <w:spacing w:line="360" w:lineRule="atLeast"/>
      <w:jc w:val="center"/>
    </w:pPr>
    <w:rPr>
      <w:b/>
    </w:rPr>
  </w:style>
  <w:style w:type="paragraph" w:customStyle="1" w:styleId="caaieiaie3">
    <w:name w:val="caaieiaie 3"/>
    <w:basedOn w:val="Iauiue"/>
    <w:next w:val="Iauiue"/>
    <w:rsid w:val="001E038C"/>
    <w:pPr>
      <w:keepNext/>
      <w:spacing w:before="60" w:after="60"/>
      <w:jc w:val="center"/>
    </w:pPr>
    <w:rPr>
      <w:b/>
      <w:sz w:val="18"/>
    </w:rPr>
  </w:style>
  <w:style w:type="paragraph" w:customStyle="1" w:styleId="caaieiaie6">
    <w:name w:val="caaieiaie 6"/>
    <w:basedOn w:val="Iauiue"/>
    <w:next w:val="Iauiue"/>
    <w:rsid w:val="001E038C"/>
    <w:pPr>
      <w:keepNext/>
      <w:tabs>
        <w:tab w:val="left" w:pos="426"/>
      </w:tabs>
      <w:spacing w:before="120"/>
      <w:jc w:val="center"/>
    </w:pPr>
    <w:rPr>
      <w:b/>
      <w:sz w:val="22"/>
    </w:rPr>
  </w:style>
  <w:style w:type="paragraph" w:customStyle="1" w:styleId="1d">
    <w:name w:val="Заголовок1"/>
    <w:basedOn w:val="a3"/>
    <w:rsid w:val="001E038C"/>
    <w:pPr>
      <w:jc w:val="center"/>
    </w:pPr>
    <w:rPr>
      <w:b/>
    </w:rPr>
  </w:style>
  <w:style w:type="paragraph" w:customStyle="1" w:styleId="affffffa">
    <w:name w:val="раздел договора"/>
    <w:basedOn w:val="af7"/>
    <w:rsid w:val="001E038C"/>
    <w:pPr>
      <w:spacing w:before="120" w:after="120"/>
      <w:jc w:val="center"/>
    </w:pPr>
    <w:rPr>
      <w:rFonts w:cs="Times New Roman"/>
      <w:b/>
      <w:color w:val="000000"/>
    </w:rPr>
  </w:style>
  <w:style w:type="paragraph" w:customStyle="1" w:styleId="affffffb">
    <w:name w:val="Таблица шапка"/>
    <w:basedOn w:val="a3"/>
    <w:rsid w:val="001E038C"/>
    <w:pPr>
      <w:keepNext/>
      <w:spacing w:before="40" w:after="40"/>
      <w:ind w:left="57" w:right="57"/>
    </w:pPr>
    <w:rPr>
      <w:sz w:val="18"/>
      <w:szCs w:val="18"/>
    </w:rPr>
  </w:style>
  <w:style w:type="paragraph" w:customStyle="1" w:styleId="2f2">
    <w:name w:val="заголовок 2"/>
    <w:basedOn w:val="a3"/>
    <w:next w:val="a3"/>
    <w:rsid w:val="001E038C"/>
    <w:pPr>
      <w:keepNext/>
      <w:suppressAutoHyphens/>
      <w:jc w:val="center"/>
      <w:outlineLvl w:val="1"/>
    </w:pPr>
  </w:style>
  <w:style w:type="paragraph" w:customStyle="1" w:styleId="affffffc">
    <w:name w:val="для рисунка"/>
    <w:basedOn w:val="aa"/>
    <w:rsid w:val="001E038C"/>
    <w:pPr>
      <w:keepNext/>
      <w:autoSpaceDE w:val="0"/>
      <w:autoSpaceDN w:val="0"/>
      <w:spacing w:before="120"/>
      <w:jc w:val="center"/>
    </w:pPr>
    <w:rPr>
      <w:rFonts w:ascii="Journal" w:hAnsi="Journal"/>
    </w:rPr>
  </w:style>
  <w:style w:type="paragraph" w:customStyle="1" w:styleId="02statia2">
    <w:name w:val="02statia2"/>
    <w:basedOn w:val="a3"/>
    <w:rsid w:val="001E038C"/>
    <w:pPr>
      <w:spacing w:before="120" w:line="320" w:lineRule="atLeast"/>
      <w:ind w:left="2020" w:hanging="880"/>
      <w:jc w:val="both"/>
    </w:pPr>
    <w:rPr>
      <w:rFonts w:ascii="GaramondNarrowC" w:hAnsi="GaramondNarrowC"/>
      <w:color w:val="000000"/>
      <w:sz w:val="21"/>
      <w:szCs w:val="21"/>
    </w:rPr>
  </w:style>
  <w:style w:type="paragraph" w:customStyle="1" w:styleId="112">
    <w:name w:val="заголовок 11"/>
    <w:basedOn w:val="a3"/>
    <w:next w:val="a3"/>
    <w:rsid w:val="001E038C"/>
    <w:pPr>
      <w:keepNext/>
      <w:snapToGrid w:val="0"/>
      <w:jc w:val="center"/>
    </w:pPr>
    <w:rPr>
      <w:szCs w:val="20"/>
    </w:rPr>
  </w:style>
  <w:style w:type="paragraph" w:customStyle="1" w:styleId="affffffd">
    <w:name w:val="Знак Знак Знак Знак Знак Знак Знак Знак Знак Знак Знак Знак Знак Знак Знак"/>
    <w:basedOn w:val="a3"/>
    <w:rsid w:val="001E038C"/>
    <w:pPr>
      <w:spacing w:before="100" w:beforeAutospacing="1" w:after="100" w:afterAutospacing="1"/>
      <w:jc w:val="both"/>
    </w:pPr>
    <w:rPr>
      <w:rFonts w:ascii="Tahoma" w:hAnsi="Tahoma" w:cs="Tahoma"/>
      <w:sz w:val="20"/>
      <w:szCs w:val="20"/>
      <w:lang w:val="en-US" w:eastAsia="en-US"/>
    </w:rPr>
  </w:style>
  <w:style w:type="character" w:customStyle="1" w:styleId="affffffe">
    <w:name w:val="Не вступил в силу"/>
    <w:rsid w:val="001E038C"/>
    <w:rPr>
      <w:rFonts w:cs="Times New Roman"/>
      <w:color w:val="008080"/>
      <w:sz w:val="20"/>
      <w:szCs w:val="20"/>
    </w:rPr>
  </w:style>
  <w:style w:type="paragraph" w:customStyle="1" w:styleId="afffffff">
    <w:name w:val="Знак Знак Знак Знак Знак Знак Знак Знак Знак Знак Знак Знак"/>
    <w:basedOn w:val="a3"/>
    <w:rsid w:val="001E038C"/>
    <w:pPr>
      <w:spacing w:before="100" w:beforeAutospacing="1" w:after="100" w:afterAutospacing="1"/>
      <w:jc w:val="both"/>
    </w:pPr>
    <w:rPr>
      <w:rFonts w:ascii="Tahoma" w:hAnsi="Tahoma" w:cs="Tahoma"/>
      <w:sz w:val="20"/>
      <w:szCs w:val="20"/>
      <w:lang w:val="en-US" w:eastAsia="en-US"/>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E038C"/>
    <w:rPr>
      <w:b/>
      <w:kern w:val="28"/>
      <w:sz w:val="36"/>
      <w:lang w:val="ru-RU" w:eastAsia="ru-RU" w:bidi="ar-SA"/>
    </w:rPr>
  </w:style>
  <w:style w:type="character" w:customStyle="1" w:styleId="3f3">
    <w:name w:val="Стиль3 Знак Знак Знак"/>
    <w:rsid w:val="001E038C"/>
    <w:rPr>
      <w:sz w:val="24"/>
      <w:lang w:val="ru-RU" w:eastAsia="ru-RU" w:bidi="ar-SA"/>
    </w:rPr>
  </w:style>
  <w:style w:type="paragraph" w:customStyle="1" w:styleId="1e">
    <w:name w:val="Знак Знак Знак Знак Знак Знак Знак Знак Знак Знак Знак Знак Знак Знак Знак1"/>
    <w:basedOn w:val="a3"/>
    <w:rsid w:val="001E038C"/>
    <w:pPr>
      <w:spacing w:before="100" w:beforeAutospacing="1" w:after="100" w:afterAutospacing="1"/>
    </w:pPr>
    <w:rPr>
      <w:rFonts w:ascii="Tahoma" w:hAnsi="Tahoma"/>
      <w:sz w:val="20"/>
      <w:szCs w:val="20"/>
      <w:lang w:val="en-US" w:eastAsia="en-US"/>
    </w:rPr>
  </w:style>
  <w:style w:type="paragraph" w:customStyle="1" w:styleId="62">
    <w:name w:val="Знак6"/>
    <w:basedOn w:val="a3"/>
    <w:rsid w:val="001E038C"/>
    <w:pPr>
      <w:spacing w:before="100" w:beforeAutospacing="1" w:after="100" w:afterAutospacing="1"/>
    </w:pPr>
    <w:rPr>
      <w:rFonts w:ascii="Tahoma" w:hAnsi="Tahoma"/>
      <w:sz w:val="20"/>
      <w:szCs w:val="20"/>
      <w:lang w:val="en-US" w:eastAsia="en-US"/>
    </w:rPr>
  </w:style>
  <w:style w:type="paragraph" w:styleId="afffffff0">
    <w:name w:val="No Spacing"/>
    <w:qFormat/>
    <w:rsid w:val="001E038C"/>
    <w:pPr>
      <w:spacing w:after="0" w:line="240" w:lineRule="auto"/>
    </w:pPr>
    <w:rPr>
      <w:rFonts w:ascii="Times New Roman" w:eastAsia="Times New Roman" w:hAnsi="Times New Roman" w:cs="Times New Roman"/>
      <w:sz w:val="24"/>
      <w:szCs w:val="24"/>
      <w:lang w:eastAsia="ru-RU"/>
    </w:rPr>
  </w:style>
  <w:style w:type="character" w:customStyle="1" w:styleId="text-indent-0pt">
    <w:name w:val="text-indent-0pt"/>
    <w:rsid w:val="001E038C"/>
  </w:style>
  <w:style w:type="paragraph" w:customStyle="1" w:styleId="220">
    <w:name w:val="2.2.Абзац"/>
    <w:basedOn w:val="a3"/>
    <w:qFormat/>
    <w:rsid w:val="001E038C"/>
    <w:pPr>
      <w:suppressLineNumbers/>
      <w:tabs>
        <w:tab w:val="left" w:pos="1276"/>
      </w:tabs>
      <w:suppressAutoHyphens/>
      <w:ind w:firstLine="709"/>
      <w:jc w:val="both"/>
    </w:pPr>
    <w:rPr>
      <w:rFonts w:eastAsia="Calibri"/>
      <w:szCs w:val="22"/>
      <w:lang w:eastAsia="en-US"/>
    </w:rPr>
  </w:style>
  <w:style w:type="character" w:customStyle="1" w:styleId="iceouttxt4">
    <w:name w:val="iceouttxt4"/>
    <w:basedOn w:val="a4"/>
    <w:rsid w:val="001E038C"/>
    <w:rPr>
      <w:rFonts w:ascii="Arial" w:hAnsi="Arial" w:cs="Arial" w:hint="default"/>
      <w:color w:val="666666"/>
      <w:sz w:val="17"/>
      <w:szCs w:val="17"/>
    </w:rPr>
  </w:style>
  <w:style w:type="character" w:customStyle="1" w:styleId="ConsPlusNormal0">
    <w:name w:val="ConsPlusNormal Знак"/>
    <w:link w:val="ConsPlusNormal"/>
    <w:locked/>
    <w:rsid w:val="001E038C"/>
    <w:rPr>
      <w:rFonts w:ascii="Arial" w:eastAsia="Times New Roman" w:hAnsi="Arial" w:cs="Arial"/>
      <w:sz w:val="20"/>
      <w:szCs w:val="20"/>
      <w:lang w:eastAsia="ru-RU"/>
    </w:rPr>
  </w:style>
  <w:style w:type="paragraph" w:customStyle="1" w:styleId="221">
    <w:name w:val="Основной текст с отступом 22"/>
    <w:basedOn w:val="a3"/>
    <w:rsid w:val="00F36865"/>
    <w:pPr>
      <w:suppressAutoHyphens/>
    </w:pPr>
    <w:rPr>
      <w:kern w:val="2"/>
      <w:lang w:eastAsia="ar-SA"/>
    </w:rPr>
  </w:style>
  <w:style w:type="paragraph" w:customStyle="1" w:styleId="1f">
    <w:name w:val="Текст сноски1"/>
    <w:basedOn w:val="a3"/>
    <w:rsid w:val="00F36865"/>
    <w:pPr>
      <w:suppressAutoHyphens/>
    </w:pPr>
    <w:rPr>
      <w:kern w:val="2"/>
      <w:lang w:eastAsia="ar-SA"/>
    </w:rPr>
  </w:style>
  <w:style w:type="paragraph" w:customStyle="1" w:styleId="1f0">
    <w:name w:val="Обычный (веб)1"/>
    <w:basedOn w:val="a3"/>
    <w:rsid w:val="00F36865"/>
    <w:pPr>
      <w:suppressAutoHyphens/>
    </w:pPr>
    <w:rPr>
      <w:kern w:val="2"/>
      <w:lang w:eastAsia="ar-SA"/>
    </w:rPr>
  </w:style>
  <w:style w:type="character" w:customStyle="1" w:styleId="afffffff1">
    <w:name w:val="Символ сноски"/>
    <w:rsid w:val="00F3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3379">
      <w:bodyDiv w:val="1"/>
      <w:marLeft w:val="0"/>
      <w:marRight w:val="0"/>
      <w:marTop w:val="0"/>
      <w:marBottom w:val="0"/>
      <w:divBdr>
        <w:top w:val="none" w:sz="0" w:space="0" w:color="auto"/>
        <w:left w:val="none" w:sz="0" w:space="0" w:color="auto"/>
        <w:bottom w:val="none" w:sz="0" w:space="0" w:color="auto"/>
        <w:right w:val="none" w:sz="0" w:space="0" w:color="auto"/>
      </w:divBdr>
    </w:div>
    <w:div w:id="1099719089">
      <w:bodyDiv w:val="1"/>
      <w:marLeft w:val="0"/>
      <w:marRight w:val="0"/>
      <w:marTop w:val="0"/>
      <w:marBottom w:val="0"/>
      <w:divBdr>
        <w:top w:val="none" w:sz="0" w:space="0" w:color="auto"/>
        <w:left w:val="none" w:sz="0" w:space="0" w:color="auto"/>
        <w:bottom w:val="none" w:sz="0" w:space="0" w:color="auto"/>
        <w:right w:val="none" w:sz="0" w:space="0" w:color="auto"/>
      </w:divBdr>
    </w:div>
    <w:div w:id="1212114387">
      <w:bodyDiv w:val="1"/>
      <w:marLeft w:val="0"/>
      <w:marRight w:val="0"/>
      <w:marTop w:val="0"/>
      <w:marBottom w:val="0"/>
      <w:divBdr>
        <w:top w:val="none" w:sz="0" w:space="0" w:color="auto"/>
        <w:left w:val="none" w:sz="0" w:space="0" w:color="auto"/>
        <w:bottom w:val="none" w:sz="0" w:space="0" w:color="auto"/>
        <w:right w:val="none" w:sz="0" w:space="0" w:color="auto"/>
      </w:divBdr>
    </w:div>
    <w:div w:id="1217013139">
      <w:bodyDiv w:val="1"/>
      <w:marLeft w:val="0"/>
      <w:marRight w:val="0"/>
      <w:marTop w:val="0"/>
      <w:marBottom w:val="0"/>
      <w:divBdr>
        <w:top w:val="none" w:sz="0" w:space="0" w:color="auto"/>
        <w:left w:val="none" w:sz="0" w:space="0" w:color="auto"/>
        <w:bottom w:val="none" w:sz="0" w:space="0" w:color="auto"/>
        <w:right w:val="none" w:sz="0" w:space="0" w:color="auto"/>
      </w:divBdr>
    </w:div>
    <w:div w:id="1721709106">
      <w:bodyDiv w:val="1"/>
      <w:marLeft w:val="0"/>
      <w:marRight w:val="0"/>
      <w:marTop w:val="0"/>
      <w:marBottom w:val="0"/>
      <w:divBdr>
        <w:top w:val="none" w:sz="0" w:space="0" w:color="auto"/>
        <w:left w:val="none" w:sz="0" w:space="0" w:color="auto"/>
        <w:bottom w:val="none" w:sz="0" w:space="0" w:color="auto"/>
        <w:right w:val="none" w:sz="0" w:space="0" w:color="auto"/>
      </w:divBdr>
    </w:div>
    <w:div w:id="21196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96CD076461A3B61C756AF0207CA1764958F5E6E455ED3F48E9DF467iFd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896CD076461A3B61C756AF0207CA1764958F5E6E455ED3F48E9DF467iFd3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F6E3-3AEA-4C0D-8BDA-FD7BD530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Супонина</dc:creator>
  <cp:lastModifiedBy>Юлия</cp:lastModifiedBy>
  <cp:revision>25</cp:revision>
  <cp:lastPrinted>2015-02-17T10:14:00Z</cp:lastPrinted>
  <dcterms:created xsi:type="dcterms:W3CDTF">2017-01-12T05:45:00Z</dcterms:created>
  <dcterms:modified xsi:type="dcterms:W3CDTF">2018-12-19T05:37:00Z</dcterms:modified>
</cp:coreProperties>
</file>