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9" w:rsidRDefault="00B766D9" w:rsidP="00B766D9">
      <w:pPr>
        <w:spacing w:after="0"/>
        <w:ind w:firstLine="62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6775" cy="914400"/>
            <wp:effectExtent l="0" t="0" r="9525" b="0"/>
            <wp:docPr id="1" name="Рисунок 1" descr="Описание: Описание: Описание: 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-имени-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D9" w:rsidRDefault="00B766D9" w:rsidP="00B766D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B766D9" w:rsidRDefault="00B766D9" w:rsidP="00B766D9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</w:t>
      </w:r>
    </w:p>
    <w:p w:rsidR="00B766D9" w:rsidRDefault="00B766D9" w:rsidP="00B766D9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КЛИМОВСКИЙ РАЙОН</w:t>
      </w:r>
    </w:p>
    <w:p w:rsidR="00B766D9" w:rsidRDefault="00B766D9" w:rsidP="00B766D9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САЧКОВИЧСКИЙ СЕЛЬСКИЙ СОВЕТ НАРОДНЫХ ДЕПУТАТОВ </w:t>
      </w:r>
    </w:p>
    <w:p w:rsidR="00B766D9" w:rsidRDefault="00B766D9" w:rsidP="00B766D9">
      <w:pPr>
        <w:spacing w:after="0"/>
        <w:ind w:firstLine="624"/>
        <w:contextualSpacing/>
        <w:rPr>
          <w:rFonts w:ascii="Times New Roman" w:hAnsi="Times New Roman"/>
          <w:b/>
        </w:rPr>
      </w:pPr>
    </w:p>
    <w:p w:rsidR="00B766D9" w:rsidRDefault="00B766D9" w:rsidP="00B766D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B766D9" w:rsidRDefault="00B766D9" w:rsidP="00B766D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B766D9" w:rsidRDefault="00B766D9" w:rsidP="00B766D9">
      <w:pPr>
        <w:spacing w:after="0"/>
        <w:ind w:firstLine="62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13.09.2019г.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№ 4- 100</w:t>
      </w:r>
    </w:p>
    <w:p w:rsidR="00B766D9" w:rsidRDefault="00B766D9" w:rsidP="00B766D9">
      <w:pPr>
        <w:spacing w:after="0"/>
        <w:ind w:firstLine="62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Сачковичи</w:t>
      </w:r>
      <w:proofErr w:type="spellEnd"/>
    </w:p>
    <w:p w:rsidR="00B766D9" w:rsidRDefault="00B766D9" w:rsidP="00B766D9">
      <w:pPr>
        <w:spacing w:after="0"/>
        <w:ind w:firstLine="624"/>
        <w:contextualSpacing/>
        <w:rPr>
          <w:rFonts w:ascii="Times New Roman" w:hAnsi="Times New Roman"/>
        </w:rPr>
      </w:pP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Положение о порядке установления,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выплаты и перерасчета пенсии за выслугу лет лицам, 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замещавшим должности муниципальной службы 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 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Климовского района от 27 мая 2016г. № 3-191.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Федеральным законом от 02.03.2007 года № 25-ФЗ «О муниципальной службе в Российской Федерации», Законом Брянской области от 16.11.2007 № 156-З «О муниципальной службе в Брянской области», Законом Брянской области от 29.12.2016 № 114-З «О внесении изменений в Закон Брянской области «О государственной гражданской службе Брянской области»,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 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сельский  Совет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народных депутатов решил: 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 Климовского района от 27.05.2016 № 3-191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) следующие изменения и дополнения: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Пункт 2 Положения изложить в редакции: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 Пенсия устанавливается лицам, имеющим право на страховую пенсию по старости (инвалидности), назначенную в соответствии с Федеральным законом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замещавшим должности муниципальной службы Климовского района, предусмотренные Реестром должностей муниципальной службы в органах местного самоуправления, иных муниципальных органах в Брянской области (приложение 1 к Закону Брянской области «О муниципальной службе в Брянской области») (далее - Реестр должностей) при наличии следующих условий: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возраста, предусмотренного приложением 9 к Закону Брянской области от 16.06.2005 № 46-З «О государственной гражданской службе Брянской области» в соответствии с приложением 5 к Федеральному закону «О страховых пенсиях», по достижении которого в период замещения должностей муниципальной службы в соответствующем году назначается страховая пенсия по старости;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стажа муниципальной службы для назначения пенсии за выслугу лет (далее - стаж муниципальной службы), продолжительность которого в соответствующем году определяется согласно приложению 10 к Закону Брянской области от 16.06.2005 № 46-З «О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гражданской службе Брянской области» в соответствии с приложением к Федеральному закону «О государственном пенсионном обеспечении в Российской Федерации»;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увольнение с замещаемой должности муниципальной службы имело место не ранее 1 июня 1997 года по всем основаниям, предусмотренным федеральным законодательством, за исключением случаев увольнения за совершение проступка, за который предусмотрено увольнение с работы.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Пенсия за выслугу лет указанным лицам назначается в размере 45 процентов среднемесячного заработка лица, замещавшего должность муниципальной службы,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полный год стажа муниципальной службы свыше установленного согласно приложению 10 к Закону Брянской области от 16.06.2005 № 46-З «О государственной гражданской службе Брянской области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пенсия за выслугу лет увеличивается на 3 процента среднемесячного заработка лица, замещавшего должность муниципальной службы.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должность муниципальной службы»;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в пункте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5  Положения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слова «2562 рубля» заменить словами «3204 рубля».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 Дополнить Положение Пунктом 24.1. следующего содержания: «Право на пенсию за выслугу лет (ежемесячную доплату к пенсии), назначенную в соответствии с законами и иными нормативными правовыми актами Брянской области, муниципальными правовыми актами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Климовского района сохраняется без учета изменений, внесенных Решением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Совета  народных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  депутатов   </w:t>
      </w:r>
      <w:r>
        <w:rPr>
          <w:rFonts w:ascii="Times New Roman" w:hAnsi="Times New Roman"/>
          <w:b/>
          <w:sz w:val="24"/>
          <w:szCs w:val="24"/>
          <w:lang w:eastAsia="ru-RU"/>
        </w:rPr>
        <w:t>от 13.09.2019 года   № 4-100  за лицами: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 проходившими муниципальную службу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 Климовского района, приобретшими право на пенсию за выслугу лет (ежемесячную доплату к пенсии), устанавливаемую в соответствии с законами и иными нормативными правовыми актами Брянской области, муниципальными правовыми актами Климовского района, и уволенными с муниципальной службы до 1 января 2017 года;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продолжающими замещать на 1 января 2017 года должности муниципальной службы Климовского района и имеющими на 1 января 2017 года стаж муниципальной службы для назначения пенсии за выслугу лет (ежемесячной доплаты к пенсии) не менее 20 лет;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продолжающими замещать на 1 января 2017 года должности муниципальной службы Климовского района, имеющими на 1 января 2017 года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 либо пенсию, досрочно назначенную в соответствии с Законом Российской Федерации «О занятости населения в Российской Федерации» или с Законом Российской Федерации «О социальной защите граждан, подвергшихся воздействию радиации вследствие катастрофы на Чернобыльской АЭС». </w:t>
      </w:r>
    </w:p>
    <w:p w:rsidR="00B766D9" w:rsidRDefault="00B766D9" w:rsidP="00B7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/>
          <w:sz w:val="24"/>
          <w:szCs w:val="24"/>
        </w:rPr>
        <w:t>Опубликовать настоящее решение в сборнике нормативных и правовых актов поселения.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 </w:t>
      </w: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6D9" w:rsidRDefault="00B766D9" w:rsidP="00B766D9">
      <w:pPr>
        <w:shd w:val="clear" w:color="auto" w:fill="FFFFFF"/>
        <w:spacing w:after="0" w:line="240" w:lineRule="auto"/>
        <w:ind w:firstLine="335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Л.М.Конькова</w:t>
      </w:r>
      <w:proofErr w:type="spellEnd"/>
    </w:p>
    <w:p w:rsidR="00B766D9" w:rsidRDefault="00B766D9" w:rsidP="00B766D9"/>
    <w:p w:rsidR="00233A6B" w:rsidRDefault="00233A6B">
      <w:bookmarkStart w:id="0" w:name="_GoBack"/>
      <w:bookmarkEnd w:id="0"/>
    </w:p>
    <w:sectPr w:rsidR="0023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9"/>
    <w:rsid w:val="00233A6B"/>
    <w:rsid w:val="00B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2643-7956-4FBA-AF92-5A1FACC0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2019-09-16T12:42:00Z</dcterms:created>
  <dcterms:modified xsi:type="dcterms:W3CDTF">2019-09-16T12:42:00Z</dcterms:modified>
</cp:coreProperties>
</file>