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Администрация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сельского поселения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НОВОСПАССКИЙ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855BB4" w:rsidRPr="00802A8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Самарской области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02A8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 № 2</w:t>
      </w:r>
      <w:r w:rsidRPr="00802A84">
        <w:rPr>
          <w:rFonts w:eastAsia="Times New Roman"/>
          <w:b/>
          <w:sz w:val="28"/>
          <w:szCs w:val="28"/>
        </w:rPr>
        <w:t>/1/1</w:t>
      </w:r>
    </w:p>
    <w:p w:rsidR="00855BB4" w:rsidRPr="00802A84" w:rsidRDefault="00855BB4" w:rsidP="00855BB4">
      <w:pPr>
        <w:pStyle w:val="a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15</w:t>
      </w:r>
      <w:r w:rsidRPr="00802A84">
        <w:rPr>
          <w:rFonts w:eastAsia="Times New Roman"/>
          <w:b/>
          <w:sz w:val="28"/>
          <w:szCs w:val="28"/>
        </w:rPr>
        <w:t xml:space="preserve"> января 2018 года.</w:t>
      </w:r>
    </w:p>
    <w:p w:rsidR="00855BB4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rFonts w:eastAsia="Times New Roman"/>
          <w:b/>
          <w:spacing w:val="1"/>
          <w:sz w:val="28"/>
          <w:szCs w:val="28"/>
        </w:rPr>
        <w:t xml:space="preserve">«О внесении изменений в  план - график размещения на поставки товаров, </w:t>
      </w:r>
      <w:r w:rsidRPr="00855BB4">
        <w:rPr>
          <w:rFonts w:eastAsia="Times New Roman"/>
          <w:b/>
          <w:sz w:val="28"/>
          <w:szCs w:val="28"/>
        </w:rPr>
        <w:t xml:space="preserve">выполнение работ, оказание услуг для нужд Администрации сельского поселения Новоспасский </w:t>
      </w:r>
      <w:r w:rsidRPr="00855BB4">
        <w:rPr>
          <w:rFonts w:eastAsia="Times New Roman"/>
          <w:b/>
          <w:spacing w:val="-2"/>
          <w:sz w:val="28"/>
          <w:szCs w:val="28"/>
        </w:rPr>
        <w:t>на 2018 год».</w:t>
      </w:r>
    </w:p>
    <w:p w:rsidR="00855BB4" w:rsidRP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z w:val="28"/>
          <w:szCs w:val="28"/>
        </w:rPr>
      </w:pPr>
      <w:r w:rsidRPr="00855BB4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05.04.2013г. 44ФЗ «О контрактной системе в сфере </w:t>
      </w:r>
      <w:r w:rsidRPr="00855BB4">
        <w:rPr>
          <w:rFonts w:eastAsia="Times New Roman"/>
          <w:spacing w:val="1"/>
          <w:sz w:val="28"/>
          <w:szCs w:val="28"/>
        </w:rPr>
        <w:t>закупок товаров, работ и услуг для обеспечения государственных и муниципальных нужд»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и в связи с возникновением обстоятельств, предвидеть которые на дату утверждения плана закуп</w:t>
      </w:r>
      <w:r>
        <w:rPr>
          <w:rFonts w:eastAsia="Times New Roman"/>
          <w:spacing w:val="1"/>
          <w:sz w:val="28"/>
          <w:szCs w:val="28"/>
        </w:rPr>
        <w:t>о</w:t>
      </w:r>
      <w:r w:rsidRPr="00855BB4">
        <w:rPr>
          <w:rFonts w:eastAsia="Times New Roman"/>
          <w:spacing w:val="1"/>
          <w:sz w:val="28"/>
          <w:szCs w:val="28"/>
        </w:rPr>
        <w:t>к, плана-графика было не возможно Администрация сельского поселения Новоспасский</w:t>
      </w:r>
    </w:p>
    <w:p w:rsid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 w:rsidRPr="00855BB4">
        <w:rPr>
          <w:rFonts w:eastAsia="Times New Roman"/>
          <w:spacing w:val="-1"/>
          <w:sz w:val="28"/>
          <w:szCs w:val="28"/>
        </w:rPr>
        <w:t>Внести изменение в план-график размещения заказов на поставку товаров,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 xml:space="preserve">выполнение работ и оказание услуг для нужд поселения на 2018 год </w:t>
      </w:r>
      <w:r>
        <w:rPr>
          <w:rFonts w:eastAsia="Times New Roman"/>
          <w:spacing w:val="1"/>
          <w:sz w:val="28"/>
          <w:szCs w:val="28"/>
        </w:rPr>
        <w:t xml:space="preserve">утвержденный </w:t>
      </w:r>
      <w:r w:rsidRPr="00855BB4">
        <w:rPr>
          <w:rFonts w:eastAsia="Times New Roman"/>
          <w:spacing w:val="1"/>
          <w:sz w:val="28"/>
          <w:szCs w:val="28"/>
        </w:rPr>
        <w:t>распоряжением главы поселения от</w:t>
      </w:r>
      <w:r>
        <w:rPr>
          <w:rFonts w:eastAsia="Times New Roman"/>
          <w:spacing w:val="1"/>
          <w:sz w:val="28"/>
          <w:szCs w:val="28"/>
        </w:rPr>
        <w:t xml:space="preserve"> 09 января 2018 г. № 1/1/1</w:t>
      </w:r>
      <w:r w:rsidRPr="00855BB4">
        <w:rPr>
          <w:rFonts w:eastAsia="Times New Roman"/>
          <w:sz w:val="28"/>
          <w:szCs w:val="28"/>
        </w:rPr>
        <w:tab/>
      </w:r>
    </w:p>
    <w:p w:rsidR="00855BB4" w:rsidRPr="00855BB4" w:rsidRDefault="00855BB4" w:rsidP="00855BB4">
      <w:pPr>
        <w:pStyle w:val="a3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55BB4">
        <w:rPr>
          <w:rFonts w:eastAsia="Times New Roman"/>
          <w:sz w:val="28"/>
          <w:szCs w:val="28"/>
        </w:rPr>
        <w:t>Утвердить новую редакцию  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с учетом внесенных изменений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855BB4">
        <w:rPr>
          <w:rFonts w:eastAsia="Times New Roman"/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rFonts w:eastAsia="Times New Roman"/>
          <w:sz w:val="28"/>
          <w:szCs w:val="28"/>
        </w:rPr>
        <w:t xml:space="preserve">Новоспасский </w:t>
      </w:r>
      <w:r w:rsidRPr="00855BB4">
        <w:rPr>
          <w:rFonts w:eastAsia="Times New Roman"/>
          <w:sz w:val="28"/>
          <w:szCs w:val="28"/>
        </w:rPr>
        <w:t xml:space="preserve">Ирининой Е.В. </w:t>
      </w:r>
      <w:proofErr w:type="gramStart"/>
      <w:r w:rsidRPr="00855BB4">
        <w:rPr>
          <w:rFonts w:eastAsia="Times New Roman"/>
          <w:sz w:val="28"/>
          <w:szCs w:val="28"/>
        </w:rPr>
        <w:t>разместить</w:t>
      </w:r>
      <w:proofErr w:type="gramEnd"/>
      <w:r w:rsidRPr="00855BB4">
        <w:rPr>
          <w:rFonts w:eastAsia="Times New Roman"/>
          <w:sz w:val="28"/>
          <w:szCs w:val="28"/>
        </w:rPr>
        <w:t xml:space="preserve"> новую редакцию 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в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установленный срок</w:t>
      </w:r>
      <w:r>
        <w:rPr>
          <w:rFonts w:eastAsia="Times New Roman"/>
          <w:spacing w:val="1"/>
          <w:sz w:val="28"/>
          <w:szCs w:val="28"/>
        </w:rPr>
        <w:t>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Pr="00855BB4">
        <w:rPr>
          <w:rFonts w:eastAsia="Times New Roman"/>
          <w:sz w:val="28"/>
          <w:szCs w:val="28"/>
        </w:rPr>
        <w:t>Контроль за</w:t>
      </w:r>
      <w:proofErr w:type="gramEnd"/>
      <w:r w:rsidRPr="00855BB4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eastAsia="Times New Roman"/>
          <w:sz w:val="28"/>
          <w:szCs w:val="28"/>
        </w:rPr>
        <w:t>.</w:t>
      </w:r>
    </w:p>
    <w:p w:rsidR="00855BB4" w:rsidRDefault="00855BB4" w:rsidP="00855BB4">
      <w:pPr>
        <w:pStyle w:val="a3"/>
        <w:rPr>
          <w:sz w:val="24"/>
          <w:szCs w:val="24"/>
        </w:rPr>
      </w:pPr>
    </w:p>
    <w:p w:rsidR="00855BB4" w:rsidRPr="00855BB4" w:rsidRDefault="00855BB4" w:rsidP="00855BB4"/>
    <w:p w:rsidR="00855BB4" w:rsidRDefault="00855BB4" w:rsidP="00855BB4"/>
    <w:p w:rsidR="00855BB4" w:rsidRDefault="00855BB4" w:rsidP="00855BB4"/>
    <w:p w:rsidR="00F9027D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b/>
          <w:sz w:val="28"/>
          <w:szCs w:val="28"/>
        </w:rPr>
        <w:t xml:space="preserve">Глава сельского поселения Новоспасский                            </w:t>
      </w:r>
      <w:proofErr w:type="spellStart"/>
      <w:r w:rsidRPr="00855BB4">
        <w:rPr>
          <w:b/>
          <w:sz w:val="28"/>
          <w:szCs w:val="28"/>
        </w:rPr>
        <w:t>В.И.Молитвин</w:t>
      </w:r>
      <w:proofErr w:type="spellEnd"/>
    </w:p>
    <w:sectPr w:rsidR="00F9027D" w:rsidRPr="00855BB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3DA"/>
    <w:multiLevelType w:val="singleLevel"/>
    <w:tmpl w:val="DBC46CC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B4"/>
    <w:rsid w:val="00056F04"/>
    <w:rsid w:val="001F1ED2"/>
    <w:rsid w:val="00855BB4"/>
    <w:rsid w:val="009129D2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2018-06-08T07:29:00Z</cp:lastPrinted>
  <dcterms:created xsi:type="dcterms:W3CDTF">2018-06-08T07:20:00Z</dcterms:created>
  <dcterms:modified xsi:type="dcterms:W3CDTF">2018-06-08T07:32:00Z</dcterms:modified>
</cp:coreProperties>
</file>