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</w:pP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</w:pPr>
      <w:r>
        <w:drawing>
          <wp:inline distT="0" distB="0" distL="114300" distR="114300">
            <wp:extent cx="570865" cy="685165"/>
            <wp:effectExtent l="0" t="0" r="8255" b="63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hint="default"/>
          <w:b w:val="0"/>
          <w:lang w:val="ru-RU"/>
        </w:rPr>
      </w:pP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>20.07.2020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 xml:space="preserve">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>№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 xml:space="preserve"> 387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ind w:firstLine="3780" w:firstLineChars="1350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t>г. Советск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</w:p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pacing w:val="-1"/>
          <w:sz w:val="28"/>
          <w:szCs w:val="28"/>
        </w:rPr>
        <w:t>администрац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ия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  муниципального образования 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 Советского   городского 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поселения 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ПОСТАНОВЛЯЕТ: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Предоставление юридическим и физическим лицам сведений из реестра муниципального имущества муниципального образования»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</w:t>
      </w:r>
      <w:r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233680</wp:posOffset>
                </wp:positionV>
                <wp:extent cx="1822450" cy="76200"/>
                <wp:effectExtent l="0" t="0" r="6350" b="0"/>
                <wp:wrapTopAndBottom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24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6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flip:y;margin-left:317.55pt;margin-top:18.4pt;height:6pt;width:143.5pt;mso-wrap-distance-bottom:0pt;mso-wrap-distance-top:0pt;z-index:251659264;mso-width-relative:page;mso-height-relative:page;" fillcolor="#FFFFFF" filled="t" stroked="f" coordsize="21600,21600" o:gfxdata="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lNpIdgAAAAJAQAADwAAAAAAAAABACAAAAAiAAAAZHJzL2Rvd25yZXYueG1s&#10;UEsBAhQAFAAAAAgAh07iQE3J5T34AQAA6AMAAA4AAAAAAAAAAQAgAAAAJw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6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  20.07.2020  №   387</w:t>
      </w:r>
      <w:bookmarkStart w:id="15" w:name="_GoBack"/>
      <w:bookmarkEnd w:id="15"/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7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7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7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7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 МО   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етского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7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Советского   городского поселения  Советского района </w:t>
      </w:r>
      <w:r>
        <w:rPr>
          <w:rFonts w:ascii="Times New Roman" w:hAnsi="Times New Roman"/>
          <w:bCs/>
          <w:sz w:val="28"/>
          <w:szCs w:val="28"/>
        </w:rPr>
        <w:t xml:space="preserve"> Кировской области (далее – администрация).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в виде выписки из реестра муниципального имущества муниципального образования; 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сведений.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 превышать 10 дней со дня поступления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"consultantplus://offline/ref=D98DF2733D8DE899A415C0B945E164F92CAA90BD21B7F60496BD42D4AA2DD4A9000B85267D6BD4FA9713BB8FQAkEH"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(приложения № 1, 2 к настоящему Административному регламенту);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90"/>
      <w:bookmarkEnd w:id="0"/>
      <w:bookmarkStart w:id="1" w:name="P76"/>
      <w:bookmarkEnd w:id="1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9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9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9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2.8.2.1. документы, поданные в электронном виде, не подписаны электронной подписью;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239813"/>
      <w:bookmarkEnd w:id="6"/>
      <w:bookmarkStart w:id="7" w:name="_Toc136151977"/>
      <w:bookmarkEnd w:id="7"/>
      <w:bookmarkStart w:id="8" w:name="_Toc136321787"/>
      <w:bookmarkEnd w:id="8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7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(Приложение № 3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 согласно приложению № 4 к настоящему Административному регламенту.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</w:t>
      </w:r>
    </w:p>
    <w:p>
      <w:pPr>
        <w:pStyle w:val="17"/>
        <w:shd w:val="clear" w:color="auto" w:fill="FFFFFF"/>
        <w:ind w:left="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не более 10 дней со дня поступления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10"/>
          <w:rFonts w:eastAsiaTheme="majorEastAsia"/>
          <w:color w:val="auto"/>
          <w:sz w:val="28"/>
          <w:szCs w:val="28"/>
        </w:rPr>
        <w:t>подразделе 2.4</w:t>
      </w:r>
      <w:r>
        <w:rPr>
          <w:rStyle w:val="10"/>
          <w:rFonts w:eastAsiaTheme="majorEastAsia"/>
          <w:color w:val="auto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5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ind w:left="709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г.Советска </w:t>
      </w:r>
      <w:r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9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0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-196215</wp:posOffset>
                </wp:positionV>
                <wp:extent cx="3629025" cy="385762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МО  Советского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85.7pt;margin-top:-15.45pt;height:303.75pt;width:285.75pt;mso-wrap-distance-bottom:0pt;mso-wrap-distance-top:0pt;z-index:251660288;mso-width-relative:page;mso-height-relative:page;" fillcolor="#FFFFFF" filled="t" stroked="f" coordsize="21600,21600" o:gfxdata="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nRd+2wAAAAsBAAAPAAAAAAAAAAEAIAAAACIAAABkcnMvZG93bnJldi54bWxQ&#10;SwECFAAUAAAACACHTuJADk66NPQBAADg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МО  Советского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4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лица)</w:t>
      </w:r>
    </w:p>
    <w:p>
      <w:pPr>
        <w:pStyle w:val="24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>
      <w:pPr>
        <w:pStyle w:val="24"/>
        <w:widowControl/>
        <w:pBdr>
          <w:bottom w:val="single" w:color="auto" w:sz="4" w:space="1"/>
        </w:pBd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полностью)</w:t>
      </w:r>
    </w:p>
    <w:p>
      <w:pPr>
        <w:pStyle w:val="24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>
      <w:pPr>
        <w:pStyle w:val="24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4"/>
        <w:widowControl/>
        <w:pBdr>
          <w:bottom w:val="single" w:color="auto" w:sz="4" w:space="1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4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24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>
            <w:pPr>
              <w:pStyle w:val="24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лица___________________</w:t>
            </w:r>
          </w:p>
        </w:tc>
      </w:tr>
    </w:tbl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>(подпись)                                              (Ф.И.О. полностью)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-329565</wp:posOffset>
                </wp:positionV>
                <wp:extent cx="3667125" cy="3076575"/>
                <wp:effectExtent l="0" t="0" r="0" b="0"/>
                <wp:wrapTopAndBottom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МО  Советского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83.45pt;margin-top:-25.95pt;height:242.25pt;width:288.75pt;mso-wrap-distance-bottom:0pt;mso-wrap-distance-top:0pt;z-index:251661312;mso-width-relative:page;mso-height-relative:page;" fillcolor="#FFFFFF" filled="t" stroked="f" coordsize="21600,21600" o:gfxdata="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BzXtNsAAAALAQAADwAAAAAAAAABACAAAAAiAAAAZHJzL2Rvd25yZXYu&#10;eG1sUEsBAhQAFAAAAAgAh07iQFtyt6D4AQAA4A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>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МО  Советского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4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____________________________________________, паспорт ___________,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(его уполномоченного представителя)                     серия и номер паспорта</w:t>
      </w:r>
    </w:p>
    <w:p>
      <w:pPr>
        <w:pStyle w:val="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______________,  адрес</w:t>
      </w:r>
    </w:p>
    <w:p>
      <w:pPr>
        <w:pStyle w:val="6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>
      <w:pPr>
        <w:pStyle w:val="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>
      <w:pPr>
        <w:pStyle w:val="6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>
      <w:pPr>
        <w:pStyle w:val="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>
      <w:pPr>
        <w:pStyle w:val="6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>
      <w:pPr>
        <w:pStyle w:val="6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>
      <w:pPr>
        <w:pStyle w:val="6"/>
        <w:spacing w:after="0"/>
        <w:ind w:firstLine="539"/>
        <w:rPr>
          <w:rFonts w:ascii="Times New Roman" w:hAnsi="Times New Roman"/>
          <w:sz w:val="28"/>
          <w:szCs w:val="28"/>
        </w:rPr>
      </w:pPr>
    </w:p>
    <w:p>
      <w:pPr>
        <w:pStyle w:val="2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6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>
      <w:pPr>
        <w:pStyle w:val="2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выписку из реестра муниципального имущества  на________________________________________________________________,</w:t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4"/>
        <w:widowControl/>
        <w:pBdr>
          <w:bottom w:val="single" w:color="auto" w:sz="4" w:space="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4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Style w:val="11"/>
        <w:tblW w:w="9356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5"/>
        <w:gridCol w:w="4277"/>
        <w:gridCol w:w="1711"/>
        <w:gridCol w:w="2513"/>
      </w:tblGrid>
      <w:tr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Style w:val="11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"/>
        <w:gridCol w:w="9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 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>
      <w:pPr>
        <w:pStyle w:val="24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(адрес электронной почты)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>
      <w:pPr>
        <w:pStyle w:val="24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(подпись)                                                             (Ф.И.О. полностью)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</w:pP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61595</wp:posOffset>
                </wp:positionV>
                <wp:extent cx="2428875" cy="857250"/>
                <wp:effectExtent l="0" t="635" r="0" b="0"/>
                <wp:wrapTopAndBottom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72.7pt;margin-top:4.85pt;height:67.5pt;width:191.25pt;mso-wrap-distance-bottom:0pt;mso-wrap-distance-top:0pt;z-index:251663360;mso-width-relative:page;mso-height-relative:page;" fillcolor="#FFFFFF" filled="t" stroked="f" coordsize="21600,21600" o:gfxdata="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tlC3nZAAAACQEAAA8AAAAAAAAAAQAgAAAAIgAAAGRycy9kb3ducmV2Lnht&#10;bFBLAQIUABQAAAAIAIdO4kAR5FCd+AEAAOA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Y="-7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5385"/>
        </w:tabs>
      </w:pPr>
      <w:r>
        <w:tab/>
      </w:r>
    </w:p>
    <w:p>
      <w:pPr>
        <w:pStyle w:val="5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>
      <w:pPr>
        <w:pStyle w:val="5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/>
    <w:p/>
    <w:p>
      <w:pPr>
        <w:pStyle w:val="5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Ы П И С К А</w:t>
      </w:r>
    </w:p>
    <w:p>
      <w:pPr>
        <w:pStyle w:val="5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>
      <w:pPr>
        <w:pStyle w:val="5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>
      <w:pPr>
        <w:pStyle w:val="5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/>
    <w:p>
      <w:pPr>
        <w:spacing w:line="312" w:lineRule="auto"/>
        <w:ind w:left="-142" w:firstLine="709"/>
        <w:jc w:val="both"/>
        <w:rPr>
          <w:rFonts w:ascii="Times New Roman" w:hAnsi="Times New Roman" w:cs="Times New Roman"/>
        </w:rPr>
      </w:pPr>
      <w:bookmarkStart w:id="11" w:name="Bookmark5"/>
      <w:r>
        <w:rPr>
          <w:rFonts w:ascii="Times New Roman" w:hAnsi="Times New Roman" w:cs="Times New Roman"/>
        </w:rPr>
        <w:t xml:space="preserve">Здание (помещение) _________________________________________________________   </w:t>
      </w:r>
      <w:bookmarkEnd w:id="11"/>
      <w:bookmarkStart w:id="12" w:name="Bookmark6"/>
      <w:r>
        <w:rPr>
          <w:rFonts w:ascii="Times New Roman" w:hAnsi="Times New Roman" w:cs="Times New Roman"/>
        </w:rPr>
        <w:t>числится</w:t>
      </w:r>
      <w:bookmarkEnd w:id="12"/>
      <w:r>
        <w:rPr>
          <w:rFonts w:ascii="Times New Roman" w:hAnsi="Times New Roman" w:cs="Times New Roman"/>
        </w:rPr>
        <w:t xml:space="preserve">   в      реестре </w:t>
      </w:r>
      <w:bookmarkStart w:id="13" w:name="Bookmark3"/>
      <w:r>
        <w:rPr>
          <w:rFonts w:ascii="Times New Roman" w:hAnsi="Times New Roman" w:cs="Times New Roman"/>
        </w:rPr>
        <w:t xml:space="preserve">  муниципального имущества.</w:t>
      </w:r>
      <w:bookmarkEnd w:id="13"/>
      <w:r>
        <w:rPr>
          <w:rFonts w:ascii="Times New Roman" w:hAnsi="Times New Roman" w:cs="Times New Roman"/>
        </w:rPr>
        <w:t xml:space="preserve">  </w:t>
      </w:r>
    </w:p>
    <w:p>
      <w:pPr>
        <w:spacing w:line="31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внесения в реестр:</w:t>
      </w:r>
      <w:bookmarkStart w:id="14" w:name="Bookmark1"/>
      <w:r>
        <w:rPr>
          <w:rFonts w:ascii="Times New Roman" w:hAnsi="Times New Roman" w:cs="Times New Roman"/>
        </w:rPr>
        <w:t xml:space="preserve"> </w:t>
      </w:r>
      <w:bookmarkEnd w:id="14"/>
      <w:r>
        <w:rPr>
          <w:rFonts w:ascii="Times New Roman" w:hAnsi="Times New Roman" w:cs="Times New Roman"/>
        </w:rPr>
        <w:t xml:space="preserve">  _________________________________________________.</w:t>
      </w:r>
    </w:p>
    <w:p>
      <w:pPr>
        <w:spacing w:line="288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___________________</w:t>
      </w:r>
    </w:p>
    <w:p>
      <w:pPr>
        <w:spacing w:after="0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(должность)                                                                               (подпись)                                                                                        (инициалы, фамилия)</w:t>
      </w:r>
    </w:p>
    <w:p/>
    <w:p/>
    <w:p/>
    <w:p/>
    <w:p/>
    <w:p/>
    <w:p/>
    <w:p/>
    <w:p/>
    <w:p/>
    <w:p/>
    <w:p/>
    <w:tbl>
      <w:tblPr>
        <w:tblStyle w:val="12"/>
        <w:tblpPr w:leftFromText="180" w:rightFromText="180" w:vertAnchor="text" w:horzAnchor="margin" w:tblpY="1216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-196215</wp:posOffset>
                </wp:positionV>
                <wp:extent cx="2733675" cy="790575"/>
                <wp:effectExtent l="0" t="0" r="0" b="0"/>
                <wp:wrapTopAndBottom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62.2pt;margin-top:-15.45pt;height:62.25pt;width:215.25pt;mso-wrap-distance-bottom:0pt;mso-wrap-distance-top:0pt;z-index:251664384;mso-width-relative:page;mso-height-relative:page;" fillcolor="#FFFFFF" filled="t" stroked="f" coordsize="21600,21600" o:gfxdata="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vaOe2QAAAAoBAAAPAAAAAAAAAAEAIAAAACIAAABkcnMvZG93bnJldi54bWxQ&#10;SwECFAAUAAAACACHTuJApeOdb/YBAADg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6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(И.О. Фамилия)</w:t>
      </w:r>
    </w:p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-129540</wp:posOffset>
                </wp:positionV>
                <wp:extent cx="3667125" cy="4000500"/>
                <wp:effectExtent l="0" t="0" r="0" b="0"/>
                <wp:wrapTopAndBottom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95.45pt;margin-top:-10.2pt;height:315pt;width:288.75pt;mso-wrap-distance-bottom:0pt;mso-wrap-distance-top:0pt;z-index:251665408;mso-width-relative:page;mso-height-relative:page;" fillcolor="#FFFFFF" filled="t" stroked="f" coordsize="21600,21600" o:gfxdata="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U1f12gAAAAsBAAAPAAAAAAAAAAEAIAAAACIAAABkcnMvZG93bnJldi54&#10;bWxQSwECFAAUAAAACACHTuJAN4MP7PgBAADh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6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выписку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D"/>
    <w:rsid w:val="0006366D"/>
    <w:rsid w:val="002C7EFD"/>
    <w:rsid w:val="004B3D0E"/>
    <w:rsid w:val="008C0300"/>
    <w:rsid w:val="33CE1131"/>
    <w:rsid w:val="3C1E3710"/>
    <w:rsid w:val="40D7161C"/>
    <w:rsid w:val="67511D45"/>
    <w:rsid w:val="6A271D43"/>
    <w:rsid w:val="6ED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5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5">
    <w:name w:val="caption"/>
    <w:basedOn w:val="1"/>
    <w:next w:val="1"/>
    <w:qFormat/>
    <w:uiPriority w:val="0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hAnsi="Courier New" w:eastAsia="Times New Roman" w:cs="Times New Roman"/>
      <w:b/>
      <w:sz w:val="36"/>
      <w:szCs w:val="24"/>
    </w:rPr>
  </w:style>
  <w:style w:type="paragraph" w:styleId="6">
    <w:name w:val="Body Text"/>
    <w:basedOn w:val="1"/>
    <w:link w:val="25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7">
    <w:name w:val="Title"/>
    <w:basedOn w:val="1"/>
    <w:link w:val="14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9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4">
    <w:name w:val="Название Знак"/>
    <w:basedOn w:val="9"/>
    <w:link w:val="7"/>
    <w:qFormat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5">
    <w:name w:val="Основной текст 2 Знак"/>
    <w:basedOn w:val="9"/>
    <w:link w:val="4"/>
    <w:semiHidden/>
    <w:qFormat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6">
    <w:name w:val="Стиль Заголовок 2 + Times New Roman По ширине"/>
    <w:basedOn w:val="3"/>
    <w:qFormat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8">
    <w:name w:val="Заголовок 2 Знак"/>
    <w:basedOn w:val="9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Гипертекстовая ссылка"/>
    <w:basedOn w:val="9"/>
    <w:qFormat/>
    <w:uiPriority w:val="99"/>
    <w:rPr>
      <w:rFonts w:cs="Times New Roman"/>
      <w:color w:val="106BBE"/>
    </w:rPr>
  </w:style>
  <w:style w:type="paragraph" w:customStyle="1" w:styleId="20">
    <w:name w:val="Прижатый влево"/>
    <w:basedOn w:val="1"/>
    <w:next w:val="1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1">
    <w:name w:val="ConsPlusNormal"/>
    <w:link w:val="22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2">
    <w:name w:val="ConsPlusNormal Знак"/>
    <w:link w:val="21"/>
    <w:qFormat/>
    <w:locked/>
    <w:uiPriority w:val="99"/>
    <w:rPr>
      <w:rFonts w:ascii="Arial" w:hAnsi="Arial" w:eastAsia="Calibri" w:cs="Arial"/>
      <w:sz w:val="20"/>
      <w:szCs w:val="20"/>
    </w:rPr>
  </w:style>
  <w:style w:type="paragraph" w:customStyle="1" w:styleId="23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9"/>
    <w:link w:val="6"/>
    <w:semiHidden/>
    <w:qFormat/>
    <w:uiPriority w:val="99"/>
    <w:rPr>
      <w:rFonts w:ascii="Calibri" w:hAnsi="Calibri" w:eastAsia="Calibri" w:cs="Times New Roman"/>
    </w:rPr>
  </w:style>
  <w:style w:type="paragraph" w:customStyle="1" w:styleId="26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30</Pages>
  <Words>8634</Words>
  <Characters>49220</Characters>
  <Lines>410</Lines>
  <Paragraphs>115</Paragraphs>
  <TotalTime>5</TotalTime>
  <ScaleCrop>false</ScaleCrop>
  <LinksUpToDate>false</LinksUpToDate>
  <CharactersWithSpaces>57739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2019-03-01T13:00:00Z</dcterms:created>
  <dc:creator>User</dc:creator>
  <cp:lastModifiedBy>Elena</cp:lastModifiedBy>
  <cp:lastPrinted>2020-07-17T12:35:00Z</cp:lastPrinted>
  <dcterms:modified xsi:type="dcterms:W3CDTF">2020-07-23T07:40:49Z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