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DE64B4">
            <w:pPr>
              <w:jc w:val="center"/>
              <w:rPr>
                <w:b/>
                <w:sz w:val="28"/>
                <w:szCs w:val="28"/>
              </w:rPr>
            </w:pPr>
            <w:r w:rsidRPr="00DE64B4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58570A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От   .  .    г  №                                                  ПРОЕКТ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в решение Со</w:t>
      </w:r>
      <w:r w:rsidR="009448CC">
        <w:rPr>
          <w:sz w:val="28"/>
          <w:szCs w:val="28"/>
        </w:rPr>
        <w:t>вета депутатов от 27.12.2017</w:t>
      </w:r>
      <w:r>
        <w:rPr>
          <w:sz w:val="28"/>
          <w:szCs w:val="28"/>
        </w:rPr>
        <w:t xml:space="preserve"> г.</w:t>
      </w:r>
    </w:p>
    <w:p w:rsidR="00E35329" w:rsidRDefault="009448CC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№ 99</w:t>
      </w:r>
      <w:r w:rsidR="00E35329">
        <w:rPr>
          <w:sz w:val="28"/>
          <w:szCs w:val="28"/>
        </w:rPr>
        <w:t xml:space="preserve"> «О бюджете муниципального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Шильдинский поссовет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Адамовского района Оренбургской области</w:t>
      </w:r>
    </w:p>
    <w:p w:rsidR="00E35329" w:rsidRDefault="009448CC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2018 год и на плановый период 2019</w:t>
      </w:r>
    </w:p>
    <w:p w:rsidR="00E35329" w:rsidRDefault="009448CC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2020</w:t>
      </w:r>
      <w:r w:rsidR="00E35329">
        <w:rPr>
          <w:sz w:val="28"/>
          <w:szCs w:val="28"/>
        </w:rPr>
        <w:t xml:space="preserve"> годов».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b/>
          <w:sz w:val="28"/>
          <w:szCs w:val="28"/>
        </w:rPr>
      </w:pP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 приложении 6 «Распределение бюджетный ассиг</w:t>
      </w:r>
      <w:r w:rsidR="009448CC">
        <w:rPr>
          <w:sz w:val="28"/>
          <w:szCs w:val="28"/>
        </w:rPr>
        <w:t>нований местного бюджета на 2018 год и на плановый период 2019 и 2020</w:t>
      </w:r>
      <w:r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9448CC">
        <w:rPr>
          <w:sz w:val="28"/>
          <w:szCs w:val="28"/>
        </w:rPr>
        <w:t xml:space="preserve"> в строке 0104  значение «2440,0» заменить на значение «2510,0», в строке  0412 значение «453,7</w:t>
      </w:r>
      <w:r>
        <w:rPr>
          <w:sz w:val="28"/>
          <w:szCs w:val="28"/>
        </w:rPr>
        <w:t>» заменить значение</w:t>
      </w:r>
      <w:r w:rsidR="009448CC">
        <w:rPr>
          <w:sz w:val="28"/>
          <w:szCs w:val="28"/>
        </w:rPr>
        <w:t>м «548,5», в строке 0503 значение «1643,0» заменить значением «1585,3», в строке 1003 значение «348,3» заменить значением «241,2</w:t>
      </w:r>
      <w:r>
        <w:rPr>
          <w:sz w:val="28"/>
          <w:szCs w:val="28"/>
        </w:rPr>
        <w:t>».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Приложение 7 «Ведомств</w:t>
      </w:r>
      <w:r w:rsidR="009448CC">
        <w:rPr>
          <w:sz w:val="28"/>
          <w:szCs w:val="28"/>
        </w:rPr>
        <w:t>енная структура расходов на 2018 год и плановый период 2019 и 2020</w:t>
      </w:r>
      <w:r>
        <w:rPr>
          <w:sz w:val="28"/>
          <w:szCs w:val="28"/>
        </w:rPr>
        <w:t xml:space="preserve"> годов » изложить в новой редакции.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448CC">
        <w:rPr>
          <w:sz w:val="28"/>
          <w:szCs w:val="28"/>
        </w:rPr>
        <w:t>ссификации расходов на 2018 год и плановый период 2019 и 2020</w:t>
      </w:r>
      <w:r>
        <w:rPr>
          <w:sz w:val="28"/>
          <w:szCs w:val="28"/>
        </w:rPr>
        <w:t xml:space="preserve"> годов » изложить в новой редакции.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</w:t>
      </w:r>
      <w:r>
        <w:rPr>
          <w:sz w:val="28"/>
          <w:szCs w:val="28"/>
        </w:rPr>
        <w:lastRenderedPageBreak/>
        <w:t>разделам, подразделам, группам и подгруппам видам расходо</w:t>
      </w:r>
      <w:r w:rsidR="009448CC">
        <w:rPr>
          <w:sz w:val="28"/>
          <w:szCs w:val="28"/>
        </w:rPr>
        <w:t>в классификации расходов на 2018 год и на плановый период 2019 и 2020</w:t>
      </w:r>
      <w:r>
        <w:rPr>
          <w:sz w:val="28"/>
          <w:szCs w:val="28"/>
        </w:rPr>
        <w:t xml:space="preserve"> годов изложить в новой редакции.</w:t>
      </w:r>
    </w:p>
    <w:p w:rsidR="00E35329" w:rsidRDefault="00E35329" w:rsidP="00E35329">
      <w:pPr>
        <w:jc w:val="both"/>
        <w:rPr>
          <w:sz w:val="28"/>
          <w:szCs w:val="28"/>
        </w:rPr>
      </w:pPr>
    </w:p>
    <w:p w:rsidR="00E35329" w:rsidRDefault="00E35329" w:rsidP="00E35329">
      <w:pPr>
        <w:jc w:val="both"/>
        <w:rPr>
          <w:sz w:val="28"/>
          <w:szCs w:val="28"/>
        </w:rPr>
      </w:pPr>
    </w:p>
    <w:p w:rsidR="00E35329" w:rsidRDefault="00E35329" w:rsidP="00E3532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Глава- Председатель Совета депутатов</w:t>
      </w:r>
    </w:p>
    <w:p w:rsidR="00E35329" w:rsidRDefault="00E35329" w:rsidP="00E35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  <w:r w:rsidR="005857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В.В. Шарафан</w:t>
      </w:r>
    </w:p>
    <w:p w:rsidR="00E35329" w:rsidRDefault="00E35329" w:rsidP="00E35329">
      <w:pPr>
        <w:jc w:val="both"/>
        <w:rPr>
          <w:sz w:val="28"/>
          <w:szCs w:val="28"/>
        </w:rPr>
      </w:pPr>
    </w:p>
    <w:p w:rsidR="00E35329" w:rsidRDefault="00E35329" w:rsidP="00E35329">
      <w:pPr>
        <w:jc w:val="both"/>
        <w:rPr>
          <w:sz w:val="28"/>
          <w:szCs w:val="28"/>
        </w:rPr>
      </w:pPr>
    </w:p>
    <w:p w:rsidR="00E35329" w:rsidRDefault="00E35329" w:rsidP="00E3532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F13F4" w:rsidRDefault="004F13F4" w:rsidP="004F13F4">
      <w:pPr>
        <w:jc w:val="right"/>
        <w:rPr>
          <w:color w:val="FF0000"/>
        </w:rPr>
      </w:pPr>
    </w:p>
    <w:p w:rsidR="004E2875" w:rsidRDefault="004E2875" w:rsidP="00E35329">
      <w:pPr>
        <w:tabs>
          <w:tab w:val="left" w:pos="1410"/>
        </w:tabs>
        <w:rPr>
          <w:color w:val="FF0000"/>
        </w:rPr>
      </w:pPr>
    </w:p>
    <w:p w:rsidR="00E35329" w:rsidRDefault="00E35329" w:rsidP="00E35329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9448CC" w:rsidRDefault="009448CC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Pr="00A72215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lastRenderedPageBreak/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4F13F4" w:rsidP="004F13F4">
      <w:pPr>
        <w:ind w:left="5664"/>
      </w:pPr>
      <w:r>
        <w:t>Шильдинский поссовет на 2018год»</w:t>
      </w:r>
    </w:p>
    <w:p w:rsidR="004F13F4" w:rsidRDefault="004F13F4" w:rsidP="004F13F4">
      <w:pPr>
        <w:ind w:left="5664"/>
      </w:pPr>
      <w:r>
        <w:t>и плановый период 2019 и 2020гг</w:t>
      </w:r>
    </w:p>
    <w:p w:rsidR="004F13F4" w:rsidRDefault="004F13F4" w:rsidP="004F13F4">
      <w:pPr>
        <w:ind w:left="5664"/>
        <w:rPr>
          <w:b/>
        </w:rPr>
      </w:pPr>
      <w:r>
        <w:t>о т  27.12.2017 г. №99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РАСПРЕДЕЛЕНИЕ БЮДЖЕТНЫХ АССИГНОВАНИЙ МЕСТНОГО БЮДЖЕТА НА 2018 ГОД И ПЛАНОВЫЙ ПЕРИОД 2019 И 2020ГГ  ПО РАЗДЕЛАМ И ПОДРАЗДЕЛАМ РАСХОДОВ КЛАССИФИКАЦИИ РАСХОДОВ БЮДЖЕТОВ</w:t>
      </w:r>
    </w:p>
    <w:tbl>
      <w:tblPr>
        <w:tblpPr w:leftFromText="180" w:rightFromText="180" w:vertAnchor="text" w:horzAnchor="margin" w:tblpXSpec="center" w:tblpY="229"/>
        <w:tblOverlap w:val="never"/>
        <w:tblW w:w="1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986"/>
        <w:gridCol w:w="709"/>
        <w:gridCol w:w="425"/>
        <w:gridCol w:w="851"/>
        <w:gridCol w:w="850"/>
        <w:gridCol w:w="851"/>
        <w:gridCol w:w="543"/>
      </w:tblGrid>
      <w:tr w:rsidR="004F13F4" w:rsidRPr="00775332" w:rsidTr="004E2875">
        <w:trPr>
          <w:gridAfter w:val="1"/>
          <w:wAfter w:w="543" w:type="dxa"/>
          <w:trHeight w:hRule="exact" w:val="251"/>
        </w:trPr>
        <w:tc>
          <w:tcPr>
            <w:tcW w:w="6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09"/>
        </w:trPr>
        <w:tc>
          <w:tcPr>
            <w:tcW w:w="6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4F13F4" w:rsidRPr="002D5297" w:rsidRDefault="004F13F4" w:rsidP="004E2875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3115,6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4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46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3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130,2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3,0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1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194,6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9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11,5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51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73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B37D0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6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4F13F4" w:rsidRPr="00775332" w:rsidTr="004E2875">
        <w:trPr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bottom"/>
          </w:tcPr>
          <w:p w:rsidR="004F13F4" w:rsidRPr="00771036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sz w:val="16"/>
                <w:szCs w:val="16"/>
              </w:rPr>
            </w:pPr>
          </w:p>
        </w:tc>
      </w:tr>
      <w:tr w:rsidR="004F13F4" w:rsidRPr="00775332" w:rsidTr="004E2875">
        <w:trPr>
          <w:gridAfter w:val="1"/>
          <w:wAfter w:w="543" w:type="dxa"/>
          <w:trHeight w:hRule="exact" w:val="357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1410,1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3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7D113B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2998,0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5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634271" w:rsidRDefault="007D113B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344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5"/>
                <w:sz w:val="18"/>
                <w:szCs w:val="18"/>
              </w:rPr>
            </w:pPr>
            <w:r w:rsidRPr="002D5297">
              <w:rPr>
                <w:b/>
                <w:spacing w:val="-5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7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firstLine="5"/>
              <w:rPr>
                <w:sz w:val="18"/>
                <w:szCs w:val="18"/>
              </w:rPr>
            </w:pPr>
            <w:r w:rsidRPr="002D5297">
              <w:rPr>
                <w:spacing w:val="-2"/>
                <w:sz w:val="18"/>
                <w:szCs w:val="18"/>
              </w:rPr>
              <w:t>Социальное обеспечение</w:t>
            </w:r>
            <w:r w:rsidRPr="002D5297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E35329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8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 w:rsidRPr="002D5297">
              <w:rPr>
                <w:b/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5332" w:rsidTr="004E2875">
        <w:trPr>
          <w:gridAfter w:val="1"/>
          <w:wAfter w:w="543" w:type="dxa"/>
          <w:trHeight w:hRule="exact" w:val="292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276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291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964AEB" w:rsidRDefault="004F13F4" w:rsidP="004E2875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569</w:t>
            </w:r>
            <w:r w:rsidRPr="00964AEB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4F13F4" w:rsidRPr="00771036" w:rsidTr="004E2875">
        <w:trPr>
          <w:gridAfter w:val="1"/>
          <w:wAfter w:w="543" w:type="dxa"/>
          <w:trHeight w:hRule="exact" w:val="358"/>
        </w:trPr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2D5297" w:rsidRDefault="004F13F4" w:rsidP="004E2875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lastRenderedPageBreak/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4F13F4" w:rsidP="004F13F4">
      <w:pPr>
        <w:ind w:left="5664"/>
        <w:jc w:val="both"/>
      </w:pPr>
      <w:r>
        <w:t>Шильдинский поссовет на 2018 год</w:t>
      </w:r>
    </w:p>
    <w:p w:rsidR="004F13F4" w:rsidRDefault="004F13F4" w:rsidP="004F13F4">
      <w:pPr>
        <w:ind w:left="5664"/>
        <w:jc w:val="both"/>
      </w:pPr>
      <w:r>
        <w:t>и плановый период 2019 и 2020гг</w:t>
      </w:r>
    </w:p>
    <w:p w:rsidR="004F13F4" w:rsidRDefault="004F13F4" w:rsidP="004F13F4">
      <w:pPr>
        <w:ind w:left="5664"/>
        <w:jc w:val="both"/>
        <w:rPr>
          <w:b/>
        </w:rPr>
      </w:pPr>
      <w:r>
        <w:t>от 27.12.2017 г. №99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РАСХОДОВ МЕСТНОГО БЮДЖЕТА НА 2018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>И ПЛАНОВЫЙ ПЕРИОД 2019 И 2020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707"/>
        <w:gridCol w:w="567"/>
        <w:gridCol w:w="567"/>
        <w:gridCol w:w="1369"/>
        <w:gridCol w:w="567"/>
        <w:gridCol w:w="851"/>
        <w:gridCol w:w="850"/>
        <w:gridCol w:w="851"/>
      </w:tblGrid>
      <w:tr w:rsidR="004F13F4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4F13F4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 w:rsidR="00E35329">
              <w:rPr>
                <w:rFonts w:eastAsia="MS Mincho"/>
                <w:b/>
                <w:sz w:val="18"/>
                <w:szCs w:val="18"/>
              </w:rPr>
              <w:t>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 w:rsidR="00E35329">
              <w:rPr>
                <w:rFonts w:eastAsia="MS Mincho"/>
                <w:sz w:val="18"/>
                <w:szCs w:val="18"/>
              </w:rPr>
              <w:t>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4F13F4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4F13F4" w:rsidRPr="00CB4E1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870896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Осуществление первичного воинского учета на </w:t>
            </w:r>
            <w:r w:rsidRPr="00E9237E">
              <w:rPr>
                <w:sz w:val="18"/>
                <w:szCs w:val="18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2309,7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 w:rsidR="00430F92"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 xml:space="preserve">Основное мероприятие «Обеспечение развития </w:t>
            </w: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  <w:r w:rsidR="00CA64F6"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E35329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</w:t>
            </w:r>
            <w:r w:rsidR="0058570A">
              <w:rPr>
                <w:rFonts w:eastAsia="MS Mincho"/>
                <w:b/>
                <w:sz w:val="18"/>
                <w:szCs w:val="18"/>
              </w:rPr>
              <w:t>556,6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4F13F4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</w:t>
            </w:r>
            <w:r w:rsidR="0058570A">
              <w:rPr>
                <w:rFonts w:eastAsia="MS Mincho"/>
                <w:b/>
                <w:sz w:val="18"/>
                <w:szCs w:val="18"/>
              </w:rPr>
              <w:t>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58570A">
              <w:rPr>
                <w:rFonts w:eastAsia="MS Mincho"/>
                <w:sz w:val="18"/>
                <w:szCs w:val="18"/>
              </w:rPr>
              <w:t>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E35329" w:rsidP="004E287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услуги по благоустройству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="0058570A">
              <w:rPr>
                <w:rFonts w:eastAsia="MS Mincho"/>
                <w:sz w:val="18"/>
                <w:szCs w:val="18"/>
              </w:rPr>
              <w:t>064,1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4F13F4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2998,0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7D113B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</w:rPr>
              <w:t xml:space="preserve">Подпрограмма «Обеспечение жильем молодых семей в муниципальном образовании </w:t>
            </w:r>
            <w:r w:rsidRPr="00E9237E">
              <w:rPr>
                <w:sz w:val="18"/>
                <w:szCs w:val="18"/>
              </w:rPr>
              <w:t>Шильдинский поссовет</w:t>
            </w:r>
            <w:r w:rsidRPr="00E9237E">
              <w:rPr>
                <w:bCs/>
                <w:sz w:val="18"/>
                <w:szCs w:val="18"/>
              </w:rPr>
              <w:t xml:space="preserve"> </w:t>
            </w:r>
            <w:r w:rsidRPr="00E9237E">
              <w:rPr>
                <w:sz w:val="18"/>
                <w:szCs w:val="18"/>
              </w:rPr>
              <w:lastRenderedPageBreak/>
              <w:t>на 2018</w:t>
            </w:r>
            <w:r w:rsidRPr="00E9237E">
              <w:rPr>
                <w:rFonts w:eastAsia="Calibri"/>
                <w:sz w:val="18"/>
                <w:szCs w:val="18"/>
              </w:rPr>
              <w:t>-2022 годы»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«Создание гарантированной системы поддержки молодых семей в решении жилищной проблемы»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3F4" w:rsidRPr="00E9237E" w:rsidRDefault="004F13F4" w:rsidP="004E2875">
            <w:pPr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  <w:lang w:val="en-US"/>
              </w:rPr>
              <w:t>4</w:t>
            </w:r>
            <w:r w:rsidRPr="00E9237E">
              <w:rPr>
                <w:color w:val="000000"/>
                <w:sz w:val="18"/>
                <w:szCs w:val="18"/>
              </w:rPr>
              <w:t>Ш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70170950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</w:t>
            </w:r>
            <w:r w:rsidRPr="00E9237E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56</w:t>
            </w:r>
            <w:r>
              <w:rPr>
                <w:rFonts w:eastAsia="MS Mincho"/>
                <w:b/>
                <w:color w:val="000000"/>
                <w:sz w:val="18"/>
                <w:szCs w:val="18"/>
              </w:rPr>
              <w:t>9,0</w:t>
            </w:r>
          </w:p>
        </w:tc>
      </w:tr>
      <w:tr w:rsidR="004F13F4" w:rsidRPr="00321766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3F4" w:rsidRPr="00E9237E" w:rsidRDefault="004F13F4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tabs>
          <w:tab w:val="left" w:pos="1410"/>
        </w:tabs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>
        <w:t>8</w:t>
      </w:r>
      <w:r w:rsidRPr="00B847E4">
        <w:t xml:space="preserve"> год</w:t>
      </w:r>
    </w:p>
    <w:p w:rsidR="004F13F4" w:rsidRDefault="004F13F4" w:rsidP="004F13F4">
      <w:pPr>
        <w:ind w:left="5664"/>
      </w:pPr>
      <w:r>
        <w:t>и плановый период 2019и 2020гг</w:t>
      </w:r>
      <w:r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>
        <w:t xml:space="preserve">  27.12.2017 </w:t>
      </w:r>
      <w:r w:rsidRPr="00B847E4">
        <w:t>г. №</w:t>
      </w:r>
      <w:r>
        <w:t>99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699"/>
        <w:gridCol w:w="633"/>
        <w:gridCol w:w="820"/>
        <w:gridCol w:w="821"/>
        <w:gridCol w:w="821"/>
      </w:tblGrid>
      <w:tr w:rsidR="004F13F4" w:rsidRPr="00E9237E" w:rsidTr="004E2875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4F13F4" w:rsidRPr="00E9237E" w:rsidTr="004E2875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2018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4F13F4" w:rsidRPr="00E9237E" w:rsidRDefault="004F13F4" w:rsidP="004E2875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58570A" w:rsidRPr="00E9237E" w:rsidTr="004E2875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3185,6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3115,6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531,4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531,4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58570A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</w:t>
            </w:r>
            <w:r>
              <w:rPr>
                <w:rFonts w:eastAsia="MS Mincho"/>
                <w:b/>
                <w:sz w:val="18"/>
                <w:szCs w:val="18"/>
              </w:rPr>
              <w:t>510,0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58570A" w:rsidRPr="00E9237E" w:rsidTr="004E2875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2510,0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2440,0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2510,0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</w:t>
            </w:r>
            <w:r>
              <w:rPr>
                <w:rFonts w:eastAsia="MS Mincho"/>
                <w:sz w:val="18"/>
                <w:szCs w:val="18"/>
              </w:rPr>
              <w:t>395,1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58570A" w:rsidRPr="00E9237E" w:rsidTr="004E2875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Расходы на выплаты персоналу государственных </w:t>
            </w:r>
            <w:r w:rsidRPr="00E9237E">
              <w:rPr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1102,7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1219,5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114,8</w:t>
            </w:r>
          </w:p>
        </w:tc>
      </w:tr>
      <w:tr w:rsidR="0058570A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130,2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187,7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194,6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4Ш10100000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4Ш10159302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bCs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E9237E">
              <w:rPr>
                <w:color w:val="000000"/>
                <w:sz w:val="18"/>
                <w:szCs w:val="18"/>
                <w:lang w:eastAsia="ru-RU"/>
              </w:rPr>
              <w:t>11,5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2309,7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1402,0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1431,0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1021,0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lastRenderedPageBreak/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10,21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1856,0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1021,0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4</w:t>
            </w:r>
            <w:r w:rsidRPr="00E9237E">
              <w:rPr>
                <w:rFonts w:eastAsia="MS Mincho"/>
                <w:sz w:val="18"/>
                <w:szCs w:val="18"/>
              </w:rPr>
              <w:t>Ш401</w:t>
            </w:r>
            <w:r w:rsidRPr="00E9237E">
              <w:rPr>
                <w:rFonts w:eastAsia="MS Mincho"/>
                <w:sz w:val="18"/>
                <w:szCs w:val="18"/>
                <w:lang w:val="en-US"/>
              </w:rPr>
              <w:t>S</w:t>
            </w:r>
            <w:r w:rsidRPr="00E9237E">
              <w:rPr>
                <w:rFonts w:eastAsia="MS Mincho"/>
                <w:sz w:val="18"/>
                <w:szCs w:val="18"/>
              </w:rPr>
              <w:t>0410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1082,4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</w:t>
            </w:r>
            <w:r w:rsidRPr="00E9237E">
              <w:rPr>
                <w:rFonts w:eastAsia="MS Mincho"/>
                <w:sz w:val="18"/>
                <w:szCs w:val="18"/>
              </w:rPr>
              <w:t>00,1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753,6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1001,0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548,5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4Ш20190170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108,5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243,0</w:t>
            </w:r>
          </w:p>
        </w:tc>
      </w:tr>
      <w:tr w:rsidR="0058570A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58570A" w:rsidRPr="00E9237E" w:rsidTr="004E2875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4Ш60000000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4Ш60170110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3556,6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3688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3110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121,3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1600,0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58570A" w:rsidRPr="00E9237E" w:rsidTr="004E2875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1600,0</w:t>
            </w:r>
          </w:p>
        </w:tc>
      </w:tr>
      <w:tr w:rsidR="0058570A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1000,0</w:t>
            </w:r>
          </w:p>
        </w:tc>
      </w:tr>
      <w:tr w:rsidR="0058570A" w:rsidRPr="00E9237E" w:rsidTr="004E2875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1585,3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1410</w:t>
            </w:r>
            <w:r w:rsidRPr="00E9237E">
              <w:rPr>
                <w:rFonts w:eastAsia="MS Mincho"/>
                <w:b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1585,3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1410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495,2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420,0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1064,1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1388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940</w:t>
            </w:r>
            <w:r w:rsidRPr="00E9237E">
              <w:rPr>
                <w:rFonts w:eastAsia="MS Mincho"/>
                <w:sz w:val="18"/>
                <w:szCs w:val="18"/>
              </w:rPr>
              <w:t>,1</w:t>
            </w:r>
          </w:p>
        </w:tc>
      </w:tr>
      <w:tr w:rsidR="0058570A" w:rsidRPr="00E9237E" w:rsidTr="004E2875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2998,0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2998,0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2800,0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2852,6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2800,0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146,2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330,6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1709,4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145,4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trHeight w:val="89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997,0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760,0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lastRenderedPageBreak/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</w:rPr>
              <w:lastRenderedPageBreak/>
              <w:t xml:space="preserve">Подпрограмма «Обеспечение жильем молодых семей в муниципальном образовании </w:t>
            </w:r>
            <w:r w:rsidRPr="00E9237E">
              <w:rPr>
                <w:sz w:val="18"/>
                <w:szCs w:val="18"/>
              </w:rPr>
              <w:t>Шильдинский поссовет</w:t>
            </w:r>
            <w:r w:rsidRPr="00E9237E">
              <w:rPr>
                <w:bCs/>
                <w:sz w:val="18"/>
                <w:szCs w:val="18"/>
              </w:rPr>
              <w:t xml:space="preserve"> </w:t>
            </w:r>
            <w:r w:rsidRPr="00E9237E">
              <w:rPr>
                <w:sz w:val="18"/>
                <w:szCs w:val="18"/>
              </w:rPr>
              <w:t>на 2018</w:t>
            </w:r>
            <w:r w:rsidRPr="00E9237E">
              <w:rPr>
                <w:rFonts w:eastAsia="Calibri"/>
                <w:sz w:val="18"/>
                <w:szCs w:val="18"/>
              </w:rPr>
              <w:t>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4Ш70000000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«Создание гарантированной системы поддержки молодых семей в решении жилищной проблемы»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color w:val="000000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70A" w:rsidRPr="00E9237E" w:rsidRDefault="0058570A" w:rsidP="004E2875">
            <w:pPr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  <w:lang w:val="en-US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  <w:lang w:val="en-US"/>
              </w:rPr>
              <w:t>4</w:t>
            </w:r>
            <w:r w:rsidRPr="00E9237E">
              <w:rPr>
                <w:color w:val="000000"/>
                <w:sz w:val="18"/>
                <w:szCs w:val="18"/>
              </w:rPr>
              <w:t>Ш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70170950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Предоставление социальных выплат молодым семьям на строительство (приобретение) жилья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L4970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E9237E">
              <w:rPr>
                <w:color w:val="000000"/>
                <w:sz w:val="18"/>
                <w:szCs w:val="18"/>
              </w:rPr>
              <w:t>4Ш701</w:t>
            </w:r>
            <w:r w:rsidRPr="00E9237E">
              <w:rPr>
                <w:color w:val="000000"/>
                <w:sz w:val="18"/>
                <w:szCs w:val="18"/>
                <w:lang w:val="en-US"/>
              </w:rPr>
              <w:t>L</w:t>
            </w:r>
            <w:r w:rsidRPr="00E9237E">
              <w:rPr>
                <w:color w:val="000000"/>
                <w:sz w:val="18"/>
                <w:szCs w:val="18"/>
              </w:rPr>
              <w:t>4970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  <w:lang w:val="en-US"/>
              </w:rPr>
            </w:pPr>
            <w:r w:rsidRPr="00E9237E">
              <w:rPr>
                <w:rFonts w:eastAsia="MS Mincho"/>
                <w:sz w:val="18"/>
                <w:szCs w:val="18"/>
                <w:lang w:val="en-US"/>
              </w:rPr>
              <w:t>540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241,2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15,0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291</w:t>
            </w: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569,0</w:t>
            </w:r>
          </w:p>
        </w:tc>
      </w:tr>
      <w:tr w:rsidR="0058570A" w:rsidRPr="00E9237E" w:rsidTr="004E287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70A" w:rsidRPr="00E9237E" w:rsidRDefault="0058570A" w:rsidP="004E2875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0A" w:rsidRPr="00E9237E" w:rsidRDefault="0058570A" w:rsidP="00771F5B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0A" w:rsidRPr="00E9237E" w:rsidRDefault="0058570A" w:rsidP="004E2875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861FBA" w:rsidRDefault="00861FBA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Pr="00E240D3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>
              <w:rPr>
                <w:sz w:val="19"/>
                <w:szCs w:val="19"/>
              </w:rPr>
              <w:t>8</w:t>
            </w:r>
            <w:r w:rsidRPr="00EB5486">
              <w:rPr>
                <w:sz w:val="19"/>
                <w:szCs w:val="19"/>
              </w:rPr>
              <w:t xml:space="preserve"> год</w:t>
            </w:r>
            <w:r>
              <w:rPr>
                <w:sz w:val="19"/>
                <w:szCs w:val="19"/>
              </w:rPr>
              <w:t xml:space="preserve"> и плановый период 2019 и 2020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4F13F4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27.12.2017</w:t>
            </w:r>
            <w:r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99</w:t>
            </w:r>
            <w:r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>
        <w:rPr>
          <w:b/>
          <w:caps/>
          <w:sz w:val="19"/>
          <w:szCs w:val="19"/>
        </w:rPr>
        <w:t>8</w:t>
      </w:r>
      <w:r w:rsidRPr="008F1CB6">
        <w:rPr>
          <w:b/>
          <w:caps/>
          <w:sz w:val="19"/>
          <w:szCs w:val="19"/>
        </w:rPr>
        <w:t xml:space="preserve"> год </w:t>
      </w:r>
      <w:r>
        <w:rPr>
          <w:b/>
          <w:caps/>
          <w:sz w:val="19"/>
          <w:szCs w:val="19"/>
        </w:rPr>
        <w:t xml:space="preserve"> И ПЛАНОВЫЙ ПЕРИОД 2019 И 2020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2018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3738F8" w:rsidRDefault="004F13F4" w:rsidP="004E2875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 w:rsidRPr="004F13F4">
              <w:rPr>
                <w:rFonts w:eastAsia="MS Mincho"/>
                <w:b/>
                <w:sz w:val="18"/>
                <w:szCs w:val="18"/>
              </w:rPr>
              <w:t>8685,4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7879,4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CA64F6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8231,7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BE6B0C" w:rsidRDefault="0058570A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3381,8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46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3381,8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3313,8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3320,7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7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531,4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531,4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2395,1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2325,1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1102,7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1289,4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1219,4</w:t>
            </w:r>
          </w:p>
        </w:tc>
      </w:tr>
      <w:tr w:rsidR="004F13F4" w:rsidRPr="003738F8" w:rsidTr="004E2875">
        <w:trPr>
          <w:trHeight w:val="27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CF2A14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623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114,8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114,8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130,2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первичного воинского </w:t>
            </w:r>
            <w:r w:rsidRPr="00541CD7">
              <w:rPr>
                <w:bCs/>
                <w:sz w:val="18"/>
                <w:szCs w:val="18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183,0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191,9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4Ш10159302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11,5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«Управление муници-пальным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355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548,5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420,0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4Ш20190170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17,0</w:t>
            </w:r>
          </w:p>
        </w:tc>
      </w:tr>
      <w:tr w:rsidR="004F13F4" w:rsidRPr="003738F8" w:rsidTr="004E2875">
        <w:trPr>
          <w:trHeight w:val="291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4F13F4" w:rsidRPr="00541CD7" w:rsidRDefault="004F13F4" w:rsidP="004E287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</w:t>
            </w:r>
            <w:r w:rsidRPr="00541CD7">
              <w:rPr>
                <w:sz w:val="18"/>
                <w:szCs w:val="18"/>
                <w:lang w:val="en-US"/>
              </w:rPr>
              <w:t>S</w:t>
            </w:r>
            <w:r w:rsidRPr="00541CD7">
              <w:rPr>
                <w:sz w:val="18"/>
                <w:szCs w:val="18"/>
              </w:rPr>
              <w:t>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7D113B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330,6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1709,4</w:t>
            </w:r>
          </w:p>
        </w:tc>
      </w:tr>
      <w:tr w:rsidR="004F13F4" w:rsidRPr="003738F8" w:rsidTr="004E2875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7D113B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«Энергосбережение и повышение энергетической эффективности на территории муниципального образования Шильдинский сельсовет 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602B8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3F4" w:rsidRPr="00541CD7" w:rsidRDefault="004F13F4" w:rsidP="004E2875">
            <w:pPr>
              <w:tabs>
                <w:tab w:val="left" w:pos="8460"/>
              </w:tabs>
              <w:rPr>
                <w:b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«Организация проведения  мониторинга потребления энергетических ресурсов и их эффективного использования»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Разработка и оформление энергетического паспорта и аналитического отчета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4Ш60170110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774EB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rFonts w:eastAsia="Calibri"/>
                <w:b/>
                <w:sz w:val="18"/>
                <w:szCs w:val="18"/>
              </w:rPr>
              <w:t xml:space="preserve">Подпрограмма «Обеспечение жильем молодых семей в муниципальном образовании </w:t>
            </w:r>
            <w:r w:rsidRPr="00541CD7">
              <w:rPr>
                <w:b/>
                <w:sz w:val="18"/>
                <w:szCs w:val="18"/>
              </w:rPr>
              <w:t>Шильдинский поссовет</w:t>
            </w:r>
            <w:r w:rsidRPr="00541CD7">
              <w:rPr>
                <w:b/>
                <w:bCs/>
                <w:sz w:val="18"/>
                <w:szCs w:val="18"/>
              </w:rPr>
              <w:t xml:space="preserve"> </w:t>
            </w:r>
            <w:r w:rsidRPr="00541CD7">
              <w:rPr>
                <w:b/>
                <w:sz w:val="18"/>
                <w:szCs w:val="18"/>
              </w:rPr>
              <w:t>на 2018</w:t>
            </w:r>
            <w:r w:rsidRPr="00541CD7">
              <w:rPr>
                <w:rFonts w:eastAsia="Calibri"/>
                <w:b/>
                <w:sz w:val="18"/>
                <w:szCs w:val="18"/>
              </w:rPr>
              <w:t>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color w:val="000000"/>
                <w:spacing w:val="2"/>
                <w:sz w:val="18"/>
                <w:szCs w:val="18"/>
              </w:rPr>
              <w:t>4Ш70000000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«Создание гарантированной системы поддержки молодых семей в решении жилищной проблемы»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4Ш70100000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4Ш701</w:t>
            </w:r>
            <w:r w:rsidRPr="00541CD7">
              <w:rPr>
                <w:color w:val="000000"/>
                <w:spacing w:val="2"/>
                <w:sz w:val="18"/>
                <w:szCs w:val="18"/>
                <w:lang w:val="en-US"/>
              </w:rPr>
              <w:t>L</w:t>
            </w:r>
            <w:r w:rsidRPr="00541CD7">
              <w:rPr>
                <w:color w:val="000000"/>
                <w:spacing w:val="2"/>
                <w:sz w:val="18"/>
                <w:szCs w:val="18"/>
              </w:rPr>
              <w:t>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4Ш70170950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B01413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3599,1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DC3491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58570A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1899,1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8D41B0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D41B0">
              <w:rPr>
                <w:b/>
                <w:color w:val="000000"/>
                <w:sz w:val="18"/>
                <w:szCs w:val="18"/>
              </w:rPr>
              <w:t>1419,1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Озеленение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58570A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949,1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sz w:val="18"/>
                <w:szCs w:val="18"/>
                <w:lang w:eastAsia="ru-RU"/>
              </w:rPr>
            </w:pPr>
            <w:r w:rsidRPr="00541CD7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3F4" w:rsidRPr="00541CD7" w:rsidRDefault="004F13F4" w:rsidP="004E2875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560,0</w:t>
            </w:r>
          </w:p>
        </w:tc>
      </w:tr>
      <w:tr w:rsidR="004F13F4" w:rsidRPr="003738F8" w:rsidTr="004E2875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11630,9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3F4" w:rsidRPr="00541CD7" w:rsidRDefault="004F13F4" w:rsidP="004E28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11366,8</w:t>
            </w:r>
          </w:p>
        </w:tc>
      </w:tr>
    </w:tbl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A21" w:rsidRDefault="00756A21" w:rsidP="004C6C17">
      <w:r>
        <w:separator/>
      </w:r>
    </w:p>
  </w:endnote>
  <w:endnote w:type="continuationSeparator" w:id="1">
    <w:p w:rsidR="00756A21" w:rsidRDefault="00756A21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A21" w:rsidRDefault="00756A21" w:rsidP="004C6C17">
      <w:r>
        <w:separator/>
      </w:r>
    </w:p>
  </w:footnote>
  <w:footnote w:type="continuationSeparator" w:id="1">
    <w:p w:rsidR="00756A21" w:rsidRDefault="00756A21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1147D0"/>
    <w:rsid w:val="001D2864"/>
    <w:rsid w:val="00213804"/>
    <w:rsid w:val="002A5CFE"/>
    <w:rsid w:val="004265E6"/>
    <w:rsid w:val="00430F92"/>
    <w:rsid w:val="004448D6"/>
    <w:rsid w:val="004C6C17"/>
    <w:rsid w:val="004D1802"/>
    <w:rsid w:val="004E2875"/>
    <w:rsid w:val="004F13F4"/>
    <w:rsid w:val="0058570A"/>
    <w:rsid w:val="00754D1B"/>
    <w:rsid w:val="00756A21"/>
    <w:rsid w:val="007D113B"/>
    <w:rsid w:val="00861FBA"/>
    <w:rsid w:val="008B0C65"/>
    <w:rsid w:val="009448CC"/>
    <w:rsid w:val="009557C6"/>
    <w:rsid w:val="009800CC"/>
    <w:rsid w:val="009B2F64"/>
    <w:rsid w:val="009D4E59"/>
    <w:rsid w:val="00AF31DE"/>
    <w:rsid w:val="00B01413"/>
    <w:rsid w:val="00B9596E"/>
    <w:rsid w:val="00CA64F6"/>
    <w:rsid w:val="00DE64B4"/>
    <w:rsid w:val="00E3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EC9AE-C7F2-4796-8165-ADB392EA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4</cp:revision>
  <cp:lastPrinted>2018-06-25T05:38:00Z</cp:lastPrinted>
  <dcterms:created xsi:type="dcterms:W3CDTF">2018-06-25T05:35:00Z</dcterms:created>
  <dcterms:modified xsi:type="dcterms:W3CDTF">2018-06-25T05:40:00Z</dcterms:modified>
</cp:coreProperties>
</file>