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2D" w:rsidRPr="00AE7151" w:rsidRDefault="00EC11FA" w:rsidP="0080152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AE7151">
        <w:rPr>
          <w:rFonts w:ascii="Times New Roman" w:hAnsi="Times New Roman" w:cs="Times New Roman"/>
          <w:sz w:val="26"/>
          <w:szCs w:val="26"/>
        </w:rPr>
        <w:t xml:space="preserve">    </w:t>
      </w:r>
      <w:r w:rsidR="0080152D" w:rsidRPr="00AE7151">
        <w:rPr>
          <w:rFonts w:ascii="Times New Roman" w:hAnsi="Times New Roman" w:cs="Times New Roman"/>
          <w:sz w:val="26"/>
          <w:szCs w:val="26"/>
        </w:rPr>
        <w:t xml:space="preserve">      </w:t>
      </w:r>
      <w:r w:rsidR="0080152D" w:rsidRPr="00AE7151">
        <w:rPr>
          <w:rFonts w:ascii="Times New Roman" w:hAnsi="Times New Roman" w:cs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 o:preferrelative="f">
            <v:imagedata r:id="rId6" o:title=""/>
          </v:shape>
          <o:OLEObject Type="Embed" ProgID="MSPhotoEd.3" ShapeID="_x0000_i1025" DrawAspect="Content" ObjectID="_1632912669" r:id="rId7"/>
        </w:object>
      </w:r>
    </w:p>
    <w:p w:rsidR="0080152D" w:rsidRPr="00AE7151" w:rsidRDefault="0080152D" w:rsidP="008015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715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E7151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Pr="00AE7151">
        <w:rPr>
          <w:rFonts w:ascii="Times New Roman" w:hAnsi="Times New Roman" w:cs="Times New Roman"/>
          <w:sz w:val="26"/>
          <w:szCs w:val="26"/>
        </w:rPr>
        <w:t xml:space="preserve"> </w:t>
      </w:r>
      <w:r w:rsidRPr="00AE7151">
        <w:rPr>
          <w:rFonts w:ascii="Times New Roman" w:hAnsi="Times New Roman" w:cs="Times New Roman"/>
          <w:sz w:val="26"/>
          <w:szCs w:val="26"/>
        </w:rPr>
        <w:tab/>
      </w:r>
      <w:r w:rsidRPr="00AE7151">
        <w:rPr>
          <w:rFonts w:ascii="Times New Roman" w:hAnsi="Times New Roman" w:cs="Times New Roman"/>
          <w:sz w:val="26"/>
          <w:szCs w:val="26"/>
        </w:rPr>
        <w:tab/>
      </w:r>
      <w:r w:rsidRPr="00AE7151">
        <w:rPr>
          <w:rFonts w:ascii="Times New Roman" w:hAnsi="Times New Roman" w:cs="Times New Roman"/>
          <w:sz w:val="26"/>
          <w:szCs w:val="26"/>
        </w:rPr>
        <w:tab/>
      </w:r>
      <w:r w:rsidRPr="00AE7151">
        <w:rPr>
          <w:rFonts w:ascii="Times New Roman" w:hAnsi="Times New Roman" w:cs="Times New Roman"/>
          <w:sz w:val="26"/>
          <w:szCs w:val="26"/>
        </w:rPr>
        <w:tab/>
      </w:r>
      <w:r w:rsidRPr="00AE7151">
        <w:rPr>
          <w:rFonts w:ascii="Times New Roman" w:hAnsi="Times New Roman" w:cs="Times New Roman"/>
          <w:sz w:val="26"/>
          <w:szCs w:val="26"/>
        </w:rPr>
        <w:tab/>
      </w:r>
      <w:r w:rsidRPr="00AE7151">
        <w:rPr>
          <w:rFonts w:ascii="Times New Roman" w:hAnsi="Times New Roman" w:cs="Times New Roman"/>
          <w:sz w:val="26"/>
          <w:szCs w:val="26"/>
        </w:rPr>
        <w:tab/>
      </w:r>
    </w:p>
    <w:p w:rsidR="0080152D" w:rsidRPr="00AE7151" w:rsidRDefault="0080152D" w:rsidP="0080152D">
      <w:pPr>
        <w:spacing w:line="240" w:lineRule="auto"/>
        <w:ind w:right="-10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7151">
        <w:rPr>
          <w:rFonts w:ascii="Times New Roman" w:hAnsi="Times New Roman" w:cs="Times New Roman"/>
          <w:sz w:val="26"/>
          <w:szCs w:val="26"/>
        </w:rPr>
        <w:t xml:space="preserve">сельского поселения  Васильевка </w:t>
      </w:r>
      <w:r w:rsidRPr="00AE7151">
        <w:rPr>
          <w:rFonts w:ascii="Times New Roman" w:hAnsi="Times New Roman" w:cs="Times New Roman"/>
          <w:sz w:val="26"/>
          <w:szCs w:val="26"/>
        </w:rPr>
        <w:tab/>
      </w:r>
      <w:r w:rsidRPr="00AE7151">
        <w:rPr>
          <w:rFonts w:ascii="Times New Roman" w:hAnsi="Times New Roman" w:cs="Times New Roman"/>
          <w:sz w:val="26"/>
          <w:szCs w:val="26"/>
        </w:rPr>
        <w:tab/>
        <w:t xml:space="preserve">           </w:t>
      </w:r>
    </w:p>
    <w:p w:rsidR="0080152D" w:rsidRPr="00AE7151" w:rsidRDefault="0080152D" w:rsidP="0080152D">
      <w:pPr>
        <w:spacing w:line="240" w:lineRule="auto"/>
        <w:ind w:right="-1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151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AE7151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AE7151">
        <w:rPr>
          <w:rFonts w:ascii="Times New Roman" w:hAnsi="Times New Roman" w:cs="Times New Roman"/>
          <w:sz w:val="26"/>
          <w:szCs w:val="26"/>
        </w:rPr>
        <w:tab/>
      </w:r>
      <w:r w:rsidRPr="00AE7151">
        <w:rPr>
          <w:rFonts w:ascii="Times New Roman" w:hAnsi="Times New Roman" w:cs="Times New Roman"/>
          <w:sz w:val="26"/>
          <w:szCs w:val="26"/>
        </w:rPr>
        <w:tab/>
      </w:r>
      <w:r w:rsidRPr="00AE7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52D" w:rsidRPr="00AE7151" w:rsidRDefault="0080152D" w:rsidP="0080152D">
      <w:pPr>
        <w:spacing w:line="240" w:lineRule="auto"/>
        <w:ind w:right="-1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151">
        <w:rPr>
          <w:rFonts w:ascii="Times New Roman" w:hAnsi="Times New Roman" w:cs="Times New Roman"/>
          <w:sz w:val="26"/>
          <w:szCs w:val="26"/>
        </w:rPr>
        <w:t xml:space="preserve">         Самарской области</w:t>
      </w:r>
      <w:r w:rsidRPr="00AE7151">
        <w:rPr>
          <w:rFonts w:ascii="Times New Roman" w:hAnsi="Times New Roman" w:cs="Times New Roman"/>
          <w:sz w:val="26"/>
          <w:szCs w:val="26"/>
        </w:rPr>
        <w:tab/>
      </w:r>
      <w:r w:rsidRPr="00AE7151">
        <w:rPr>
          <w:rFonts w:ascii="Times New Roman" w:hAnsi="Times New Roman" w:cs="Times New Roman"/>
          <w:sz w:val="26"/>
          <w:szCs w:val="26"/>
        </w:rPr>
        <w:tab/>
      </w:r>
      <w:r w:rsidRPr="00AE7151">
        <w:rPr>
          <w:rFonts w:ascii="Times New Roman" w:hAnsi="Times New Roman" w:cs="Times New Roman"/>
          <w:sz w:val="26"/>
          <w:szCs w:val="26"/>
        </w:rPr>
        <w:tab/>
      </w:r>
      <w:r w:rsidRPr="00AE7151">
        <w:rPr>
          <w:rFonts w:ascii="Times New Roman" w:hAnsi="Times New Roman" w:cs="Times New Roman"/>
          <w:sz w:val="26"/>
          <w:szCs w:val="26"/>
        </w:rPr>
        <w:tab/>
      </w:r>
      <w:r w:rsidRPr="00AE7151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80152D" w:rsidRPr="00AE7151" w:rsidRDefault="0080152D" w:rsidP="0080152D">
      <w:pPr>
        <w:spacing w:after="0"/>
        <w:rPr>
          <w:rFonts w:ascii="Times New Roman" w:hAnsi="Times New Roman" w:cs="Times New Roman"/>
        </w:rPr>
      </w:pPr>
      <w:r w:rsidRPr="00AE7151">
        <w:rPr>
          <w:rFonts w:ascii="Times New Roman" w:hAnsi="Times New Roman" w:cs="Times New Roman"/>
        </w:rPr>
        <w:t>Центральная ул., 50, с. Васильевка, 446235</w:t>
      </w:r>
      <w:r w:rsidRPr="00AE7151">
        <w:rPr>
          <w:rFonts w:ascii="Times New Roman" w:hAnsi="Times New Roman" w:cs="Times New Roman"/>
        </w:rPr>
        <w:tab/>
      </w:r>
      <w:r w:rsidRPr="00AE7151">
        <w:rPr>
          <w:rFonts w:ascii="Times New Roman" w:hAnsi="Times New Roman" w:cs="Times New Roman"/>
        </w:rPr>
        <w:tab/>
      </w:r>
      <w:r w:rsidRPr="00AE7151">
        <w:rPr>
          <w:rFonts w:ascii="Times New Roman" w:hAnsi="Times New Roman" w:cs="Times New Roman"/>
        </w:rPr>
        <w:tab/>
      </w:r>
      <w:r w:rsidRPr="00AE7151">
        <w:rPr>
          <w:rFonts w:ascii="Times New Roman" w:hAnsi="Times New Roman" w:cs="Times New Roman"/>
        </w:rPr>
        <w:tab/>
        <w:t xml:space="preserve"> </w:t>
      </w:r>
    </w:p>
    <w:p w:rsidR="0080152D" w:rsidRPr="00AE7151" w:rsidRDefault="0080152D" w:rsidP="0080152D">
      <w:pPr>
        <w:spacing w:after="0"/>
        <w:rPr>
          <w:rFonts w:ascii="Times New Roman" w:hAnsi="Times New Roman" w:cs="Times New Roman"/>
        </w:rPr>
      </w:pPr>
      <w:r w:rsidRPr="00AE7151">
        <w:rPr>
          <w:rFonts w:ascii="Times New Roman" w:hAnsi="Times New Roman" w:cs="Times New Roman"/>
        </w:rPr>
        <w:t>тел.:(846) 49-3-86                 факс: 49-3-16</w:t>
      </w:r>
    </w:p>
    <w:p w:rsidR="0080152D" w:rsidRPr="00542734" w:rsidRDefault="0080152D" w:rsidP="0080152D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AE7151">
        <w:rPr>
          <w:rFonts w:ascii="Times New Roman" w:hAnsi="Times New Roman" w:cs="Times New Roman"/>
          <w:lang w:val="en-US"/>
        </w:rPr>
        <w:t>e</w:t>
      </w:r>
      <w:r w:rsidRPr="00542734">
        <w:rPr>
          <w:rFonts w:ascii="Times New Roman" w:hAnsi="Times New Roman" w:cs="Times New Roman"/>
          <w:lang w:val="en-US"/>
        </w:rPr>
        <w:t>-</w:t>
      </w:r>
      <w:r w:rsidRPr="00AE7151">
        <w:rPr>
          <w:rFonts w:ascii="Times New Roman" w:hAnsi="Times New Roman" w:cs="Times New Roman"/>
          <w:lang w:val="en-US"/>
        </w:rPr>
        <w:t>mail</w:t>
      </w:r>
      <w:proofErr w:type="gramEnd"/>
      <w:r w:rsidRPr="00542734">
        <w:rPr>
          <w:rFonts w:ascii="Times New Roman" w:hAnsi="Times New Roman" w:cs="Times New Roman"/>
          <w:lang w:val="en-US"/>
        </w:rPr>
        <w:t xml:space="preserve">: </w:t>
      </w:r>
      <w:r w:rsidRPr="00AE7151">
        <w:rPr>
          <w:rFonts w:ascii="Times New Roman" w:hAnsi="Times New Roman" w:cs="Times New Roman"/>
          <w:lang w:val="en-US"/>
        </w:rPr>
        <w:t>adm</w:t>
      </w:r>
      <w:r w:rsidRPr="00542734">
        <w:rPr>
          <w:rFonts w:ascii="Times New Roman" w:hAnsi="Times New Roman" w:cs="Times New Roman"/>
          <w:lang w:val="en-US"/>
        </w:rPr>
        <w:t>.</w:t>
      </w:r>
      <w:r w:rsidRPr="00AE7151">
        <w:rPr>
          <w:rFonts w:ascii="Times New Roman" w:hAnsi="Times New Roman" w:cs="Times New Roman"/>
          <w:lang w:val="en-US"/>
        </w:rPr>
        <w:t>vasiljewka</w:t>
      </w:r>
      <w:r w:rsidRPr="00542734">
        <w:rPr>
          <w:rFonts w:ascii="Times New Roman" w:hAnsi="Times New Roman" w:cs="Times New Roman"/>
          <w:lang w:val="en-US"/>
        </w:rPr>
        <w:t>@</w:t>
      </w:r>
      <w:r w:rsidRPr="00AE7151">
        <w:rPr>
          <w:rFonts w:ascii="Times New Roman" w:hAnsi="Times New Roman" w:cs="Times New Roman"/>
          <w:lang w:val="en-US"/>
        </w:rPr>
        <w:t>yandex</w:t>
      </w:r>
      <w:r w:rsidRPr="00542734">
        <w:rPr>
          <w:rFonts w:ascii="Times New Roman" w:hAnsi="Times New Roman" w:cs="Times New Roman"/>
          <w:lang w:val="en-US"/>
        </w:rPr>
        <w:t>.</w:t>
      </w:r>
      <w:r w:rsidRPr="00AE7151">
        <w:rPr>
          <w:rFonts w:ascii="Times New Roman" w:hAnsi="Times New Roman" w:cs="Times New Roman"/>
          <w:lang w:val="en-US"/>
        </w:rPr>
        <w:t>ru</w:t>
      </w:r>
      <w:r w:rsidRPr="00542734">
        <w:rPr>
          <w:rFonts w:ascii="Times New Roman" w:hAnsi="Times New Roman" w:cs="Times New Roman"/>
          <w:lang w:val="en-US"/>
        </w:rPr>
        <w:tab/>
      </w:r>
      <w:r w:rsidRPr="00542734">
        <w:rPr>
          <w:rFonts w:ascii="Times New Roman" w:hAnsi="Times New Roman" w:cs="Times New Roman"/>
          <w:lang w:val="en-US"/>
        </w:rPr>
        <w:tab/>
      </w:r>
      <w:r w:rsidRPr="00542734">
        <w:rPr>
          <w:rFonts w:ascii="Times New Roman" w:hAnsi="Times New Roman" w:cs="Times New Roman"/>
          <w:lang w:val="en-US"/>
        </w:rPr>
        <w:tab/>
      </w:r>
      <w:r w:rsidRPr="00542734">
        <w:rPr>
          <w:rFonts w:ascii="Times New Roman" w:hAnsi="Times New Roman" w:cs="Times New Roman"/>
          <w:lang w:val="en-US"/>
        </w:rPr>
        <w:tab/>
      </w:r>
      <w:r w:rsidRPr="00542734">
        <w:rPr>
          <w:rFonts w:ascii="Times New Roman" w:hAnsi="Times New Roman" w:cs="Times New Roman"/>
          <w:lang w:val="en-US"/>
        </w:rPr>
        <w:tab/>
      </w:r>
      <w:r w:rsidRPr="00542734">
        <w:rPr>
          <w:rFonts w:ascii="Times New Roman" w:hAnsi="Times New Roman" w:cs="Times New Roman"/>
          <w:lang w:val="en-US"/>
        </w:rPr>
        <w:tab/>
        <w:t xml:space="preserve">     </w:t>
      </w:r>
    </w:p>
    <w:p w:rsidR="0080152D" w:rsidRPr="00AE7151" w:rsidRDefault="0080152D" w:rsidP="0080152D">
      <w:pPr>
        <w:spacing w:after="0"/>
        <w:rPr>
          <w:rFonts w:ascii="Times New Roman" w:hAnsi="Times New Roman" w:cs="Times New Roman"/>
        </w:rPr>
      </w:pPr>
      <w:r w:rsidRPr="00AE7151">
        <w:rPr>
          <w:rFonts w:ascii="Times New Roman" w:hAnsi="Times New Roman" w:cs="Times New Roman"/>
        </w:rPr>
        <w:t>ОКПО 79170685, ОГРН 1056362024806</w:t>
      </w:r>
    </w:p>
    <w:p w:rsidR="0080152D" w:rsidRPr="00AE7151" w:rsidRDefault="0080152D" w:rsidP="0080152D">
      <w:pPr>
        <w:spacing w:after="0"/>
        <w:rPr>
          <w:rFonts w:ascii="Times New Roman" w:hAnsi="Times New Roman" w:cs="Times New Roman"/>
        </w:rPr>
      </w:pPr>
      <w:r w:rsidRPr="00AE7151">
        <w:rPr>
          <w:rFonts w:ascii="Times New Roman" w:hAnsi="Times New Roman" w:cs="Times New Roman"/>
        </w:rPr>
        <w:t>ИНН 6362012495, КПП 636201001</w:t>
      </w:r>
    </w:p>
    <w:p w:rsidR="0080152D" w:rsidRPr="00AE7151" w:rsidRDefault="0080152D" w:rsidP="0080152D">
      <w:pPr>
        <w:spacing w:after="0"/>
        <w:rPr>
          <w:rFonts w:ascii="Times New Roman" w:hAnsi="Times New Roman" w:cs="Times New Roman"/>
        </w:rPr>
      </w:pPr>
    </w:p>
    <w:p w:rsidR="0080152D" w:rsidRPr="00AE7151" w:rsidRDefault="0080152D" w:rsidP="0080152D">
      <w:pPr>
        <w:spacing w:after="0"/>
        <w:rPr>
          <w:rFonts w:ascii="Times New Roman" w:hAnsi="Times New Roman" w:cs="Times New Roman"/>
          <w:b/>
        </w:rPr>
      </w:pPr>
      <w:r w:rsidRPr="00AE7151">
        <w:rPr>
          <w:rFonts w:ascii="Times New Roman" w:hAnsi="Times New Roman" w:cs="Times New Roman"/>
          <w:b/>
        </w:rPr>
        <w:t>ПОСТАНОВЛЕНИЕ</w:t>
      </w:r>
    </w:p>
    <w:p w:rsidR="0080152D" w:rsidRPr="00AE7151" w:rsidRDefault="003D64CA" w:rsidP="00801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151">
        <w:rPr>
          <w:rFonts w:ascii="Times New Roman" w:hAnsi="Times New Roman" w:cs="Times New Roman"/>
          <w:sz w:val="24"/>
          <w:szCs w:val="24"/>
        </w:rPr>
        <w:t>о</w:t>
      </w:r>
      <w:r w:rsidR="0080152D" w:rsidRPr="00AE7151">
        <w:rPr>
          <w:rFonts w:ascii="Times New Roman" w:hAnsi="Times New Roman" w:cs="Times New Roman"/>
          <w:sz w:val="24"/>
          <w:szCs w:val="24"/>
        </w:rPr>
        <w:t>т</w:t>
      </w:r>
      <w:r w:rsidRPr="00AE7151">
        <w:rPr>
          <w:rFonts w:ascii="Times New Roman" w:hAnsi="Times New Roman" w:cs="Times New Roman"/>
          <w:sz w:val="24"/>
          <w:szCs w:val="24"/>
        </w:rPr>
        <w:t xml:space="preserve"> </w:t>
      </w:r>
      <w:r w:rsidR="0080152D" w:rsidRPr="00AE7151">
        <w:rPr>
          <w:rFonts w:ascii="Times New Roman" w:hAnsi="Times New Roman" w:cs="Times New Roman"/>
          <w:sz w:val="24"/>
          <w:szCs w:val="24"/>
        </w:rPr>
        <w:t xml:space="preserve"> </w:t>
      </w:r>
      <w:r w:rsidR="00542734">
        <w:rPr>
          <w:rFonts w:ascii="Times New Roman" w:hAnsi="Times New Roman" w:cs="Times New Roman"/>
          <w:sz w:val="24"/>
          <w:szCs w:val="24"/>
        </w:rPr>
        <w:t>22</w:t>
      </w:r>
      <w:r w:rsidR="00066C38">
        <w:rPr>
          <w:rFonts w:ascii="Times New Roman" w:hAnsi="Times New Roman" w:cs="Times New Roman"/>
          <w:sz w:val="24"/>
          <w:szCs w:val="24"/>
        </w:rPr>
        <w:t>.1</w:t>
      </w:r>
      <w:r w:rsidR="00542734">
        <w:rPr>
          <w:rFonts w:ascii="Times New Roman" w:hAnsi="Times New Roman" w:cs="Times New Roman"/>
          <w:sz w:val="24"/>
          <w:szCs w:val="24"/>
        </w:rPr>
        <w:t>0</w:t>
      </w:r>
      <w:r w:rsidR="00066C38">
        <w:rPr>
          <w:rFonts w:ascii="Times New Roman" w:hAnsi="Times New Roman" w:cs="Times New Roman"/>
          <w:sz w:val="24"/>
          <w:szCs w:val="24"/>
        </w:rPr>
        <w:t>.201</w:t>
      </w:r>
      <w:r w:rsidR="00B07FE8">
        <w:rPr>
          <w:rFonts w:ascii="Times New Roman" w:hAnsi="Times New Roman" w:cs="Times New Roman"/>
          <w:sz w:val="24"/>
          <w:szCs w:val="24"/>
        </w:rPr>
        <w:t>8</w:t>
      </w:r>
      <w:r w:rsidR="009B2D84">
        <w:rPr>
          <w:rFonts w:ascii="Times New Roman" w:hAnsi="Times New Roman" w:cs="Times New Roman"/>
          <w:sz w:val="24"/>
          <w:szCs w:val="24"/>
        </w:rPr>
        <w:t xml:space="preserve"> </w:t>
      </w:r>
      <w:r w:rsidR="0080152D" w:rsidRPr="00AE7151">
        <w:rPr>
          <w:rFonts w:ascii="Times New Roman" w:hAnsi="Times New Roman" w:cs="Times New Roman"/>
          <w:sz w:val="24"/>
          <w:szCs w:val="24"/>
        </w:rPr>
        <w:t>г. №</w:t>
      </w:r>
      <w:r w:rsidR="00542734">
        <w:rPr>
          <w:rFonts w:ascii="Times New Roman" w:hAnsi="Times New Roman" w:cs="Times New Roman"/>
          <w:sz w:val="24"/>
          <w:szCs w:val="24"/>
        </w:rPr>
        <w:t>53</w:t>
      </w:r>
    </w:p>
    <w:p w:rsidR="0080152D" w:rsidRPr="00AE7151" w:rsidRDefault="0080152D" w:rsidP="00801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11FE" w:rsidRPr="00D31170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5"/>
          <w:szCs w:val="25"/>
        </w:rPr>
        <w:tab/>
      </w:r>
      <w:r w:rsidRPr="00D31170">
        <w:rPr>
          <w:rFonts w:ascii="Times New Roman" w:hAnsi="Times New Roman" w:cs="Times New Roman"/>
          <w:b/>
          <w:sz w:val="28"/>
          <w:szCs w:val="28"/>
        </w:rPr>
        <w:t xml:space="preserve">Об установлении отдельных расходных обязательств сельского поселения Васильевка муниципального района </w:t>
      </w:r>
      <w:proofErr w:type="spellStart"/>
      <w:r w:rsidRPr="00D31170">
        <w:rPr>
          <w:rFonts w:ascii="Times New Roman" w:hAnsi="Times New Roman" w:cs="Times New Roman"/>
          <w:b/>
          <w:sz w:val="28"/>
          <w:szCs w:val="28"/>
        </w:rPr>
        <w:t>Безенчукский</w:t>
      </w:r>
      <w:proofErr w:type="spellEnd"/>
      <w:r w:rsidRPr="00D31170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8211FE" w:rsidRPr="00D31170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1FE" w:rsidRPr="00D31170" w:rsidRDefault="00AE7151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170">
        <w:rPr>
          <w:rFonts w:ascii="Times New Roman" w:hAnsi="Times New Roman" w:cs="Times New Roman"/>
          <w:sz w:val="28"/>
          <w:szCs w:val="28"/>
        </w:rPr>
        <w:tab/>
      </w:r>
      <w:r w:rsidR="008211FE" w:rsidRPr="00D31170">
        <w:rPr>
          <w:rFonts w:ascii="Times New Roman" w:hAnsi="Times New Roman" w:cs="Times New Roman"/>
          <w:sz w:val="28"/>
          <w:szCs w:val="28"/>
        </w:rPr>
        <w:t xml:space="preserve">В соответствии со ст.14,15 Федерального закона от 06.10.2003г. № 131 – ФЗ «Об общих принципах организации местного самоуправления в Российской Федерации», с Бюджетным кодексом Российской Федерации, Уставом сельского поселения Васильевка муниципального района </w:t>
      </w:r>
      <w:proofErr w:type="spellStart"/>
      <w:r w:rsidR="008211FE" w:rsidRPr="00D31170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8211FE" w:rsidRPr="00D3117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8211FE" w:rsidRPr="00D31170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1FE" w:rsidRPr="00D31170" w:rsidRDefault="008211FE" w:rsidP="008211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17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211FE" w:rsidRPr="00D31170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1FE" w:rsidRPr="00D31170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170">
        <w:rPr>
          <w:rFonts w:ascii="Times New Roman" w:hAnsi="Times New Roman" w:cs="Times New Roman"/>
          <w:sz w:val="28"/>
          <w:szCs w:val="28"/>
        </w:rPr>
        <w:tab/>
        <w:t xml:space="preserve">1. Установить, что к расходным обязательствам сельского поселения Васильевка муниципального района </w:t>
      </w:r>
      <w:proofErr w:type="spellStart"/>
      <w:r w:rsidRPr="00D31170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D31170">
        <w:rPr>
          <w:rFonts w:ascii="Times New Roman" w:hAnsi="Times New Roman" w:cs="Times New Roman"/>
          <w:sz w:val="28"/>
          <w:szCs w:val="28"/>
        </w:rPr>
        <w:t xml:space="preserve"> в 20</w:t>
      </w:r>
      <w:r w:rsidR="00542734">
        <w:rPr>
          <w:rFonts w:ascii="Times New Roman" w:hAnsi="Times New Roman" w:cs="Times New Roman"/>
          <w:sz w:val="28"/>
          <w:szCs w:val="28"/>
        </w:rPr>
        <w:t>20</w:t>
      </w:r>
      <w:r w:rsidRPr="00D31170">
        <w:rPr>
          <w:rFonts w:ascii="Times New Roman" w:hAnsi="Times New Roman" w:cs="Times New Roman"/>
          <w:sz w:val="28"/>
          <w:szCs w:val="28"/>
        </w:rPr>
        <w:t xml:space="preserve"> году относятся:</w:t>
      </w:r>
    </w:p>
    <w:p w:rsidR="008211FE" w:rsidRPr="00D31170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170">
        <w:rPr>
          <w:rFonts w:ascii="Times New Roman" w:hAnsi="Times New Roman" w:cs="Times New Roman"/>
          <w:sz w:val="28"/>
          <w:szCs w:val="28"/>
        </w:rPr>
        <w:tab/>
        <w:t xml:space="preserve">Обеспечение деятельности Администрации сельского поселения Васильевка муниципального района </w:t>
      </w:r>
      <w:proofErr w:type="spellStart"/>
      <w:r w:rsidRPr="00D31170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D31170">
        <w:rPr>
          <w:rFonts w:ascii="Times New Roman" w:hAnsi="Times New Roman" w:cs="Times New Roman"/>
          <w:sz w:val="28"/>
          <w:szCs w:val="28"/>
        </w:rPr>
        <w:t>;</w:t>
      </w:r>
    </w:p>
    <w:p w:rsidR="008211FE" w:rsidRPr="00D31170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170">
        <w:rPr>
          <w:rFonts w:ascii="Times New Roman" w:hAnsi="Times New Roman" w:cs="Times New Roman"/>
          <w:sz w:val="28"/>
          <w:szCs w:val="28"/>
        </w:rPr>
        <w:tab/>
        <w:t>Обеспечение руководства и управления в сфере установленных функций органов местного самоуправления;</w:t>
      </w:r>
    </w:p>
    <w:p w:rsidR="008211FE" w:rsidRPr="00D31170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170">
        <w:rPr>
          <w:rFonts w:ascii="Times New Roman" w:hAnsi="Times New Roman" w:cs="Times New Roman"/>
          <w:sz w:val="28"/>
          <w:szCs w:val="28"/>
        </w:rPr>
        <w:tab/>
        <w:t xml:space="preserve">Формирование и использование средств резервного фонда Администрации  сельского поселения Васильевка муниципального района </w:t>
      </w:r>
      <w:proofErr w:type="spellStart"/>
      <w:r w:rsidRPr="00D31170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D31170">
        <w:rPr>
          <w:rFonts w:ascii="Times New Roman" w:hAnsi="Times New Roman" w:cs="Times New Roman"/>
          <w:sz w:val="28"/>
          <w:szCs w:val="28"/>
        </w:rPr>
        <w:t>;</w:t>
      </w:r>
    </w:p>
    <w:p w:rsidR="008211FE" w:rsidRPr="00D31170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170">
        <w:rPr>
          <w:rFonts w:ascii="Times New Roman" w:hAnsi="Times New Roman" w:cs="Times New Roman"/>
          <w:sz w:val="28"/>
          <w:szCs w:val="28"/>
        </w:rPr>
        <w:tab/>
        <w:t xml:space="preserve">Исполнение бюджета поселения, осуществление </w:t>
      </w:r>
      <w:proofErr w:type="gramStart"/>
      <w:r w:rsidRPr="00D3117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31170">
        <w:rPr>
          <w:rFonts w:ascii="Times New Roman" w:hAnsi="Times New Roman" w:cs="Times New Roman"/>
          <w:sz w:val="28"/>
          <w:szCs w:val="28"/>
        </w:rPr>
        <w:t xml:space="preserve"> его исполнением;</w:t>
      </w:r>
    </w:p>
    <w:p w:rsidR="008211FE" w:rsidRPr="00D31170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170">
        <w:rPr>
          <w:rFonts w:ascii="Times New Roman" w:hAnsi="Times New Roman" w:cs="Times New Roman"/>
          <w:sz w:val="28"/>
          <w:szCs w:val="28"/>
        </w:rPr>
        <w:tab/>
        <w:t>Получение технических условий подключения (технологического присоединения) объектов к сетям инженерно-технического обеспечения в случаях, когда соответствующее получение технических условий подключения должно быть осуществлено органами местного самоуправления в соответствии с Земельным кодексом Российской Федерации.</w:t>
      </w:r>
    </w:p>
    <w:p w:rsidR="008211FE" w:rsidRPr="00D31170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170">
        <w:rPr>
          <w:rFonts w:ascii="Times New Roman" w:hAnsi="Times New Roman" w:cs="Times New Roman"/>
          <w:sz w:val="28"/>
          <w:szCs w:val="28"/>
        </w:rPr>
        <w:tab/>
        <w:t>Подготовка и утверждение местных нормативов градостроительного проектирования, внесение в них изменений.</w:t>
      </w:r>
    </w:p>
    <w:p w:rsidR="008211FE" w:rsidRPr="00D31170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170">
        <w:rPr>
          <w:rFonts w:ascii="Times New Roman" w:hAnsi="Times New Roman" w:cs="Times New Roman"/>
          <w:sz w:val="28"/>
          <w:szCs w:val="28"/>
        </w:rPr>
        <w:tab/>
        <w:t>Утверждение документации по планировке территории, отнесенное к компетенции органов местного самоуправления в соответствии с Градостроительным кодексом Российской Федерации.</w:t>
      </w:r>
    </w:p>
    <w:p w:rsidR="008211FE" w:rsidRPr="00D31170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170">
        <w:rPr>
          <w:rFonts w:ascii="Times New Roman" w:hAnsi="Times New Roman" w:cs="Times New Roman"/>
          <w:sz w:val="28"/>
          <w:szCs w:val="28"/>
        </w:rPr>
        <w:tab/>
        <w:t>Выдача градостроительных планов земельных участков.</w:t>
      </w:r>
    </w:p>
    <w:p w:rsidR="008211FE" w:rsidRPr="00D31170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170">
        <w:rPr>
          <w:rFonts w:ascii="Times New Roman" w:hAnsi="Times New Roman" w:cs="Times New Roman"/>
          <w:sz w:val="28"/>
          <w:szCs w:val="28"/>
        </w:rPr>
        <w:lastRenderedPageBreak/>
        <w:tab/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8211FE" w:rsidRPr="00D31170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170">
        <w:rPr>
          <w:rFonts w:ascii="Times New Roman" w:hAnsi="Times New Roman" w:cs="Times New Roman"/>
          <w:sz w:val="28"/>
          <w:szCs w:val="28"/>
        </w:rPr>
        <w:tab/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211FE" w:rsidRPr="00D31170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170">
        <w:rPr>
          <w:rFonts w:ascii="Times New Roman" w:hAnsi="Times New Roman" w:cs="Times New Roman"/>
          <w:sz w:val="28"/>
          <w:szCs w:val="28"/>
        </w:rPr>
        <w:tab/>
        <w:t>Представление сведений из информационных систем обеспечения градостроительной деятельности муниципальных районов;</w:t>
      </w:r>
    </w:p>
    <w:p w:rsidR="008211FE" w:rsidRPr="00D31170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170">
        <w:rPr>
          <w:rFonts w:ascii="Times New Roman" w:hAnsi="Times New Roman" w:cs="Times New Roman"/>
          <w:sz w:val="28"/>
          <w:szCs w:val="28"/>
        </w:rPr>
        <w:tab/>
        <w:t>Учет муниципального жилищного фонда:</w:t>
      </w:r>
    </w:p>
    <w:p w:rsidR="008211FE" w:rsidRPr="00D31170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170">
        <w:rPr>
          <w:rFonts w:ascii="Times New Roman" w:hAnsi="Times New Roman" w:cs="Times New Roman"/>
          <w:sz w:val="28"/>
          <w:szCs w:val="28"/>
        </w:rPr>
        <w:tab/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8211FE" w:rsidRPr="00D31170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170">
        <w:rPr>
          <w:rFonts w:ascii="Times New Roman" w:hAnsi="Times New Roman" w:cs="Times New Roman"/>
          <w:sz w:val="28"/>
          <w:szCs w:val="28"/>
        </w:rPr>
        <w:tab/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8211FE" w:rsidRPr="00D31170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170">
        <w:rPr>
          <w:rFonts w:ascii="Times New Roman" w:hAnsi="Times New Roman" w:cs="Times New Roman"/>
          <w:sz w:val="28"/>
          <w:szCs w:val="28"/>
        </w:rPr>
        <w:tab/>
        <w:t>- 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8211FE" w:rsidRPr="00D31170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170">
        <w:rPr>
          <w:rFonts w:ascii="Times New Roman" w:hAnsi="Times New Roman" w:cs="Times New Roman"/>
          <w:sz w:val="28"/>
          <w:szCs w:val="28"/>
        </w:rPr>
        <w:tab/>
        <w:t>- определение порядка предоставления жилых помещений муниципального специализированного жилищного фонда;</w:t>
      </w:r>
    </w:p>
    <w:p w:rsidR="008211FE" w:rsidRPr="00D31170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170">
        <w:rPr>
          <w:rFonts w:ascii="Times New Roman" w:hAnsi="Times New Roman" w:cs="Times New Roman"/>
          <w:sz w:val="28"/>
          <w:szCs w:val="28"/>
        </w:rPr>
        <w:tab/>
        <w:t>- 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8211FE" w:rsidRPr="00D31170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170">
        <w:rPr>
          <w:rFonts w:ascii="Times New Roman" w:hAnsi="Times New Roman" w:cs="Times New Roman"/>
          <w:sz w:val="28"/>
          <w:szCs w:val="28"/>
        </w:rPr>
        <w:tab/>
        <w:t>-   согласование переустройства и перепланировки жилых помещений;</w:t>
      </w:r>
    </w:p>
    <w:p w:rsidR="008211FE" w:rsidRPr="00D31170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170">
        <w:rPr>
          <w:rFonts w:ascii="Times New Roman" w:hAnsi="Times New Roman" w:cs="Times New Roman"/>
          <w:sz w:val="28"/>
          <w:szCs w:val="28"/>
        </w:rPr>
        <w:tab/>
        <w:t>-  признание в установленном порядке жилых помещений муниципального жилищного фонда непригодными для проживания;</w:t>
      </w:r>
    </w:p>
    <w:p w:rsidR="008211FE" w:rsidRPr="00D31170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170">
        <w:rPr>
          <w:rFonts w:ascii="Times New Roman" w:hAnsi="Times New Roman" w:cs="Times New Roman"/>
          <w:sz w:val="28"/>
          <w:szCs w:val="28"/>
        </w:rPr>
        <w:tab/>
        <w:t>-   осуществление муниципального жилищного контроля;</w:t>
      </w:r>
    </w:p>
    <w:p w:rsidR="008211FE" w:rsidRPr="00D31170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170">
        <w:rPr>
          <w:rFonts w:ascii="Times New Roman" w:hAnsi="Times New Roman" w:cs="Times New Roman"/>
          <w:sz w:val="28"/>
          <w:szCs w:val="28"/>
        </w:rPr>
        <w:tab/>
        <w:t xml:space="preserve">Распоряжение имуществом, находящимся  в муниципальной собственности. </w:t>
      </w:r>
      <w:r w:rsidRPr="00D31170">
        <w:rPr>
          <w:rFonts w:ascii="Times New Roman" w:hAnsi="Times New Roman" w:cs="Times New Roman"/>
          <w:sz w:val="28"/>
          <w:szCs w:val="28"/>
        </w:rPr>
        <w:tab/>
        <w:t>Представление поселения в процессе государственной регистрации прав на недвижимое имущество поселения и сделок с ним. Представительство  в судебных органах по доверенности. Организация и проведение торгов по продаже муниципального имущества  находящегося в собственности поселения в соответствии с действующим законодательством;</w:t>
      </w:r>
    </w:p>
    <w:p w:rsidR="008211FE" w:rsidRPr="00D31170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170">
        <w:rPr>
          <w:rFonts w:ascii="Times New Roman" w:hAnsi="Times New Roman" w:cs="Times New Roman"/>
          <w:sz w:val="28"/>
          <w:szCs w:val="28"/>
        </w:rPr>
        <w:tab/>
        <w:t>Организация в границах поселения электро-, тепл</w:t>
      </w:r>
      <w:proofErr w:type="gramStart"/>
      <w:r w:rsidRPr="00D3117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31170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водоотведения;</w:t>
      </w:r>
    </w:p>
    <w:p w:rsidR="008211FE" w:rsidRPr="00D31170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17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31170">
        <w:rPr>
          <w:rFonts w:ascii="Times New Roman" w:hAnsi="Times New Roman" w:cs="Times New Roman"/>
          <w:sz w:val="28"/>
          <w:szCs w:val="28"/>
        </w:rPr>
        <w:t>Осуществление функций по определению поставщиков (подрядчиков, исполнителей)  для обеспечения  муниципальных нужд путем, проведения открытого конкурса, конкурса с ограниченным участием, двухэтапного конкурса, электронного аукциона, запроса котировок для оказания скорой, в том числе скорой специализированной, медицинской помощи в экстренной или неотложной форме и нормального жизнеобеспечения граждан, предварительного отбора участников в целях оказания гуманитарной помощи либо ликвидации последствий чрезвычайных ситуаций природного или техногенного</w:t>
      </w:r>
      <w:proofErr w:type="gramEnd"/>
      <w:r w:rsidRPr="00D31170">
        <w:rPr>
          <w:rFonts w:ascii="Times New Roman" w:hAnsi="Times New Roman" w:cs="Times New Roman"/>
          <w:sz w:val="28"/>
          <w:szCs w:val="28"/>
        </w:rPr>
        <w:t xml:space="preserve"> характера, запроса котировок, запроса предложений;</w:t>
      </w:r>
    </w:p>
    <w:p w:rsidR="008211FE" w:rsidRPr="00D31170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170">
        <w:rPr>
          <w:rFonts w:ascii="Times New Roman" w:hAnsi="Times New Roman" w:cs="Times New Roman"/>
          <w:sz w:val="28"/>
          <w:szCs w:val="28"/>
        </w:rPr>
        <w:tab/>
        <w:t>Регулирование тарифов в сфере жилищных услуг, привидении размера платы граждан за коммунальные услуги в соответствии с установленными предельными индексами изменения размера платы граждан за коммунальные услуги, подготовке предложений по установлению размера регионального стандарта стоимости жилищно-коммунальных услуг;</w:t>
      </w:r>
    </w:p>
    <w:p w:rsidR="008211FE" w:rsidRPr="00D31170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170">
        <w:rPr>
          <w:rFonts w:ascii="Times New Roman" w:hAnsi="Times New Roman" w:cs="Times New Roman"/>
          <w:sz w:val="28"/>
          <w:szCs w:val="28"/>
        </w:rPr>
        <w:lastRenderedPageBreak/>
        <w:tab/>
        <w:t>Утверждение минимальных цен (тарифов) на услуги по погребению в рамках вопроса местного значения организация ритуальных услуг и содержание мест захоронения;</w:t>
      </w:r>
    </w:p>
    <w:p w:rsidR="008211FE" w:rsidRPr="00D31170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170">
        <w:rPr>
          <w:rFonts w:ascii="Times New Roman" w:hAnsi="Times New Roman" w:cs="Times New Roman"/>
          <w:sz w:val="28"/>
          <w:szCs w:val="28"/>
        </w:rPr>
        <w:tab/>
        <w:t>Организация внутреннего финансового контроля;</w:t>
      </w:r>
    </w:p>
    <w:p w:rsidR="008211FE" w:rsidRPr="00D31170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170">
        <w:rPr>
          <w:rFonts w:ascii="Times New Roman" w:hAnsi="Times New Roman" w:cs="Times New Roman"/>
          <w:sz w:val="28"/>
          <w:szCs w:val="28"/>
        </w:rPr>
        <w:tab/>
        <w:t>Создание условий для развития малого и среднего предпринимательства;</w:t>
      </w:r>
    </w:p>
    <w:p w:rsidR="008211FE" w:rsidRPr="00D31170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170">
        <w:rPr>
          <w:rFonts w:ascii="Times New Roman" w:hAnsi="Times New Roman" w:cs="Times New Roman"/>
          <w:sz w:val="28"/>
          <w:szCs w:val="28"/>
        </w:rPr>
        <w:tab/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8211FE" w:rsidRPr="00D31170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170">
        <w:rPr>
          <w:rFonts w:ascii="Times New Roman" w:hAnsi="Times New Roman" w:cs="Times New Roman"/>
          <w:sz w:val="28"/>
          <w:szCs w:val="28"/>
        </w:rPr>
        <w:tab/>
        <w:t>Создание условий для организации досуга и обеспечения жителей поселения услугами организаций культуры, организация библиотечного обслуживания населения;</w:t>
      </w:r>
    </w:p>
    <w:p w:rsidR="008211FE" w:rsidRPr="00D31170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170">
        <w:rPr>
          <w:rFonts w:ascii="Times New Roman" w:hAnsi="Times New Roman" w:cs="Times New Roman"/>
          <w:sz w:val="28"/>
          <w:szCs w:val="28"/>
        </w:rPr>
        <w:tab/>
        <w:t xml:space="preserve">Осуществление воинского учета на территориях, на которых отсутствуют структурные подразделения военных комиссариатов; </w:t>
      </w:r>
    </w:p>
    <w:p w:rsidR="008211FE" w:rsidRPr="00D31170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170">
        <w:rPr>
          <w:rFonts w:ascii="Times New Roman" w:hAnsi="Times New Roman" w:cs="Times New Roman"/>
          <w:sz w:val="28"/>
          <w:szCs w:val="28"/>
        </w:rPr>
        <w:tab/>
        <w:t xml:space="preserve">Обеспечение первичных мер пожарной безопасности в границах населенных пунктов городского/сельского поселения; </w:t>
      </w:r>
    </w:p>
    <w:p w:rsidR="008211FE" w:rsidRPr="00D31170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170">
        <w:rPr>
          <w:rFonts w:ascii="Times New Roman" w:hAnsi="Times New Roman" w:cs="Times New Roman"/>
          <w:sz w:val="28"/>
          <w:szCs w:val="28"/>
        </w:rPr>
        <w:tab/>
        <w:t>Содействие в развитии сельскохозяйственного производства, предоставление бюджетных субсидий юридическим лицам (за исключением субсидий муниципальным учреждениям), индивидуальным предпринимателям, физическим лицам;</w:t>
      </w:r>
    </w:p>
    <w:p w:rsidR="008211FE" w:rsidRPr="00D31170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170">
        <w:rPr>
          <w:rFonts w:ascii="Times New Roman" w:hAnsi="Times New Roman" w:cs="Times New Roman"/>
          <w:sz w:val="28"/>
          <w:szCs w:val="28"/>
        </w:rPr>
        <w:tab/>
        <w:t xml:space="preserve">Дорожная деятельность в отношении автомобильных дорог местного значения в границах населенных пунктов городского/сельского поселения и обеспечение безопасности дорожного движения на них, осуществление муниципального </w:t>
      </w:r>
      <w:proofErr w:type="gramStart"/>
      <w:r w:rsidRPr="00D3117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31170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городского/сельского поселения;</w:t>
      </w:r>
    </w:p>
    <w:p w:rsidR="008211FE" w:rsidRPr="00D31170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170">
        <w:rPr>
          <w:rFonts w:ascii="Times New Roman" w:hAnsi="Times New Roman" w:cs="Times New Roman"/>
          <w:sz w:val="28"/>
          <w:szCs w:val="28"/>
        </w:rPr>
        <w:tab/>
        <w:t>Организация благоустройства территории городского/сельского поселения (включая освещение улиц, озеленение территории, установку указателей с наименованием улиц и номеров домов).</w:t>
      </w:r>
    </w:p>
    <w:p w:rsidR="008211FE" w:rsidRPr="00D31170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170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D31170">
        <w:rPr>
          <w:rFonts w:ascii="Times New Roman" w:hAnsi="Times New Roman" w:cs="Times New Roman"/>
          <w:sz w:val="28"/>
          <w:szCs w:val="28"/>
        </w:rPr>
        <w:t xml:space="preserve">Установить, что расходные обязательства, возникшие в результате принятия настоящего постановления за счет субвенций, субсидий из областного и федерального бюджета и за счет средств администрации сельского поселения Васильевка муниципального района </w:t>
      </w:r>
      <w:proofErr w:type="spellStart"/>
      <w:r w:rsidRPr="00D31170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D31170">
        <w:rPr>
          <w:rFonts w:ascii="Times New Roman" w:hAnsi="Times New Roman" w:cs="Times New Roman"/>
          <w:sz w:val="28"/>
          <w:szCs w:val="28"/>
        </w:rPr>
        <w:t>, в пределах общего объема бюджетных ассигнований, предусмотренного на 20</w:t>
      </w:r>
      <w:r w:rsidR="00542734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D31170">
        <w:rPr>
          <w:rFonts w:ascii="Times New Roman" w:hAnsi="Times New Roman" w:cs="Times New Roman"/>
          <w:sz w:val="28"/>
          <w:szCs w:val="28"/>
        </w:rPr>
        <w:t xml:space="preserve"> год в установленном порядке главным распорядителем бюджетных средств администрации городского/сельского поселения муниципального района </w:t>
      </w:r>
      <w:proofErr w:type="spellStart"/>
      <w:r w:rsidRPr="00D31170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D31170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  <w:proofErr w:type="gramEnd"/>
    </w:p>
    <w:p w:rsidR="008211FE" w:rsidRPr="00D31170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170">
        <w:rPr>
          <w:rFonts w:ascii="Times New Roman" w:hAnsi="Times New Roman" w:cs="Times New Roman"/>
          <w:sz w:val="28"/>
          <w:szCs w:val="28"/>
        </w:rPr>
        <w:tab/>
        <w:t>3. Контроль за исполнение настоящего Постановления оставляю за собой.</w:t>
      </w:r>
    </w:p>
    <w:p w:rsidR="008211FE" w:rsidRPr="008211FE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211FE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31170" w:rsidRPr="008211FE" w:rsidRDefault="00D31170" w:rsidP="008211F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211FE" w:rsidRPr="00D902D4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D4">
        <w:rPr>
          <w:rFonts w:ascii="Times New Roman" w:hAnsi="Times New Roman" w:cs="Times New Roman"/>
          <w:sz w:val="28"/>
          <w:szCs w:val="28"/>
        </w:rPr>
        <w:t xml:space="preserve">Глава  сельского поселения Васильевка </w:t>
      </w:r>
    </w:p>
    <w:p w:rsidR="008211FE" w:rsidRPr="00D902D4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D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902D4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D902D4">
        <w:rPr>
          <w:rFonts w:ascii="Times New Roman" w:hAnsi="Times New Roman" w:cs="Times New Roman"/>
          <w:sz w:val="28"/>
          <w:szCs w:val="28"/>
        </w:rPr>
        <w:t xml:space="preserve">   </w:t>
      </w:r>
      <w:r w:rsidRPr="00D902D4">
        <w:rPr>
          <w:rFonts w:ascii="Times New Roman" w:hAnsi="Times New Roman" w:cs="Times New Roman"/>
          <w:sz w:val="28"/>
          <w:szCs w:val="28"/>
        </w:rPr>
        <w:tab/>
      </w:r>
      <w:r w:rsidRPr="00D902D4">
        <w:rPr>
          <w:rFonts w:ascii="Times New Roman" w:hAnsi="Times New Roman" w:cs="Times New Roman"/>
          <w:sz w:val="28"/>
          <w:szCs w:val="28"/>
        </w:rPr>
        <w:tab/>
      </w:r>
      <w:r w:rsidR="00D902D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902D4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D902D4">
        <w:rPr>
          <w:rFonts w:ascii="Times New Roman" w:hAnsi="Times New Roman" w:cs="Times New Roman"/>
          <w:sz w:val="28"/>
          <w:szCs w:val="28"/>
        </w:rPr>
        <w:t>Т.А.Баннова</w:t>
      </w:r>
      <w:proofErr w:type="spellEnd"/>
      <w:r w:rsidRPr="00D90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170" w:rsidRPr="00D902D4" w:rsidRDefault="00D31170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170" w:rsidRPr="00D902D4" w:rsidRDefault="00D31170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170" w:rsidRPr="008211FE" w:rsidRDefault="00D31170" w:rsidP="008211F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211FE" w:rsidRPr="00D31170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31170">
        <w:rPr>
          <w:rFonts w:ascii="Times New Roman" w:hAnsi="Times New Roman" w:cs="Times New Roman"/>
          <w:sz w:val="20"/>
          <w:szCs w:val="20"/>
        </w:rPr>
        <w:t>Исп.О.Ф.Голованова</w:t>
      </w:r>
      <w:proofErr w:type="spellEnd"/>
    </w:p>
    <w:p w:rsidR="008211FE" w:rsidRPr="00D31170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1170">
        <w:rPr>
          <w:rFonts w:ascii="Times New Roman" w:hAnsi="Times New Roman" w:cs="Times New Roman"/>
          <w:sz w:val="20"/>
          <w:szCs w:val="20"/>
        </w:rPr>
        <w:t xml:space="preserve">Тел. </w:t>
      </w:r>
      <w:r w:rsidR="00D31170" w:rsidRPr="00D31170">
        <w:rPr>
          <w:rFonts w:ascii="Times New Roman" w:hAnsi="Times New Roman" w:cs="Times New Roman"/>
          <w:sz w:val="20"/>
          <w:szCs w:val="20"/>
        </w:rPr>
        <w:t>49-316</w:t>
      </w:r>
    </w:p>
    <w:sectPr w:rsidR="008211FE" w:rsidRPr="00D31170" w:rsidSect="00FE6B7F">
      <w:pgSz w:w="11906" w:h="16838"/>
      <w:pgMar w:top="340" w:right="851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B1E29"/>
    <w:multiLevelType w:val="multilevel"/>
    <w:tmpl w:val="E85259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D7424DE"/>
    <w:multiLevelType w:val="hybridMultilevel"/>
    <w:tmpl w:val="F3FE0F56"/>
    <w:lvl w:ilvl="0" w:tplc="763E9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47"/>
    <w:rsid w:val="00010EA1"/>
    <w:rsid w:val="00066C38"/>
    <w:rsid w:val="00072C35"/>
    <w:rsid w:val="00077A47"/>
    <w:rsid w:val="000919B2"/>
    <w:rsid w:val="000C67DA"/>
    <w:rsid w:val="000F0F08"/>
    <w:rsid w:val="001000B2"/>
    <w:rsid w:val="00110E18"/>
    <w:rsid w:val="0012418E"/>
    <w:rsid w:val="0012608B"/>
    <w:rsid w:val="00127DE9"/>
    <w:rsid w:val="00146213"/>
    <w:rsid w:val="00160827"/>
    <w:rsid w:val="001619F3"/>
    <w:rsid w:val="0017111F"/>
    <w:rsid w:val="00175F82"/>
    <w:rsid w:val="001A514B"/>
    <w:rsid w:val="001C006F"/>
    <w:rsid w:val="001C2FF6"/>
    <w:rsid w:val="001D182D"/>
    <w:rsid w:val="001F4A7A"/>
    <w:rsid w:val="00242CDC"/>
    <w:rsid w:val="00246F52"/>
    <w:rsid w:val="002B1F41"/>
    <w:rsid w:val="0030220F"/>
    <w:rsid w:val="00316748"/>
    <w:rsid w:val="003772C1"/>
    <w:rsid w:val="003855F2"/>
    <w:rsid w:val="003B0F1B"/>
    <w:rsid w:val="003D64CA"/>
    <w:rsid w:val="003E6367"/>
    <w:rsid w:val="00423857"/>
    <w:rsid w:val="00443CD4"/>
    <w:rsid w:val="004736A4"/>
    <w:rsid w:val="00475353"/>
    <w:rsid w:val="00483998"/>
    <w:rsid w:val="00484F25"/>
    <w:rsid w:val="004947CD"/>
    <w:rsid w:val="004B0F2F"/>
    <w:rsid w:val="004D62E7"/>
    <w:rsid w:val="00517AD9"/>
    <w:rsid w:val="005353BA"/>
    <w:rsid w:val="00542734"/>
    <w:rsid w:val="00543DDE"/>
    <w:rsid w:val="00551D76"/>
    <w:rsid w:val="00552959"/>
    <w:rsid w:val="00586A36"/>
    <w:rsid w:val="00595A40"/>
    <w:rsid w:val="00596AEA"/>
    <w:rsid w:val="005C5E2F"/>
    <w:rsid w:val="005F1304"/>
    <w:rsid w:val="006057C6"/>
    <w:rsid w:val="0062242C"/>
    <w:rsid w:val="006224D6"/>
    <w:rsid w:val="0065165E"/>
    <w:rsid w:val="006711E5"/>
    <w:rsid w:val="00672885"/>
    <w:rsid w:val="006E7E6C"/>
    <w:rsid w:val="007015DA"/>
    <w:rsid w:val="00701FA6"/>
    <w:rsid w:val="007078A9"/>
    <w:rsid w:val="00730AB8"/>
    <w:rsid w:val="00734D62"/>
    <w:rsid w:val="007538E2"/>
    <w:rsid w:val="00756B30"/>
    <w:rsid w:val="007932F0"/>
    <w:rsid w:val="00795100"/>
    <w:rsid w:val="007A1BAE"/>
    <w:rsid w:val="007B54DE"/>
    <w:rsid w:val="007C33C5"/>
    <w:rsid w:val="007C3D37"/>
    <w:rsid w:val="0080152D"/>
    <w:rsid w:val="008137AC"/>
    <w:rsid w:val="00820D17"/>
    <w:rsid w:val="008211FE"/>
    <w:rsid w:val="00822012"/>
    <w:rsid w:val="008420CF"/>
    <w:rsid w:val="008A6D89"/>
    <w:rsid w:val="008F2A95"/>
    <w:rsid w:val="00900266"/>
    <w:rsid w:val="00951F77"/>
    <w:rsid w:val="00970FDF"/>
    <w:rsid w:val="009B2D84"/>
    <w:rsid w:val="009C541E"/>
    <w:rsid w:val="009D3230"/>
    <w:rsid w:val="009E0239"/>
    <w:rsid w:val="009F1E91"/>
    <w:rsid w:val="009F5FC3"/>
    <w:rsid w:val="00A3425A"/>
    <w:rsid w:val="00A708D9"/>
    <w:rsid w:val="00A8285C"/>
    <w:rsid w:val="00AA3BDA"/>
    <w:rsid w:val="00AB55D8"/>
    <w:rsid w:val="00AB659B"/>
    <w:rsid w:val="00AB672B"/>
    <w:rsid w:val="00AC3EEA"/>
    <w:rsid w:val="00AC76AD"/>
    <w:rsid w:val="00AE3D42"/>
    <w:rsid w:val="00AE5BF8"/>
    <w:rsid w:val="00AE66FE"/>
    <w:rsid w:val="00AE7151"/>
    <w:rsid w:val="00B07FE8"/>
    <w:rsid w:val="00B267AB"/>
    <w:rsid w:val="00B45CD2"/>
    <w:rsid w:val="00B678D6"/>
    <w:rsid w:val="00BC05D2"/>
    <w:rsid w:val="00BC2B6E"/>
    <w:rsid w:val="00BF607E"/>
    <w:rsid w:val="00C258D9"/>
    <w:rsid w:val="00C27F8D"/>
    <w:rsid w:val="00C41304"/>
    <w:rsid w:val="00CA434D"/>
    <w:rsid w:val="00CB2ED6"/>
    <w:rsid w:val="00CE7596"/>
    <w:rsid w:val="00CF6769"/>
    <w:rsid w:val="00D24273"/>
    <w:rsid w:val="00D31170"/>
    <w:rsid w:val="00D419C8"/>
    <w:rsid w:val="00D54D50"/>
    <w:rsid w:val="00D555AF"/>
    <w:rsid w:val="00D605AE"/>
    <w:rsid w:val="00D61FFE"/>
    <w:rsid w:val="00D70F12"/>
    <w:rsid w:val="00D902D4"/>
    <w:rsid w:val="00DD1082"/>
    <w:rsid w:val="00DD4ADD"/>
    <w:rsid w:val="00DD557A"/>
    <w:rsid w:val="00DE584D"/>
    <w:rsid w:val="00DF6D5F"/>
    <w:rsid w:val="00E10D7A"/>
    <w:rsid w:val="00E23B6B"/>
    <w:rsid w:val="00E352E6"/>
    <w:rsid w:val="00E5391C"/>
    <w:rsid w:val="00E53E5F"/>
    <w:rsid w:val="00E6761A"/>
    <w:rsid w:val="00E71968"/>
    <w:rsid w:val="00E82CA4"/>
    <w:rsid w:val="00EB7F2A"/>
    <w:rsid w:val="00EC11FA"/>
    <w:rsid w:val="00ED697B"/>
    <w:rsid w:val="00EE4110"/>
    <w:rsid w:val="00F00BB2"/>
    <w:rsid w:val="00F071A5"/>
    <w:rsid w:val="00F11B45"/>
    <w:rsid w:val="00F1768E"/>
    <w:rsid w:val="00F27B0B"/>
    <w:rsid w:val="00F33B6B"/>
    <w:rsid w:val="00F40150"/>
    <w:rsid w:val="00F7022E"/>
    <w:rsid w:val="00F71736"/>
    <w:rsid w:val="00F71D15"/>
    <w:rsid w:val="00F91762"/>
    <w:rsid w:val="00F97CFA"/>
    <w:rsid w:val="00FC0073"/>
    <w:rsid w:val="00FD443A"/>
    <w:rsid w:val="00FD6995"/>
    <w:rsid w:val="00FE6B7F"/>
    <w:rsid w:val="00FF0B96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p">
    <w:name w:val="lp"/>
    <w:basedOn w:val="a0"/>
    <w:rsid w:val="00595A40"/>
  </w:style>
  <w:style w:type="character" w:customStyle="1" w:styleId="o">
    <w:name w:val="o"/>
    <w:basedOn w:val="a0"/>
    <w:rsid w:val="00595A40"/>
  </w:style>
  <w:style w:type="paragraph" w:styleId="a3">
    <w:name w:val="Normal (Web)"/>
    <w:basedOn w:val="a"/>
    <w:uiPriority w:val="99"/>
    <w:semiHidden/>
    <w:unhideWhenUsed/>
    <w:rsid w:val="0059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plylink">
    <w:name w:val="replylink"/>
    <w:basedOn w:val="a0"/>
    <w:rsid w:val="00595A40"/>
  </w:style>
  <w:style w:type="paragraph" w:customStyle="1" w:styleId="ConsPlusTitle">
    <w:name w:val="ConsPlusTitle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443CD4"/>
    <w:rPr>
      <w:color w:val="0000FF"/>
      <w:u w:val="single"/>
    </w:rPr>
  </w:style>
  <w:style w:type="table" w:styleId="a5">
    <w:name w:val="Table Grid"/>
    <w:basedOn w:val="a1"/>
    <w:rsid w:val="0044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44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44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43CD4"/>
  </w:style>
  <w:style w:type="paragraph" w:styleId="a9">
    <w:name w:val="Balloon Text"/>
    <w:basedOn w:val="a"/>
    <w:link w:val="aa"/>
    <w:uiPriority w:val="99"/>
    <w:semiHidden/>
    <w:unhideWhenUsed/>
    <w:rsid w:val="0044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C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0919B2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242CDC"/>
  </w:style>
  <w:style w:type="paragraph" w:customStyle="1" w:styleId="11">
    <w:name w:val="Обычный1"/>
    <w:rsid w:val="00AB659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p">
    <w:name w:val="lp"/>
    <w:basedOn w:val="a0"/>
    <w:rsid w:val="00595A40"/>
  </w:style>
  <w:style w:type="character" w:customStyle="1" w:styleId="o">
    <w:name w:val="o"/>
    <w:basedOn w:val="a0"/>
    <w:rsid w:val="00595A40"/>
  </w:style>
  <w:style w:type="paragraph" w:styleId="a3">
    <w:name w:val="Normal (Web)"/>
    <w:basedOn w:val="a"/>
    <w:uiPriority w:val="99"/>
    <w:semiHidden/>
    <w:unhideWhenUsed/>
    <w:rsid w:val="0059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plylink">
    <w:name w:val="replylink"/>
    <w:basedOn w:val="a0"/>
    <w:rsid w:val="00595A40"/>
  </w:style>
  <w:style w:type="paragraph" w:customStyle="1" w:styleId="ConsPlusTitle">
    <w:name w:val="ConsPlusTitle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443CD4"/>
    <w:rPr>
      <w:color w:val="0000FF"/>
      <w:u w:val="single"/>
    </w:rPr>
  </w:style>
  <w:style w:type="table" w:styleId="a5">
    <w:name w:val="Table Grid"/>
    <w:basedOn w:val="a1"/>
    <w:rsid w:val="0044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44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44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43CD4"/>
  </w:style>
  <w:style w:type="paragraph" w:styleId="a9">
    <w:name w:val="Balloon Text"/>
    <w:basedOn w:val="a"/>
    <w:link w:val="aa"/>
    <w:uiPriority w:val="99"/>
    <w:semiHidden/>
    <w:unhideWhenUsed/>
    <w:rsid w:val="0044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C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0919B2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242CDC"/>
  </w:style>
  <w:style w:type="paragraph" w:customStyle="1" w:styleId="11">
    <w:name w:val="Обычный1"/>
    <w:rsid w:val="00AB659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97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97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9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2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1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02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0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2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18</cp:revision>
  <cp:lastPrinted>2017-08-11T11:52:00Z</cp:lastPrinted>
  <dcterms:created xsi:type="dcterms:W3CDTF">2016-05-29T08:43:00Z</dcterms:created>
  <dcterms:modified xsi:type="dcterms:W3CDTF">2019-10-18T11:05:00Z</dcterms:modified>
</cp:coreProperties>
</file>