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7" w:rsidRDefault="00C21257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СОВЕТ НАРОДНЫХ ДЕПУТАТОВ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ДМИТРИЕВСКОГО СЕЛЬСКОГО ПОСЕЛЕНИЯ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ПАНИНСКОГО МУНИЦИПАЛЬНОГО РАЙОНА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ВОРОНЕЖСКОЙ ОБЛАСТИ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</w:p>
    <w:p w:rsidR="00525C40" w:rsidRPr="00525C40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 w:rsidRPr="00525C40">
        <w:rPr>
          <w:b/>
          <w:kern w:val="32"/>
          <w:sz w:val="28"/>
          <w:szCs w:val="28"/>
        </w:rPr>
        <w:t>РЕШЕНИЕ</w:t>
      </w:r>
    </w:p>
    <w:p w:rsidR="00525C40" w:rsidRPr="00525C40" w:rsidRDefault="00525C40" w:rsidP="00525C40">
      <w:pPr>
        <w:jc w:val="center"/>
        <w:outlineLvl w:val="0"/>
        <w:rPr>
          <w:kern w:val="32"/>
          <w:sz w:val="28"/>
          <w:szCs w:val="28"/>
        </w:rPr>
      </w:pPr>
    </w:p>
    <w:p w:rsidR="00525C40" w:rsidRPr="00C21257" w:rsidRDefault="000C5698" w:rsidP="00525C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27 декабря </w:t>
      </w:r>
      <w:r w:rsidR="00C2125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    № 135</w:t>
      </w:r>
    </w:p>
    <w:p w:rsidR="00525C40" w:rsidRPr="00C21257" w:rsidRDefault="00C21257" w:rsidP="00525C4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525C40" w:rsidRPr="00C21257">
        <w:rPr>
          <w:sz w:val="22"/>
          <w:szCs w:val="22"/>
        </w:rPr>
        <w:t>с</w:t>
      </w:r>
      <w:proofErr w:type="gramEnd"/>
      <w:r w:rsidR="00525C40" w:rsidRPr="00C21257">
        <w:rPr>
          <w:sz w:val="22"/>
          <w:szCs w:val="22"/>
        </w:rPr>
        <w:t>. Дмитриев</w:t>
      </w:r>
      <w:r w:rsidR="000C5698">
        <w:rPr>
          <w:sz w:val="22"/>
          <w:szCs w:val="22"/>
        </w:rPr>
        <w:t>к</w:t>
      </w:r>
      <w:r w:rsidR="00525C40" w:rsidRPr="00C21257">
        <w:rPr>
          <w:sz w:val="22"/>
          <w:szCs w:val="22"/>
        </w:rPr>
        <w:t>а</w:t>
      </w:r>
    </w:p>
    <w:p w:rsidR="000C5698" w:rsidRDefault="000C5698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5C40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принятии программы </w:t>
      </w:r>
      <w:r w:rsidR="0069180D">
        <w:rPr>
          <w:rFonts w:ascii="Times New Roman" w:hAnsi="Times New Roman" w:cs="Times New Roman"/>
          <w:b/>
          <w:sz w:val="28"/>
          <w:szCs w:val="28"/>
          <w:lang w:val="ru-RU"/>
        </w:rPr>
        <w:t>«О</w:t>
      </w: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беспечение</w:t>
      </w:r>
    </w:p>
    <w:p w:rsidR="00525C40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общественного порядка и </w:t>
      </w:r>
    </w:p>
    <w:p w:rsidR="00525C40" w:rsidRPr="00F91B1D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противодействие преступности </w:t>
      </w:r>
    </w:p>
    <w:p w:rsidR="00525C40" w:rsidRDefault="0069180D" w:rsidP="00525C40">
      <w:pPr>
        <w:ind w:right="4536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Дмитриевского сельского поселения Панинского муниципального района Воронежской области</w:t>
      </w:r>
      <w:r w:rsidRPr="0069180D">
        <w:rPr>
          <w:b/>
          <w:sz w:val="28"/>
          <w:szCs w:val="28"/>
        </w:rPr>
        <w:t xml:space="preserve"> </w:t>
      </w:r>
      <w:r w:rsidRPr="00F91B1D">
        <w:rPr>
          <w:b/>
          <w:sz w:val="28"/>
          <w:szCs w:val="28"/>
        </w:rPr>
        <w:t>на 2019-2024</w:t>
      </w:r>
      <w:r w:rsidR="000916D8">
        <w:rPr>
          <w:b/>
          <w:sz w:val="28"/>
          <w:szCs w:val="28"/>
        </w:rPr>
        <w:t xml:space="preserve"> </w:t>
      </w:r>
      <w:r w:rsidRPr="00F91B1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оды»</w:t>
      </w:r>
    </w:p>
    <w:p w:rsidR="0069180D" w:rsidRDefault="0069180D" w:rsidP="00C21257">
      <w:pPr>
        <w:jc w:val="both"/>
        <w:rPr>
          <w:sz w:val="28"/>
          <w:szCs w:val="28"/>
          <w:lang w:eastAsia="en-US"/>
        </w:rPr>
      </w:pPr>
    </w:p>
    <w:p w:rsidR="000C5698" w:rsidRDefault="00C21257" w:rsidP="00C74C5C">
      <w:pPr>
        <w:ind w:firstLine="567"/>
        <w:jc w:val="both"/>
        <w:rPr>
          <w:color w:val="000000"/>
        </w:rPr>
      </w:pPr>
      <w:r w:rsidRPr="00C21257">
        <w:rPr>
          <w:color w:val="000000"/>
          <w:sz w:val="28"/>
          <w:szCs w:val="28"/>
        </w:rPr>
        <w:t xml:space="preserve">          </w:t>
      </w:r>
      <w:r w:rsidR="00C74C5C">
        <w:rPr>
          <w:color w:val="000000"/>
          <w:sz w:val="28"/>
          <w:szCs w:val="28"/>
        </w:rPr>
        <w:t>В соответствии с постановлением правительства Воронежской области от 31.12.2013. № 1205 «</w:t>
      </w:r>
      <w:r w:rsidR="00C74C5C" w:rsidRPr="00C74C5C">
        <w:rPr>
          <w:spacing w:val="2"/>
          <w:sz w:val="28"/>
          <w:szCs w:val="28"/>
          <w:shd w:val="clear" w:color="auto" w:fill="FFFFFF"/>
        </w:rPr>
        <w:t>Об утверждении государственной программы Воронежской области "Обеспечение общественного порядка и противодействие преступности"</w:t>
      </w:r>
      <w:r w:rsidR="00C74C5C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74C5C">
        <w:rPr>
          <w:spacing w:val="2"/>
          <w:sz w:val="28"/>
          <w:szCs w:val="28"/>
          <w:shd w:val="clear" w:color="auto" w:fill="FFFFFF"/>
        </w:rPr>
        <w:t xml:space="preserve">( </w:t>
      </w:r>
      <w:proofErr w:type="gramEnd"/>
      <w:r w:rsidR="00C74C5C">
        <w:rPr>
          <w:spacing w:val="2"/>
          <w:sz w:val="28"/>
          <w:szCs w:val="28"/>
          <w:shd w:val="clear" w:color="auto" w:fill="FFFFFF"/>
        </w:rPr>
        <w:t xml:space="preserve">в ред. </w:t>
      </w:r>
      <w:r w:rsidR="00C74C5C" w:rsidRPr="00C74C5C">
        <w:rPr>
          <w:spacing w:val="2"/>
          <w:sz w:val="28"/>
          <w:szCs w:val="28"/>
          <w:shd w:val="clear" w:color="auto" w:fill="FFFFFF"/>
        </w:rPr>
        <w:t>постановлений правительства Воронежской области от 06.11.2014 N 979, от 19.06.2015 N 510, от 19.10.2015 N 817, от 18.07.2016 N 511, от 24.04.2017 N 340, от 12.04.2018 N 322)</w:t>
      </w:r>
      <w:r w:rsidR="00C74C5C">
        <w:rPr>
          <w:spacing w:val="2"/>
          <w:sz w:val="28"/>
          <w:szCs w:val="28"/>
          <w:shd w:val="clear" w:color="auto" w:fill="FFFFFF"/>
        </w:rPr>
        <w:t xml:space="preserve">, </w:t>
      </w:r>
      <w:r w:rsidR="00C74C5C">
        <w:rPr>
          <w:color w:val="000000"/>
          <w:sz w:val="28"/>
          <w:szCs w:val="28"/>
        </w:rPr>
        <w:t>в</w:t>
      </w:r>
      <w:r w:rsidR="0069180D" w:rsidRPr="00C21257">
        <w:rPr>
          <w:color w:val="000000"/>
          <w:sz w:val="28"/>
          <w:szCs w:val="28"/>
        </w:rPr>
        <w:t xml:space="preserve"> целях активизации работы по </w:t>
      </w:r>
      <w:r w:rsidRPr="00C21257">
        <w:rPr>
          <w:color w:val="000000"/>
          <w:sz w:val="28"/>
          <w:szCs w:val="28"/>
        </w:rPr>
        <w:t>о</w:t>
      </w:r>
      <w:r w:rsidRPr="00C21257">
        <w:rPr>
          <w:sz w:val="28"/>
          <w:szCs w:val="28"/>
        </w:rPr>
        <w:t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Дмитриевского сельского поселения Панинского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, </w:t>
      </w:r>
      <w:r w:rsidRPr="00C21257">
        <w:rPr>
          <w:color w:val="000000"/>
          <w:sz w:val="28"/>
          <w:szCs w:val="28"/>
        </w:rPr>
        <w:t xml:space="preserve"> </w:t>
      </w:r>
      <w:r w:rsidRPr="00C21257">
        <w:rPr>
          <w:sz w:val="28"/>
          <w:szCs w:val="28"/>
        </w:rPr>
        <w:t xml:space="preserve">Совет народных депутатов Дмитриевского сельского поселения </w:t>
      </w:r>
      <w:proofErr w:type="spellStart"/>
      <w:proofErr w:type="gramStart"/>
      <w:r w:rsidRPr="00C21257">
        <w:rPr>
          <w:b/>
          <w:sz w:val="28"/>
          <w:szCs w:val="28"/>
        </w:rPr>
        <w:t>р</w:t>
      </w:r>
      <w:proofErr w:type="spellEnd"/>
      <w:proofErr w:type="gramEnd"/>
      <w:r w:rsidRPr="00C21257">
        <w:rPr>
          <w:b/>
          <w:sz w:val="28"/>
          <w:szCs w:val="28"/>
        </w:rPr>
        <w:t xml:space="preserve"> е </w:t>
      </w:r>
      <w:proofErr w:type="spellStart"/>
      <w:r w:rsidRPr="00C21257">
        <w:rPr>
          <w:b/>
          <w:sz w:val="28"/>
          <w:szCs w:val="28"/>
        </w:rPr>
        <w:t>ш</w:t>
      </w:r>
      <w:proofErr w:type="spellEnd"/>
      <w:r w:rsidRPr="00C21257">
        <w:rPr>
          <w:b/>
          <w:sz w:val="28"/>
          <w:szCs w:val="28"/>
        </w:rPr>
        <w:t xml:space="preserve"> и л:</w:t>
      </w:r>
      <w:r>
        <w:rPr>
          <w:color w:val="000000"/>
        </w:rPr>
        <w:t xml:space="preserve">  </w:t>
      </w:r>
    </w:p>
    <w:p w:rsidR="00C21257" w:rsidRPr="00C74C5C" w:rsidRDefault="00C21257" w:rsidP="00C74C5C">
      <w:pPr>
        <w:ind w:firstLine="567"/>
        <w:jc w:val="both"/>
        <w:rPr>
          <w:b/>
          <w:sz w:val="28"/>
          <w:szCs w:val="28"/>
        </w:rPr>
      </w:pPr>
      <w:r>
        <w:rPr>
          <w:color w:val="000000"/>
        </w:rPr>
        <w:t xml:space="preserve">   </w:t>
      </w:r>
    </w:p>
    <w:p w:rsidR="008D177D" w:rsidRDefault="00C21257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Принять </w:t>
      </w:r>
      <w:r w:rsidR="0069180D"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муниципальную программу</w:t>
      </w:r>
      <w:r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1257">
        <w:rPr>
          <w:rFonts w:ascii="Times New Roman" w:hAnsi="Times New Roman" w:cs="Times New Roman"/>
          <w:sz w:val="28"/>
          <w:szCs w:val="28"/>
          <w:lang w:val="ru-RU"/>
        </w:rPr>
        <w:t>«Обеспечение общественного порядка</w:t>
      </w:r>
    </w:p>
    <w:p w:rsidR="00C21257" w:rsidRPr="008D177D" w:rsidRDefault="00C21257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77D">
        <w:rPr>
          <w:rFonts w:ascii="Times New Roman" w:hAnsi="Times New Roman" w:cs="Times New Roman"/>
          <w:sz w:val="28"/>
          <w:szCs w:val="28"/>
          <w:lang w:val="ru-RU"/>
        </w:rPr>
        <w:t>противодействие преступности на территории Дмитриевского сельского поселения Панинского муниципального района Воронеж</w:t>
      </w:r>
      <w:r w:rsidR="000C5698">
        <w:rPr>
          <w:rFonts w:ascii="Times New Roman" w:hAnsi="Times New Roman" w:cs="Times New Roman"/>
          <w:sz w:val="28"/>
          <w:szCs w:val="28"/>
          <w:lang w:val="ru-RU"/>
        </w:rPr>
        <w:t>ской области на 2019-2024 годы» согласно приложению.</w:t>
      </w:r>
    </w:p>
    <w:p w:rsidR="00525C40" w:rsidRPr="00C21257" w:rsidRDefault="00525C40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</w:t>
      </w:r>
      <w:r w:rsidR="00C21257"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</w:t>
      </w:r>
      <w:r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решение в периодическом печатном издании                               </w:t>
      </w:r>
    </w:p>
    <w:p w:rsidR="00525C40" w:rsidRPr="00525C40" w:rsidRDefault="00525C40" w:rsidP="00525C40">
      <w:pPr>
        <w:jc w:val="both"/>
        <w:rPr>
          <w:sz w:val="28"/>
          <w:szCs w:val="28"/>
          <w:lang w:eastAsia="en-US"/>
        </w:rPr>
      </w:pPr>
      <w:r w:rsidRPr="00C21257">
        <w:rPr>
          <w:sz w:val="28"/>
          <w:szCs w:val="28"/>
          <w:lang w:eastAsia="en-US"/>
        </w:rPr>
        <w:t>Дмитриевского сельского поселения</w:t>
      </w:r>
      <w:r w:rsidRPr="00525C40">
        <w:rPr>
          <w:sz w:val="28"/>
          <w:szCs w:val="28"/>
          <w:lang w:eastAsia="en-US"/>
        </w:rPr>
        <w:t xml:space="preserve"> «Дмитриевский муниципальный вестник».</w:t>
      </w:r>
    </w:p>
    <w:p w:rsidR="000C5698" w:rsidRDefault="008D177D" w:rsidP="00C74C5C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525C40" w:rsidRPr="00525C40">
        <w:rPr>
          <w:sz w:val="28"/>
          <w:szCs w:val="28"/>
          <w:lang w:eastAsia="en-US"/>
        </w:rPr>
        <w:t>Решение всту</w:t>
      </w:r>
      <w:r>
        <w:rPr>
          <w:sz w:val="28"/>
          <w:szCs w:val="28"/>
          <w:lang w:eastAsia="en-US"/>
        </w:rPr>
        <w:t xml:space="preserve">пает в силу после опубликования.                                                        </w:t>
      </w:r>
    </w:p>
    <w:p w:rsidR="000C5698" w:rsidRDefault="000C5698" w:rsidP="00C74C5C">
      <w:pPr>
        <w:ind w:firstLine="567"/>
        <w:rPr>
          <w:sz w:val="28"/>
          <w:szCs w:val="28"/>
          <w:lang w:eastAsia="en-US"/>
        </w:rPr>
      </w:pPr>
    </w:p>
    <w:p w:rsidR="000402FF" w:rsidRDefault="00525C40" w:rsidP="00C74C5C">
      <w:pPr>
        <w:ind w:firstLine="567"/>
        <w:rPr>
          <w:sz w:val="28"/>
          <w:szCs w:val="28"/>
          <w:lang w:eastAsia="en-US"/>
        </w:rPr>
      </w:pPr>
      <w:r w:rsidRPr="00525C40">
        <w:rPr>
          <w:sz w:val="28"/>
          <w:szCs w:val="28"/>
          <w:lang w:eastAsia="en-US"/>
        </w:rPr>
        <w:t xml:space="preserve">Глава Дмитриевского сельского поселения </w:t>
      </w:r>
      <w:r w:rsidRPr="00525C40">
        <w:rPr>
          <w:sz w:val="28"/>
          <w:szCs w:val="28"/>
          <w:lang w:eastAsia="en-US"/>
        </w:rPr>
        <w:tab/>
      </w:r>
      <w:r w:rsidRPr="00525C40">
        <w:rPr>
          <w:sz w:val="28"/>
          <w:szCs w:val="28"/>
          <w:lang w:eastAsia="en-US"/>
        </w:rPr>
        <w:tab/>
        <w:t xml:space="preserve">        </w:t>
      </w:r>
      <w:r w:rsidR="000C5698">
        <w:rPr>
          <w:sz w:val="28"/>
          <w:szCs w:val="28"/>
          <w:lang w:eastAsia="en-US"/>
        </w:rPr>
        <w:t xml:space="preserve">           </w:t>
      </w:r>
      <w:r w:rsidR="00C74C5C">
        <w:rPr>
          <w:sz w:val="28"/>
          <w:szCs w:val="28"/>
          <w:lang w:eastAsia="en-US"/>
        </w:rPr>
        <w:t>О.В. Казьмин</w:t>
      </w:r>
    </w:p>
    <w:p w:rsidR="000C5698" w:rsidRDefault="000C5698" w:rsidP="00C74C5C">
      <w:pPr>
        <w:ind w:firstLine="567"/>
        <w:rPr>
          <w:sz w:val="28"/>
          <w:szCs w:val="28"/>
          <w:lang w:eastAsia="en-US"/>
        </w:rPr>
      </w:pPr>
    </w:p>
    <w:p w:rsidR="000C5698" w:rsidRDefault="000C5698" w:rsidP="00C74C5C">
      <w:pPr>
        <w:ind w:firstLine="567"/>
        <w:rPr>
          <w:sz w:val="28"/>
          <w:szCs w:val="28"/>
          <w:lang w:eastAsia="en-US"/>
        </w:rPr>
      </w:pPr>
    </w:p>
    <w:p w:rsidR="000C5698" w:rsidRDefault="000C5698" w:rsidP="00C74C5C">
      <w:pPr>
        <w:ind w:firstLine="567"/>
        <w:rPr>
          <w:sz w:val="28"/>
          <w:szCs w:val="28"/>
          <w:lang w:eastAsia="en-US"/>
        </w:rPr>
      </w:pPr>
    </w:p>
    <w:p w:rsidR="000C5698" w:rsidRDefault="000C5698" w:rsidP="00C74C5C">
      <w:pPr>
        <w:ind w:firstLine="567"/>
        <w:rPr>
          <w:sz w:val="28"/>
          <w:szCs w:val="28"/>
          <w:lang w:eastAsia="en-US"/>
        </w:rPr>
      </w:pPr>
    </w:p>
    <w:p w:rsidR="000402FF" w:rsidRPr="00663581" w:rsidRDefault="000402FF" w:rsidP="00525C40">
      <w:pPr>
        <w:jc w:val="both"/>
        <w:rPr>
          <w:sz w:val="28"/>
          <w:szCs w:val="28"/>
          <w:lang w:eastAsia="en-US"/>
        </w:rPr>
      </w:pPr>
    </w:p>
    <w:p w:rsidR="00525C40" w:rsidRPr="000402FF" w:rsidRDefault="000C5698" w:rsidP="000C5698">
      <w:pPr>
        <w:ind w:firstLine="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Приложение</w:t>
      </w:r>
    </w:p>
    <w:p w:rsidR="00525C40" w:rsidRPr="000402FF" w:rsidRDefault="000C5698" w:rsidP="00525C40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</w:t>
      </w:r>
      <w:r w:rsidR="00525C40" w:rsidRPr="000402FF">
        <w:rPr>
          <w:sz w:val="28"/>
          <w:szCs w:val="28"/>
          <w:lang w:eastAsia="en-US"/>
        </w:rPr>
        <w:t xml:space="preserve"> Совета народных депутатов </w:t>
      </w:r>
    </w:p>
    <w:p w:rsidR="00525C40" w:rsidRPr="000402FF" w:rsidRDefault="000C5698" w:rsidP="000C5698">
      <w:pPr>
        <w:ind w:firstLine="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="00525C40" w:rsidRPr="000402FF">
        <w:rPr>
          <w:sz w:val="28"/>
          <w:szCs w:val="28"/>
          <w:lang w:eastAsia="en-US"/>
        </w:rPr>
        <w:t>Дмитриевского сельского поселения</w:t>
      </w:r>
    </w:p>
    <w:p w:rsidR="00525C40" w:rsidRPr="000402FF" w:rsidRDefault="000C5698" w:rsidP="000C5698">
      <w:pPr>
        <w:ind w:firstLine="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</w:t>
      </w:r>
      <w:r w:rsidR="00525C40" w:rsidRPr="000402FF">
        <w:rPr>
          <w:sz w:val="28"/>
          <w:szCs w:val="28"/>
          <w:lang w:eastAsia="en-US"/>
        </w:rPr>
        <w:t xml:space="preserve">Панинского муниципального района </w:t>
      </w:r>
    </w:p>
    <w:p w:rsidR="00525C40" w:rsidRPr="000402FF" w:rsidRDefault="000C5698" w:rsidP="000C5698">
      <w:pPr>
        <w:ind w:firstLine="85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  <w:r w:rsidR="00525C40" w:rsidRPr="000402FF">
        <w:rPr>
          <w:sz w:val="28"/>
          <w:szCs w:val="28"/>
          <w:lang w:eastAsia="en-US"/>
        </w:rPr>
        <w:t>Воронежской области</w:t>
      </w:r>
    </w:p>
    <w:p w:rsidR="00525C40" w:rsidRPr="000402FF" w:rsidRDefault="000C5698" w:rsidP="000C56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от  27.12.2018 года  № 135</w:t>
      </w:r>
    </w:p>
    <w:p w:rsidR="00525C40" w:rsidRPr="000402FF" w:rsidRDefault="00525C40" w:rsidP="00525C40">
      <w:pPr>
        <w:spacing w:line="100" w:lineRule="atLeast"/>
        <w:jc w:val="right"/>
        <w:rPr>
          <w:sz w:val="28"/>
          <w:szCs w:val="28"/>
        </w:rPr>
      </w:pPr>
    </w:p>
    <w:p w:rsidR="00525C40" w:rsidRPr="008626B0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260357" w:rsidRPr="008D177D" w:rsidRDefault="00525C40" w:rsidP="008D177D">
      <w:pPr>
        <w:spacing w:line="100" w:lineRule="atLeast"/>
        <w:rPr>
          <w:sz w:val="24"/>
          <w:szCs w:val="24"/>
        </w:rPr>
      </w:pPr>
      <w:r w:rsidRPr="008626B0">
        <w:rPr>
          <w:sz w:val="24"/>
          <w:szCs w:val="24"/>
        </w:rPr>
        <w:t xml:space="preserve">                                        </w:t>
      </w:r>
      <w:r w:rsidR="008D177D">
        <w:rPr>
          <w:sz w:val="24"/>
          <w:szCs w:val="24"/>
        </w:rPr>
        <w:t xml:space="preserve">                           </w:t>
      </w:r>
    </w:p>
    <w:p w:rsidR="003F1655" w:rsidRDefault="003F1655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A2A" w:rsidRPr="00F91B1D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</w:p>
    <w:p w:rsidR="00E91A2A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программы </w:t>
      </w:r>
    </w:p>
    <w:p w:rsidR="0063482E" w:rsidRPr="00F91B1D" w:rsidRDefault="003F1655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Дмитриевского сельского </w:t>
      </w:r>
      <w:r w:rsidR="00634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</w:p>
    <w:p w:rsidR="00E91A2A" w:rsidRPr="00F91B1D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Панинского муниципального района Воронежской области</w:t>
      </w:r>
    </w:p>
    <w:p w:rsidR="00E91A2A" w:rsidRPr="00F91B1D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F91B1D" w:rsidRDefault="000916D8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2019-2024годы</w:t>
      </w:r>
      <w:r w:rsidR="00E91A2A" w:rsidRPr="00F91B1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91A2A" w:rsidRDefault="00E91A2A" w:rsidP="00125972">
      <w:pPr>
        <w:pStyle w:val="a4"/>
        <w:spacing w:line="0" w:lineRule="atLeast"/>
        <w:ind w:right="283"/>
        <w:contextualSpacing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15"/>
        <w:gridCol w:w="7824"/>
      </w:tblGrid>
      <w:tr w:rsidR="00E91A2A" w:rsidRPr="000559ED" w:rsidTr="000621EF">
        <w:trPr>
          <w:trHeight w:val="510"/>
        </w:trPr>
        <w:tc>
          <w:tcPr>
            <w:tcW w:w="2844" w:type="dxa"/>
            <w:gridSpan w:val="2"/>
          </w:tcPr>
          <w:p w:rsidR="00E91A2A" w:rsidRPr="000559ED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61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Программа)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0559ED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Дмитриевского сельского</w:t>
            </w:r>
            <w:r w:rsidR="0063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П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анинского муниципального района</w:t>
            </w:r>
            <w:r w:rsidR="0063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Воронежской области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0559ED" w:rsidRDefault="0063482E" w:rsidP="003F165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 w:rsidR="003F1655">
              <w:rPr>
                <w:sz w:val="28"/>
                <w:szCs w:val="28"/>
              </w:rPr>
              <w:t>трация Дмитриевского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E91A2A" w:rsidRPr="000559ED">
              <w:rPr>
                <w:sz w:val="28"/>
                <w:szCs w:val="28"/>
              </w:rPr>
              <w:t xml:space="preserve"> Панинского муниципального района Воронежской области</w:t>
            </w:r>
          </w:p>
        </w:tc>
      </w:tr>
      <w:tr w:rsidR="00E91A2A" w:rsidRPr="000559ED" w:rsidTr="000621EF">
        <w:trPr>
          <w:trHeight w:val="66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r w:rsidR="003F1655">
              <w:rPr>
                <w:sz w:val="28"/>
                <w:szCs w:val="28"/>
              </w:rPr>
              <w:t>Дмитриевского сель</w:t>
            </w:r>
            <w:r w:rsidR="00F613AF">
              <w:rPr>
                <w:sz w:val="28"/>
                <w:szCs w:val="28"/>
              </w:rPr>
              <w:t xml:space="preserve">ского поселения </w:t>
            </w:r>
            <w:r w:rsidRPr="000559ED">
              <w:rPr>
                <w:sz w:val="28"/>
                <w:szCs w:val="28"/>
              </w:rPr>
              <w:t>Панинского муниципального района.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Дмитриевского сельского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 муниципального района.</w:t>
            </w:r>
          </w:p>
        </w:tc>
      </w:tr>
      <w:tr w:rsidR="00E91A2A" w:rsidRPr="000559ED" w:rsidTr="000621EF">
        <w:trPr>
          <w:trHeight w:val="60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офилактике правонарушений.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табакокурению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формирование у населения здорового образа жизни.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Создание условий для приостановления роста злоупотребления наркотиками  и их незаконного оборота, сокращения распространения наркомании и связанных с ней преступностью и правонарушений;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Обеспечение занятости детей и подростков (привлечение к занятиям в кружках, секциях, в культурно-массовых мероприятиях), прежде всего несовершеннолетних «группы риска».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Недопущение  проявлений фактов коррупции.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Обеспечение выполнения мер по выявлению и </w:t>
            </w:r>
            <w:r w:rsidR="00910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ничтожению дикорастущих незаконных посевов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наркотикосодержащих</w:t>
            </w:r>
            <w:proofErr w:type="spell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конфессий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конфессий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12.И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нформирование населения Панинского муниципального района по вопросам противодействия терроризму и экстремизму.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2019 -2024 гг.</w:t>
            </w:r>
            <w:r w:rsidR="00F81794">
              <w:rPr>
                <w:sz w:val="28"/>
                <w:szCs w:val="28"/>
              </w:rPr>
              <w:t xml:space="preserve"> в один этап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Количество проведенных заседаний межведомственной комиссии по профилактике правонарушений в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Дмитриевском сельском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поселении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проверок мест массового досуга молодежи.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межнациональных конфликтов.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сообщений о фактах коррупции.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B951B2" w:rsidRDefault="00E91A2A" w:rsidP="0015582F">
            <w:pPr>
              <w:pStyle w:val="a4"/>
              <w:ind w:right="28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1A2A" w:rsidRPr="000559ED" w:rsidTr="0051581F">
        <w:trPr>
          <w:trHeight w:val="699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9D011D" w:rsidRDefault="009D011D" w:rsidP="00125972">
            <w:pPr>
              <w:ind w:right="283"/>
              <w:jc w:val="both"/>
              <w:rPr>
                <w:rFonts w:cs="Arial"/>
                <w:sz w:val="28"/>
                <w:szCs w:val="28"/>
              </w:rPr>
            </w:pPr>
            <w:r w:rsidRPr="009D011D">
              <w:rPr>
                <w:rFonts w:cs="Arial"/>
                <w:sz w:val="28"/>
                <w:szCs w:val="28"/>
              </w:rPr>
              <w:t xml:space="preserve">Финансирование Программы </w:t>
            </w:r>
            <w:proofErr w:type="gramStart"/>
            <w:r w:rsidRPr="009D011D">
              <w:rPr>
                <w:rFonts w:cs="Arial"/>
                <w:sz w:val="28"/>
                <w:szCs w:val="28"/>
              </w:rPr>
              <w:t xml:space="preserve">осуществляется за счет средств </w:t>
            </w:r>
            <w:r w:rsidR="0015582F">
              <w:rPr>
                <w:rFonts w:cs="Arial"/>
                <w:sz w:val="28"/>
                <w:szCs w:val="28"/>
              </w:rPr>
              <w:t>местного</w:t>
            </w:r>
            <w:r w:rsidRPr="009D011D">
              <w:rPr>
                <w:rFonts w:cs="Arial"/>
                <w:sz w:val="28"/>
                <w:szCs w:val="28"/>
              </w:rPr>
              <w:t xml:space="preserve"> бюджета в соответствии с решением Совета народных депутатов </w:t>
            </w:r>
            <w:r w:rsidR="003F1655">
              <w:rPr>
                <w:rFonts w:cs="Arial"/>
                <w:sz w:val="28"/>
                <w:szCs w:val="28"/>
              </w:rPr>
              <w:t>Дмитриевского сельского</w:t>
            </w:r>
            <w:r w:rsidR="0015582F">
              <w:rPr>
                <w:rFonts w:cs="Arial"/>
                <w:sz w:val="28"/>
                <w:szCs w:val="28"/>
              </w:rPr>
              <w:t xml:space="preserve"> поселения </w:t>
            </w:r>
            <w:r w:rsidRPr="009D011D">
              <w:rPr>
                <w:rFonts w:cs="Arial"/>
                <w:sz w:val="28"/>
                <w:szCs w:val="28"/>
              </w:rPr>
              <w:t xml:space="preserve">Панинского  муниципального района о </w:t>
            </w:r>
            <w:r w:rsidR="0015582F">
              <w:rPr>
                <w:rFonts w:cs="Arial"/>
                <w:sz w:val="28"/>
                <w:szCs w:val="28"/>
              </w:rPr>
              <w:t>местном</w:t>
            </w:r>
            <w:r w:rsidRPr="009D011D">
              <w:rPr>
                <w:rFonts w:cs="Arial"/>
                <w:sz w:val="28"/>
                <w:szCs w:val="28"/>
              </w:rPr>
              <w:t xml:space="preserve"> бюджете на соответствующий финансовый год и ут</w:t>
            </w:r>
            <w:r w:rsidR="0015582F">
              <w:rPr>
                <w:rFonts w:cs="Arial"/>
                <w:sz w:val="28"/>
                <w:szCs w:val="28"/>
              </w:rPr>
              <w:t>очняется</w:t>
            </w:r>
            <w:proofErr w:type="gramEnd"/>
            <w:r w:rsidR="0015582F">
              <w:rPr>
                <w:rFonts w:cs="Arial"/>
                <w:sz w:val="28"/>
                <w:szCs w:val="28"/>
              </w:rPr>
              <w:t xml:space="preserve"> в процессе исполнения местного</w:t>
            </w:r>
            <w:r w:rsidRPr="009D011D">
              <w:rPr>
                <w:rFonts w:cs="Arial"/>
                <w:sz w:val="28"/>
                <w:szCs w:val="28"/>
              </w:rPr>
              <w:t xml:space="preserve"> бюджета и при его формировании на очередной финансовый год. </w:t>
            </w:r>
            <w:r w:rsidRPr="009D011D">
              <w:rPr>
                <w:rFonts w:cs="Arial"/>
                <w:bCs/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D011D">
              <w:rPr>
                <w:rFonts w:cs="Arial"/>
                <w:bCs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D011D">
              <w:rPr>
                <w:rFonts w:cs="Arial"/>
                <w:bCs/>
                <w:sz w:val="28"/>
                <w:szCs w:val="28"/>
              </w:rPr>
              <w:t xml:space="preserve"> уточнению в установленном порядке.</w:t>
            </w:r>
          </w:p>
          <w:p w:rsidR="008D177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составляет </w:t>
            </w:r>
            <w:r w:rsidR="0010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5020</w:t>
            </w:r>
            <w:r w:rsidR="00751B2E" w:rsidRPr="007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0,0</w:t>
            </w:r>
            <w:r w:rsidR="007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51B2E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="00CF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D17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1581F" w:rsidRDefault="005158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г.-29000,0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2020г.-4100,0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2021 г.-4200,0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г.-4250,0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</w:t>
            </w:r>
            <w:r w:rsidR="00A4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г.-430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  <w:p w:rsidR="008D177D" w:rsidRPr="009D011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г.-4350,0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Снижение преступлений и правонарушений на территории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Дмитриевского сельского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 муниципального района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            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Увеличение охвата подростков, молодежи информацией о вреде алкоголизма,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табакокурения</w:t>
            </w:r>
            <w:proofErr w:type="spell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наркомании  и мерах уголовной ответственности за противоправные действия.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0559ED" w:rsidRDefault="00EC6482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  <w:p w:rsidR="00E91A2A" w:rsidRPr="000559ED" w:rsidRDefault="00E91A2A" w:rsidP="00125972">
            <w:pPr>
              <w:pStyle w:val="ConsPlusNormal"/>
              <w:widowControl/>
              <w:spacing w:line="228" w:lineRule="auto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Подпрограммы муниципальной программы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Дмитриевского сельского 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 муниципального района »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2019-2024 годы.</w:t>
            </w:r>
          </w:p>
          <w:p w:rsidR="00E91A2A" w:rsidRPr="000559ED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Подпрограмм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реализуется в один этап.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2.Мероприятия по охране общественного порядка и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4. Противодействие пьянству и </w:t>
            </w:r>
            <w:proofErr w:type="spellStart"/>
            <w:r w:rsidRPr="000559ED">
              <w:rPr>
                <w:sz w:val="28"/>
                <w:szCs w:val="28"/>
              </w:rPr>
              <w:t>табакокурению</w:t>
            </w:r>
            <w:proofErr w:type="spellEnd"/>
            <w:r w:rsidRPr="000559ED">
              <w:rPr>
                <w:sz w:val="28"/>
                <w:szCs w:val="28"/>
              </w:rPr>
              <w:t>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5. Профилактика терроризма и экстремизма.</w:t>
            </w:r>
          </w:p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6. Противодействие коррупции.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Профилактика наркомании среди детей и подростков</w:t>
            </w:r>
            <w:r w:rsidR="00FA5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Развитие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27E99" w:rsidRPr="000559ED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автомобильных дорогах </w:t>
            </w:r>
            <w:r w:rsidR="00EC64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. Обеспечение безопасного участия детей в дорожном движении.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Ожидаемые результаты реализации подпрограмм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E91A2A" w:rsidRPr="000559ED" w:rsidRDefault="00E91A2A" w:rsidP="00125972">
      <w:pPr>
        <w:ind w:right="283"/>
        <w:rPr>
          <w:b/>
          <w:sz w:val="28"/>
          <w:szCs w:val="28"/>
          <w:lang w:bidi="en-US"/>
        </w:rPr>
      </w:pPr>
    </w:p>
    <w:p w:rsidR="00E91A2A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1A2A" w:rsidRPr="00C52A6D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804E9" w:rsidRPr="00C52A6D" w:rsidRDefault="002804E9" w:rsidP="00C52A6D">
      <w:pPr>
        <w:pStyle w:val="a8"/>
        <w:spacing w:line="276" w:lineRule="auto"/>
        <w:ind w:left="786" w:right="283"/>
        <w:rPr>
          <w:sz w:val="28"/>
          <w:szCs w:val="28"/>
        </w:rPr>
      </w:pPr>
    </w:p>
    <w:p w:rsidR="00180A9F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r w:rsidR="00925E76">
        <w:rPr>
          <w:rFonts w:ascii="Times New Roman" w:hAnsi="Times New Roman" w:cs="Times New Roman"/>
          <w:sz w:val="28"/>
          <w:szCs w:val="28"/>
          <w:lang w:val="ru-RU"/>
        </w:rPr>
        <w:t xml:space="preserve">Дмитриевского сельского </w:t>
      </w:r>
      <w:r w:rsidR="00B951B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C52A6D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посткризисного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C52A6D" w:rsidRDefault="00180A9F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</w:t>
      </w:r>
      <w:r w:rsidR="00E91A2A" w:rsidRPr="00C52A6D">
        <w:rPr>
          <w:sz w:val="28"/>
          <w:szCs w:val="28"/>
        </w:rPr>
        <w:t xml:space="preserve">Программа мероприятий по </w:t>
      </w:r>
      <w:r w:rsidR="00F91B1D" w:rsidRPr="00C52A6D">
        <w:rPr>
          <w:sz w:val="28"/>
          <w:szCs w:val="28"/>
        </w:rPr>
        <w:t>обеспечению общественного порядка и противодействие преступности на 2019 – 2024гг</w:t>
      </w:r>
      <w:r w:rsidR="00E91A2A" w:rsidRPr="00C52A6D">
        <w:rPr>
          <w:spacing w:val="10"/>
          <w:sz w:val="28"/>
          <w:szCs w:val="28"/>
        </w:rPr>
        <w:t xml:space="preserve"> </w:t>
      </w:r>
      <w:r w:rsidR="00E91A2A" w:rsidRPr="00C52A6D">
        <w:rPr>
          <w:spacing w:val="8"/>
          <w:sz w:val="28"/>
          <w:szCs w:val="28"/>
        </w:rPr>
        <w:t xml:space="preserve">на территории </w:t>
      </w:r>
      <w:r w:rsidR="00925E76">
        <w:rPr>
          <w:spacing w:val="8"/>
          <w:sz w:val="28"/>
          <w:szCs w:val="28"/>
        </w:rPr>
        <w:t>Дмитриевского сельского</w:t>
      </w:r>
      <w:r w:rsidR="00B951B2">
        <w:rPr>
          <w:spacing w:val="8"/>
          <w:sz w:val="28"/>
          <w:szCs w:val="28"/>
        </w:rPr>
        <w:t xml:space="preserve"> поселения </w:t>
      </w:r>
      <w:r w:rsidR="00E91A2A" w:rsidRPr="00C52A6D">
        <w:rPr>
          <w:spacing w:val="8"/>
          <w:sz w:val="28"/>
          <w:szCs w:val="28"/>
        </w:rPr>
        <w:t xml:space="preserve">является важнейшим </w:t>
      </w:r>
      <w:r w:rsidR="00E91A2A" w:rsidRPr="00C52A6D">
        <w:rPr>
          <w:spacing w:val="2"/>
          <w:sz w:val="28"/>
          <w:szCs w:val="28"/>
        </w:rPr>
        <w:t xml:space="preserve">направлением реализации принципов целенаправленной, последовательной работы по </w:t>
      </w:r>
      <w:r w:rsidR="00E91A2A" w:rsidRPr="00C52A6D">
        <w:rPr>
          <w:spacing w:val="1"/>
          <w:sz w:val="28"/>
          <w:szCs w:val="28"/>
        </w:rPr>
        <w:t xml:space="preserve">консолидации общественно-политических сил, национально-культурных, культурных и </w:t>
      </w:r>
      <w:r w:rsidR="00E91A2A" w:rsidRPr="00C52A6D">
        <w:rPr>
          <w:spacing w:val="-1"/>
          <w:sz w:val="28"/>
          <w:szCs w:val="28"/>
        </w:rPr>
        <w:t xml:space="preserve">религиозных организаций и безопасности граждан.  </w:t>
      </w:r>
      <w:r w:rsidR="009D011D" w:rsidRPr="00C52A6D">
        <w:rPr>
          <w:sz w:val="28"/>
          <w:szCs w:val="28"/>
        </w:rPr>
        <w:t xml:space="preserve">Разработка Программы обусловлена необходимостью интеграции усилий </w:t>
      </w:r>
      <w:r w:rsidR="00B951B2">
        <w:rPr>
          <w:sz w:val="28"/>
          <w:szCs w:val="28"/>
        </w:rPr>
        <w:t xml:space="preserve">органов местного </w:t>
      </w:r>
      <w:r w:rsidR="00B951B2">
        <w:rPr>
          <w:sz w:val="28"/>
          <w:szCs w:val="28"/>
        </w:rPr>
        <w:lastRenderedPageBreak/>
        <w:t xml:space="preserve">самоуправления </w:t>
      </w:r>
      <w:r w:rsidR="009D011D" w:rsidRPr="00C52A6D">
        <w:rPr>
          <w:sz w:val="28"/>
          <w:szCs w:val="28"/>
        </w:rPr>
        <w:t xml:space="preserve"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</w:t>
      </w:r>
      <w:proofErr w:type="gramStart"/>
      <w:r w:rsidR="009D011D" w:rsidRPr="00C52A6D">
        <w:rPr>
          <w:sz w:val="28"/>
          <w:szCs w:val="28"/>
        </w:rPr>
        <w:t>криминогенную обстановку</w:t>
      </w:r>
      <w:proofErr w:type="gramEnd"/>
      <w:r w:rsidR="009D011D" w:rsidRPr="00C52A6D">
        <w:rPr>
          <w:sz w:val="28"/>
          <w:szCs w:val="28"/>
        </w:rPr>
        <w:t>.</w:t>
      </w:r>
    </w:p>
    <w:p w:rsidR="00F91B1D" w:rsidRPr="00C52A6D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планах правоохранительных органов и органов местного </w:t>
      </w:r>
      <w:r w:rsidR="00B951B2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011D" w:rsidRPr="00C52A6D" w:rsidRDefault="00C52A6D" w:rsidP="00C52A6D">
      <w:pPr>
        <w:spacing w:line="276" w:lineRule="auto"/>
        <w:ind w:left="284"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3BC" w:rsidRPr="00C52A6D">
        <w:rPr>
          <w:sz w:val="28"/>
          <w:szCs w:val="28"/>
        </w:rPr>
        <w:t xml:space="preserve"> </w:t>
      </w:r>
      <w:r w:rsidR="009D011D" w:rsidRPr="00C52A6D">
        <w:rPr>
          <w:sz w:val="28"/>
          <w:szCs w:val="28"/>
        </w:rPr>
        <w:t>Приоритетом муниципальной политики в сфере реализации Программы является обеспечение общественного порядка и противодействие преступности в</w:t>
      </w:r>
      <w:r w:rsidR="00925E76">
        <w:rPr>
          <w:sz w:val="28"/>
          <w:szCs w:val="28"/>
        </w:rPr>
        <w:t xml:space="preserve"> Дмитриевском сельском</w:t>
      </w:r>
      <w:r w:rsidR="00B951B2">
        <w:rPr>
          <w:sz w:val="28"/>
          <w:szCs w:val="28"/>
        </w:rPr>
        <w:t xml:space="preserve"> поселении</w:t>
      </w:r>
      <w:r w:rsidR="009D011D" w:rsidRPr="00C52A6D">
        <w:rPr>
          <w:sz w:val="28"/>
          <w:szCs w:val="28"/>
        </w:rPr>
        <w:t>.</w:t>
      </w:r>
    </w:p>
    <w:p w:rsidR="00E27E99" w:rsidRPr="00C52A6D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E627D7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Противодействие преступности на территории </w:t>
      </w:r>
      <w:r w:rsidR="00B951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поселения </w:t>
      </w:r>
      <w:proofErr w:type="gramStart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носит скоординированный  характер и осуществляется</w:t>
      </w:r>
      <w:proofErr w:type="gramEnd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во взаимодействии </w:t>
      </w:r>
      <w:r w:rsidR="000916D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ОМВД,  прокуратурой и судом. В период подготовки и проведения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но-профилактических мероприятий,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C52A6D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</w:t>
      </w:r>
      <w:r w:rsid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D03E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1E1095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="001E1095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1953D8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</w:t>
      </w:r>
      <w:r w:rsid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Формирование установок толерантного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социальной напряженностью в обществе, продолжающимися межэтническими и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C52A6D">
        <w:rPr>
          <w:rFonts w:ascii="Times New Roman" w:hAnsi="Times New Roman" w:cs="Times New Roman"/>
          <w:spacing w:val="-5"/>
          <w:sz w:val="28"/>
          <w:szCs w:val="28"/>
          <w:lang w:val="ru-RU"/>
        </w:rPr>
        <w:t>к новым для них социальным условиям.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Наиболее экстремистки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рискогенной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группой выступает молодежь, это вызвано как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социально - экономическими, так и </w:t>
      </w:r>
      <w:proofErr w:type="spellStart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этнорелигиозными</w:t>
      </w:r>
      <w:proofErr w:type="spellEnd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факторами. Особую настороженность вызывает снижение общеобразовательного и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общекультурного уровня молодых людей, чем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C52A6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общественной безопасности, </w:t>
      </w:r>
      <w:proofErr w:type="gramStart"/>
      <w:r w:rsidRPr="00C52A6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подрывают авторитет органов местного самоуправления и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оказывают</w:t>
      </w:r>
      <w:proofErr w:type="gram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на все сферы общественной жизни. Их проявления вызывают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ликвидацию прямого и косвенного ущерба от преступных деяний.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>
        <w:rPr>
          <w:rFonts w:ascii="Times New Roman" w:hAnsi="Times New Roman" w:cs="Times New Roman"/>
          <w:spacing w:val="3"/>
          <w:sz w:val="28"/>
          <w:szCs w:val="28"/>
          <w:lang w:val="ru-RU"/>
        </w:rPr>
        <w:t>поселении</w:t>
      </w:r>
      <w:r w:rsidRPr="00C52A6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. </w:t>
      </w:r>
    </w:p>
    <w:p w:rsidR="002804E9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2804E9" w:rsidRPr="00C52A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</w:p>
    <w:p w:rsidR="002804E9" w:rsidRPr="00C52A6D" w:rsidRDefault="00DB6AF5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pacing w:val="-1"/>
          <w:sz w:val="28"/>
          <w:szCs w:val="28"/>
        </w:rPr>
        <w:t xml:space="preserve">         </w:t>
      </w:r>
      <w:r w:rsidR="002804E9" w:rsidRPr="00C52A6D">
        <w:rPr>
          <w:spacing w:val="-1"/>
          <w:sz w:val="28"/>
          <w:szCs w:val="28"/>
        </w:rPr>
        <w:t>Б</w:t>
      </w:r>
      <w:r w:rsidR="002804E9" w:rsidRPr="00C52A6D">
        <w:rPr>
          <w:sz w:val="28"/>
          <w:szCs w:val="28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C52A6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C52A6D" w:rsidRDefault="00A153BC" w:rsidP="00C52A6D">
      <w:pPr>
        <w:suppressAutoHyphens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Анализ </w:t>
      </w:r>
      <w:proofErr w:type="gramStart"/>
      <w:r w:rsidRPr="00C52A6D">
        <w:rPr>
          <w:sz w:val="28"/>
          <w:szCs w:val="28"/>
        </w:rPr>
        <w:t>криминогенной обстановки</w:t>
      </w:r>
      <w:proofErr w:type="gramEnd"/>
      <w:r w:rsidRPr="00C52A6D">
        <w:rPr>
          <w:sz w:val="28"/>
          <w:szCs w:val="28"/>
        </w:rPr>
        <w:t xml:space="preserve"> на территории </w:t>
      </w:r>
      <w:r w:rsidR="00760BF6">
        <w:rPr>
          <w:sz w:val="28"/>
          <w:szCs w:val="28"/>
        </w:rPr>
        <w:t xml:space="preserve">поселения </w:t>
      </w:r>
      <w:r w:rsidRPr="00C52A6D">
        <w:rPr>
          <w:sz w:val="28"/>
          <w:szCs w:val="28"/>
        </w:rPr>
        <w:t xml:space="preserve"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</w:t>
      </w:r>
      <w:r w:rsidRPr="00C52A6D">
        <w:rPr>
          <w:sz w:val="28"/>
          <w:szCs w:val="28"/>
        </w:rPr>
        <w:lastRenderedPageBreak/>
        <w:t>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C52A6D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спортивно-массовой работы с населением, прежде всего с несовершеннолетними и молодежью.</w:t>
      </w:r>
    </w:p>
    <w:p w:rsidR="00A153BC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73583" w:rsidRPr="00C52A6D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91A2A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2.</w:t>
      </w:r>
      <w:r w:rsidR="00E91A2A" w:rsidRPr="00C52A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Цели, задачи, </w:t>
      </w:r>
      <w:r w:rsidR="002804E9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кон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ечные результаты,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сроки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и этапы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реализации</w:t>
      </w:r>
      <w:r w:rsidR="00E91A2A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муниципальной программы</w:t>
      </w:r>
    </w:p>
    <w:p w:rsidR="00CF7574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2A6D" w:rsidRPr="00C52A6D" w:rsidRDefault="00C52A6D" w:rsidP="00C52A6D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 w:rsidRPr="00C52A6D">
        <w:rPr>
          <w:b/>
          <w:i/>
          <w:sz w:val="28"/>
          <w:szCs w:val="28"/>
        </w:rPr>
        <w:t>Основная цель Программы</w:t>
      </w:r>
      <w:r w:rsidRPr="00C52A6D">
        <w:rPr>
          <w:sz w:val="28"/>
          <w:szCs w:val="28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r w:rsidR="00925E76">
        <w:rPr>
          <w:sz w:val="28"/>
          <w:szCs w:val="28"/>
        </w:rPr>
        <w:t xml:space="preserve">Дмитриевского сельского </w:t>
      </w:r>
      <w:r w:rsidR="00760BF6">
        <w:rPr>
          <w:sz w:val="28"/>
          <w:szCs w:val="28"/>
        </w:rPr>
        <w:t xml:space="preserve"> поселения </w:t>
      </w:r>
      <w:r w:rsidRPr="00C52A6D">
        <w:rPr>
          <w:sz w:val="28"/>
          <w:szCs w:val="28"/>
        </w:rPr>
        <w:t>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62606" w:rsidRPr="00C52A6D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62606" w:rsidRPr="00C52A6D">
        <w:rPr>
          <w:b/>
          <w:i/>
          <w:sz w:val="28"/>
          <w:szCs w:val="28"/>
        </w:rPr>
        <w:t>Задачи муниципальной программы:</w:t>
      </w:r>
    </w:p>
    <w:p w:rsidR="00262606" w:rsidRPr="00C52A6D" w:rsidRDefault="00262606" w:rsidP="000916D8">
      <w:pPr>
        <w:widowControl/>
        <w:spacing w:line="276" w:lineRule="auto"/>
        <w:ind w:left="284" w:right="283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  </w:t>
      </w:r>
      <w:proofErr w:type="gramStart"/>
      <w:r w:rsidRPr="00C52A6D">
        <w:rPr>
          <w:sz w:val="28"/>
          <w:szCs w:val="28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C52A6D">
        <w:rPr>
          <w:sz w:val="28"/>
          <w:szCs w:val="28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C52A6D">
        <w:rPr>
          <w:sz w:val="28"/>
          <w:szCs w:val="28"/>
        </w:rPr>
        <w:br/>
        <w:t xml:space="preserve">- создание на территории </w:t>
      </w:r>
      <w:r w:rsidR="00760BF6">
        <w:rPr>
          <w:sz w:val="28"/>
          <w:szCs w:val="28"/>
        </w:rPr>
        <w:t xml:space="preserve">поселения </w:t>
      </w:r>
      <w:r w:rsidRPr="00C52A6D">
        <w:rPr>
          <w:sz w:val="28"/>
          <w:szCs w:val="28"/>
        </w:rPr>
        <w:t>системы противодействия преступности, наркомании, коррупции, терроризму;</w:t>
      </w:r>
      <w:proofErr w:type="gramEnd"/>
      <w:r w:rsidRPr="00C52A6D">
        <w:rPr>
          <w:sz w:val="28"/>
          <w:szCs w:val="28"/>
        </w:rPr>
        <w:t xml:space="preserve"> правовое и нравственное воспитание </w:t>
      </w:r>
      <w:r w:rsidRPr="00C52A6D">
        <w:rPr>
          <w:sz w:val="28"/>
          <w:szCs w:val="28"/>
        </w:rPr>
        <w:lastRenderedPageBreak/>
        <w:t xml:space="preserve">населения, в том числе улучшение материально-технического оснащения детей и молодежи; 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C52A6D" w:rsidRDefault="00262606" w:rsidP="00C52A6D">
      <w:pPr>
        <w:widowControl/>
        <w:spacing w:line="276" w:lineRule="auto"/>
        <w:ind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    -  профилактика наркомании, коррупции, терроризма;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совершенствование нормативно-правовой базы </w:t>
      </w:r>
      <w:r w:rsidR="00760BF6">
        <w:rPr>
          <w:sz w:val="28"/>
          <w:szCs w:val="28"/>
        </w:rPr>
        <w:t>поселения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содействие в социальной реабилитации лиц, отбыв</w:t>
      </w:r>
      <w:r w:rsidR="00E73583">
        <w:rPr>
          <w:sz w:val="28"/>
          <w:szCs w:val="28"/>
        </w:rPr>
        <w:t>ш</w:t>
      </w:r>
      <w:r w:rsidRPr="00C52A6D">
        <w:rPr>
          <w:sz w:val="28"/>
          <w:szCs w:val="28"/>
        </w:rPr>
        <w:t>их наказание в виде лишения свободы;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</w:t>
      </w:r>
      <w:r w:rsidR="00760BF6">
        <w:rPr>
          <w:sz w:val="28"/>
          <w:szCs w:val="28"/>
        </w:rPr>
        <w:t xml:space="preserve"> </w:t>
      </w:r>
      <w:r w:rsidRPr="00C52A6D">
        <w:rPr>
          <w:sz w:val="28"/>
          <w:szCs w:val="28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>
        <w:rPr>
          <w:sz w:val="28"/>
          <w:szCs w:val="28"/>
        </w:rPr>
        <w:t>поселения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обеспечение защиты прав и законных интересов граждан, общества и государства от коррупции;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совершенствование системы противодействия коррупции в </w:t>
      </w:r>
      <w:r w:rsidR="00760BF6">
        <w:rPr>
          <w:sz w:val="28"/>
          <w:szCs w:val="28"/>
        </w:rPr>
        <w:t>поселении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повышение эффективности первичной профилактики наркомании и информационного сопровождения </w:t>
      </w:r>
      <w:proofErr w:type="spellStart"/>
      <w:r w:rsidRPr="00C52A6D">
        <w:rPr>
          <w:sz w:val="28"/>
          <w:szCs w:val="28"/>
        </w:rPr>
        <w:t>антинаркотической</w:t>
      </w:r>
      <w:proofErr w:type="spellEnd"/>
      <w:r w:rsidRPr="00C52A6D">
        <w:rPr>
          <w:sz w:val="28"/>
          <w:szCs w:val="28"/>
        </w:rPr>
        <w:t xml:space="preserve"> профилактической работы</w:t>
      </w:r>
      <w:r w:rsidR="00E627D7" w:rsidRPr="00C52A6D">
        <w:rPr>
          <w:sz w:val="28"/>
          <w:szCs w:val="28"/>
        </w:rPr>
        <w:t>;</w:t>
      </w:r>
    </w:p>
    <w:p w:rsidR="00E627D7" w:rsidRPr="00C52A6D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 повышение правового сознания и развитие </w:t>
      </w:r>
      <w:proofErr w:type="gramStart"/>
      <w:r w:rsidRPr="00C52A6D">
        <w:rPr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C52A6D">
        <w:rPr>
          <w:sz w:val="28"/>
          <w:szCs w:val="28"/>
        </w:rPr>
        <w:t>.</w:t>
      </w:r>
    </w:p>
    <w:p w:rsidR="00CF7574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83" w:rsidRPr="00C52A6D" w:rsidRDefault="00E73583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A2A" w:rsidRPr="00C52A6D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73583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 и этапы реализации муниципальной программы</w:t>
      </w:r>
    </w:p>
    <w:p w:rsidR="00CF7574" w:rsidRPr="00C52A6D" w:rsidRDefault="00CF7574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E91A2A" w:rsidRPr="00C52A6D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A2A" w:rsidRPr="00C52A6D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с 201</w:t>
      </w:r>
      <w:r w:rsidR="00CF7574" w:rsidRPr="00C52A6D">
        <w:rPr>
          <w:rFonts w:ascii="Times New Roman" w:hAnsi="Times New Roman" w:cs="Times New Roman"/>
          <w:sz w:val="28"/>
          <w:szCs w:val="28"/>
        </w:rPr>
        <w:t>9г. по 2024</w:t>
      </w:r>
      <w:r w:rsidR="00F81794" w:rsidRPr="00C52A6D">
        <w:rPr>
          <w:rFonts w:ascii="Times New Roman" w:hAnsi="Times New Roman" w:cs="Times New Roman"/>
          <w:sz w:val="28"/>
          <w:szCs w:val="28"/>
        </w:rPr>
        <w:t>г в один этап.</w:t>
      </w:r>
    </w:p>
    <w:p w:rsidR="00E91A2A" w:rsidRDefault="00E91A2A" w:rsidP="00C52A6D">
      <w:pPr>
        <w:spacing w:line="276" w:lineRule="auto"/>
        <w:ind w:left="284" w:right="283"/>
        <w:jc w:val="center"/>
        <w:rPr>
          <w:b/>
          <w:sz w:val="28"/>
          <w:szCs w:val="28"/>
        </w:rPr>
      </w:pPr>
    </w:p>
    <w:p w:rsidR="00E73583" w:rsidRPr="00C52A6D" w:rsidRDefault="00E73583" w:rsidP="00C52A6D">
      <w:pPr>
        <w:spacing w:line="276" w:lineRule="auto"/>
        <w:ind w:left="284" w:right="283"/>
        <w:jc w:val="center"/>
        <w:rPr>
          <w:b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3. Финансовое обеспечение муниципальной программы</w:t>
      </w:r>
      <w:r w:rsidR="00CF7574" w:rsidRPr="00C52A6D">
        <w:rPr>
          <w:b/>
          <w:i/>
          <w:sz w:val="28"/>
          <w:szCs w:val="28"/>
          <w:u w:val="single"/>
        </w:rPr>
        <w:t xml:space="preserve"> </w:t>
      </w:r>
    </w:p>
    <w:p w:rsidR="00CF7574" w:rsidRPr="00C52A6D" w:rsidRDefault="00CF7574" w:rsidP="00C52A6D">
      <w:pPr>
        <w:spacing w:line="276" w:lineRule="auto"/>
        <w:ind w:left="284" w:right="283"/>
        <w:rPr>
          <w:b/>
          <w:sz w:val="28"/>
          <w:szCs w:val="28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760BF6">
        <w:rPr>
          <w:bCs/>
          <w:sz w:val="28"/>
          <w:szCs w:val="28"/>
          <w:shd w:val="clear" w:color="auto" w:fill="FFFFFF"/>
        </w:rPr>
        <w:t xml:space="preserve">Финансирование мероприятий </w:t>
      </w:r>
      <w:r w:rsidR="007719D5">
        <w:rPr>
          <w:bCs/>
          <w:sz w:val="28"/>
          <w:szCs w:val="28"/>
          <w:shd w:val="clear" w:color="auto" w:fill="FFFFFF"/>
        </w:rPr>
        <w:t>муници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r w:rsidR="00925E76">
        <w:rPr>
          <w:bCs/>
          <w:sz w:val="28"/>
          <w:szCs w:val="28"/>
          <w:shd w:val="clear" w:color="auto" w:fill="FFFFFF"/>
        </w:rPr>
        <w:t>Дмитриевского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 </w:t>
      </w:r>
      <w:r w:rsidR="00CF7574" w:rsidRPr="00C52A6D">
        <w:rPr>
          <w:bCs/>
          <w:sz w:val="28"/>
          <w:szCs w:val="28"/>
          <w:shd w:val="clear" w:color="auto" w:fill="FFFFFF"/>
        </w:rPr>
        <w:t xml:space="preserve">Панинского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муниципального района Воронежской области. Расходы бюджета </w:t>
      </w:r>
      <w:r w:rsidR="00925E76">
        <w:rPr>
          <w:bCs/>
          <w:sz w:val="28"/>
          <w:szCs w:val="28"/>
          <w:shd w:val="clear" w:color="auto" w:fill="FFFFFF"/>
        </w:rPr>
        <w:t>Дмитриевского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</w:t>
      </w:r>
      <w:r w:rsidR="00E91A2A" w:rsidRPr="00C52A6D">
        <w:rPr>
          <w:bCs/>
          <w:sz w:val="28"/>
          <w:szCs w:val="28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Учитывая экономическую ситуацию, допускается производить корректировку </w:t>
      </w:r>
      <w:r w:rsidR="00E91A2A" w:rsidRPr="00C52A6D">
        <w:rPr>
          <w:bCs/>
          <w:sz w:val="28"/>
          <w:szCs w:val="28"/>
          <w:shd w:val="clear" w:color="auto" w:fill="FFFFFF"/>
        </w:rPr>
        <w:lastRenderedPageBreak/>
        <w:t xml:space="preserve">мероприятий муниципальной программы и объемов их финансирования, в соответствии с решениями Совета народных депутатов </w:t>
      </w:r>
      <w:r w:rsidR="00925E76">
        <w:rPr>
          <w:bCs/>
          <w:sz w:val="28"/>
          <w:szCs w:val="28"/>
          <w:shd w:val="clear" w:color="auto" w:fill="FFFFFF"/>
        </w:rPr>
        <w:t>Дмитриевского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 П</w:t>
      </w:r>
      <w:r w:rsidR="00CF7574" w:rsidRPr="00C52A6D">
        <w:rPr>
          <w:bCs/>
          <w:sz w:val="28"/>
          <w:szCs w:val="28"/>
          <w:shd w:val="clear" w:color="auto" w:fill="FFFFFF"/>
        </w:rPr>
        <w:t>анинского муниципального района.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CF0B03" w:rsidRPr="00C52A6D" w:rsidRDefault="00CF0B03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CF7574" w:rsidRPr="00C52A6D" w:rsidRDefault="00CF7574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r w:rsidR="00925E76">
        <w:rPr>
          <w:bCs/>
          <w:sz w:val="28"/>
          <w:szCs w:val="28"/>
          <w:shd w:val="clear" w:color="auto" w:fill="FFFFFF"/>
        </w:rPr>
        <w:t>Дмитриевского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73583" w:rsidRPr="00C52A6D" w:rsidRDefault="00E73583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t>5. Подпрограммы муниципальной программы.</w:t>
      </w:r>
    </w:p>
    <w:p w:rsidR="00ED782A" w:rsidRPr="00415D17" w:rsidRDefault="00ED782A" w:rsidP="007719D5">
      <w:pPr>
        <w:pStyle w:val="a4"/>
        <w:spacing w:line="276" w:lineRule="auto"/>
        <w:ind w:right="283"/>
        <w:contextualSpacing/>
        <w:jc w:val="both"/>
        <w:rPr>
          <w:sz w:val="28"/>
          <w:szCs w:val="28"/>
          <w:lang w:val="ru-RU"/>
        </w:rPr>
      </w:pPr>
    </w:p>
    <w:p w:rsidR="00E91A2A" w:rsidRPr="00C52A6D" w:rsidRDefault="00ED782A" w:rsidP="00C52A6D">
      <w:pPr>
        <w:spacing w:line="276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1A2A" w:rsidRPr="00C52A6D">
        <w:rPr>
          <w:sz w:val="28"/>
          <w:szCs w:val="28"/>
        </w:rPr>
        <w:t xml:space="preserve">В рамках подпрограммы 3 «Повышение безопасности дорожного движения </w:t>
      </w:r>
      <w:r w:rsidR="002804E9" w:rsidRPr="00C52A6D">
        <w:rPr>
          <w:sz w:val="28"/>
          <w:szCs w:val="28"/>
        </w:rPr>
        <w:t xml:space="preserve">на территории </w:t>
      </w:r>
      <w:r w:rsidR="00925E76">
        <w:rPr>
          <w:sz w:val="28"/>
          <w:szCs w:val="28"/>
        </w:rPr>
        <w:t>Дмитриевского сельского</w:t>
      </w:r>
      <w:r w:rsidR="007719D5">
        <w:rPr>
          <w:sz w:val="28"/>
          <w:szCs w:val="28"/>
        </w:rPr>
        <w:t xml:space="preserve"> поселения </w:t>
      </w:r>
      <w:r w:rsidR="002804E9" w:rsidRPr="00C52A6D">
        <w:rPr>
          <w:sz w:val="28"/>
          <w:szCs w:val="28"/>
        </w:rPr>
        <w:t>Панинского муниципального района</w:t>
      </w:r>
      <w:r w:rsidR="00E91A2A" w:rsidRPr="00C52A6D">
        <w:rPr>
          <w:sz w:val="28"/>
          <w:szCs w:val="28"/>
        </w:rPr>
        <w:t>» муниципальной программы «Обеспечение общественного порядка и противодействие преступности</w:t>
      </w:r>
      <w:r w:rsidR="00CF7574" w:rsidRPr="00C52A6D">
        <w:rPr>
          <w:sz w:val="28"/>
          <w:szCs w:val="28"/>
        </w:rPr>
        <w:t xml:space="preserve"> на 2019-2024гг</w:t>
      </w:r>
      <w:r w:rsidR="00E91A2A" w:rsidRPr="00C52A6D">
        <w:rPr>
          <w:sz w:val="28"/>
          <w:szCs w:val="28"/>
        </w:rPr>
        <w:t>» предусматривается реализация следующих мероприятий:</w:t>
      </w:r>
    </w:p>
    <w:p w:rsidR="002804E9" w:rsidRPr="00C52A6D" w:rsidRDefault="00E91A2A" w:rsidP="00C52A6D">
      <w:pPr>
        <w:spacing w:line="276" w:lineRule="auto"/>
        <w:ind w:left="284" w:right="283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     </w:t>
      </w:r>
      <w:r w:rsidR="00CF7574" w:rsidRPr="00C52A6D">
        <w:rPr>
          <w:sz w:val="28"/>
          <w:szCs w:val="28"/>
        </w:rPr>
        <w:t>-</w:t>
      </w:r>
      <w:r w:rsidRPr="00C52A6D">
        <w:rPr>
          <w:sz w:val="28"/>
          <w:szCs w:val="28"/>
        </w:rPr>
        <w:t xml:space="preserve"> Обеспечение безопасного участия населения в дорожном движении</w:t>
      </w:r>
      <w:r w:rsidR="00CF7574" w:rsidRPr="00C52A6D">
        <w:rPr>
          <w:sz w:val="28"/>
          <w:szCs w:val="28"/>
        </w:rPr>
        <w:t>.</w:t>
      </w:r>
    </w:p>
    <w:p w:rsidR="002804E9" w:rsidRDefault="002804E9" w:rsidP="00C52A6D">
      <w:pPr>
        <w:spacing w:line="276" w:lineRule="auto"/>
        <w:ind w:left="284" w:right="283"/>
        <w:rPr>
          <w:sz w:val="28"/>
          <w:szCs w:val="28"/>
        </w:rPr>
      </w:pPr>
    </w:p>
    <w:p w:rsidR="00E73583" w:rsidRPr="00C52A6D" w:rsidRDefault="00E73583" w:rsidP="00C52A6D">
      <w:pPr>
        <w:spacing w:line="276" w:lineRule="auto"/>
        <w:ind w:left="284" w:right="283"/>
        <w:rPr>
          <w:sz w:val="28"/>
          <w:szCs w:val="28"/>
        </w:rPr>
      </w:pPr>
    </w:p>
    <w:p w:rsidR="002804E9" w:rsidRPr="00C52A6D" w:rsidRDefault="002804E9" w:rsidP="00C52A6D">
      <w:pPr>
        <w:spacing w:line="276" w:lineRule="auto"/>
        <w:ind w:left="284" w:right="283"/>
        <w:rPr>
          <w:i/>
          <w:sz w:val="28"/>
          <w:szCs w:val="28"/>
          <w:u w:val="single"/>
        </w:rPr>
      </w:pPr>
      <w:r w:rsidRPr="00C52A6D">
        <w:rPr>
          <w:spacing w:val="-1"/>
          <w:sz w:val="28"/>
          <w:szCs w:val="28"/>
        </w:rPr>
        <w:t xml:space="preserve">  </w:t>
      </w:r>
      <w:r w:rsidRPr="00C52A6D">
        <w:rPr>
          <w:b/>
          <w:bCs/>
          <w:i/>
          <w:sz w:val="28"/>
          <w:szCs w:val="28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C52A6D" w:rsidRDefault="002804E9" w:rsidP="00C52A6D">
      <w:pPr>
        <w:tabs>
          <w:tab w:val="left" w:pos="7088"/>
        </w:tabs>
        <w:spacing w:line="276" w:lineRule="auto"/>
        <w:ind w:left="284" w:right="283"/>
        <w:jc w:val="both"/>
        <w:rPr>
          <w:sz w:val="28"/>
          <w:szCs w:val="28"/>
        </w:rPr>
      </w:pPr>
    </w:p>
    <w:p w:rsidR="002804E9" w:rsidRPr="00C52A6D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</w:rPr>
        <w:t xml:space="preserve">Основным финансовым риском реализации данной муниципальной программы является дефицитность </w:t>
      </w:r>
      <w:r w:rsidR="007719D5">
        <w:rPr>
          <w:sz w:val="28"/>
          <w:szCs w:val="28"/>
        </w:rPr>
        <w:t>местного</w:t>
      </w:r>
      <w:r w:rsidRPr="00C52A6D">
        <w:rPr>
          <w:sz w:val="28"/>
          <w:szCs w:val="28"/>
        </w:rPr>
        <w:t xml:space="preserve"> бюджета.</w:t>
      </w:r>
    </w:p>
    <w:p w:rsidR="002804E9" w:rsidRPr="00C52A6D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C52A6D" w:rsidRDefault="002804E9" w:rsidP="00C52A6D">
      <w:pPr>
        <w:spacing w:line="276" w:lineRule="auto"/>
        <w:ind w:left="284" w:right="283"/>
        <w:jc w:val="both"/>
        <w:outlineLvl w:val="0"/>
        <w:rPr>
          <w:sz w:val="28"/>
          <w:szCs w:val="28"/>
        </w:rPr>
      </w:pPr>
      <w:r w:rsidRPr="00C52A6D">
        <w:rPr>
          <w:sz w:val="28"/>
          <w:szCs w:val="28"/>
        </w:rPr>
        <w:t xml:space="preserve"> </w:t>
      </w:r>
      <w:r w:rsidR="00C52A6D">
        <w:rPr>
          <w:sz w:val="28"/>
          <w:szCs w:val="28"/>
        </w:rPr>
        <w:t xml:space="preserve">      </w:t>
      </w:r>
      <w:r w:rsidRPr="00C52A6D">
        <w:rPr>
          <w:sz w:val="28"/>
          <w:szCs w:val="28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415D17" w:rsidRDefault="00C52A6D" w:rsidP="007719D5">
      <w:pPr>
        <w:pStyle w:val="a4"/>
        <w:spacing w:line="276" w:lineRule="auto"/>
        <w:ind w:left="284" w:right="283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является документом, открытым для внесения изменений и </w:t>
      </w:r>
      <w:r w:rsidR="00FD0A84" w:rsidRPr="00C52A6D">
        <w:rPr>
          <w:rFonts w:ascii="Times New Roman" w:hAnsi="Times New Roman" w:cs="Times New Roman"/>
          <w:spacing w:val="-2"/>
          <w:sz w:val="28"/>
          <w:szCs w:val="28"/>
          <w:lang w:val="ru-RU"/>
        </w:rPr>
        <w:t>дополнений.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91A2A" w:rsidRPr="00C52A6D" w:rsidRDefault="00E91A2A" w:rsidP="00C52A6D">
      <w:pPr>
        <w:spacing w:line="276" w:lineRule="auto"/>
        <w:ind w:left="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07441E" w:rsidRDefault="00E91A2A" w:rsidP="00E91A2A">
      <w:pPr>
        <w:jc w:val="both"/>
        <w:rPr>
          <w:color w:val="000000"/>
          <w:sz w:val="24"/>
          <w:szCs w:val="24"/>
        </w:rPr>
        <w:sectPr w:rsidR="00E91A2A" w:rsidRPr="0007441E" w:rsidSect="00125972">
          <w:headerReference w:type="default" r:id="rId8"/>
          <w:pgSz w:w="11906" w:h="16838"/>
          <w:pgMar w:top="1135" w:right="566" w:bottom="1134" w:left="851" w:header="709" w:footer="709" w:gutter="0"/>
          <w:cols w:space="708"/>
          <w:docGrid w:linePitch="360"/>
        </w:sect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07441E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816083">
              <w:rPr>
                <w:rFonts w:eastAsia="Times New Roman"/>
                <w:b/>
                <w:bCs/>
                <w:color w:val="000000"/>
                <w:sz w:val="24"/>
              </w:rPr>
              <w:t>Дмитриевского сельского</w:t>
            </w:r>
            <w:r w:rsidR="007A3F27">
              <w:rPr>
                <w:rFonts w:eastAsia="Times New Roman"/>
                <w:b/>
                <w:bCs/>
                <w:color w:val="000000"/>
                <w:sz w:val="24"/>
              </w:rPr>
              <w:t xml:space="preserve"> поселения 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>Панинского муниципального района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«Обеспечение общественного порядка и противодействие преступности</w:t>
            </w:r>
            <w:r w:rsidR="003A5634">
              <w:rPr>
                <w:rFonts w:eastAsia="Times New Roman"/>
                <w:b/>
                <w:bCs/>
                <w:color w:val="000000"/>
                <w:sz w:val="24"/>
              </w:rPr>
              <w:t xml:space="preserve"> на 2019-2024гг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>»</w:t>
            </w:r>
          </w:p>
        </w:tc>
      </w:tr>
      <w:tr w:rsidR="00E91A2A" w:rsidRPr="0007441E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91A2A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 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201</w:t>
            </w:r>
            <w:r>
              <w:rPr>
                <w:rFonts w:eastAsia="Times New Roman"/>
                <w:b/>
                <w:bCs/>
              </w:rPr>
              <w:t>9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2024г.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B0767" w:rsidRPr="0007441E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 xml:space="preserve">МУНИЦИПАЛЬНАЯ </w:t>
            </w:r>
            <w:r w:rsidR="00FB6F57">
              <w:rPr>
                <w:rFonts w:eastAsia="Times New Roman"/>
                <w:b/>
                <w:bCs/>
              </w:rPr>
              <w:t xml:space="preserve">  </w:t>
            </w:r>
            <w:r w:rsidRPr="0007441E">
              <w:rPr>
                <w:rFonts w:eastAsia="Times New Roman"/>
                <w:b/>
                <w:bCs/>
              </w:rPr>
              <w:t>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554B0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Обеспечение общественного</w:t>
            </w:r>
            <w:r w:rsidR="00185701">
              <w:rPr>
                <w:rFonts w:eastAsia="Times New Roman"/>
                <w:b/>
                <w:bCs/>
              </w:rPr>
              <w:t xml:space="preserve"> </w:t>
            </w:r>
            <w:r w:rsidRPr="0007441E">
              <w:rPr>
                <w:rFonts w:eastAsia="Times New Roman"/>
                <w:b/>
                <w:bCs/>
              </w:rPr>
              <w:t>порядка и противодействие преступности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106E3C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185701" w:rsidP="00EE4DC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06E3C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185701">
              <w:rPr>
                <w:rFonts w:eastAsia="Times New Roman"/>
                <w:b/>
                <w:color w:val="000000"/>
              </w:rPr>
              <w:t>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106E3C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106E3C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EE0023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 xml:space="preserve">ПОДПРОГРАММА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5698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 xml:space="preserve">Повышение безопасности дорожного движения </w:t>
            </w:r>
            <w:r>
              <w:rPr>
                <w:rFonts w:eastAsia="Times New Roman"/>
                <w:b/>
                <w:bCs/>
              </w:rPr>
              <w:t xml:space="preserve">на территории </w:t>
            </w:r>
            <w:r w:rsidR="000C5698">
              <w:rPr>
                <w:rFonts w:eastAsia="Times New Roman"/>
                <w:b/>
                <w:bCs/>
              </w:rPr>
              <w:t>Дмитриевского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106E3C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106E3C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EE0023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106E3C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106E3C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EE0023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07F04" w:rsidRDefault="00EE0023" w:rsidP="007A3F2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FC34E3" w:rsidP="007A3F2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Основное </w:t>
            </w:r>
            <w:r>
              <w:rPr>
                <w:rFonts w:eastAsia="Times New Roman"/>
                <w:bCs/>
              </w:rPr>
              <w:br/>
              <w:t xml:space="preserve">мероприятие </w:t>
            </w:r>
            <w:r w:rsidR="00EE0023" w:rsidRPr="0007441E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Cs/>
                <w:color w:val="000000"/>
              </w:rPr>
            </w:pPr>
            <w:r w:rsidRPr="00D56F73">
              <w:rPr>
                <w:rFonts w:eastAsia="Times New Roman"/>
                <w:b/>
                <w:bCs/>
                <w:color w:val="000000"/>
              </w:rPr>
              <w:t>всего, в том числе</w:t>
            </w:r>
            <w:r w:rsidRPr="0007441E">
              <w:rPr>
                <w:rFonts w:eastAsia="Times New Roman"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106E3C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106E3C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EE0023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106E3C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5020</w:t>
            </w:r>
            <w:r w:rsidR="00EE0023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106E3C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430</w:t>
            </w:r>
            <w:r w:rsidR="00EE0023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</w:tr>
    </w:tbl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18570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952E35">
      <w:pPr>
        <w:rPr>
          <w:rFonts w:eastAsia="Times New Roman"/>
          <w:b/>
          <w:bCs/>
          <w:color w:val="000000"/>
          <w:sz w:val="22"/>
          <w:szCs w:val="22"/>
        </w:rPr>
      </w:pPr>
      <w:r w:rsidRPr="00FA4EB6">
        <w:rPr>
          <w:b/>
          <w:sz w:val="22"/>
          <w:szCs w:val="22"/>
        </w:rPr>
        <w:lastRenderedPageBreak/>
        <w:t xml:space="preserve">Мероприятия муниципальной программы </w:t>
      </w:r>
      <w:r w:rsidRPr="00FA4EB6">
        <w:rPr>
          <w:rFonts w:eastAsia="Times New Roman"/>
          <w:b/>
          <w:bCs/>
          <w:color w:val="000000"/>
          <w:sz w:val="22"/>
          <w:szCs w:val="22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FA4EB6">
        <w:rPr>
          <w:rFonts w:eastAsia="Times New Roman"/>
          <w:b/>
          <w:bCs/>
          <w:color w:val="000000"/>
          <w:sz w:val="22"/>
          <w:szCs w:val="22"/>
        </w:rPr>
        <w:t>гг</w:t>
      </w:r>
      <w:proofErr w:type="spellEnd"/>
      <w:proofErr w:type="gramEnd"/>
      <w:r w:rsidRPr="00FA4EB6">
        <w:rPr>
          <w:rFonts w:eastAsia="Times New Roman"/>
          <w:b/>
          <w:bCs/>
          <w:color w:val="000000"/>
          <w:sz w:val="22"/>
          <w:szCs w:val="22"/>
        </w:rPr>
        <w:t>»</w:t>
      </w:r>
    </w:p>
    <w:p w:rsidR="00FB6F57" w:rsidRDefault="00FB6F57" w:rsidP="00952E35">
      <w:pPr>
        <w:rPr>
          <w:rFonts w:eastAsia="Times New Roman"/>
          <w:b/>
          <w:bCs/>
          <w:color w:val="000000"/>
          <w:sz w:val="22"/>
          <w:szCs w:val="22"/>
        </w:rPr>
      </w:pPr>
    </w:p>
    <w:p w:rsidR="00FB6F57" w:rsidRPr="00FA4EB6" w:rsidRDefault="00FB6F57" w:rsidP="00952E35">
      <w:pPr>
        <w:rPr>
          <w:sz w:val="22"/>
          <w:szCs w:val="22"/>
        </w:rPr>
      </w:pPr>
    </w:p>
    <w:p w:rsidR="00952E35" w:rsidRPr="00FA4EB6" w:rsidRDefault="00952E35" w:rsidP="00952E35">
      <w:pPr>
        <w:tabs>
          <w:tab w:val="left" w:pos="2175"/>
        </w:tabs>
        <w:ind w:firstLine="709"/>
        <w:jc w:val="right"/>
        <w:rPr>
          <w:sz w:val="22"/>
          <w:szCs w:val="22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FA4EB6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4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4EB6">
              <w:rPr>
                <w:sz w:val="22"/>
                <w:szCs w:val="22"/>
              </w:rPr>
              <w:t>/</w:t>
            </w:r>
            <w:proofErr w:type="spellStart"/>
            <w:r w:rsidRPr="00FA4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FB6F57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952E35" w:rsidRPr="00FA4EB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Показатели результата мероприятия </w:t>
            </w:r>
          </w:p>
        </w:tc>
      </w:tr>
      <w:tr w:rsidR="00952E35" w:rsidRPr="00FA4EB6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Федеральный бюджет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Бюджет области 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Бюджет </w:t>
            </w:r>
            <w:proofErr w:type="gramStart"/>
            <w:r w:rsidRPr="00FA4EB6">
              <w:rPr>
                <w:sz w:val="22"/>
                <w:szCs w:val="22"/>
              </w:rPr>
              <w:t>муниципального</w:t>
            </w:r>
            <w:proofErr w:type="gramEnd"/>
            <w:r w:rsidRPr="00FA4EB6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</w:tr>
      <w:tr w:rsidR="00952E35" w:rsidRPr="00FA4EB6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10.</w:t>
            </w: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FC34E3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Оказание методической помощи общест</w:t>
            </w:r>
            <w:r w:rsidR="00FC34E3">
              <w:rPr>
                <w:sz w:val="22"/>
                <w:szCs w:val="22"/>
              </w:rPr>
              <w:t xml:space="preserve">венным объединениям, гражданам </w:t>
            </w:r>
            <w:r w:rsidRPr="00FA4EB6">
              <w:rPr>
                <w:sz w:val="22"/>
                <w:szCs w:val="22"/>
              </w:rPr>
              <w:t xml:space="preserve">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Совершенствование законодательства </w:t>
            </w:r>
            <w:r w:rsidR="000916D8">
              <w:rPr>
                <w:sz w:val="22"/>
                <w:szCs w:val="22"/>
              </w:rPr>
              <w:t xml:space="preserve">в Дмитриевском сельском поселении </w:t>
            </w:r>
            <w:r w:rsidRPr="00FA4EB6">
              <w:rPr>
                <w:sz w:val="22"/>
                <w:szCs w:val="22"/>
              </w:rPr>
              <w:t xml:space="preserve"> в сфере профилактики правонарушений. Ежегодно в течение срока действия МП.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FA4EB6">
              <w:rPr>
                <w:sz w:val="22"/>
                <w:szCs w:val="22"/>
              </w:rPr>
              <w:t>притоносодержательства</w:t>
            </w:r>
            <w:proofErr w:type="spellEnd"/>
            <w:r w:rsidRPr="00FA4EB6">
              <w:rPr>
                <w:sz w:val="22"/>
                <w:szCs w:val="22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Установка недостающих и пришедших в </w:t>
            </w:r>
            <w:r w:rsidRPr="00FA4EB6">
              <w:rPr>
                <w:sz w:val="22"/>
                <w:szCs w:val="22"/>
              </w:rPr>
              <w:lastRenderedPageBreak/>
              <w:t>негодность щитков дорожных знаков: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r>
              <w:rPr>
                <w:sz w:val="22"/>
                <w:szCs w:val="22"/>
              </w:rPr>
              <w:t xml:space="preserve">Дмитриевского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185701" w:rsidRPr="00FA4EB6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Разработка схем</w:t>
            </w:r>
            <w:r w:rsidR="000916D8">
              <w:rPr>
                <w:sz w:val="22"/>
                <w:szCs w:val="22"/>
              </w:rPr>
              <w:t>ы</w:t>
            </w:r>
            <w:r w:rsidRPr="00FA4EB6">
              <w:rPr>
                <w:sz w:val="22"/>
                <w:szCs w:val="22"/>
              </w:rPr>
              <w:t xml:space="preserve"> организации </w:t>
            </w:r>
            <w:r>
              <w:rPr>
                <w:sz w:val="22"/>
                <w:szCs w:val="22"/>
              </w:rPr>
              <w:t>дорожного движения (дислокации)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A4EB6">
              <w:rPr>
                <w:sz w:val="22"/>
                <w:szCs w:val="22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A4EB6">
              <w:rPr>
                <w:sz w:val="22"/>
                <w:szCs w:val="22"/>
              </w:rPr>
              <w:t>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r>
              <w:rPr>
                <w:sz w:val="22"/>
                <w:szCs w:val="22"/>
              </w:rPr>
              <w:t>Дмитриевского сельского поселения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</w:tbl>
    <w:p w:rsidR="00185701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CB" w:rsidRDefault="00F969CB" w:rsidP="00C61203">
      <w:r>
        <w:separator/>
      </w:r>
    </w:p>
  </w:endnote>
  <w:endnote w:type="continuationSeparator" w:id="0">
    <w:p w:rsidR="00F969CB" w:rsidRDefault="00F969CB" w:rsidP="00C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CB" w:rsidRDefault="00F969CB" w:rsidP="00C61203">
      <w:r>
        <w:separator/>
      </w:r>
    </w:p>
  </w:footnote>
  <w:footnote w:type="continuationSeparator" w:id="0">
    <w:p w:rsidR="00F969CB" w:rsidRDefault="00F969CB" w:rsidP="00C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57" w:rsidRDefault="00C21257" w:rsidP="00C74C5C">
    <w:pPr>
      <w:pStyle w:val="a9"/>
    </w:pPr>
  </w:p>
  <w:p w:rsidR="00C21257" w:rsidRDefault="00C212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A59CDF36"/>
    <w:lvl w:ilvl="0" w:tplc="D2EE74E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2A"/>
    <w:rsid w:val="00004B62"/>
    <w:rsid w:val="0001631C"/>
    <w:rsid w:val="00036494"/>
    <w:rsid w:val="00037BF7"/>
    <w:rsid w:val="000402FF"/>
    <w:rsid w:val="00041A6E"/>
    <w:rsid w:val="000559ED"/>
    <w:rsid w:val="00061974"/>
    <w:rsid w:val="000621EF"/>
    <w:rsid w:val="00070901"/>
    <w:rsid w:val="00074032"/>
    <w:rsid w:val="00083951"/>
    <w:rsid w:val="000916D8"/>
    <w:rsid w:val="000A1555"/>
    <w:rsid w:val="000C1774"/>
    <w:rsid w:val="000C2C1E"/>
    <w:rsid w:val="000C5639"/>
    <w:rsid w:val="000C5698"/>
    <w:rsid w:val="000D0F49"/>
    <w:rsid w:val="00106E3C"/>
    <w:rsid w:val="001255CF"/>
    <w:rsid w:val="00125972"/>
    <w:rsid w:val="0015582F"/>
    <w:rsid w:val="00173522"/>
    <w:rsid w:val="00180A9F"/>
    <w:rsid w:val="00185701"/>
    <w:rsid w:val="001953D8"/>
    <w:rsid w:val="001A74B6"/>
    <w:rsid w:val="001B021D"/>
    <w:rsid w:val="001B0767"/>
    <w:rsid w:val="001E1095"/>
    <w:rsid w:val="0020565D"/>
    <w:rsid w:val="00223E56"/>
    <w:rsid w:val="0024183F"/>
    <w:rsid w:val="002436E6"/>
    <w:rsid w:val="00260357"/>
    <w:rsid w:val="00262606"/>
    <w:rsid w:val="00262A18"/>
    <w:rsid w:val="00276AF3"/>
    <w:rsid w:val="002804E9"/>
    <w:rsid w:val="002D4B1A"/>
    <w:rsid w:val="002D6452"/>
    <w:rsid w:val="003854C0"/>
    <w:rsid w:val="003A5634"/>
    <w:rsid w:val="003E24D7"/>
    <w:rsid w:val="003E334B"/>
    <w:rsid w:val="003E729A"/>
    <w:rsid w:val="003F1655"/>
    <w:rsid w:val="003F1D53"/>
    <w:rsid w:val="003F28C1"/>
    <w:rsid w:val="0041049D"/>
    <w:rsid w:val="00415D17"/>
    <w:rsid w:val="00460B6F"/>
    <w:rsid w:val="004638AE"/>
    <w:rsid w:val="00475409"/>
    <w:rsid w:val="00491CF4"/>
    <w:rsid w:val="004B75EF"/>
    <w:rsid w:val="004D4671"/>
    <w:rsid w:val="004E3A48"/>
    <w:rsid w:val="004F695D"/>
    <w:rsid w:val="0051581F"/>
    <w:rsid w:val="00525C40"/>
    <w:rsid w:val="00567670"/>
    <w:rsid w:val="005732C0"/>
    <w:rsid w:val="005A4D18"/>
    <w:rsid w:val="005D3DBC"/>
    <w:rsid w:val="005D7E81"/>
    <w:rsid w:val="005E6330"/>
    <w:rsid w:val="005F0545"/>
    <w:rsid w:val="0060509C"/>
    <w:rsid w:val="00605527"/>
    <w:rsid w:val="0061555F"/>
    <w:rsid w:val="0063482E"/>
    <w:rsid w:val="006506FE"/>
    <w:rsid w:val="00652581"/>
    <w:rsid w:val="0066646B"/>
    <w:rsid w:val="0069180D"/>
    <w:rsid w:val="00691DBD"/>
    <w:rsid w:val="006A07E0"/>
    <w:rsid w:val="006A0F70"/>
    <w:rsid w:val="006C43DE"/>
    <w:rsid w:val="006D136D"/>
    <w:rsid w:val="006E3B8B"/>
    <w:rsid w:val="006F7391"/>
    <w:rsid w:val="00732CDD"/>
    <w:rsid w:val="0074323C"/>
    <w:rsid w:val="00751B2E"/>
    <w:rsid w:val="007558EB"/>
    <w:rsid w:val="00760BF6"/>
    <w:rsid w:val="007719D5"/>
    <w:rsid w:val="007A3F27"/>
    <w:rsid w:val="00807630"/>
    <w:rsid w:val="00816083"/>
    <w:rsid w:val="00823058"/>
    <w:rsid w:val="00823A94"/>
    <w:rsid w:val="008301B0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E35"/>
    <w:rsid w:val="00954F5E"/>
    <w:rsid w:val="00966B5D"/>
    <w:rsid w:val="0098076C"/>
    <w:rsid w:val="009B101E"/>
    <w:rsid w:val="009C52DB"/>
    <w:rsid w:val="009D011D"/>
    <w:rsid w:val="009E22AB"/>
    <w:rsid w:val="009F394A"/>
    <w:rsid w:val="00A018D6"/>
    <w:rsid w:val="00A0319B"/>
    <w:rsid w:val="00A153BC"/>
    <w:rsid w:val="00A467C7"/>
    <w:rsid w:val="00AC23EA"/>
    <w:rsid w:val="00AF075C"/>
    <w:rsid w:val="00AF081A"/>
    <w:rsid w:val="00B526D6"/>
    <w:rsid w:val="00B62F06"/>
    <w:rsid w:val="00B951B2"/>
    <w:rsid w:val="00C04E17"/>
    <w:rsid w:val="00C05A6B"/>
    <w:rsid w:val="00C126C6"/>
    <w:rsid w:val="00C21257"/>
    <w:rsid w:val="00C3400A"/>
    <w:rsid w:val="00C52A6D"/>
    <w:rsid w:val="00C61203"/>
    <w:rsid w:val="00C61432"/>
    <w:rsid w:val="00C623E0"/>
    <w:rsid w:val="00C74C5C"/>
    <w:rsid w:val="00C83776"/>
    <w:rsid w:val="00C86BB0"/>
    <w:rsid w:val="00CA3538"/>
    <w:rsid w:val="00CB6C08"/>
    <w:rsid w:val="00CE7170"/>
    <w:rsid w:val="00CF0B03"/>
    <w:rsid w:val="00CF7574"/>
    <w:rsid w:val="00D009F1"/>
    <w:rsid w:val="00D03ECC"/>
    <w:rsid w:val="00D13DF8"/>
    <w:rsid w:val="00D245F5"/>
    <w:rsid w:val="00D56F73"/>
    <w:rsid w:val="00D65F85"/>
    <w:rsid w:val="00D66D29"/>
    <w:rsid w:val="00DA5B1F"/>
    <w:rsid w:val="00DB6AF5"/>
    <w:rsid w:val="00DB7D64"/>
    <w:rsid w:val="00DC0DF8"/>
    <w:rsid w:val="00DE76F0"/>
    <w:rsid w:val="00DF343D"/>
    <w:rsid w:val="00E05E4F"/>
    <w:rsid w:val="00E07F04"/>
    <w:rsid w:val="00E27E99"/>
    <w:rsid w:val="00E3709C"/>
    <w:rsid w:val="00E477BC"/>
    <w:rsid w:val="00E554B0"/>
    <w:rsid w:val="00E627D7"/>
    <w:rsid w:val="00E71E26"/>
    <w:rsid w:val="00E73583"/>
    <w:rsid w:val="00E8447D"/>
    <w:rsid w:val="00E91A2A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969CB"/>
    <w:rsid w:val="00FA4EB6"/>
    <w:rsid w:val="00FA5410"/>
    <w:rsid w:val="00FB6F57"/>
    <w:rsid w:val="00FC34E3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A01-EFC6-49C8-9241-D95ED29C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Дмитриевское сельское поселение</cp:lastModifiedBy>
  <cp:revision>36</cp:revision>
  <cp:lastPrinted>2018-11-09T13:28:00Z</cp:lastPrinted>
  <dcterms:created xsi:type="dcterms:W3CDTF">2018-11-16T11:43:00Z</dcterms:created>
  <dcterms:modified xsi:type="dcterms:W3CDTF">2018-12-25T07:42:00Z</dcterms:modified>
</cp:coreProperties>
</file>