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 ДЕПУТАТОВ</w:t>
      </w:r>
    </w:p>
    <w:p w:rsidR="00961509" w:rsidRPr="00E2030A" w:rsidRDefault="00C22D71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СТАРОХВОРОСТАНСКОГО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 w:rsidR="00961509" w:rsidRPr="00E2030A">
        <w:rPr>
          <w:rFonts w:ascii="Times New Roman" w:hAnsi="Times New Roman"/>
          <w:b/>
          <w:sz w:val="28"/>
          <w:szCs w:val="28"/>
        </w:rPr>
        <w:t xml:space="preserve">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</w:t>
      </w:r>
      <w:proofErr w:type="gramEnd"/>
      <w:r w:rsidRPr="00E2030A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proofErr w:type="gramStart"/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  <w:proofErr w:type="gramEnd"/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CB6A21" w:rsidRDefault="005954BA" w:rsidP="004A35A3">
      <w:pPr>
        <w:tabs>
          <w:tab w:val="left" w:pos="4155"/>
        </w:tabs>
        <w:spacing w:after="0"/>
        <w:rPr>
          <w:rFonts w:ascii="Times New Roman" w:hAnsi="Times New Roman"/>
          <w:b/>
          <w:sz w:val="18"/>
          <w:szCs w:val="18"/>
          <w:u w:val="single"/>
        </w:rPr>
      </w:pPr>
      <w:proofErr w:type="gramStart"/>
      <w:r w:rsidRPr="00CB6A21">
        <w:rPr>
          <w:rFonts w:ascii="Times New Roman" w:hAnsi="Times New Roman"/>
          <w:u w:val="single"/>
        </w:rPr>
        <w:t>от  «</w:t>
      </w:r>
      <w:proofErr w:type="gramEnd"/>
      <w:r w:rsidRPr="00CB6A21">
        <w:rPr>
          <w:rFonts w:ascii="Times New Roman" w:hAnsi="Times New Roman"/>
          <w:u w:val="single"/>
        </w:rPr>
        <w:t>15</w:t>
      </w:r>
      <w:r w:rsidR="00961509" w:rsidRPr="00CB6A21">
        <w:rPr>
          <w:rFonts w:ascii="Times New Roman" w:hAnsi="Times New Roman"/>
          <w:u w:val="single"/>
        </w:rPr>
        <w:t xml:space="preserve">» </w:t>
      </w:r>
      <w:r w:rsidRPr="00CB6A21">
        <w:rPr>
          <w:rFonts w:ascii="Times New Roman" w:hAnsi="Times New Roman"/>
          <w:u w:val="single"/>
        </w:rPr>
        <w:t xml:space="preserve">марта </w:t>
      </w:r>
      <w:r w:rsidR="00AF085E" w:rsidRPr="00CB6A21">
        <w:rPr>
          <w:rFonts w:ascii="Times New Roman" w:hAnsi="Times New Roman"/>
          <w:u w:val="single"/>
        </w:rPr>
        <w:t>2022</w:t>
      </w:r>
      <w:r w:rsidR="00CB6A21">
        <w:rPr>
          <w:rFonts w:ascii="Times New Roman" w:hAnsi="Times New Roman"/>
          <w:u w:val="single"/>
        </w:rPr>
        <w:t xml:space="preserve"> г.    №   40</w:t>
      </w:r>
    </w:p>
    <w:p w:rsidR="00961509" w:rsidRPr="00CB6A21" w:rsidRDefault="005954BA" w:rsidP="00AF085E">
      <w:pPr>
        <w:tabs>
          <w:tab w:val="left" w:pos="4155"/>
        </w:tabs>
        <w:spacing w:after="0"/>
        <w:rPr>
          <w:rFonts w:ascii="Times New Roman" w:hAnsi="Times New Roman"/>
          <w:b/>
          <w:sz w:val="18"/>
          <w:szCs w:val="18"/>
        </w:rPr>
      </w:pPr>
      <w:r w:rsidRPr="00CB6A21">
        <w:rPr>
          <w:rFonts w:ascii="Times New Roman" w:hAnsi="Times New Roman"/>
          <w:b/>
          <w:sz w:val="18"/>
          <w:szCs w:val="18"/>
        </w:rPr>
        <w:t xml:space="preserve">         </w:t>
      </w:r>
      <w:r w:rsidR="00961509" w:rsidRPr="00CB6A21">
        <w:rPr>
          <w:rFonts w:ascii="Times New Roman" w:hAnsi="Times New Roman"/>
          <w:b/>
          <w:sz w:val="18"/>
          <w:szCs w:val="18"/>
        </w:rPr>
        <w:t xml:space="preserve">с. </w:t>
      </w:r>
      <w:r w:rsidR="00C22D71" w:rsidRPr="00CB6A21">
        <w:rPr>
          <w:rFonts w:ascii="Times New Roman" w:hAnsi="Times New Roman"/>
          <w:b/>
          <w:sz w:val="18"/>
          <w:szCs w:val="18"/>
        </w:rPr>
        <w:t>Старая Хворостань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</w:t>
      </w:r>
      <w:proofErr w:type="gramStart"/>
      <w:r w:rsidRPr="00E325F1">
        <w:rPr>
          <w:rFonts w:ascii="Times New Roman" w:hAnsi="Times New Roman"/>
          <w:b/>
        </w:rPr>
        <w:t>Решение  Совета</w:t>
      </w:r>
      <w:proofErr w:type="gramEnd"/>
      <w:r w:rsidRPr="00E325F1">
        <w:rPr>
          <w:rFonts w:ascii="Times New Roman" w:hAnsi="Times New Roman"/>
          <w:b/>
        </w:rPr>
        <w:t xml:space="preserve"> народных депутатов</w:t>
      </w: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</w:t>
      </w:r>
      <w:r w:rsidR="00C22D71">
        <w:rPr>
          <w:rFonts w:ascii="Times New Roman" w:hAnsi="Times New Roman"/>
          <w:b/>
        </w:rPr>
        <w:t>Старохворостанского</w:t>
      </w:r>
      <w:r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F353D9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F353D9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proofErr w:type="gramStart"/>
      <w:r w:rsidRPr="00E325F1">
        <w:rPr>
          <w:rFonts w:ascii="Times New Roman" w:hAnsi="Times New Roman"/>
          <w:b/>
        </w:rPr>
        <w:t>Воронежской  области</w:t>
      </w:r>
      <w:proofErr w:type="gramEnd"/>
      <w:r w:rsidRPr="00E325F1">
        <w:rPr>
          <w:rFonts w:ascii="Times New Roman" w:hAnsi="Times New Roman"/>
          <w:b/>
        </w:rPr>
        <w:t xml:space="preserve">  </w:t>
      </w:r>
      <w:r w:rsidRPr="00CB6A21">
        <w:rPr>
          <w:rFonts w:ascii="Times New Roman" w:hAnsi="Times New Roman"/>
          <w:b/>
        </w:rPr>
        <w:t>№</w:t>
      </w:r>
      <w:r w:rsidR="00CB6A21">
        <w:rPr>
          <w:rFonts w:ascii="Times New Roman" w:hAnsi="Times New Roman"/>
          <w:b/>
        </w:rPr>
        <w:t xml:space="preserve"> </w:t>
      </w:r>
      <w:r w:rsidR="00C22D71" w:rsidRPr="00CB6A21">
        <w:rPr>
          <w:rFonts w:ascii="Times New Roman" w:hAnsi="Times New Roman"/>
          <w:b/>
        </w:rPr>
        <w:t>32</w:t>
      </w:r>
      <w:r w:rsidRPr="00CB6A21">
        <w:rPr>
          <w:rFonts w:ascii="Times New Roman" w:hAnsi="Times New Roman"/>
          <w:b/>
        </w:rPr>
        <w:t xml:space="preserve"> от </w:t>
      </w:r>
      <w:r w:rsidR="00AF085E" w:rsidRPr="00CB6A21">
        <w:rPr>
          <w:rFonts w:ascii="Times New Roman" w:hAnsi="Times New Roman"/>
          <w:b/>
        </w:rPr>
        <w:t>28</w:t>
      </w:r>
      <w:r w:rsidRPr="00CB6A21">
        <w:rPr>
          <w:rFonts w:ascii="Times New Roman" w:hAnsi="Times New Roman"/>
          <w:b/>
        </w:rPr>
        <w:t>.12.202</w:t>
      </w:r>
      <w:r w:rsidR="00AF085E" w:rsidRPr="00CB6A21">
        <w:rPr>
          <w:rFonts w:ascii="Times New Roman" w:hAnsi="Times New Roman"/>
          <w:b/>
        </w:rPr>
        <w:t>1</w:t>
      </w:r>
    </w:p>
    <w:p w:rsidR="00961509" w:rsidRPr="00E325F1" w:rsidRDefault="00961509" w:rsidP="00F353D9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C22D71">
        <w:rPr>
          <w:rFonts w:ascii="Times New Roman" w:hAnsi="Times New Roman"/>
          <w:b/>
          <w:bCs/>
        </w:rPr>
        <w:t>Старохворостанского</w:t>
      </w:r>
      <w:r w:rsidRPr="00E325F1">
        <w:rPr>
          <w:rFonts w:ascii="Times New Roman" w:hAnsi="Times New Roman"/>
          <w:b/>
          <w:bCs/>
        </w:rPr>
        <w:t xml:space="preserve"> 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proofErr w:type="gramStart"/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</w:t>
      </w:r>
      <w:proofErr w:type="gramEnd"/>
      <w:r w:rsidRPr="00E325F1">
        <w:rPr>
          <w:rFonts w:ascii="Times New Roman" w:hAnsi="Times New Roman"/>
          <w:bCs w:val="0"/>
          <w:sz w:val="24"/>
          <w:szCs w:val="24"/>
        </w:rPr>
        <w:t xml:space="preserve"> муниципального</w:t>
      </w:r>
    </w:p>
    <w:p w:rsidR="00961509" w:rsidRPr="00E325F1" w:rsidRDefault="0096150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="00F353D9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961509" w:rsidRDefault="00F353D9" w:rsidP="00F353D9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61509" w:rsidRPr="00E325F1">
        <w:rPr>
          <w:rFonts w:ascii="Times New Roman" w:hAnsi="Times New Roman"/>
          <w:sz w:val="24"/>
          <w:szCs w:val="24"/>
        </w:rPr>
        <w:t xml:space="preserve"> на плановый период</w:t>
      </w:r>
      <w:r w:rsidR="00961509" w:rsidRPr="00E325F1">
        <w:rPr>
          <w:rFonts w:ascii="Times New Roman" w:hAnsi="Times New Roman"/>
          <w:bCs w:val="0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="00961509"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="00961509" w:rsidRPr="00E325F1">
        <w:rPr>
          <w:rFonts w:ascii="Times New Roman" w:hAnsi="Times New Roman"/>
          <w:sz w:val="24"/>
          <w:szCs w:val="24"/>
        </w:rPr>
        <w:t xml:space="preserve"> годов</w:t>
      </w:r>
      <w:r w:rsidR="00961509" w:rsidRPr="00374CFC">
        <w:rPr>
          <w:rFonts w:ascii="Times New Roman" w:hAnsi="Times New Roman"/>
          <w:b w:val="0"/>
        </w:rPr>
        <w:t>»</w:t>
      </w:r>
      <w:r w:rsidR="00961509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961509" w:rsidRDefault="00961509" w:rsidP="00F353D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8621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F8621F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Положения «О бюджетном процессе в </w:t>
      </w:r>
      <w:r w:rsidR="00CB6A21">
        <w:rPr>
          <w:rFonts w:ascii="Times New Roman" w:hAnsi="Times New Roman" w:cs="Times New Roman"/>
          <w:sz w:val="24"/>
          <w:szCs w:val="24"/>
        </w:rPr>
        <w:t xml:space="preserve">Старохворостанском 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области», утвержденного Решением Совета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</w:t>
      </w:r>
      <w:r w:rsidRPr="00CB6A21">
        <w:rPr>
          <w:rFonts w:ascii="Times New Roman" w:hAnsi="Times New Roman" w:cs="Times New Roman"/>
          <w:sz w:val="24"/>
          <w:szCs w:val="24"/>
        </w:rPr>
        <w:t xml:space="preserve">от </w:t>
      </w:r>
      <w:r w:rsidR="00C22D71" w:rsidRPr="00CB6A21">
        <w:rPr>
          <w:rFonts w:ascii="Times New Roman" w:hAnsi="Times New Roman" w:cs="Times New Roman"/>
          <w:sz w:val="24"/>
          <w:szCs w:val="24"/>
        </w:rPr>
        <w:t>1</w:t>
      </w:r>
      <w:r w:rsidR="00973372" w:rsidRPr="00CB6A21">
        <w:rPr>
          <w:rFonts w:ascii="Times New Roman" w:hAnsi="Times New Roman" w:cs="Times New Roman"/>
          <w:sz w:val="24"/>
          <w:szCs w:val="24"/>
        </w:rPr>
        <w:t>1</w:t>
      </w:r>
      <w:r w:rsidR="00367572" w:rsidRPr="00CB6A21">
        <w:rPr>
          <w:rFonts w:ascii="Times New Roman" w:hAnsi="Times New Roman" w:cs="Times New Roman"/>
          <w:sz w:val="24"/>
          <w:szCs w:val="24"/>
        </w:rPr>
        <w:t>.</w:t>
      </w:r>
      <w:r w:rsidRPr="00CB6A21">
        <w:rPr>
          <w:rFonts w:ascii="Times New Roman" w:hAnsi="Times New Roman" w:cs="Times New Roman"/>
          <w:sz w:val="24"/>
          <w:szCs w:val="24"/>
        </w:rPr>
        <w:t>05.2016</w:t>
      </w:r>
      <w:r w:rsidR="00CB6A21" w:rsidRPr="00CB6A21">
        <w:rPr>
          <w:rFonts w:ascii="Times New Roman" w:hAnsi="Times New Roman" w:cs="Times New Roman"/>
          <w:sz w:val="24"/>
          <w:szCs w:val="24"/>
        </w:rPr>
        <w:t xml:space="preserve"> </w:t>
      </w:r>
      <w:r w:rsidRPr="00CB6A21">
        <w:rPr>
          <w:rFonts w:ascii="Times New Roman" w:hAnsi="Times New Roman" w:cs="Times New Roman"/>
          <w:sz w:val="24"/>
          <w:szCs w:val="24"/>
        </w:rPr>
        <w:t xml:space="preserve">г. № </w:t>
      </w:r>
      <w:r w:rsidR="00C22D71" w:rsidRPr="00CB6A21">
        <w:rPr>
          <w:rFonts w:ascii="Times New Roman" w:hAnsi="Times New Roman" w:cs="Times New Roman"/>
          <w:sz w:val="24"/>
          <w:szCs w:val="24"/>
        </w:rPr>
        <w:t>30</w:t>
      </w:r>
      <w:r w:rsidRPr="00F8621F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Старохворостанском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году</w:t>
      </w:r>
      <w:r w:rsidR="00AF085E" w:rsidRPr="00F8621F"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 w:rsidRPr="00F8621F">
        <w:rPr>
          <w:rFonts w:ascii="Times New Roman" w:hAnsi="Times New Roman" w:cs="Times New Roman"/>
          <w:sz w:val="24"/>
          <w:szCs w:val="24"/>
        </w:rPr>
        <w:t>,</w:t>
      </w:r>
      <w:r w:rsidR="00DF0EB2" w:rsidRPr="00F8621F">
        <w:rPr>
          <w:rFonts w:ascii="Times New Roman" w:hAnsi="Times New Roman" w:cs="Times New Roman"/>
          <w:sz w:val="24"/>
          <w:szCs w:val="24"/>
        </w:rPr>
        <w:t xml:space="preserve"> в соответствии со статьей 160.1, пунктом 4 статьи 160.2 Бюджетного кодекса РФ, 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61509" w:rsidRPr="00F8621F" w:rsidRDefault="00961509" w:rsidP="00F8621F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F8621F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B6A21">
        <w:rPr>
          <w:rFonts w:ascii="Times New Roman" w:hAnsi="Times New Roman" w:cs="Times New Roman"/>
          <w:sz w:val="24"/>
          <w:szCs w:val="24"/>
        </w:rPr>
        <w:t xml:space="preserve">№ </w:t>
      </w:r>
      <w:r w:rsidR="00C22D71" w:rsidRPr="00CB6A21">
        <w:rPr>
          <w:rFonts w:ascii="Times New Roman" w:hAnsi="Times New Roman" w:cs="Times New Roman"/>
          <w:sz w:val="24"/>
          <w:szCs w:val="24"/>
        </w:rPr>
        <w:t>32</w:t>
      </w:r>
      <w:r w:rsidR="00DF0EB2" w:rsidRPr="00CB6A21">
        <w:rPr>
          <w:rFonts w:ascii="Times New Roman" w:hAnsi="Times New Roman" w:cs="Times New Roman"/>
          <w:sz w:val="24"/>
          <w:szCs w:val="24"/>
        </w:rPr>
        <w:t xml:space="preserve"> </w:t>
      </w:r>
      <w:r w:rsidRPr="00CB6A21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CB6A21">
        <w:rPr>
          <w:rFonts w:ascii="Times New Roman" w:hAnsi="Times New Roman" w:cs="Times New Roman"/>
          <w:sz w:val="24"/>
          <w:szCs w:val="24"/>
        </w:rPr>
        <w:t xml:space="preserve">28 </w:t>
      </w:r>
      <w:proofErr w:type="gramStart"/>
      <w:r w:rsidRPr="00CB6A21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CB6A2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B6A2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8621F">
        <w:rPr>
          <w:rFonts w:ascii="Times New Roman" w:hAnsi="Times New Roman" w:cs="Times New Roman"/>
          <w:sz w:val="24"/>
          <w:szCs w:val="24"/>
        </w:rPr>
        <w:t xml:space="preserve"> « О бюджете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F8621F" w:rsidRDefault="00961509" w:rsidP="00F8621F">
      <w:pPr>
        <w:tabs>
          <w:tab w:val="left" w:pos="0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1.1. </w:t>
      </w:r>
      <w:r w:rsidR="00DF0EB2" w:rsidRPr="00F8621F">
        <w:rPr>
          <w:rFonts w:ascii="Times New Roman" w:hAnsi="Times New Roman" w:cs="Times New Roman"/>
          <w:sz w:val="24"/>
          <w:szCs w:val="24"/>
        </w:rPr>
        <w:t>Часть 1 с</w:t>
      </w:r>
      <w:r w:rsidRPr="00F8621F">
        <w:rPr>
          <w:rFonts w:ascii="Times New Roman" w:hAnsi="Times New Roman" w:cs="Times New Roman"/>
          <w:sz w:val="24"/>
          <w:szCs w:val="24"/>
        </w:rPr>
        <w:t>тать</w:t>
      </w:r>
      <w:r w:rsidR="00DF0EB2" w:rsidRPr="00F8621F">
        <w:rPr>
          <w:rFonts w:ascii="Times New Roman" w:hAnsi="Times New Roman" w:cs="Times New Roman"/>
          <w:sz w:val="24"/>
          <w:szCs w:val="24"/>
        </w:rPr>
        <w:t>и</w:t>
      </w:r>
      <w:r w:rsidRPr="00F8621F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b/>
          <w:sz w:val="24"/>
          <w:szCs w:val="24"/>
        </w:rPr>
        <w:t>«</w:t>
      </w:r>
      <w:r w:rsidRPr="00F8621F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</w:t>
      </w:r>
      <w:proofErr w:type="gramStart"/>
      <w:r w:rsidRPr="00F8621F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F0EB2" w:rsidRPr="00F8621F">
        <w:rPr>
          <w:rFonts w:ascii="Times New Roman" w:hAnsi="Times New Roman" w:cs="Times New Roman"/>
          <w:sz w:val="24"/>
          <w:szCs w:val="24"/>
        </w:rPr>
        <w:t xml:space="preserve"> Воронежской</w:t>
      </w:r>
      <w:proofErr w:type="gramEnd"/>
      <w:r w:rsidR="00DF0EB2" w:rsidRPr="00F8621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F8621F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16085,1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рублей, в том числе объём безвозмездных поступлений в сумме </w:t>
      </w:r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13102,1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рублей, из них объём межбюджетных </w:t>
      </w:r>
      <w:r w:rsidRPr="00F8621F">
        <w:rPr>
          <w:rFonts w:ascii="Times New Roman" w:hAnsi="Times New Roman" w:cs="Times New Roman"/>
          <w:sz w:val="24"/>
          <w:szCs w:val="24"/>
        </w:rPr>
        <w:lastRenderedPageBreak/>
        <w:t xml:space="preserve">трансфертов, получаемых из областного бюджета в сумме </w:t>
      </w:r>
      <w:r w:rsidR="00C22D71" w:rsidRPr="00F8621F">
        <w:rPr>
          <w:rFonts w:ascii="Times New Roman" w:hAnsi="Times New Roman" w:cs="Times New Roman"/>
          <w:color w:val="FF0000"/>
          <w:sz w:val="24"/>
          <w:szCs w:val="24"/>
        </w:rPr>
        <w:t>253,9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рублей, из бюджета муниципального района в сумме </w:t>
      </w:r>
      <w:r w:rsidR="00C22D71" w:rsidRPr="00F8621F"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22D71" w:rsidRPr="00F8621F">
        <w:rPr>
          <w:rFonts w:ascii="Times New Roman" w:hAnsi="Times New Roman" w:cs="Times New Roman"/>
          <w:color w:val="FF0000"/>
          <w:sz w:val="24"/>
          <w:szCs w:val="24"/>
        </w:rPr>
        <w:t>48,2</w:t>
      </w:r>
      <w:r w:rsidR="00367572" w:rsidRPr="00F8621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621F">
        <w:rPr>
          <w:rFonts w:ascii="Times New Roman" w:hAnsi="Times New Roman" w:cs="Times New Roman"/>
          <w:sz w:val="24"/>
          <w:szCs w:val="24"/>
        </w:rPr>
        <w:t>;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16290,6</w:t>
      </w:r>
      <w:r w:rsidRPr="00F8621F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205,</w:t>
      </w:r>
      <w:proofErr w:type="gramStart"/>
      <w:r w:rsidR="00802DFC" w:rsidRPr="00F862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F8621F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961509" w:rsidRPr="00F8621F" w:rsidRDefault="00961509" w:rsidP="00F8621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Pr="00F8621F">
        <w:rPr>
          <w:rFonts w:ascii="Times New Roman" w:hAnsi="Times New Roman" w:cs="Times New Roman"/>
          <w:sz w:val="24"/>
          <w:szCs w:val="24"/>
        </w:rPr>
        <w:t xml:space="preserve"> годов, согласно приложению 1 к настоящему Решению.»</w:t>
      </w:r>
    </w:p>
    <w:p w:rsidR="00DF0EB2" w:rsidRPr="00F8621F" w:rsidRDefault="00DF0EB2" w:rsidP="00F8621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>1.2. Статью 3 «</w:t>
      </w:r>
      <w:r w:rsidRPr="00F8621F">
        <w:rPr>
          <w:rFonts w:ascii="Times New Roman" w:hAnsi="Times New Roman" w:cs="Times New Roman"/>
          <w:color w:val="000000"/>
          <w:sz w:val="24"/>
          <w:szCs w:val="24"/>
        </w:rPr>
        <w:t>Главные администраторы доходов и главные администраторы источников внутреннего финансирования</w:t>
      </w:r>
      <w:r w:rsidR="00C22D71" w:rsidRPr="00F8621F">
        <w:rPr>
          <w:rFonts w:ascii="Times New Roman" w:hAnsi="Times New Roman" w:cs="Times New Roman"/>
          <w:color w:val="000000"/>
          <w:sz w:val="24"/>
          <w:szCs w:val="24"/>
        </w:rPr>
        <w:t xml:space="preserve"> дефицита</w:t>
      </w:r>
      <w:r w:rsidRPr="00F86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8621F">
        <w:rPr>
          <w:rFonts w:ascii="Times New Roman" w:hAnsi="Times New Roman" w:cs="Times New Roman"/>
          <w:color w:val="000000"/>
          <w:sz w:val="24"/>
          <w:szCs w:val="24"/>
        </w:rPr>
        <w:t xml:space="preserve">бюджета 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proofErr w:type="gramEnd"/>
      <w:r w:rsidRPr="00F8621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Лискинского муниципального района Воронежской области»</w:t>
      </w:r>
      <w:r w:rsidRPr="00F8621F">
        <w:rPr>
          <w:rFonts w:ascii="Times New Roman" w:hAnsi="Times New Roman" w:cs="Times New Roman"/>
          <w:sz w:val="24"/>
          <w:szCs w:val="24"/>
        </w:rPr>
        <w:t xml:space="preserve">  исключить;</w:t>
      </w:r>
    </w:p>
    <w:p w:rsidR="00961509" w:rsidRPr="00F8621F" w:rsidRDefault="00961509" w:rsidP="00F8621F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8789D" w:rsidP="00F862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    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DF0EB2" w:rsidRPr="00F8621F">
        <w:rPr>
          <w:rFonts w:ascii="Times New Roman" w:hAnsi="Times New Roman" w:cs="Times New Roman"/>
          <w:sz w:val="24"/>
          <w:szCs w:val="24"/>
        </w:rPr>
        <w:t>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1509" w:rsidRPr="00F8621F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961509" w:rsidRPr="00F8621F">
        <w:rPr>
          <w:rFonts w:ascii="Times New Roman" w:hAnsi="Times New Roman" w:cs="Times New Roman"/>
          <w:sz w:val="24"/>
          <w:szCs w:val="24"/>
        </w:rPr>
        <w:t>1 «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C22D71" w:rsidRPr="00F8621F">
        <w:rPr>
          <w:rFonts w:ascii="Times New Roman" w:hAnsi="Times New Roman" w:cs="Times New Roman"/>
          <w:bCs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4A35A3" w:rsidRPr="00F86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F8621F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bCs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961509" w:rsidRPr="00F8621F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="00961509" w:rsidRPr="00F8621F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802DFC" w:rsidRPr="00F8621F" w:rsidRDefault="00802DFC" w:rsidP="00F8621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8789D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  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DF0EB2" w:rsidRPr="00F8621F">
        <w:rPr>
          <w:rFonts w:ascii="Times New Roman" w:hAnsi="Times New Roman" w:cs="Times New Roman"/>
          <w:sz w:val="24"/>
          <w:szCs w:val="24"/>
        </w:rPr>
        <w:t>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1509" w:rsidRPr="00F8621F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961509" w:rsidRPr="00F8621F">
        <w:rPr>
          <w:rFonts w:ascii="Times New Roman" w:hAnsi="Times New Roman" w:cs="Times New Roman"/>
          <w:sz w:val="24"/>
          <w:szCs w:val="24"/>
        </w:rPr>
        <w:t xml:space="preserve">2 « Поступление доходов в бюджет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F8621F">
        <w:rPr>
          <w:rFonts w:ascii="Times New Roman" w:hAnsi="Times New Roman" w:cs="Times New Roman"/>
          <w:bCs/>
          <w:sz w:val="24"/>
          <w:szCs w:val="24"/>
        </w:rPr>
        <w:t xml:space="preserve">Лискинского муниципального района </w:t>
      </w:r>
      <w:r w:rsidR="00743F31" w:rsidRPr="00F8621F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="00743F31"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 w:rsidRPr="00F8621F">
        <w:rPr>
          <w:rFonts w:ascii="Times New Roman" w:hAnsi="Times New Roman" w:cs="Times New Roman"/>
          <w:sz w:val="24"/>
          <w:szCs w:val="24"/>
        </w:rPr>
        <w:t>ов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="00961509" w:rsidRPr="00F8621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02DFC" w:rsidRPr="00F8621F" w:rsidRDefault="00802DFC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   1.5. Приложение № 3 </w:t>
      </w:r>
      <w:proofErr w:type="gramStart"/>
      <w:r w:rsidRPr="00F8621F">
        <w:rPr>
          <w:rFonts w:ascii="Times New Roman" w:hAnsi="Times New Roman" w:cs="Times New Roman"/>
          <w:sz w:val="24"/>
          <w:szCs w:val="24"/>
        </w:rPr>
        <w:t xml:space="preserve">« </w:t>
      </w:r>
      <w:r w:rsidRPr="00F8621F">
        <w:rPr>
          <w:rFonts w:ascii="Times New Roman" w:hAnsi="Times New Roman" w:cs="Times New Roman"/>
          <w:bCs/>
          <w:sz w:val="24"/>
          <w:szCs w:val="24"/>
        </w:rPr>
        <w:t>Перечень</w:t>
      </w:r>
      <w:proofErr w:type="gramEnd"/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главных администраторов доходов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43F31" w:rsidRPr="00F862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-  органов местного самоуправления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 сельского поселения Лискинского муниципального района Воронежской области»  исключить ;</w:t>
      </w:r>
    </w:p>
    <w:p w:rsidR="00802DFC" w:rsidRPr="00F8621F" w:rsidRDefault="00802DFC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33CA6" w:rsidRPr="00F8621F" w:rsidRDefault="00B33CA6" w:rsidP="00F8621F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        1.6. Приложение № 4 «</w:t>
      </w:r>
      <w:r w:rsidRPr="00F8621F">
        <w:rPr>
          <w:rFonts w:ascii="Times New Roman" w:hAnsi="Times New Roman" w:cs="Times New Roman"/>
          <w:sz w:val="24"/>
          <w:szCs w:val="24"/>
          <w:lang w:eastAsia="ar-SA"/>
        </w:rPr>
        <w:t xml:space="preserve">Перечень главных администраторов доходов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Лискинского муниципального района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</w:t>
      </w:r>
      <w:r w:rsidRPr="00F8621F">
        <w:rPr>
          <w:rFonts w:ascii="Times New Roman" w:hAnsi="Times New Roman" w:cs="Times New Roman"/>
          <w:sz w:val="24"/>
          <w:szCs w:val="24"/>
          <w:lang w:eastAsia="ar-SA"/>
        </w:rPr>
        <w:t xml:space="preserve"> – органов государственной власти Российской Федерации на 2022 год и плановый период 2023 и 2024 </w:t>
      </w:r>
      <w:proofErr w:type="gramStart"/>
      <w:r w:rsidRPr="00F8621F">
        <w:rPr>
          <w:rFonts w:ascii="Times New Roman" w:hAnsi="Times New Roman" w:cs="Times New Roman"/>
          <w:sz w:val="24"/>
          <w:szCs w:val="24"/>
          <w:lang w:eastAsia="ar-SA"/>
        </w:rPr>
        <w:t>годов »</w:t>
      </w:r>
      <w:proofErr w:type="gramEnd"/>
      <w:r w:rsidRPr="00F8621F">
        <w:rPr>
          <w:rFonts w:ascii="Times New Roman" w:hAnsi="Times New Roman" w:cs="Times New Roman"/>
          <w:sz w:val="24"/>
          <w:szCs w:val="24"/>
          <w:lang w:eastAsia="ar-SA"/>
        </w:rPr>
        <w:t xml:space="preserve"> исключить;</w:t>
      </w:r>
    </w:p>
    <w:p w:rsidR="00B33CA6" w:rsidRPr="00F8621F" w:rsidRDefault="00B33CA6" w:rsidP="00F8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  <w:lang w:eastAsia="ar-SA"/>
        </w:rPr>
        <w:t xml:space="preserve">         1.7. Приложение № 5 «</w:t>
      </w:r>
      <w:r w:rsidRPr="00F8621F">
        <w:rPr>
          <w:rFonts w:ascii="Times New Roman" w:hAnsi="Times New Roman" w:cs="Times New Roman"/>
          <w:bCs/>
          <w:sz w:val="24"/>
          <w:szCs w:val="24"/>
        </w:rPr>
        <w:t>Перечень главных администраторов источников внутреннего финансирования дефицита бюджета</w:t>
      </w:r>
      <w:r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F8621F">
        <w:rPr>
          <w:rFonts w:ascii="Times New Roman" w:hAnsi="Times New Roman" w:cs="Times New Roman"/>
          <w:bCs/>
          <w:sz w:val="24"/>
          <w:szCs w:val="24"/>
        </w:rPr>
        <w:t xml:space="preserve"> Лискинского муниципального района Воронежской области» исключить;</w:t>
      </w:r>
    </w:p>
    <w:p w:rsidR="00961509" w:rsidRPr="00F8621F" w:rsidRDefault="0098789D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 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B33CA6" w:rsidRPr="00F8621F">
        <w:rPr>
          <w:rFonts w:ascii="Times New Roman" w:hAnsi="Times New Roman" w:cs="Times New Roman"/>
          <w:sz w:val="24"/>
          <w:szCs w:val="24"/>
        </w:rPr>
        <w:t>8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Приложение №6 «Ведомственная структура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 w:rsidRPr="00F8621F">
        <w:rPr>
          <w:rFonts w:ascii="Times New Roman" w:hAnsi="Times New Roman" w:cs="Times New Roman"/>
          <w:sz w:val="24"/>
          <w:szCs w:val="24"/>
        </w:rPr>
        <w:t>ов</w:t>
      </w:r>
      <w:r w:rsidR="00961509" w:rsidRPr="00F8621F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="00961509" w:rsidRPr="00F8621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02DFC" w:rsidRPr="00F8621F" w:rsidRDefault="00802DFC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420DBA" w:rsidRPr="00F8621F" w:rsidRDefault="0098789D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  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B33CA6" w:rsidRPr="00F8621F">
        <w:rPr>
          <w:rFonts w:ascii="Times New Roman" w:hAnsi="Times New Roman" w:cs="Times New Roman"/>
          <w:sz w:val="24"/>
          <w:szCs w:val="24"/>
        </w:rPr>
        <w:t>9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Приложение №7 «Распределение бюджетных ассигнований по </w:t>
      </w:r>
      <w:proofErr w:type="gramStart"/>
      <w:r w:rsidR="00961509" w:rsidRPr="00F8621F">
        <w:rPr>
          <w:rFonts w:ascii="Times New Roman" w:hAnsi="Times New Roman" w:cs="Times New Roman"/>
          <w:sz w:val="24"/>
          <w:szCs w:val="24"/>
        </w:rPr>
        <w:t>разделам</w:t>
      </w:r>
      <w:r w:rsidR="00367572"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420DBA" w:rsidRPr="00F8621F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61509" w:rsidRPr="00F8621F" w:rsidRDefault="00367572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подразделам, целевым статьям (муниципальным программам), группам видов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</w:t>
      </w:r>
      <w:proofErr w:type="gramStart"/>
      <w:r w:rsidR="00961509" w:rsidRPr="00F8621F">
        <w:rPr>
          <w:rFonts w:ascii="Times New Roman" w:hAnsi="Times New Roman" w:cs="Times New Roman"/>
          <w:sz w:val="24"/>
          <w:szCs w:val="24"/>
        </w:rPr>
        <w:t>области  на</w:t>
      </w:r>
      <w:proofErr w:type="gramEnd"/>
      <w:r w:rsidR="00961509"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="00961509" w:rsidRPr="00F8621F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802DFC" w:rsidRPr="00F8621F" w:rsidRDefault="00802DFC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576BB0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 </w:t>
      </w:r>
      <w:r w:rsidR="00961509" w:rsidRPr="00F8621F">
        <w:rPr>
          <w:rFonts w:ascii="Times New Roman" w:hAnsi="Times New Roman" w:cs="Times New Roman"/>
          <w:sz w:val="24"/>
          <w:szCs w:val="24"/>
        </w:rPr>
        <w:t>1.</w:t>
      </w:r>
      <w:r w:rsidR="00B33CA6" w:rsidRPr="00F8621F">
        <w:rPr>
          <w:rFonts w:ascii="Times New Roman" w:hAnsi="Times New Roman" w:cs="Times New Roman"/>
          <w:sz w:val="24"/>
          <w:szCs w:val="24"/>
        </w:rPr>
        <w:t>10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</w:t>
      </w:r>
      <w:r w:rsidR="00961509" w:rsidRPr="00F8621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proofErr w:type="gramStart"/>
      <w:r w:rsidR="00961509" w:rsidRPr="00F8621F">
        <w:rPr>
          <w:rFonts w:ascii="Times New Roman" w:hAnsi="Times New Roman" w:cs="Times New Roman"/>
          <w:sz w:val="24"/>
          <w:szCs w:val="24"/>
        </w:rPr>
        <w:t>района  Воронежской</w:t>
      </w:r>
      <w:proofErr w:type="gramEnd"/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области на </w:t>
      </w:r>
      <w:r w:rsidR="00AF085E" w:rsidRPr="00F8621F">
        <w:rPr>
          <w:rFonts w:ascii="Times New Roman" w:hAnsi="Times New Roman" w:cs="Times New Roman"/>
          <w:sz w:val="24"/>
          <w:szCs w:val="24"/>
        </w:rPr>
        <w:t>2022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F8621F">
        <w:rPr>
          <w:rFonts w:ascii="Times New Roman" w:hAnsi="Times New Roman" w:cs="Times New Roman"/>
          <w:sz w:val="24"/>
          <w:szCs w:val="24"/>
        </w:rPr>
        <w:t>2023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F8621F">
        <w:rPr>
          <w:rFonts w:ascii="Times New Roman" w:hAnsi="Times New Roman" w:cs="Times New Roman"/>
          <w:sz w:val="24"/>
          <w:szCs w:val="24"/>
        </w:rPr>
        <w:t>2024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="00961509" w:rsidRPr="00F8621F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961509" w:rsidRPr="00F8621F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61509" w:rsidRPr="00F8621F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 </w:t>
      </w:r>
      <w:r w:rsidRPr="00F8621F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F862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</w:t>
      </w:r>
      <w:proofErr w:type="gramStart"/>
      <w:r w:rsidRPr="00F8621F">
        <w:rPr>
          <w:rFonts w:ascii="Times New Roman" w:hAnsi="Times New Roman" w:cs="Times New Roman"/>
          <w:sz w:val="24"/>
          <w:szCs w:val="24"/>
        </w:rPr>
        <w:t>его  официального</w:t>
      </w:r>
      <w:proofErr w:type="gramEnd"/>
      <w:r w:rsidRPr="00F8621F">
        <w:rPr>
          <w:rFonts w:ascii="Times New Roman" w:hAnsi="Times New Roman" w:cs="Times New Roman"/>
          <w:sz w:val="24"/>
          <w:szCs w:val="24"/>
        </w:rPr>
        <w:t xml:space="preserve"> обнародования (опубликования),  в установленном Уставом 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порядке</w:t>
      </w:r>
      <w:r w:rsidR="00DF0EB2" w:rsidRPr="00F8621F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01.01.2022 года.</w:t>
      </w: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F8621F" w:rsidRDefault="0098789D" w:rsidP="00F8621F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509" w:rsidRPr="00F8621F" w:rsidRDefault="00961509" w:rsidP="00F8621F">
      <w:pPr>
        <w:tabs>
          <w:tab w:val="left" w:pos="7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F8621F" w:rsidRDefault="00961509" w:rsidP="00F8621F">
      <w:pPr>
        <w:tabs>
          <w:tab w:val="left" w:pos="763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        </w:t>
      </w:r>
      <w:r w:rsidR="003225DF" w:rsidRPr="00F8621F">
        <w:rPr>
          <w:rFonts w:ascii="Times New Roman" w:hAnsi="Times New Roman" w:cs="Times New Roman"/>
          <w:sz w:val="24"/>
          <w:szCs w:val="24"/>
        </w:rPr>
        <w:t>Ю.И.Карайчев</w:t>
      </w:r>
    </w:p>
    <w:p w:rsidR="00961509" w:rsidRPr="00F8621F" w:rsidRDefault="00961509" w:rsidP="00F8621F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C22D71" w:rsidRPr="00F8621F">
        <w:rPr>
          <w:rFonts w:ascii="Times New Roman" w:hAnsi="Times New Roman" w:cs="Times New Roman"/>
          <w:sz w:val="24"/>
          <w:szCs w:val="24"/>
        </w:rPr>
        <w:t>Старохворостанского</w:t>
      </w:r>
      <w:r w:rsidRPr="00F862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B6A21">
        <w:rPr>
          <w:rFonts w:ascii="Times New Roman" w:hAnsi="Times New Roman" w:cs="Times New Roman"/>
          <w:sz w:val="24"/>
          <w:szCs w:val="24"/>
        </w:rPr>
        <w:t xml:space="preserve">                           Н.Б.Демьянова</w:t>
      </w: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Лискинского муниципального района </w:t>
      </w:r>
    </w:p>
    <w:p w:rsidR="00961509" w:rsidRPr="00F8621F" w:rsidRDefault="00961509" w:rsidP="00F862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8621F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    </w:t>
      </w:r>
    </w:p>
    <w:p w:rsidR="00E84E99" w:rsidRPr="00F8621F" w:rsidRDefault="00E84E99" w:rsidP="00F862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Приложение №1 </w:t>
      </w:r>
    </w:p>
    <w:p w:rsidR="00802DFC" w:rsidRDefault="00802DFC" w:rsidP="00F8621F">
      <w:pPr>
        <w:spacing w:after="0" w:line="240" w:lineRule="auto"/>
        <w:ind w:left="-35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к решению Совета народных депутатов </w:t>
      </w:r>
    </w:p>
    <w:p w:rsidR="00802DF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Старохворостанского сельского поселения Лискинского</w:t>
      </w:r>
    </w:p>
    <w:p w:rsidR="00802DFC" w:rsidRDefault="00802DFC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B6A21" w:rsidRPr="00CB6A21">
        <w:rPr>
          <w:rFonts w:ascii="Times New Roman" w:hAnsi="Times New Roman"/>
          <w:i/>
          <w:sz w:val="20"/>
          <w:szCs w:val="20"/>
        </w:rPr>
        <w:t>от «15</w:t>
      </w:r>
      <w:r w:rsidRPr="00CB6A21">
        <w:rPr>
          <w:rFonts w:ascii="Times New Roman" w:hAnsi="Times New Roman"/>
          <w:i/>
          <w:sz w:val="20"/>
          <w:szCs w:val="20"/>
        </w:rPr>
        <w:t xml:space="preserve">» </w:t>
      </w:r>
      <w:r w:rsidR="00CB6A21" w:rsidRPr="00CB6A21">
        <w:rPr>
          <w:rFonts w:ascii="Times New Roman" w:hAnsi="Times New Roman"/>
          <w:i/>
          <w:sz w:val="20"/>
          <w:szCs w:val="20"/>
        </w:rPr>
        <w:t xml:space="preserve">марта </w:t>
      </w:r>
      <w:proofErr w:type="gramStart"/>
      <w:r w:rsidRPr="00CB6A21">
        <w:rPr>
          <w:rFonts w:ascii="Times New Roman" w:hAnsi="Times New Roman"/>
          <w:i/>
          <w:sz w:val="20"/>
          <w:szCs w:val="20"/>
        </w:rPr>
        <w:t>2022  г.</w:t>
      </w:r>
      <w:proofErr w:type="gramEnd"/>
      <w:r w:rsidRPr="00CB6A21">
        <w:rPr>
          <w:rFonts w:ascii="Times New Roman" w:hAnsi="Times New Roman"/>
          <w:i/>
          <w:sz w:val="20"/>
          <w:szCs w:val="20"/>
        </w:rPr>
        <w:t xml:space="preserve"> №</w:t>
      </w:r>
      <w:r w:rsidR="00CB6A21" w:rsidRPr="00CB6A21">
        <w:rPr>
          <w:rFonts w:ascii="Times New Roman" w:hAnsi="Times New Roman"/>
          <w:i/>
          <w:sz w:val="20"/>
          <w:szCs w:val="20"/>
        </w:rPr>
        <w:t>40</w:t>
      </w:r>
    </w:p>
    <w:p w:rsidR="00802DFC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802DFC" w:rsidRPr="00802DFC" w:rsidRDefault="00802DFC" w:rsidP="00802DFC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  <w:r w:rsidRPr="00802DFC">
        <w:rPr>
          <w:rFonts w:ascii="Times New Roman" w:hAnsi="Times New Roman"/>
          <w:i/>
        </w:rPr>
        <w:t>Приложение № 1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802DFC" w:rsidRPr="00802DFC" w:rsidRDefault="00802DFC" w:rsidP="00802DFC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«О бюджете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на 2022 год и</w:t>
      </w:r>
    </w:p>
    <w:p w:rsidR="00802DFC" w:rsidRPr="00802DFC" w:rsidRDefault="00802DFC" w:rsidP="00802DFC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 xml:space="preserve">плановый период </w:t>
      </w:r>
      <w:proofErr w:type="gramStart"/>
      <w:r w:rsidRPr="00802DFC">
        <w:rPr>
          <w:rFonts w:ascii="Times New Roman" w:hAnsi="Times New Roman" w:cs="Times New Roman"/>
          <w:i/>
          <w:sz w:val="20"/>
          <w:szCs w:val="20"/>
        </w:rPr>
        <w:t>2023  и</w:t>
      </w:r>
      <w:proofErr w:type="gramEnd"/>
      <w:r w:rsidRPr="00802DFC">
        <w:rPr>
          <w:rFonts w:ascii="Times New Roman" w:hAnsi="Times New Roman" w:cs="Times New Roman"/>
          <w:i/>
          <w:sz w:val="20"/>
          <w:szCs w:val="20"/>
        </w:rPr>
        <w:t xml:space="preserve"> 2024 годов»</w:t>
      </w:r>
      <w:r w:rsidRPr="00802D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802DFC" w:rsidRPr="00802DFC" w:rsidRDefault="00802DFC" w:rsidP="00802DFC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785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C63785" w:rsidRPr="00C63785">
        <w:rPr>
          <w:rFonts w:ascii="Times New Roman" w:hAnsi="Times New Roman" w:cs="Times New Roman"/>
          <w:i/>
          <w:sz w:val="20"/>
          <w:szCs w:val="20"/>
        </w:rPr>
        <w:t>28.12.</w:t>
      </w:r>
      <w:r w:rsidRPr="00C63785">
        <w:rPr>
          <w:rFonts w:ascii="Times New Roman" w:hAnsi="Times New Roman" w:cs="Times New Roman"/>
          <w:i/>
          <w:sz w:val="20"/>
          <w:szCs w:val="20"/>
        </w:rPr>
        <w:t xml:space="preserve">  2021г. №</w:t>
      </w:r>
      <w:r w:rsidR="00C63785" w:rsidRPr="00C63785">
        <w:rPr>
          <w:rFonts w:ascii="Times New Roman" w:hAnsi="Times New Roman" w:cs="Times New Roman"/>
          <w:i/>
          <w:sz w:val="20"/>
          <w:szCs w:val="20"/>
        </w:rPr>
        <w:t>32</w:t>
      </w:r>
    </w:p>
    <w:p w:rsidR="00802DFC" w:rsidRPr="00802DFC" w:rsidRDefault="00802DFC" w:rsidP="00802DF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Старохворостанского сельского поселения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 xml:space="preserve"> Лискинского муниципального района Воронежской области</w:t>
      </w:r>
    </w:p>
    <w:p w:rsidR="00802DFC" w:rsidRPr="00802DFC" w:rsidRDefault="00802DFC" w:rsidP="00802DF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DFC">
        <w:rPr>
          <w:rFonts w:ascii="Times New Roman" w:hAnsi="Times New Roman" w:cs="Times New Roman"/>
          <w:b/>
          <w:bCs/>
          <w:sz w:val="24"/>
          <w:szCs w:val="24"/>
        </w:rPr>
        <w:t>на 2022 год и на плановый период 2023 и 2024 годов</w:t>
      </w: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2693"/>
        <w:gridCol w:w="1134"/>
        <w:gridCol w:w="1276"/>
        <w:gridCol w:w="1134"/>
      </w:tblGrid>
      <w:tr w:rsidR="00802DFC" w:rsidRPr="00802DFC" w:rsidTr="00FA6601">
        <w:trPr>
          <w:trHeight w:val="4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№п/п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Код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Сумма (тыс.</w:t>
            </w:r>
            <w:r w:rsidRPr="00802DFC">
              <w:rPr>
                <w:sz w:val="24"/>
                <w:lang w:val="en-US"/>
              </w:rPr>
              <w:t xml:space="preserve"> </w:t>
            </w:r>
            <w:r w:rsidRPr="00802DFC">
              <w:rPr>
                <w:sz w:val="24"/>
              </w:rPr>
              <w:t>рублей)</w:t>
            </w:r>
          </w:p>
          <w:p w:rsidR="00802DFC" w:rsidRPr="00802DFC" w:rsidRDefault="00802DFC" w:rsidP="00802DFC">
            <w:pPr>
              <w:pStyle w:val="a5"/>
              <w:ind w:firstLine="709"/>
              <w:contextualSpacing/>
              <w:jc w:val="center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802DFC" w:rsidRPr="00802DFC" w:rsidTr="00FA6601">
        <w:trPr>
          <w:trHeight w:val="34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Cs/>
                <w:sz w:val="24"/>
              </w:rPr>
            </w:pPr>
            <w:r w:rsidRPr="00802DFC">
              <w:rPr>
                <w:bCs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2024 год</w:t>
            </w:r>
          </w:p>
        </w:tc>
      </w:tr>
      <w:tr w:rsidR="00802DFC" w:rsidRPr="00802DFC" w:rsidTr="00FA6601">
        <w:trPr>
          <w:trHeight w:val="11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 w:rsidRPr="00802DFC">
              <w:rPr>
                <w:sz w:val="24"/>
              </w:rPr>
              <w:t>6</w:t>
            </w:r>
          </w:p>
        </w:tc>
      </w:tr>
      <w:tr w:rsidR="00802DFC" w:rsidRPr="00802DFC" w:rsidTr="00FA6601">
        <w:trPr>
          <w:trHeight w:val="2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01 00 00 00 00 0000 000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01 03 00 00 0 0 0000 000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4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01 03 01 00 10 0000 810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-100</w:t>
            </w:r>
          </w:p>
        </w:tc>
      </w:tr>
      <w:tr w:rsidR="00802DFC" w:rsidRPr="00802DFC" w:rsidTr="00FA6601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bCs/>
                <w:sz w:val="24"/>
              </w:rPr>
            </w:pPr>
            <w:r w:rsidRPr="00802DFC">
              <w:rPr>
                <w:b/>
                <w:bCs/>
                <w:sz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61,0</w:t>
            </w:r>
          </w:p>
        </w:tc>
      </w:tr>
      <w:tr w:rsidR="00802DFC" w:rsidRPr="00802DFC" w:rsidTr="00FA6601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C6378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-16</w:t>
            </w:r>
            <w:r w:rsidR="00C63785">
              <w:rPr>
                <w:sz w:val="24"/>
              </w:rPr>
              <w:t>1</w:t>
            </w:r>
            <w:r w:rsidRPr="00802DFC">
              <w:rPr>
                <w:sz w:val="24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24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C63785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-16</w:t>
            </w:r>
            <w:r w:rsidR="00C63785">
              <w:rPr>
                <w:sz w:val="24"/>
              </w:rPr>
              <w:t>1</w:t>
            </w:r>
            <w:r w:rsidRPr="00802DFC">
              <w:rPr>
                <w:sz w:val="24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-22116,4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-22204,3</w:t>
            </w:r>
          </w:p>
        </w:tc>
      </w:tr>
      <w:tr w:rsidR="00802DFC" w:rsidRPr="00802DFC" w:rsidTr="00FA6601">
        <w:trPr>
          <w:trHeight w:val="1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16390,6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C63785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>
              <w:rPr>
                <w:sz w:val="24"/>
              </w:rPr>
              <w:t>16390,6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22265,3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center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01 06 04 00 00 0000 000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b/>
                <w:sz w:val="24"/>
              </w:rPr>
            </w:pPr>
            <w:r w:rsidRPr="00802DFC">
              <w:rPr>
                <w:b/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01 06 04 00 00 0000 800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  <w:tr w:rsidR="00802DFC" w:rsidRPr="00802DFC" w:rsidTr="00FA6601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left"/>
              <w:rPr>
                <w:sz w:val="24"/>
              </w:rPr>
            </w:pPr>
            <w:r w:rsidRPr="00802DFC">
              <w:rPr>
                <w:sz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01 06 04 00 10 0000 810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2DFC" w:rsidRPr="00802DFC" w:rsidRDefault="00802DFC" w:rsidP="00802DFC">
            <w:pPr>
              <w:pStyle w:val="a5"/>
              <w:ind w:firstLine="0"/>
              <w:contextualSpacing/>
              <w:jc w:val="right"/>
              <w:rPr>
                <w:sz w:val="24"/>
              </w:rPr>
            </w:pPr>
            <w:r w:rsidRPr="00802DFC">
              <w:rPr>
                <w:sz w:val="24"/>
              </w:rPr>
              <w:t>0</w:t>
            </w:r>
          </w:p>
        </w:tc>
      </w:tr>
    </w:tbl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pStyle w:val="a5"/>
        <w:ind w:firstLine="709"/>
        <w:contextualSpacing/>
        <w:rPr>
          <w:sz w:val="24"/>
        </w:rPr>
      </w:pPr>
    </w:p>
    <w:p w:rsidR="00802DFC" w:rsidRPr="00802DFC" w:rsidRDefault="00802DFC" w:rsidP="00802DFC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pStyle w:val="ConsNormal"/>
        <w:widowControl/>
        <w:tabs>
          <w:tab w:val="left" w:pos="5580"/>
        </w:tabs>
        <w:ind w:left="4536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DFC" w:rsidRPr="00802DFC" w:rsidRDefault="00802DFC" w:rsidP="00802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2DFC" w:rsidRDefault="00802DF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8C4A7C" w:rsidRDefault="008C4A7C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Default="00C63785" w:rsidP="00507F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Приложение №2 </w:t>
      </w:r>
    </w:p>
    <w:p w:rsidR="00C63785" w:rsidRDefault="00C63785" w:rsidP="00507FD3">
      <w:pPr>
        <w:spacing w:after="0" w:line="240" w:lineRule="auto"/>
        <w:ind w:left="-35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к решению Совета народных депутатов </w:t>
      </w:r>
    </w:p>
    <w:p w:rsidR="00C63785" w:rsidRDefault="00C63785" w:rsidP="00507F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Старохворостанского сельского поселения Лискинского</w:t>
      </w:r>
    </w:p>
    <w:p w:rsidR="00C63785" w:rsidRDefault="00C63785" w:rsidP="00507FD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B6A21" w:rsidRPr="00CB6A21">
        <w:rPr>
          <w:rFonts w:ascii="Times New Roman" w:hAnsi="Times New Roman"/>
          <w:i/>
          <w:sz w:val="20"/>
          <w:szCs w:val="20"/>
        </w:rPr>
        <w:t xml:space="preserve">от «15» марта </w:t>
      </w:r>
      <w:proofErr w:type="gramStart"/>
      <w:r w:rsidR="00CB6A21" w:rsidRPr="00CB6A21">
        <w:rPr>
          <w:rFonts w:ascii="Times New Roman" w:hAnsi="Times New Roman"/>
          <w:i/>
          <w:sz w:val="20"/>
          <w:szCs w:val="20"/>
        </w:rPr>
        <w:t>2022  г.</w:t>
      </w:r>
      <w:proofErr w:type="gramEnd"/>
      <w:r w:rsidR="00CB6A21" w:rsidRPr="00CB6A21">
        <w:rPr>
          <w:rFonts w:ascii="Times New Roman" w:hAnsi="Times New Roman"/>
          <w:i/>
          <w:sz w:val="20"/>
          <w:szCs w:val="20"/>
        </w:rPr>
        <w:t xml:space="preserve"> №40</w:t>
      </w:r>
    </w:p>
    <w:p w:rsidR="00C63785" w:rsidRDefault="00C63785" w:rsidP="00C63785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C63785" w:rsidRPr="00802DFC" w:rsidRDefault="00C63785" w:rsidP="00C63785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  <w:r w:rsidRPr="00802DFC"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2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C63785" w:rsidRPr="00802DFC" w:rsidRDefault="00C63785" w:rsidP="00C63785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«О бюджете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на 2022 год и</w:t>
      </w:r>
    </w:p>
    <w:p w:rsidR="00C63785" w:rsidRPr="00802DFC" w:rsidRDefault="00C63785" w:rsidP="00C63785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 xml:space="preserve">плановый период </w:t>
      </w:r>
      <w:proofErr w:type="gramStart"/>
      <w:r w:rsidRPr="00802DFC">
        <w:rPr>
          <w:rFonts w:ascii="Times New Roman" w:hAnsi="Times New Roman" w:cs="Times New Roman"/>
          <w:i/>
          <w:sz w:val="20"/>
          <w:szCs w:val="20"/>
        </w:rPr>
        <w:t>2023  и</w:t>
      </w:r>
      <w:proofErr w:type="gramEnd"/>
      <w:r w:rsidRPr="00802DFC">
        <w:rPr>
          <w:rFonts w:ascii="Times New Roman" w:hAnsi="Times New Roman" w:cs="Times New Roman"/>
          <w:i/>
          <w:sz w:val="20"/>
          <w:szCs w:val="20"/>
        </w:rPr>
        <w:t xml:space="preserve"> 2024 годов»</w:t>
      </w:r>
      <w:r w:rsidRPr="00802D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C63785" w:rsidRPr="00802DFC" w:rsidRDefault="00C63785" w:rsidP="00C6378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785">
        <w:rPr>
          <w:rFonts w:ascii="Times New Roman" w:hAnsi="Times New Roman" w:cs="Times New Roman"/>
          <w:i/>
          <w:sz w:val="20"/>
          <w:szCs w:val="20"/>
        </w:rPr>
        <w:t>от 28.12.  2021г. №32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C63785" w:rsidRPr="00A37BA7" w:rsidRDefault="00C63785" w:rsidP="00C63785">
      <w:pPr>
        <w:pStyle w:val="ConsPlusTitle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>Поступление доходов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1E782F">
        <w:rPr>
          <w:rFonts w:ascii="Times New Roman" w:hAnsi="Times New Roman" w:cs="Times New Roman"/>
          <w:sz w:val="24"/>
          <w:szCs w:val="24"/>
        </w:rPr>
        <w:t xml:space="preserve"> бюджет Старохворостанского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BA7">
        <w:rPr>
          <w:rFonts w:ascii="Times New Roman" w:hAnsi="Times New Roman"/>
          <w:sz w:val="24"/>
          <w:szCs w:val="24"/>
        </w:rPr>
        <w:t>Лискинского муниципального района</w:t>
      </w:r>
    </w:p>
    <w:p w:rsidR="00C63785" w:rsidRPr="00A37BA7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37BA7">
        <w:rPr>
          <w:rFonts w:ascii="Times New Roman" w:hAnsi="Times New Roman"/>
          <w:sz w:val="24"/>
          <w:szCs w:val="24"/>
        </w:rPr>
        <w:t>Воронежской области</w:t>
      </w:r>
      <w:r w:rsidRPr="00A37BA7">
        <w:rPr>
          <w:rFonts w:ascii="Times New Roman" w:hAnsi="Times New Roman" w:cs="Times New Roman"/>
          <w:sz w:val="24"/>
          <w:szCs w:val="24"/>
        </w:rPr>
        <w:t xml:space="preserve"> по кодам видов доходов, подвидов доходов</w:t>
      </w:r>
    </w:p>
    <w:p w:rsidR="00C63785" w:rsidRDefault="00C63785" w:rsidP="00C6378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782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1E78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1E782F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1559"/>
        <w:gridCol w:w="1276"/>
        <w:gridCol w:w="1276"/>
      </w:tblGrid>
      <w:tr w:rsidR="00BD4F04" w:rsidRPr="00D450C5" w:rsidTr="00BD4F04">
        <w:trPr>
          <w:cantSplit/>
          <w:trHeight w:val="8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Сумма (</w:t>
            </w:r>
            <w:proofErr w:type="gramStart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тыс.рублей</w:t>
            </w:r>
            <w:proofErr w:type="gramEnd"/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D4F04" w:rsidRPr="00D450C5" w:rsidTr="00BD4F04">
        <w:trPr>
          <w:cantSplit/>
          <w:trHeight w:val="7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2024 год</w:t>
            </w:r>
          </w:p>
        </w:tc>
      </w:tr>
      <w:tr w:rsidR="00BD4F04" w:rsidRPr="001E782F" w:rsidTr="00BD4F04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FA660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507FD3" w:rsidRP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22 016,4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22 104,3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2983,0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3024,0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000 1 01 02022 01 0000 110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192,0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164,0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2392,0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1316,0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1076,0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rPr>
          <w:trHeight w:val="11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208,0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198,0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10,0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</w:t>
            </w:r>
          </w:p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5D75B1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35,0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000 1 13 02000 10 0000 130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Доходы на возмещение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000 1 13 02990 10 0000 130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возмещение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5D75B1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</w:t>
            </w: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000 1 14 02050 10 0000 410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rPr>
          <w:trHeight w:val="1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20F1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916707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20F17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20F1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916707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BA1D8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916707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19080,3</w:t>
            </w:r>
          </w:p>
        </w:tc>
      </w:tr>
      <w:tr w:rsidR="00BD4F04" w:rsidRPr="00F33BF5" w:rsidTr="005D75B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D75B1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Дотации бюджетам </w:t>
            </w: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3075,0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D75B1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3655,0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000 2 02 15001 10 0000 150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410,0</w:t>
            </w:r>
          </w:p>
        </w:tc>
      </w:tr>
      <w:tr w:rsidR="00BD4F04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000 2 02 1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2606,0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3245,0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D75B1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99,9</w:t>
            </w:r>
          </w:p>
        </w:tc>
      </w:tr>
      <w:tr w:rsidR="00BD4F04" w:rsidRPr="00092AE0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15624,8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092AE0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15325,4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5525,6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000 202 4999910 000 150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07FD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9799,8</w:t>
            </w:r>
          </w:p>
        </w:tc>
      </w:tr>
      <w:tr w:rsidR="00507FD3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  <w:tr w:rsidR="00BD4F04" w:rsidRPr="00F33BF5" w:rsidTr="00BD4F0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BD4F04" w:rsidP="00507FD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33BF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4F04" w:rsidRPr="00F33BF5" w:rsidRDefault="00507FD3" w:rsidP="00507FD3">
            <w:pPr>
              <w:pStyle w:val="ConsPlusTitle"/>
              <w:contextualSpacing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</w:t>
            </w:r>
          </w:p>
        </w:tc>
      </w:tr>
    </w:tbl>
    <w:p w:rsidR="00C63785" w:rsidRDefault="00C63785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p w:rsidR="00507FD3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Приложение №3 </w:t>
      </w:r>
    </w:p>
    <w:p w:rsidR="00507FD3" w:rsidRDefault="00507FD3" w:rsidP="00FA6601">
      <w:pPr>
        <w:spacing w:after="0" w:line="240" w:lineRule="auto"/>
        <w:ind w:left="-35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к решению Совета народных депутатов </w:t>
      </w:r>
    </w:p>
    <w:p w:rsidR="00507FD3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Старохворостанского сельского поселения Лискинского</w:t>
      </w:r>
    </w:p>
    <w:p w:rsidR="00507FD3" w:rsidRDefault="00507FD3" w:rsidP="00FA660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B6A21" w:rsidRPr="00CB6A21">
        <w:rPr>
          <w:rFonts w:ascii="Times New Roman" w:hAnsi="Times New Roman"/>
          <w:i/>
          <w:sz w:val="20"/>
          <w:szCs w:val="20"/>
        </w:rPr>
        <w:t xml:space="preserve">от «15» марта </w:t>
      </w:r>
      <w:proofErr w:type="gramStart"/>
      <w:r w:rsidR="00CB6A21" w:rsidRPr="00CB6A21">
        <w:rPr>
          <w:rFonts w:ascii="Times New Roman" w:hAnsi="Times New Roman"/>
          <w:i/>
          <w:sz w:val="20"/>
          <w:szCs w:val="20"/>
        </w:rPr>
        <w:t>2022  г.</w:t>
      </w:r>
      <w:proofErr w:type="gramEnd"/>
      <w:r w:rsidR="00CB6A21" w:rsidRPr="00CB6A21">
        <w:rPr>
          <w:rFonts w:ascii="Times New Roman" w:hAnsi="Times New Roman"/>
          <w:i/>
          <w:sz w:val="20"/>
          <w:szCs w:val="20"/>
        </w:rPr>
        <w:t xml:space="preserve"> №40</w:t>
      </w:r>
    </w:p>
    <w:p w:rsidR="00507FD3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507FD3" w:rsidRPr="00802DFC" w:rsidRDefault="00507FD3" w:rsidP="00FA6601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  <w:r w:rsidRPr="00802DFC"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6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507FD3" w:rsidRPr="00802DFC" w:rsidRDefault="00507FD3" w:rsidP="00FA6601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«О бюджете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на 2022 год и</w:t>
      </w:r>
    </w:p>
    <w:p w:rsidR="00507FD3" w:rsidRPr="00802DFC" w:rsidRDefault="00507FD3" w:rsidP="00FA6601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 xml:space="preserve">плановый период </w:t>
      </w:r>
      <w:proofErr w:type="gramStart"/>
      <w:r w:rsidRPr="00802DFC">
        <w:rPr>
          <w:rFonts w:ascii="Times New Roman" w:hAnsi="Times New Roman" w:cs="Times New Roman"/>
          <w:i/>
          <w:sz w:val="20"/>
          <w:szCs w:val="20"/>
        </w:rPr>
        <w:t>2023  и</w:t>
      </w:r>
      <w:proofErr w:type="gramEnd"/>
      <w:r w:rsidRPr="00802DFC">
        <w:rPr>
          <w:rFonts w:ascii="Times New Roman" w:hAnsi="Times New Roman" w:cs="Times New Roman"/>
          <w:i/>
          <w:sz w:val="20"/>
          <w:szCs w:val="20"/>
        </w:rPr>
        <w:t xml:space="preserve"> 2024 годов»</w:t>
      </w:r>
      <w:r w:rsidRPr="00802D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507FD3" w:rsidRPr="00802DFC" w:rsidRDefault="00507FD3" w:rsidP="00FA660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785">
        <w:rPr>
          <w:rFonts w:ascii="Times New Roman" w:hAnsi="Times New Roman" w:cs="Times New Roman"/>
          <w:i/>
          <w:sz w:val="20"/>
          <w:szCs w:val="20"/>
        </w:rPr>
        <w:t>от 28.12.  2021г. №32</w:t>
      </w:r>
    </w:p>
    <w:p w:rsidR="00507FD3" w:rsidRDefault="00507FD3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FA6601" w:rsidRDefault="00FA6601" w:rsidP="00FA660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Default="00507FD3" w:rsidP="00507FD3">
      <w:pPr>
        <w:ind w:firstLine="709"/>
        <w:contextualSpacing/>
        <w:jc w:val="center"/>
        <w:rPr>
          <w:rFonts w:ascii="Times New Roman" w:hAnsi="Times New Roman"/>
          <w:b/>
        </w:rPr>
      </w:pP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Ведомственная структура расходов бюджета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Старохворостанского сельского поселения</w:t>
      </w:r>
    </w:p>
    <w:p w:rsidR="00507FD3" w:rsidRPr="00855F66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>Лискинского муниципального района Воронежской области.</w:t>
      </w:r>
    </w:p>
    <w:p w:rsidR="00507FD3" w:rsidRDefault="00507FD3" w:rsidP="00FA6601">
      <w:pPr>
        <w:ind w:firstLine="709"/>
        <w:contextualSpacing/>
        <w:jc w:val="center"/>
        <w:rPr>
          <w:rFonts w:ascii="Times New Roman" w:hAnsi="Times New Roman"/>
          <w:b/>
        </w:rPr>
      </w:pPr>
      <w:r w:rsidRPr="00855F66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2022</w:t>
      </w:r>
      <w:r w:rsidRPr="00855F66">
        <w:rPr>
          <w:rFonts w:ascii="Times New Roman" w:hAnsi="Times New Roman"/>
          <w:b/>
        </w:rPr>
        <w:t xml:space="preserve"> год и плановый период </w:t>
      </w:r>
      <w:r>
        <w:rPr>
          <w:rFonts w:ascii="Times New Roman" w:hAnsi="Times New Roman"/>
          <w:b/>
        </w:rPr>
        <w:t>2023</w:t>
      </w:r>
      <w:r w:rsidRPr="00855F66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2024</w:t>
      </w:r>
      <w:r w:rsidRPr="00855F66">
        <w:rPr>
          <w:rFonts w:ascii="Times New Roman" w:hAnsi="Times New Roman"/>
          <w:b/>
        </w:rPr>
        <w:t xml:space="preserve"> годов</w:t>
      </w:r>
    </w:p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567"/>
        <w:gridCol w:w="1701"/>
        <w:gridCol w:w="709"/>
        <w:gridCol w:w="1134"/>
        <w:gridCol w:w="1276"/>
        <w:gridCol w:w="1134"/>
      </w:tblGrid>
      <w:tr w:rsidR="00507FD3" w:rsidRPr="00F33BF5" w:rsidTr="00FA6601">
        <w:trPr>
          <w:cantSplit/>
          <w:trHeight w:val="641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RANGE!A11"/>
            <w:r w:rsidRPr="00F33BF5">
              <w:rPr>
                <w:rFonts w:ascii="Times New Roman" w:hAnsi="Times New Roman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D3" w:rsidRPr="00F33BF5" w:rsidRDefault="00507FD3" w:rsidP="00E41C63">
            <w:pPr>
              <w:spacing w:after="0" w:line="240" w:lineRule="auto"/>
              <w:ind w:left="-108" w:right="-391" w:hanging="28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bookmarkStart w:id="1" w:name="RANGE!B11"/>
            <w:proofErr w:type="spellStart"/>
            <w:r w:rsidRPr="00F33BF5">
              <w:rPr>
                <w:rFonts w:ascii="Times New Roman" w:hAnsi="Times New Roman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2" w:name="RANGE!C11"/>
            <w:proofErr w:type="spellStart"/>
            <w:r w:rsidRPr="00F33BF5">
              <w:rPr>
                <w:rFonts w:ascii="Times New Roman" w:hAnsi="Times New Roman"/>
              </w:rPr>
              <w:t>П</w:t>
            </w:r>
            <w:bookmarkEnd w:id="2"/>
            <w:r w:rsidRPr="00F33BF5">
              <w:rPr>
                <w:rFonts w:ascii="Times New Roman" w:hAnsi="Times New Roman"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3" w:name="RANGE!D11"/>
            <w:r w:rsidRPr="00F33BF5">
              <w:rPr>
                <w:rFonts w:ascii="Times New Roman" w:hAnsi="Times New Roman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bookmarkStart w:id="4" w:name="RANGE!E11"/>
            <w:r w:rsidRPr="00F33BF5">
              <w:rPr>
                <w:rFonts w:ascii="Times New Roman" w:hAnsi="Times New Roman"/>
              </w:rPr>
              <w:t>В</w:t>
            </w:r>
            <w:bookmarkEnd w:id="4"/>
            <w:r w:rsidRPr="00F33BF5">
              <w:rPr>
                <w:rFonts w:ascii="Times New Roman" w:hAnsi="Times New Roman"/>
              </w:rPr>
              <w:t>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Сумма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r w:rsidRPr="00F33BF5">
              <w:rPr>
                <w:rFonts w:ascii="Times New Roman" w:hAnsi="Times New Roman"/>
              </w:rPr>
              <w:t>тыс</w:t>
            </w:r>
            <w:proofErr w:type="gramEnd"/>
            <w:r w:rsidRPr="00F33BF5">
              <w:rPr>
                <w:rFonts w:ascii="Times New Roman" w:hAnsi="Times New Roman"/>
              </w:rPr>
              <w:t>.рублей</w:t>
            </w:r>
            <w:r>
              <w:rPr>
                <w:rFonts w:ascii="Times New Roman" w:hAnsi="Times New Roman"/>
              </w:rPr>
              <w:t>)</w:t>
            </w:r>
          </w:p>
          <w:p w:rsidR="00507FD3" w:rsidRPr="00F33BF5" w:rsidRDefault="00507FD3" w:rsidP="00E41C6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7FD3" w:rsidRPr="00F33BF5" w:rsidTr="00FA6601">
        <w:trPr>
          <w:cantSplit/>
          <w:trHeight w:val="71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год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bookmarkStart w:id="5" w:name="RANGE!A12"/>
            <w:r w:rsidRPr="00441FFE">
              <w:rPr>
                <w:rFonts w:ascii="Times New Roman" w:hAnsi="Times New Roman"/>
                <w:b/>
                <w:bCs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E41C6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  <w:bCs/>
              </w:rPr>
            </w:pPr>
            <w:r w:rsidRPr="00441FFE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E41C6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16 290,6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21 534,3</w:t>
            </w:r>
          </w:p>
        </w:tc>
      </w:tr>
      <w:tr w:rsidR="00507FD3" w:rsidRPr="00441FFE" w:rsidTr="00FA6601">
        <w:trPr>
          <w:cantSplit/>
          <w:trHeight w:val="6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6194,0</w:t>
            </w:r>
          </w:p>
        </w:tc>
      </w:tr>
      <w:tr w:rsidR="00507FD3" w:rsidRPr="00F33BF5" w:rsidTr="00FA6601">
        <w:trPr>
          <w:cantSplit/>
          <w:trHeight w:val="3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7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2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972,0</w:t>
            </w:r>
          </w:p>
        </w:tc>
      </w:tr>
      <w:tr w:rsidR="00507FD3" w:rsidRPr="00F33BF5" w:rsidTr="00FA6601">
        <w:trPr>
          <w:cantSplit/>
          <w:trHeight w:val="6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1892,0</w:t>
            </w:r>
          </w:p>
        </w:tc>
      </w:tr>
      <w:tr w:rsidR="00507FD3" w:rsidRPr="00F33BF5" w:rsidTr="00FA6601">
        <w:trPr>
          <w:cantSplit/>
          <w:trHeight w:val="17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  <w:r>
              <w:rPr>
                <w:rFonts w:ascii="Times New Roman" w:hAnsi="Times New Roman"/>
                <w:lang w:eastAsia="en-US"/>
              </w:rPr>
              <w:t>(средства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D75B1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="00E41C63">
              <w:rPr>
                <w:rFonts w:ascii="Times New Roman" w:hAnsi="Times New Roman"/>
                <w:lang w:eastAsia="en-US"/>
              </w:rPr>
              <w:t>0</w:t>
            </w:r>
            <w:r w:rsidR="00507FD3" w:rsidRPr="00C41FE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787DE2" w:rsidRDefault="00507FD3" w:rsidP="005D75B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 xml:space="preserve">16 2 01 </w:t>
            </w:r>
            <w:r>
              <w:rPr>
                <w:rFonts w:ascii="Times New Roman" w:hAnsi="Times New Roman"/>
                <w:lang w:val="en-US" w:eastAsia="en-US"/>
              </w:rPr>
              <w:t>S</w:t>
            </w:r>
            <w:r>
              <w:rPr>
                <w:rFonts w:ascii="Times New Roman" w:hAnsi="Times New Roman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41FE2" w:rsidRDefault="00507FD3" w:rsidP="005D75B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C41FE2">
              <w:rPr>
                <w:rFonts w:ascii="Times New Roman" w:hAnsi="Times New Roman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D75B1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5D75B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Расходы на обеспечение функций органов местной администрации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33BF5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1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Pr="00F33BF5">
              <w:rPr>
                <w:rFonts w:ascii="Times New Roman" w:hAnsi="Times New Roman"/>
              </w:rPr>
              <w:t>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5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</w:p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441FF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507FD3" w:rsidRPr="00D2149B" w:rsidTr="00FA6601">
        <w:trPr>
          <w:cantSplit/>
          <w:trHeight w:val="5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D2149B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D2149B">
              <w:rPr>
                <w:rFonts w:ascii="Times New Roman" w:hAnsi="Times New Roman"/>
                <w:b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507FD3" w:rsidRPr="00994B9A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5B6BB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BB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5B6BB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67,0</w:t>
            </w:r>
          </w:p>
        </w:tc>
      </w:tr>
      <w:tr w:rsidR="00507FD3" w:rsidRPr="00F33BF5" w:rsidTr="00FA6601">
        <w:trPr>
          <w:cantSplit/>
          <w:trHeight w:val="11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8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8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</w:tc>
      </w:tr>
      <w:tr w:rsidR="00507FD3" w:rsidRPr="009630C7" w:rsidTr="00FA6601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41FFE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41F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41FFE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630C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10091,6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>транспортной системы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5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Основное мероприятие «</w:t>
            </w:r>
            <w:r>
              <w:rPr>
                <w:rFonts w:ascii="Times New Roman" w:hAnsi="Times New Roman"/>
              </w:rPr>
              <w:t>Капитальный р</w:t>
            </w:r>
            <w:r w:rsidRPr="00F33BF5">
              <w:rPr>
                <w:rFonts w:ascii="Times New Roman" w:hAnsi="Times New Roman"/>
              </w:rPr>
              <w:t>емонт и</w:t>
            </w:r>
            <w:r>
              <w:rPr>
                <w:rFonts w:ascii="Times New Roman" w:hAnsi="Times New Roman"/>
              </w:rPr>
              <w:t xml:space="preserve"> ремонт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F33B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9525,6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местного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F33BF5">
              <w:rPr>
                <w:rFonts w:ascii="Times New Roman" w:hAnsi="Times New Roman"/>
              </w:rPr>
              <w:t xml:space="preserve">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0445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5521,6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 w:rsidRPr="00406B61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E41C6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</w:tr>
      <w:tr w:rsidR="00507FD3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>капитальному р</w:t>
            </w:r>
            <w:r w:rsidRPr="00F33BF5">
              <w:rPr>
                <w:rFonts w:ascii="Times New Roman" w:hAnsi="Times New Roman"/>
              </w:rPr>
              <w:t>емонт</w:t>
            </w:r>
            <w:r>
              <w:rPr>
                <w:rFonts w:ascii="Times New Roman" w:hAnsi="Times New Roman"/>
              </w:rPr>
              <w:t>у</w:t>
            </w:r>
            <w:r w:rsidRPr="00F33BF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ремонту автомобильных дорог общего пользования местного значения на территории Старохворостанского сельского поселения</w:t>
            </w:r>
            <w:r w:rsidRPr="00F33BF5">
              <w:rPr>
                <w:rFonts w:ascii="Times New Roman" w:hAnsi="Times New Roman"/>
              </w:rPr>
              <w:t xml:space="preserve"> (Закупка товаров работ и услуг для муниципальных нужд)(</w:t>
            </w:r>
            <w:r>
              <w:rPr>
                <w:rFonts w:ascii="Times New Roman" w:hAnsi="Times New Roman"/>
              </w:rPr>
              <w:t>средства областного бюджета</w:t>
            </w:r>
            <w:r w:rsidRPr="00F33BF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5793E" w:rsidRDefault="00E41C6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07FD3" w:rsidRPr="00406B61">
              <w:rPr>
                <w:rFonts w:ascii="Times New Roman" w:hAnsi="Times New Roman"/>
              </w:rPr>
              <w:t xml:space="preserve">4 2 01 </w:t>
            </w:r>
            <w:r w:rsidR="00507FD3">
              <w:rPr>
                <w:rFonts w:ascii="Times New Roman" w:hAnsi="Times New Roman"/>
                <w:lang w:val="en-US"/>
              </w:rPr>
              <w:t>S</w:t>
            </w:r>
            <w:r w:rsidR="00507FD3">
              <w:rPr>
                <w:rFonts w:ascii="Times New Roman" w:hAnsi="Times New Roman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06B61" w:rsidRDefault="00507FD3" w:rsidP="00E41C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E41C6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Муниципальная программа 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</w:t>
            </w:r>
            <w:r w:rsidRPr="00F33BF5">
              <w:rPr>
                <w:rFonts w:ascii="Times New Roman" w:hAnsi="Times New Roman"/>
              </w:rPr>
              <w:t>«Использование и охрана земель на территории Старохворостанского сельского поселения</w:t>
            </w:r>
            <w:r>
              <w:rPr>
                <w:rFonts w:ascii="Times New Roman" w:hAnsi="Times New Roman"/>
              </w:rPr>
              <w:t xml:space="preserve"> Лискинского муниципального района Воронежской области</w:t>
            </w:r>
            <w:r w:rsidRPr="00F33BF5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50,0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19 6 01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</w:tr>
      <w:tr w:rsidR="00507FD3" w:rsidRPr="004F291C" w:rsidTr="005D75B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241B21" w:rsidRDefault="00507FD3" w:rsidP="005D75B1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241B2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241B21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241B21" w:rsidRDefault="00E41C6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2252,4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FA6601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F291C" w:rsidRDefault="00507FD3" w:rsidP="00FA6601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F291C" w:rsidRDefault="00FA6601" w:rsidP="00FA6601">
            <w:pPr>
              <w:spacing w:before="60" w:after="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F291C" w:rsidRDefault="00507FD3" w:rsidP="00FA660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4F291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FA660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FA6601">
            <w:pPr>
              <w:spacing w:before="60"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FA660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FA660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FA660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FA6601">
            <w:pPr>
              <w:spacing w:before="80" w:after="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FA6601">
            <w:pPr>
              <w:spacing w:before="60" w:after="60" w:line="240" w:lineRule="auto"/>
              <w:ind w:left="-74" w:righ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80" w:line="240" w:lineRule="auto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lastRenderedPageBreak/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/>
                <w:b/>
              </w:rPr>
            </w:pPr>
            <w:r w:rsidRPr="00CB0D5C">
              <w:rPr>
                <w:rFonts w:ascii="Times New Roman" w:hAnsi="Times New Roman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6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994B9A" w:rsidTr="00FA6601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80" w:after="0" w:line="240" w:lineRule="auto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CB0D5C" w:rsidRDefault="00507FD3" w:rsidP="00E41C63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CB0D5C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CB0D5C" w:rsidRDefault="00507FD3" w:rsidP="00E41C63">
            <w:pPr>
              <w:spacing w:before="60" w:after="0" w:line="240" w:lineRule="auto"/>
              <w:jc w:val="right"/>
              <w:rPr>
                <w:rFonts w:ascii="Times New Roman" w:hAnsi="Times New Roman"/>
              </w:rPr>
            </w:pPr>
            <w:r w:rsidRPr="00CB0D5C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994B9A" w:rsidRDefault="00507FD3" w:rsidP="00E41C63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994B9A">
              <w:rPr>
                <w:rFonts w:ascii="Times New Roman" w:hAnsi="Times New Roman"/>
              </w:rPr>
              <w:t>500,0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FA6601" w:rsidP="00E41C63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507FD3"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1752,4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 w:rsidR="00FA6601">
              <w:rPr>
                <w:rFonts w:ascii="Times New Roman" w:hAnsi="Times New Roman"/>
              </w:rPr>
              <w:t>0</w:t>
            </w:r>
            <w:r w:rsidRPr="00F33BF5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935, 4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19 2 01 </w:t>
            </w:r>
            <w:r w:rsidRPr="00F33BF5">
              <w:rPr>
                <w:rFonts w:ascii="Times New Roman" w:hAnsi="Times New Roman"/>
                <w:lang w:val="en-US"/>
              </w:rPr>
              <w:t>S</w:t>
            </w:r>
            <w:r w:rsidRPr="00F33BF5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A72C36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A72C36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507FD3" w:rsidRPr="003A47D9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463DD4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463DD4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463DD4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463DD4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3A47D9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3A47D9">
              <w:rPr>
                <w:rFonts w:ascii="Times New Roman" w:hAnsi="Times New Roman"/>
                <w:b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2250,4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495,0</w:t>
            </w:r>
          </w:p>
        </w:tc>
      </w:tr>
      <w:tr w:rsidR="00507FD3" w:rsidRPr="00E973FD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E973FD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E973FD">
              <w:rPr>
                <w:rFonts w:ascii="Times New Roman" w:hAnsi="Times New Roman"/>
                <w:b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507FD3" w:rsidRPr="00894257" w:rsidTr="00FA6601">
        <w:trPr>
          <w:cantSplit/>
          <w:trHeight w:val="8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894257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894257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  <w:b/>
              </w:rPr>
            </w:pPr>
            <w:r w:rsidRPr="00894257">
              <w:rPr>
                <w:rFonts w:ascii="Times New Roman" w:hAnsi="Times New Roman"/>
                <w:b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  <w:tr w:rsidR="00507FD3" w:rsidRPr="00F33BF5" w:rsidTr="00FA6601">
        <w:trPr>
          <w:cantSplit/>
          <w:trHeight w:val="10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FD3" w:rsidRPr="00F33BF5" w:rsidRDefault="00507FD3" w:rsidP="00E41C63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1,0</w:t>
            </w:r>
          </w:p>
        </w:tc>
      </w:tr>
    </w:tbl>
    <w:p w:rsidR="00507FD3" w:rsidRDefault="00507FD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E41C6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Приложение №4 </w:t>
      </w:r>
    </w:p>
    <w:p w:rsidR="00E41C63" w:rsidRDefault="00E41C63" w:rsidP="00E41C63">
      <w:pPr>
        <w:spacing w:after="0" w:line="240" w:lineRule="auto"/>
        <w:ind w:left="-35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к решению Совета народных депутатов </w:t>
      </w:r>
    </w:p>
    <w:p w:rsidR="00E41C63" w:rsidRDefault="00E41C63" w:rsidP="00E41C6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Старохворостанского сельского поселения Лискинского</w:t>
      </w:r>
    </w:p>
    <w:p w:rsidR="00E41C63" w:rsidRDefault="00E41C63" w:rsidP="00E41C6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B6A21" w:rsidRPr="00CB6A21">
        <w:rPr>
          <w:rFonts w:ascii="Times New Roman" w:hAnsi="Times New Roman"/>
          <w:i/>
          <w:sz w:val="20"/>
          <w:szCs w:val="20"/>
        </w:rPr>
        <w:t xml:space="preserve">от «15» марта </w:t>
      </w:r>
      <w:proofErr w:type="gramStart"/>
      <w:r w:rsidR="00CB6A21" w:rsidRPr="00CB6A21">
        <w:rPr>
          <w:rFonts w:ascii="Times New Roman" w:hAnsi="Times New Roman"/>
          <w:i/>
          <w:sz w:val="20"/>
          <w:szCs w:val="20"/>
        </w:rPr>
        <w:t>2022  г.</w:t>
      </w:r>
      <w:proofErr w:type="gramEnd"/>
      <w:r w:rsidR="00CB6A21" w:rsidRPr="00CB6A21">
        <w:rPr>
          <w:rFonts w:ascii="Times New Roman" w:hAnsi="Times New Roman"/>
          <w:i/>
          <w:sz w:val="20"/>
          <w:szCs w:val="20"/>
        </w:rPr>
        <w:t xml:space="preserve"> №40</w:t>
      </w:r>
    </w:p>
    <w:p w:rsidR="00E41C63" w:rsidRDefault="00E41C63" w:rsidP="00E41C63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E41C63" w:rsidRPr="00802DFC" w:rsidRDefault="00E41C63" w:rsidP="00E41C63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  <w:r w:rsidRPr="00802DFC"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7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E41C63" w:rsidRPr="00802DFC" w:rsidRDefault="00E41C63" w:rsidP="00E41C63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«О бюджете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на 2022 год и</w:t>
      </w:r>
    </w:p>
    <w:p w:rsidR="00E41C63" w:rsidRPr="00802DFC" w:rsidRDefault="00E41C63" w:rsidP="00E41C63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 xml:space="preserve">плановый период </w:t>
      </w:r>
      <w:proofErr w:type="gramStart"/>
      <w:r w:rsidRPr="00802DFC">
        <w:rPr>
          <w:rFonts w:ascii="Times New Roman" w:hAnsi="Times New Roman" w:cs="Times New Roman"/>
          <w:i/>
          <w:sz w:val="20"/>
          <w:szCs w:val="20"/>
        </w:rPr>
        <w:t>2023  и</w:t>
      </w:r>
      <w:proofErr w:type="gramEnd"/>
      <w:r w:rsidRPr="00802DFC">
        <w:rPr>
          <w:rFonts w:ascii="Times New Roman" w:hAnsi="Times New Roman" w:cs="Times New Roman"/>
          <w:i/>
          <w:sz w:val="20"/>
          <w:szCs w:val="20"/>
        </w:rPr>
        <w:t xml:space="preserve"> 2024 годов»</w:t>
      </w:r>
      <w:r w:rsidRPr="00802D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E41C63" w:rsidRPr="00802DFC" w:rsidRDefault="00E41C63" w:rsidP="00E41C6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785">
        <w:rPr>
          <w:rFonts w:ascii="Times New Roman" w:hAnsi="Times New Roman" w:cs="Times New Roman"/>
          <w:i/>
          <w:sz w:val="20"/>
          <w:szCs w:val="20"/>
        </w:rPr>
        <w:t>от 28.12.  2021г. №32</w:t>
      </w: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 xml:space="preserve">целевым статьям (муниципальным программам), 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группам видов расходов бюджета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C63">
        <w:rPr>
          <w:rFonts w:ascii="Times New Roman" w:hAnsi="Times New Roman" w:cs="Times New Roman"/>
          <w:b/>
          <w:bCs/>
          <w:sz w:val="24"/>
          <w:szCs w:val="24"/>
        </w:rPr>
        <w:t>Старохворстанского</w:t>
      </w:r>
      <w:proofErr w:type="spellEnd"/>
      <w:r w:rsidRPr="00E41C6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41C63" w:rsidRPr="00E41C63" w:rsidRDefault="00E41C63" w:rsidP="00FA660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Лискинского муниципального района Воронежской области на 2022 год и на</w:t>
      </w:r>
    </w:p>
    <w:p w:rsidR="00E41C63" w:rsidRPr="00E41C63" w:rsidRDefault="00E41C63" w:rsidP="00FA6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1C63">
        <w:rPr>
          <w:rFonts w:ascii="Times New Roman" w:hAnsi="Times New Roman" w:cs="Times New Roman"/>
          <w:b/>
          <w:bCs/>
          <w:sz w:val="24"/>
          <w:szCs w:val="24"/>
        </w:rPr>
        <w:t>плановый период 2023 и 2024 годов</w:t>
      </w:r>
    </w:p>
    <w:p w:rsidR="00E41C63" w:rsidRDefault="00E41C63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601" w:rsidRDefault="00FA6601" w:rsidP="00FA660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1701"/>
        <w:gridCol w:w="709"/>
        <w:gridCol w:w="1134"/>
        <w:gridCol w:w="1134"/>
        <w:gridCol w:w="1134"/>
      </w:tblGrid>
      <w:tr w:rsidR="00F8621F" w:rsidRPr="00F33BF5" w:rsidTr="00F8621F">
        <w:trPr>
          <w:cantSplit/>
          <w:trHeight w:val="641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tabs>
                <w:tab w:val="left" w:pos="34"/>
              </w:tabs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End"/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.рублей)</w:t>
            </w:r>
          </w:p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1F" w:rsidRPr="00F33BF5" w:rsidTr="00F8621F">
        <w:trPr>
          <w:cantSplit/>
          <w:trHeight w:val="71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8621F" w:rsidRPr="00441FFE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21 534,3</w:t>
            </w:r>
          </w:p>
        </w:tc>
      </w:tr>
      <w:tr w:rsidR="00F8621F" w:rsidRPr="00441FFE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Старохворостанского сельского поселения Лискинского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21 534,3</w:t>
            </w:r>
          </w:p>
        </w:tc>
      </w:tr>
      <w:tr w:rsidR="00F8621F" w:rsidRPr="00441FFE" w:rsidTr="00F8621F">
        <w:trPr>
          <w:cantSplit/>
          <w:trHeight w:val="6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5646,9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6780,0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6194,0</w:t>
            </w:r>
          </w:p>
        </w:tc>
      </w:tr>
      <w:tr w:rsidR="00F8621F" w:rsidRPr="00F33BF5" w:rsidTr="00F8621F">
        <w:trPr>
          <w:cantSplit/>
          <w:trHeight w:val="3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F33BF5" w:rsidTr="00F8621F">
        <w:trPr>
          <w:cantSplit/>
          <w:trHeight w:val="7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F33BF5" w:rsidTr="00F8621F">
        <w:trPr>
          <w:cantSplit/>
          <w:trHeight w:val="7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F33BF5" w:rsidTr="00F8621F">
        <w:trPr>
          <w:cantSplit/>
          <w:trHeight w:val="7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«Расходы на обеспечение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F33BF5" w:rsidTr="00F8621F">
        <w:trPr>
          <w:cantSplit/>
          <w:trHeight w:val="20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F33BF5" w:rsidTr="00F8621F">
        <w:trPr>
          <w:cantSplit/>
          <w:trHeight w:val="6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2014,0</w:t>
            </w:r>
          </w:p>
        </w:tc>
      </w:tr>
      <w:tr w:rsidR="00F8621F" w:rsidRPr="00F33BF5" w:rsidTr="00F8621F">
        <w:trPr>
          <w:cantSplit/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2014,0</w:t>
            </w:r>
          </w:p>
        </w:tc>
      </w:tr>
      <w:tr w:rsidR="00F8621F" w:rsidRPr="00F33BF5" w:rsidTr="00F8621F">
        <w:trPr>
          <w:cantSplit/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F33BF5" w:rsidTr="00F8621F">
        <w:trPr>
          <w:cantSplit/>
          <w:trHeight w:val="8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F33BF5" w:rsidTr="00F8621F">
        <w:trPr>
          <w:cantSplit/>
          <w:trHeight w:val="17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909,0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ind w:left="-108" w:firstLine="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1F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F33BF5" w:rsidTr="00F8621F">
        <w:trPr>
          <w:cantSplit/>
          <w:trHeight w:val="13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5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3070,0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D2149B" w:rsidTr="00F8621F">
        <w:trPr>
          <w:cantSplit/>
          <w:trHeight w:val="51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8621F" w:rsidRPr="00994B9A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67,0</w:t>
            </w:r>
          </w:p>
        </w:tc>
      </w:tr>
      <w:tr w:rsidR="00F8621F" w:rsidRPr="00F33BF5" w:rsidTr="00F8621F">
        <w:trPr>
          <w:cantSplit/>
          <w:trHeight w:val="1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8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97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F33BF5" w:rsidTr="00F8621F">
        <w:trPr>
          <w:cantSplit/>
          <w:trHeight w:val="8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F33BF5" w:rsidTr="00F8621F">
        <w:trPr>
          <w:cantSplit/>
          <w:trHeight w:val="8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F33BF5" w:rsidTr="00F8621F">
        <w:trPr>
          <w:cantSplit/>
          <w:trHeight w:val="8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9630C7" w:rsidTr="00F8621F">
        <w:trPr>
          <w:cantSplit/>
          <w:trHeight w:val="4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5479,6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9053,0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10091,6</w:t>
            </w:r>
          </w:p>
        </w:tc>
      </w:tr>
      <w:tr w:rsidR="00F8621F" w:rsidRPr="00F33BF5" w:rsidTr="00F8621F">
        <w:trPr>
          <w:cantSplit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F33BF5" w:rsidTr="00F8621F">
        <w:trPr>
          <w:cantSplit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F33BF5" w:rsidTr="00F8621F">
        <w:trPr>
          <w:cantSplit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F33BF5" w:rsidTr="00F8621F">
        <w:trPr>
          <w:cantSplit/>
          <w:trHeight w:val="5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 на территории Старохворостанского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местного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5233,7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5521,6</w:t>
            </w:r>
          </w:p>
        </w:tc>
      </w:tr>
      <w:tr w:rsidR="00F8621F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F8621F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нужд)(средства областного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19 6 01 9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4F291C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2103,2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3035,0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2252,4</w:t>
            </w:r>
          </w:p>
        </w:tc>
      </w:tr>
      <w:tr w:rsidR="00F8621F" w:rsidRPr="00994B9A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994B9A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994B9A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before="80" w:after="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994B9A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before="80" w:after="8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before="60" w:after="60" w:line="240" w:lineRule="auto"/>
              <w:ind w:left="-74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994B9A" w:rsidTr="00F8621F">
        <w:trPr>
          <w:cantSplit/>
          <w:trHeight w:val="6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 функций в сфере обеспечения проведения ремонта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before="60" w:after="0" w:line="240" w:lineRule="auto"/>
              <w:ind w:left="-108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19 701 90500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-108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1503,2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2935,0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935, 4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935, 4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 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F86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19 4 01 90530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3A47D9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2745,4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2250,4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F8621F" w:rsidRPr="00E973FD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894257" w:rsidTr="00F8621F">
        <w:trPr>
          <w:cantSplit/>
          <w:trHeight w:val="8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F33BF5" w:rsidTr="00F8621F">
        <w:trPr>
          <w:cantSplit/>
          <w:trHeight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поселения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tabs>
                <w:tab w:val="left" w:pos="0"/>
              </w:tabs>
              <w:spacing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F8621F" w:rsidRDefault="00F8621F" w:rsidP="00F8621F">
            <w:pPr>
              <w:spacing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621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E41C63" w:rsidRDefault="00E41C63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5D75B1" w:rsidRDefault="005D75B1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Default="00F8621F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Приложение №5 </w:t>
      </w:r>
    </w:p>
    <w:p w:rsidR="00F8621F" w:rsidRDefault="00F8621F" w:rsidP="00F8621F">
      <w:pPr>
        <w:spacing w:after="0" w:line="240" w:lineRule="auto"/>
        <w:ind w:left="-35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к решению Совета народных депутатов </w:t>
      </w:r>
    </w:p>
    <w:p w:rsidR="00F8621F" w:rsidRDefault="00F8621F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Старохворостанского сельского поселения Лискинского</w:t>
      </w:r>
    </w:p>
    <w:p w:rsidR="00F8621F" w:rsidRDefault="00F8621F" w:rsidP="00F8621F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муниципального района Воронежской области                                                                                                                    </w:t>
      </w:r>
      <w:r w:rsidR="00CB6A21" w:rsidRPr="00CB6A21">
        <w:rPr>
          <w:rFonts w:ascii="Times New Roman" w:hAnsi="Times New Roman"/>
          <w:i/>
          <w:sz w:val="20"/>
          <w:szCs w:val="20"/>
        </w:rPr>
        <w:t xml:space="preserve">от «15» марта </w:t>
      </w:r>
      <w:proofErr w:type="gramStart"/>
      <w:r w:rsidR="00CB6A21" w:rsidRPr="00CB6A21">
        <w:rPr>
          <w:rFonts w:ascii="Times New Roman" w:hAnsi="Times New Roman"/>
          <w:i/>
          <w:sz w:val="20"/>
          <w:szCs w:val="20"/>
        </w:rPr>
        <w:t>2022  г.</w:t>
      </w:r>
      <w:proofErr w:type="gramEnd"/>
      <w:r w:rsidR="00CB6A21" w:rsidRPr="00CB6A21">
        <w:rPr>
          <w:rFonts w:ascii="Times New Roman" w:hAnsi="Times New Roman"/>
          <w:i/>
          <w:sz w:val="20"/>
          <w:szCs w:val="20"/>
        </w:rPr>
        <w:t xml:space="preserve"> №40</w:t>
      </w:r>
      <w:bookmarkStart w:id="6" w:name="_GoBack"/>
      <w:bookmarkEnd w:id="6"/>
    </w:p>
    <w:p w:rsidR="00F8621F" w:rsidRDefault="00F8621F" w:rsidP="00F8621F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  <w:sz w:val="24"/>
          <w:szCs w:val="24"/>
        </w:rPr>
      </w:pPr>
    </w:p>
    <w:p w:rsidR="00F8621F" w:rsidRPr="00802DFC" w:rsidRDefault="00F8621F" w:rsidP="00F8621F">
      <w:pPr>
        <w:pStyle w:val="a3"/>
        <w:tabs>
          <w:tab w:val="left" w:pos="13046"/>
        </w:tabs>
        <w:ind w:left="7088" w:hanging="2693"/>
        <w:contextualSpacing/>
        <w:jc w:val="right"/>
        <w:rPr>
          <w:rFonts w:ascii="Times New Roman" w:hAnsi="Times New Roman"/>
          <w:i/>
        </w:rPr>
      </w:pPr>
      <w:r w:rsidRPr="00802DFC"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8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F8621F" w:rsidRPr="00802DFC" w:rsidRDefault="00F8621F" w:rsidP="00F8621F">
      <w:pPr>
        <w:tabs>
          <w:tab w:val="left" w:pos="4840"/>
        </w:tabs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«О бюджете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Старохворостанского сельского поселения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Лискинского муниципального района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>Воронежской области на 2022 год и</w:t>
      </w:r>
    </w:p>
    <w:p w:rsidR="00F8621F" w:rsidRPr="00802DFC" w:rsidRDefault="00F8621F" w:rsidP="00F8621F">
      <w:pPr>
        <w:spacing w:after="0" w:line="240" w:lineRule="auto"/>
        <w:ind w:left="7088" w:hanging="2693"/>
        <w:contextualSpacing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02DFC">
        <w:rPr>
          <w:rFonts w:ascii="Times New Roman" w:hAnsi="Times New Roman" w:cs="Times New Roman"/>
          <w:i/>
          <w:sz w:val="20"/>
          <w:szCs w:val="20"/>
        </w:rPr>
        <w:t xml:space="preserve">плановый период </w:t>
      </w:r>
      <w:proofErr w:type="gramStart"/>
      <w:r w:rsidRPr="00802DFC">
        <w:rPr>
          <w:rFonts w:ascii="Times New Roman" w:hAnsi="Times New Roman" w:cs="Times New Roman"/>
          <w:i/>
          <w:sz w:val="20"/>
          <w:szCs w:val="20"/>
        </w:rPr>
        <w:t>2023  и</w:t>
      </w:r>
      <w:proofErr w:type="gramEnd"/>
      <w:r w:rsidRPr="00802DFC">
        <w:rPr>
          <w:rFonts w:ascii="Times New Roman" w:hAnsi="Times New Roman" w:cs="Times New Roman"/>
          <w:i/>
          <w:sz w:val="20"/>
          <w:szCs w:val="20"/>
        </w:rPr>
        <w:t xml:space="preserve"> 2024 годов»</w:t>
      </w:r>
      <w:r w:rsidRPr="00802DF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F8621F" w:rsidRPr="00802DFC" w:rsidRDefault="00F8621F" w:rsidP="00F8621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63785">
        <w:rPr>
          <w:rFonts w:ascii="Times New Roman" w:hAnsi="Times New Roman" w:cs="Times New Roman"/>
          <w:i/>
          <w:sz w:val="20"/>
          <w:szCs w:val="20"/>
        </w:rPr>
        <w:t>от 28.12.  2021г. №32</w:t>
      </w: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 xml:space="preserve">(муниципальным </w:t>
      </w:r>
      <w:proofErr w:type="gramStart"/>
      <w:r w:rsidRPr="005D75B1">
        <w:rPr>
          <w:rFonts w:ascii="Times New Roman" w:hAnsi="Times New Roman"/>
          <w:b/>
          <w:bCs/>
          <w:sz w:val="24"/>
          <w:szCs w:val="24"/>
        </w:rPr>
        <w:t>программам )</w:t>
      </w:r>
      <w:proofErr w:type="gramEnd"/>
      <w:r w:rsidRPr="005D75B1">
        <w:rPr>
          <w:rFonts w:ascii="Times New Roman" w:hAnsi="Times New Roman"/>
          <w:b/>
          <w:bCs/>
          <w:sz w:val="24"/>
          <w:szCs w:val="24"/>
        </w:rPr>
        <w:t>,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группам видов расходов, разделам, подразделам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классификации расходов бюджета Старохворостанского сельского поселения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области.</w:t>
      </w:r>
    </w:p>
    <w:p w:rsidR="00F8621F" w:rsidRPr="005D75B1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D75B1">
        <w:rPr>
          <w:rFonts w:ascii="Times New Roman" w:hAnsi="Times New Roman"/>
          <w:b/>
          <w:bCs/>
          <w:sz w:val="24"/>
          <w:szCs w:val="24"/>
        </w:rPr>
        <w:t>на 2022 год и плановый период 2023 и 2024 годов</w:t>
      </w:r>
    </w:p>
    <w:p w:rsidR="00F8621F" w:rsidRPr="00D32656" w:rsidRDefault="00F8621F" w:rsidP="00F8621F">
      <w:pPr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F8621F" w:rsidRDefault="00F8621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467" w:type="pct"/>
        <w:tblInd w:w="-743" w:type="dxa"/>
        <w:tblLook w:val="04A0" w:firstRow="1" w:lastRow="0" w:firstColumn="1" w:lastColumn="0" w:noHBand="0" w:noVBand="1"/>
      </w:tblPr>
      <w:tblGrid>
        <w:gridCol w:w="3475"/>
        <w:gridCol w:w="1694"/>
        <w:gridCol w:w="650"/>
        <w:gridCol w:w="650"/>
        <w:gridCol w:w="521"/>
        <w:gridCol w:w="1301"/>
        <w:gridCol w:w="1173"/>
        <w:gridCol w:w="1220"/>
      </w:tblGrid>
      <w:tr w:rsidR="00F8621F" w:rsidRPr="005D75B1" w:rsidTr="00FA6601">
        <w:trPr>
          <w:cantSplit/>
          <w:trHeight w:val="520"/>
          <w:tblHeader/>
        </w:trPr>
        <w:tc>
          <w:tcPr>
            <w:tcW w:w="1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F8621F" w:rsidRPr="005D75B1" w:rsidTr="00FA6601">
        <w:trPr>
          <w:cantSplit/>
          <w:trHeight w:val="559"/>
          <w:tblHeader/>
        </w:trPr>
        <w:tc>
          <w:tcPr>
            <w:tcW w:w="1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8621F" w:rsidRPr="005D75B1" w:rsidTr="00FA6601">
        <w:trPr>
          <w:cantSplit/>
          <w:trHeight w:val="60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16 290,6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21 756,4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21 534,3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1100000000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37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 (оказанных услуг)муниципальных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2822,6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2643,8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2745,4</w:t>
            </w:r>
          </w:p>
        </w:tc>
      </w:tr>
      <w:tr w:rsidR="00F8621F" w:rsidRPr="005D75B1" w:rsidTr="00FA6601">
        <w:trPr>
          <w:cantSplit/>
          <w:trHeight w:val="121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2080,6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2250,4</w:t>
            </w:r>
          </w:p>
        </w:tc>
      </w:tr>
      <w:tr w:rsidR="00F8621F" w:rsidRPr="005D75B1" w:rsidTr="00FA6601">
        <w:trPr>
          <w:cantSplit/>
          <w:trHeight w:val="1408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1110100590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742,0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1600000000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5936,2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7075,6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6495,9</w:t>
            </w:r>
          </w:p>
        </w:tc>
      </w:tr>
      <w:tr w:rsidR="00F8621F" w:rsidRPr="005D75B1" w:rsidTr="00FA6601">
        <w:trPr>
          <w:cantSplit/>
          <w:trHeight w:val="365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высшего должностного лица местной администрации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1447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высшего должностного лица местной администрации( выборные)»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9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1610192021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898,0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</w:tc>
      </w:tr>
      <w:tr w:rsidR="00F8621F" w:rsidRPr="005D75B1" w:rsidTr="00FA6601">
        <w:trPr>
          <w:cantSplit/>
          <w:trHeight w:val="53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1492,4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364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функций органов местной администрации»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1492,4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1892,0</w:t>
            </w:r>
          </w:p>
        </w:tc>
      </w:tr>
      <w:tr w:rsidR="00F8621F" w:rsidRPr="005D75B1" w:rsidTr="00FA6601">
        <w:trPr>
          <w:cantSplit/>
          <w:trHeight w:val="1781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648,4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668,0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на обеспечение функций органов местной администрации (Закупка товаров работ и услуг для муниципальных нужд)(средства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16 2 01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1620192010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3133,5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3177,0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3207,0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на обеспечение деятельности( оказание услуг) муниципальных казенных учреждений»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3098,0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3127,0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3157,0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оплату труда)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3016,0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3043,0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3070,0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1630100590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1630290200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 Резервный фонд администрации Старохворостанского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156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1640190570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1640297880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заключёнными соглашениями»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F8621F" w:rsidRPr="005D75B1" w:rsidTr="00FA6601">
        <w:trPr>
          <w:cantSplit/>
          <w:trHeight w:val="1749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1640398500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1650191430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в сфере защиты населения от чрезвычайных ситуаций и пожаров»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1650291430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Доплаты к пенсиям муниципальных служащих»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доплаты к пенсиям муниципальных служащих (Социальное обеспечение и иные выплаты)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1660190470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оплату труда)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1680151180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развитию градостроительной деятельности»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1690190850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1900000000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2403,2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3535,0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2752,4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Расходы по организации уличного освещения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910,4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932,4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935,4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1920190670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759,0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19201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452,8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1452,6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 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1930190800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412,8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1402,6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1930290700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 Мероприятия по обеспечению сохранности и ремонту военно-мемориальных объектов»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1940190530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3.4. Подпрограмма « </w:t>
            </w:r>
            <w:proofErr w:type="spellStart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 и развитие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и развитию энергетики»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1950191220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3.5.Подпрограмма «Реконструкция, ремонт сетей и объектов водоснабжения»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по реализации функций в сфере обеспечения проведения ремонта сетей и объектов водоснабжения(Закупка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19 7 01 90500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3.6.Подпрограмма «Благоустройство мест массового отдыха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1960000000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1960190520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05 0 00 0000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4.1.Подпрограмма «Использование и охрана земель на территории Старохворостанского сельского поселения Лискинского муниципального района Воронежской области»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05 1 00 0000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5113,6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5.2.Подпрограмма «Капитальный ремонт и  ремонт автомобильных дорог общего пользования местного значения на территории Старохворостанского  сельского поселения»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pStyle w:val="af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5D75B1">
              <w:rPr>
                <w:rFonts w:ascii="Times New Roman" w:hAnsi="Times New Roman"/>
                <w:color w:val="000000"/>
              </w:rPr>
              <w:t>Основное мероприятие</w:t>
            </w:r>
            <w:r w:rsidRPr="005D75B1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5D75B1">
              <w:rPr>
                <w:rFonts w:ascii="Times New Roman" w:hAnsi="Times New Roman"/>
                <w:color w:val="000000"/>
              </w:rPr>
              <w:t>«</w:t>
            </w:r>
            <w:r w:rsidRPr="005D75B1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Старохворостанского сельского поселения</w:t>
            </w:r>
            <w:r w:rsidRPr="005D75B1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8487,0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9525,6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по капитальному ремонту и ремонт автомобильных дорог общего пользования местного значения на территории  Старохворостанского сельского поселения 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 (средства местного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5113,6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5233,7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5521,6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  <w:tr w:rsidR="00F8621F" w:rsidRPr="005D75B1" w:rsidTr="00FA6601">
        <w:trPr>
          <w:cantSplit/>
          <w:trHeight w:val="23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 на территории Старохворостанского сельского поселения (Закупка товаров работ и услуг для муниципальных нужд)</w:t>
            </w:r>
            <w:r w:rsidR="005D7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(средства областного бюджета) софинансирование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5D75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1F" w:rsidRPr="005D75B1" w:rsidRDefault="00F8621F" w:rsidP="005D75B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75B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F8621F" w:rsidRPr="0098789D" w:rsidRDefault="00F8621F" w:rsidP="005D75B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621F" w:rsidRPr="0098789D" w:rsidSect="00F8621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F5"/>
    <w:multiLevelType w:val="hybridMultilevel"/>
    <w:tmpl w:val="2168152C"/>
    <w:lvl w:ilvl="0" w:tplc="D12AF992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6773B4E"/>
    <w:multiLevelType w:val="hybridMultilevel"/>
    <w:tmpl w:val="5CDCDAB2"/>
    <w:lvl w:ilvl="0" w:tplc="E58E14A4">
      <w:start w:val="1"/>
      <w:numFmt w:val="decimal"/>
      <w:lvlText w:val="%1)"/>
      <w:lvlJc w:val="left"/>
      <w:pPr>
        <w:ind w:left="138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" w15:restartNumberingAfterBreak="0">
    <w:nsid w:val="078B0839"/>
    <w:multiLevelType w:val="hybridMultilevel"/>
    <w:tmpl w:val="237E2230"/>
    <w:lvl w:ilvl="0" w:tplc="E1E0D2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ABD246D"/>
    <w:multiLevelType w:val="hybridMultilevel"/>
    <w:tmpl w:val="C53E5C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2F546F6C"/>
    <w:multiLevelType w:val="hybridMultilevel"/>
    <w:tmpl w:val="554A49D0"/>
    <w:lvl w:ilvl="0" w:tplc="69066AFA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1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C3B"/>
    <w:multiLevelType w:val="hybridMultilevel"/>
    <w:tmpl w:val="BB9A83BE"/>
    <w:lvl w:ilvl="0" w:tplc="38D8345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0713EB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4421C5B"/>
    <w:multiLevelType w:val="hybridMultilevel"/>
    <w:tmpl w:val="9174A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F3FBF"/>
    <w:multiLevelType w:val="hybridMultilevel"/>
    <w:tmpl w:val="5ED0E728"/>
    <w:lvl w:ilvl="0" w:tplc="4664D2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2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25"/>
  </w:num>
  <w:num w:numId="5">
    <w:abstractNumId w:val="17"/>
  </w:num>
  <w:num w:numId="6">
    <w:abstractNumId w:val="21"/>
  </w:num>
  <w:num w:numId="7">
    <w:abstractNumId w:val="11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27"/>
  </w:num>
  <w:num w:numId="13">
    <w:abstractNumId w:val="9"/>
  </w:num>
  <w:num w:numId="14">
    <w:abstractNumId w:val="12"/>
  </w:num>
  <w:num w:numId="15">
    <w:abstractNumId w:val="22"/>
  </w:num>
  <w:num w:numId="16">
    <w:abstractNumId w:val="7"/>
  </w:num>
  <w:num w:numId="17">
    <w:abstractNumId w:val="2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  <w:num w:numId="22">
    <w:abstractNumId w:val="10"/>
  </w:num>
  <w:num w:numId="23">
    <w:abstractNumId w:val="1"/>
  </w:num>
  <w:num w:numId="24">
    <w:abstractNumId w:val="19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015C85"/>
    <w:rsid w:val="001B50F4"/>
    <w:rsid w:val="0020086D"/>
    <w:rsid w:val="00246236"/>
    <w:rsid w:val="002D5035"/>
    <w:rsid w:val="003225DF"/>
    <w:rsid w:val="00342F52"/>
    <w:rsid w:val="00345315"/>
    <w:rsid w:val="00367572"/>
    <w:rsid w:val="00420DBA"/>
    <w:rsid w:val="004A35A3"/>
    <w:rsid w:val="004F4C03"/>
    <w:rsid w:val="00507FD3"/>
    <w:rsid w:val="00532BE0"/>
    <w:rsid w:val="00562B10"/>
    <w:rsid w:val="00576BB0"/>
    <w:rsid w:val="005954BA"/>
    <w:rsid w:val="005D75B1"/>
    <w:rsid w:val="0064038D"/>
    <w:rsid w:val="006A7DFE"/>
    <w:rsid w:val="006F5C33"/>
    <w:rsid w:val="00707B94"/>
    <w:rsid w:val="007375E7"/>
    <w:rsid w:val="00743F31"/>
    <w:rsid w:val="007443D4"/>
    <w:rsid w:val="007562FF"/>
    <w:rsid w:val="00802DFC"/>
    <w:rsid w:val="0087453B"/>
    <w:rsid w:val="008860EF"/>
    <w:rsid w:val="008870A9"/>
    <w:rsid w:val="008B3A73"/>
    <w:rsid w:val="008C4A7C"/>
    <w:rsid w:val="009011E2"/>
    <w:rsid w:val="009167B2"/>
    <w:rsid w:val="00952353"/>
    <w:rsid w:val="00961509"/>
    <w:rsid w:val="00973372"/>
    <w:rsid w:val="0098789D"/>
    <w:rsid w:val="00AC50EB"/>
    <w:rsid w:val="00AF085E"/>
    <w:rsid w:val="00AF3352"/>
    <w:rsid w:val="00B03C2D"/>
    <w:rsid w:val="00B33CA6"/>
    <w:rsid w:val="00B95165"/>
    <w:rsid w:val="00BC608B"/>
    <w:rsid w:val="00BD2C2D"/>
    <w:rsid w:val="00BD4F04"/>
    <w:rsid w:val="00BE386B"/>
    <w:rsid w:val="00C22D71"/>
    <w:rsid w:val="00C63785"/>
    <w:rsid w:val="00C97F72"/>
    <w:rsid w:val="00CB6A21"/>
    <w:rsid w:val="00D71A49"/>
    <w:rsid w:val="00DD26E6"/>
    <w:rsid w:val="00DF0EB2"/>
    <w:rsid w:val="00E02402"/>
    <w:rsid w:val="00E41C63"/>
    <w:rsid w:val="00E44A55"/>
    <w:rsid w:val="00E55430"/>
    <w:rsid w:val="00E67BB9"/>
    <w:rsid w:val="00E84E99"/>
    <w:rsid w:val="00EE5D00"/>
    <w:rsid w:val="00F16C86"/>
    <w:rsid w:val="00F353D9"/>
    <w:rsid w:val="00F50F73"/>
    <w:rsid w:val="00F8621F"/>
    <w:rsid w:val="00FA6601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B08432"/>
  <w15:docId w15:val="{B4A48CC0-A773-4B57-B1F9-E7BBD20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507FD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FD3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FD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507FD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07FD3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7FD3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802D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802DF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802D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Title">
    <w:name w:val="ConsPlusTitle"/>
    <w:rsid w:val="00C637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11">
    <w:name w:val="Статья1"/>
    <w:basedOn w:val="a"/>
    <w:next w:val="a"/>
    <w:rsid w:val="00507FD3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507FD3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507FD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7FD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507FD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07F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rsid w:val="00507FD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07FD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07FD3"/>
    <w:pPr>
      <w:widowControl w:val="0"/>
      <w:autoSpaceDE w:val="0"/>
      <w:autoSpaceDN w:val="0"/>
      <w:adjustRightInd w:val="0"/>
      <w:spacing w:after="0" w:line="346" w:lineRule="exact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">
    <w:name w:val="Font Style12"/>
    <w:rsid w:val="00507FD3"/>
    <w:rPr>
      <w:rFonts w:ascii="Times New Roman" w:hAnsi="Times New Roman" w:cs="Times New Roman" w:hint="default"/>
      <w:sz w:val="26"/>
      <w:szCs w:val="26"/>
    </w:rPr>
  </w:style>
  <w:style w:type="character" w:customStyle="1" w:styleId="21">
    <w:name w:val="2Название Знак"/>
    <w:link w:val="22"/>
    <w:locked/>
    <w:rsid w:val="00507FD3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507FD3"/>
    <w:pPr>
      <w:spacing w:after="0" w:line="240" w:lineRule="auto"/>
      <w:ind w:right="4536" w:firstLine="567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f">
    <w:name w:val="Normal (Web)"/>
    <w:basedOn w:val="a"/>
    <w:uiPriority w:val="99"/>
    <w:unhideWhenUsed/>
    <w:rsid w:val="00507FD3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af0">
    <w:name w:val="Hyperlink"/>
    <w:rsid w:val="00507FD3"/>
    <w:rPr>
      <w:color w:val="0000FF"/>
      <w:u w:val="none"/>
    </w:rPr>
  </w:style>
  <w:style w:type="character" w:styleId="af1">
    <w:name w:val="page number"/>
    <w:rsid w:val="00507FD3"/>
  </w:style>
  <w:style w:type="character" w:styleId="HTML">
    <w:name w:val="HTML Variable"/>
    <w:aliases w:val="!Ссылки в документе"/>
    <w:rsid w:val="00507FD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507FD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507FD3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507FD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4">
    <w:name w:val="FollowedHyperlink"/>
    <w:uiPriority w:val="99"/>
    <w:unhideWhenUsed/>
    <w:rsid w:val="00507FD3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507F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sonormal0">
    <w:name w:val="msonormal"/>
    <w:basedOn w:val="a"/>
    <w:rsid w:val="005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rsid w:val="00507FD3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9696</Words>
  <Characters>55268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Пользователь Windows</cp:lastModifiedBy>
  <cp:revision>2</cp:revision>
  <cp:lastPrinted>2020-03-13T08:14:00Z</cp:lastPrinted>
  <dcterms:created xsi:type="dcterms:W3CDTF">2022-03-14T08:57:00Z</dcterms:created>
  <dcterms:modified xsi:type="dcterms:W3CDTF">2022-03-14T08:57:00Z</dcterms:modified>
</cp:coreProperties>
</file>