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319"/>
      <w:bookmarkEnd w:id="0"/>
      <w:r w:rsidRPr="00B45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B45423" w:rsidRPr="00B45423" w:rsidRDefault="00B45423" w:rsidP="00B4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САМАРСКАЯ ОБЛАСТЬ</w:t>
      </w:r>
    </w:p>
    <w:p w:rsidR="00B45423" w:rsidRPr="00B45423" w:rsidRDefault="00B45423" w:rsidP="00B4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РАЙОН БЕЗЕНЧУКСКИЙ</w:t>
      </w:r>
    </w:p>
    <w:p w:rsidR="00B45423" w:rsidRPr="00B45423" w:rsidRDefault="00B45423" w:rsidP="00B4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ПРЕДСТАВИТЕЛЕЙ СЕЛЬСКОГО ПОСЕЛЕНИЯ ПРИБОЙ </w:t>
      </w:r>
    </w:p>
    <w:p w:rsidR="00B45423" w:rsidRPr="00B45423" w:rsidRDefault="00B45423" w:rsidP="00B4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ТРЕТЬЕГО СОЗЫВА</w:t>
      </w:r>
    </w:p>
    <w:p w:rsidR="00B45423" w:rsidRPr="00B45423" w:rsidRDefault="00B45423" w:rsidP="00B45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Pr="00B454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423" w:rsidRPr="00B45423" w:rsidRDefault="00B45423" w:rsidP="00B4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23" w:rsidRPr="00B45423" w:rsidRDefault="00B45423" w:rsidP="00B45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 2018 г.</w:t>
      </w: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№ ___</w:t>
      </w: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5423" w:rsidRPr="00B45423" w:rsidRDefault="00B45423" w:rsidP="00B45423">
      <w:pPr>
        <w:spacing w:after="0" w:line="240" w:lineRule="auto"/>
        <w:jc w:val="center"/>
        <w:outlineLvl w:val="0"/>
        <w:rPr>
          <w:rFonts w:ascii="Times New Roman" w:eastAsia="Gulim" w:hAnsi="Times New Roman" w:cs="Times New Roman"/>
          <w:b/>
          <w:color w:val="000000"/>
          <w:sz w:val="26"/>
          <w:szCs w:val="26"/>
          <w:lang w:eastAsia="ru-RU"/>
        </w:rPr>
      </w:pPr>
    </w:p>
    <w:p w:rsidR="00B45423" w:rsidRDefault="00B45423" w:rsidP="00B454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71CD" w:rsidRPr="00B45423" w:rsidRDefault="00886623" w:rsidP="00B454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hAnsi="Times New Roman" w:cs="Times New Roman"/>
          <w:sz w:val="26"/>
          <w:szCs w:val="26"/>
        </w:rPr>
        <w:t>О внесении изменения в Порядок организации и проведения публичных слушаний в сельском поселении Прибой  муниципального района Безенчукский Самарской области, утвержденный решением Собрания представителей сельского поселения Прибой от  19.02.2010</w:t>
      </w:r>
      <w:r w:rsidR="00B45423" w:rsidRPr="00B45423">
        <w:rPr>
          <w:rFonts w:ascii="Times New Roman" w:hAnsi="Times New Roman" w:cs="Times New Roman"/>
          <w:sz w:val="26"/>
          <w:szCs w:val="26"/>
        </w:rPr>
        <w:t xml:space="preserve"> г.</w:t>
      </w:r>
      <w:r w:rsidRPr="00B45423">
        <w:rPr>
          <w:rFonts w:ascii="Times New Roman" w:hAnsi="Times New Roman" w:cs="Times New Roman"/>
          <w:sz w:val="26"/>
          <w:szCs w:val="26"/>
        </w:rPr>
        <w:t xml:space="preserve"> № 138 (в редакции решения Собрания представителей поселения от 15.06.2017 г. № 72/35)</w:t>
      </w:r>
    </w:p>
    <w:p w:rsidR="00B45423" w:rsidRPr="00B45423" w:rsidRDefault="00B45423" w:rsidP="00B4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6623" w:rsidRPr="00B45423" w:rsidRDefault="00886623" w:rsidP="00B454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hAnsi="Times New Roman" w:cs="Times New Roman"/>
          <w:sz w:val="26"/>
          <w:szCs w:val="26"/>
        </w:rPr>
        <w:t xml:space="preserve">       В соответствии со ст. 28  Федерального закона от 06.10.2003 № 131-ФЗ «Об общих принципах организации местного самоуправления в РФ», Уставом сельского поселении Прибой  муниципального района Безенчукский, Собрание представителей сельского поселении Прибой муниципального района Безенчукский</w:t>
      </w:r>
    </w:p>
    <w:p w:rsidR="00886623" w:rsidRPr="00B45423" w:rsidRDefault="00886623" w:rsidP="00B454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423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886623" w:rsidRDefault="00886623" w:rsidP="00B45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hAnsi="Times New Roman" w:cs="Times New Roman"/>
          <w:sz w:val="26"/>
          <w:szCs w:val="26"/>
        </w:rPr>
        <w:t xml:space="preserve">1. </w:t>
      </w:r>
      <w:r w:rsidR="003C793D" w:rsidRPr="00B45423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Безенчукского района от 24.01.2018 г. </w:t>
      </w:r>
      <w:r w:rsidR="00B45423" w:rsidRPr="00B45423">
        <w:rPr>
          <w:rFonts w:ascii="Times New Roman" w:hAnsi="Times New Roman" w:cs="Times New Roman"/>
          <w:sz w:val="26"/>
          <w:szCs w:val="26"/>
        </w:rPr>
        <w:t xml:space="preserve">     </w:t>
      </w:r>
      <w:r w:rsidR="003C793D" w:rsidRPr="00B45423">
        <w:rPr>
          <w:rFonts w:ascii="Times New Roman" w:hAnsi="Times New Roman" w:cs="Times New Roman"/>
          <w:sz w:val="26"/>
          <w:szCs w:val="26"/>
        </w:rPr>
        <w:t>№ 07-16-118/18</w:t>
      </w:r>
      <w:r w:rsidR="00B45423" w:rsidRPr="00B45423">
        <w:rPr>
          <w:rFonts w:ascii="Times New Roman" w:hAnsi="Times New Roman" w:cs="Times New Roman"/>
          <w:sz w:val="26"/>
          <w:szCs w:val="26"/>
        </w:rPr>
        <w:t>.</w:t>
      </w:r>
      <w:r w:rsidR="003C793D" w:rsidRPr="00B45423">
        <w:rPr>
          <w:rFonts w:ascii="Times New Roman" w:hAnsi="Times New Roman" w:cs="Times New Roman"/>
          <w:sz w:val="26"/>
          <w:szCs w:val="26"/>
        </w:rPr>
        <w:t xml:space="preserve"> </w:t>
      </w:r>
      <w:r w:rsidR="00B454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423" w:rsidRPr="00B45423" w:rsidRDefault="00B45423" w:rsidP="00B45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86623" w:rsidRPr="00B45423" w:rsidRDefault="003C793D" w:rsidP="00B4542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hAnsi="Times New Roman" w:cs="Times New Roman"/>
          <w:sz w:val="26"/>
          <w:szCs w:val="26"/>
        </w:rPr>
        <w:t xml:space="preserve">2.  Внести </w:t>
      </w:r>
      <w:r w:rsidR="00886623" w:rsidRPr="00B45423">
        <w:rPr>
          <w:rFonts w:ascii="Times New Roman" w:hAnsi="Times New Roman" w:cs="Times New Roman"/>
          <w:sz w:val="26"/>
          <w:szCs w:val="26"/>
        </w:rPr>
        <w:t xml:space="preserve">в Порядок организации и проведения публичных слушаний в сельском поселении Прибой  муниципального района Безенчукский Самарской области, утвержденный решением Собрания представителей сельского поселения Прибой от  19.02.2010 </w:t>
      </w:r>
      <w:r w:rsidR="00B45423" w:rsidRPr="00B45423">
        <w:rPr>
          <w:rFonts w:ascii="Times New Roman" w:hAnsi="Times New Roman" w:cs="Times New Roman"/>
          <w:sz w:val="26"/>
          <w:szCs w:val="26"/>
        </w:rPr>
        <w:t>г.</w:t>
      </w:r>
      <w:r w:rsidR="00886623" w:rsidRPr="00B45423">
        <w:rPr>
          <w:rFonts w:ascii="Times New Roman" w:hAnsi="Times New Roman" w:cs="Times New Roman"/>
          <w:sz w:val="26"/>
          <w:szCs w:val="26"/>
        </w:rPr>
        <w:t xml:space="preserve"> № 138 (в редакции решения Собрания представителей поселения от 15.06.2017 г. № 72/35)</w:t>
      </w:r>
      <w:r w:rsidRPr="00B45423">
        <w:rPr>
          <w:rFonts w:ascii="Times New Roman" w:hAnsi="Times New Roman" w:cs="Times New Roman"/>
          <w:sz w:val="26"/>
          <w:szCs w:val="26"/>
        </w:rPr>
        <w:t xml:space="preserve"> </w:t>
      </w:r>
      <w:r w:rsidR="00A818DD" w:rsidRPr="00B45423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 w:rsidRPr="00B45423">
        <w:rPr>
          <w:rFonts w:ascii="Times New Roman" w:hAnsi="Times New Roman" w:cs="Times New Roman"/>
          <w:sz w:val="26"/>
          <w:szCs w:val="26"/>
        </w:rPr>
        <w:t>:</w:t>
      </w:r>
    </w:p>
    <w:p w:rsidR="003C793D" w:rsidRPr="00B45423" w:rsidRDefault="003C793D" w:rsidP="00B4542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hAnsi="Times New Roman" w:cs="Times New Roman"/>
          <w:sz w:val="26"/>
          <w:szCs w:val="26"/>
        </w:rPr>
        <w:t>п. 1.4. раздела 1. « Общие положения» изложить в новой редакции:</w:t>
      </w:r>
    </w:p>
    <w:p w:rsidR="003C793D" w:rsidRPr="00B45423" w:rsidRDefault="003C793D" w:rsidP="00B45423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hAnsi="Times New Roman" w:cs="Times New Roman"/>
          <w:sz w:val="26"/>
          <w:szCs w:val="26"/>
        </w:rPr>
        <w:t>«1.4. На публичные слушания должны выноситься:</w:t>
      </w:r>
      <w:r w:rsidR="00B45423" w:rsidRPr="00B454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93D" w:rsidRPr="00B45423" w:rsidRDefault="003C793D" w:rsidP="00B4542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423">
        <w:rPr>
          <w:rFonts w:ascii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B4542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B45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</w:t>
      </w:r>
      <w:r w:rsidRPr="00B45423">
        <w:rPr>
          <w:rFonts w:ascii="Times New Roman" w:hAnsi="Times New Roman" w:cs="Times New Roman"/>
          <w:sz w:val="26"/>
          <w:szCs w:val="26"/>
        </w:rPr>
        <w:t>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C793D" w:rsidRPr="00B45423" w:rsidRDefault="003C793D" w:rsidP="00B45423">
      <w:pPr>
        <w:spacing w:before="260"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3C793D" w:rsidRPr="00B45423" w:rsidRDefault="003C793D" w:rsidP="00B45423">
      <w:pPr>
        <w:spacing w:before="260"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hAnsi="Times New Roman" w:cs="Times New Roman"/>
          <w:sz w:val="26"/>
          <w:szCs w:val="26"/>
        </w:rPr>
        <w:t>3) прое</w:t>
      </w:r>
      <w:proofErr w:type="gramStart"/>
      <w:r w:rsidRPr="00B45423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B45423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муниципального образования;</w:t>
      </w:r>
    </w:p>
    <w:p w:rsidR="003C793D" w:rsidRDefault="003C793D" w:rsidP="00B45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hAnsi="Times New Roman" w:cs="Times New Roman"/>
          <w:sz w:val="26"/>
          <w:szCs w:val="26"/>
        </w:rPr>
        <w:lastRenderedPageBreak/>
        <w:t xml:space="preserve">4) вопросы о преобразовании муниципального образования, за исключением случаев, если в соответствии со </w:t>
      </w:r>
      <w:hyperlink r:id="rId6" w:history="1">
        <w:r w:rsidRPr="00B4542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13</w:t>
        </w:r>
      </w:hyperlink>
      <w:r w:rsidRPr="00B4542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 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="00B45423" w:rsidRPr="00B454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5423" w:rsidRDefault="00B45423" w:rsidP="00B45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71CD" w:rsidRPr="00B45423" w:rsidRDefault="00B45423" w:rsidP="00B45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793D" w:rsidRPr="00B4542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B45423" w:rsidRDefault="00B45423" w:rsidP="00B45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793D" w:rsidRPr="00B45423" w:rsidRDefault="00B45423" w:rsidP="00B45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818DD" w:rsidRPr="00B45423">
        <w:rPr>
          <w:rFonts w:ascii="Times New Roman" w:hAnsi="Times New Roman" w:cs="Times New Roman"/>
          <w:sz w:val="26"/>
          <w:szCs w:val="26"/>
        </w:rPr>
        <w:t>. Опубликовать настоящее Р</w:t>
      </w:r>
      <w:r w:rsidR="003C793D" w:rsidRPr="00B45423">
        <w:rPr>
          <w:rFonts w:ascii="Times New Roman" w:hAnsi="Times New Roman" w:cs="Times New Roman"/>
          <w:sz w:val="26"/>
          <w:szCs w:val="26"/>
        </w:rPr>
        <w:t>ешение в газете «Вестник сельского поселения Прибой».</w:t>
      </w:r>
    </w:p>
    <w:p w:rsidR="003C793D" w:rsidRPr="00B45423" w:rsidRDefault="003C793D" w:rsidP="00B454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93D" w:rsidRPr="00B45423" w:rsidRDefault="003C793D" w:rsidP="00B454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93D" w:rsidRPr="00B45423" w:rsidRDefault="003C793D" w:rsidP="00B454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Прибой </w:t>
      </w: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Безенчукский </w:t>
      </w: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В.В. Пахомов</w:t>
      </w: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Прибой </w:t>
      </w:r>
    </w:p>
    <w:p w:rsidR="00B45423" w:rsidRPr="00B45423" w:rsidRDefault="00B45423" w:rsidP="00B454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Безенчукский </w:t>
      </w:r>
    </w:p>
    <w:p w:rsidR="003C793D" w:rsidRPr="00B45423" w:rsidRDefault="00B45423" w:rsidP="00B454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45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А.М. Евдокимова</w:t>
      </w:r>
    </w:p>
    <w:p w:rsidR="00B45423" w:rsidRPr="00B45423" w:rsidRDefault="00B45423" w:rsidP="00B454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5423" w:rsidRPr="00B45423" w:rsidSect="00B454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423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DD53EB19975792455607B950956DFBE3A842B1E013CF885191CD20A4DD40F30449F11C293353E2FN7M" TargetMode="External"/><Relationship Id="rId5" Type="http://schemas.openxmlformats.org/officeDocument/2006/relationships/hyperlink" Target="consultantplus://offline/ref=329DD53EB19975792455607B950956DFBE3A842E15576BFAD44C122DN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2018-02-01T11:41:00Z</dcterms:created>
  <dcterms:modified xsi:type="dcterms:W3CDTF">2018-02-02T08:47:00Z</dcterms:modified>
</cp:coreProperties>
</file>