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547A3" w14:textId="77777777" w:rsidR="007C6BBF" w:rsidRPr="007C6BBF" w:rsidRDefault="007C6BBF" w:rsidP="007C6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C6B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ВОЛГОГРАДСКАЯ ОБЛАСТЬ</w:t>
      </w:r>
    </w:p>
    <w:p w14:paraId="251A1D85" w14:textId="77777777" w:rsidR="007C6BBF" w:rsidRPr="007C6BBF" w:rsidRDefault="007C6BBF" w:rsidP="007C6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C6B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ПАЛЛАСОВСКИЙ МУНИЦИПАЛЬНЫЙ РАЙОН</w:t>
      </w:r>
    </w:p>
    <w:p w14:paraId="75EB40F8" w14:textId="294D9C86" w:rsidR="007C6BBF" w:rsidRPr="007C6BBF" w:rsidRDefault="007C6BBF" w:rsidP="007C6BB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C6B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</w:t>
      </w:r>
      <w:r w:rsidR="00523C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ПРИОЗЕРНОГО</w:t>
      </w:r>
      <w:r w:rsidRPr="007C6B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14:paraId="5D285923" w14:textId="77777777" w:rsidR="007C6BBF" w:rsidRPr="007C6BBF" w:rsidRDefault="007C6BBF" w:rsidP="007C6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FF0750B" w14:textId="77777777" w:rsidR="007C6BBF" w:rsidRPr="007C6BBF" w:rsidRDefault="007C6BBF" w:rsidP="007C6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C6B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14:paraId="76C72552" w14:textId="61D15130" w:rsidR="007C6BBF" w:rsidRPr="007C6BBF" w:rsidRDefault="00523C1D" w:rsidP="007C6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п. Путь Ильича</w:t>
      </w:r>
      <w:r w:rsidR="007C6BBF" w:rsidRPr="007C6B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</w:t>
      </w:r>
    </w:p>
    <w:p w14:paraId="50EFC495" w14:textId="75C549FE" w:rsidR="007C6BBF" w:rsidRPr="007C6BBF" w:rsidRDefault="007C6BBF" w:rsidP="007C6B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6B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BC47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</w:t>
      </w:r>
      <w:r w:rsidRPr="007C6B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7C6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C47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декабря </w:t>
      </w:r>
      <w:r w:rsidRPr="007C6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6B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2023 года</w:t>
      </w:r>
      <w:r w:rsidRPr="007C6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</w:t>
      </w:r>
      <w:r w:rsidRPr="007C6B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 </w:t>
      </w:r>
      <w:r w:rsidR="00BC47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36</w:t>
      </w:r>
    </w:p>
    <w:p w14:paraId="19556378" w14:textId="77777777" w:rsidR="007C6BBF" w:rsidRPr="007C6BBF" w:rsidRDefault="007C6BBF" w:rsidP="007C6BBF">
      <w:pPr>
        <w:tabs>
          <w:tab w:val="left" w:pos="4200"/>
          <w:tab w:val="center" w:pos="510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7BD5B62D" w14:textId="77777777" w:rsidR="007C6BBF" w:rsidRPr="007C6BBF" w:rsidRDefault="007C6BBF" w:rsidP="007C6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C6B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Pr="007C6B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 внесении изменений и дополнений в Решение </w:t>
      </w:r>
    </w:p>
    <w:p w14:paraId="50BAD668" w14:textId="29377DDB" w:rsidR="007C6BBF" w:rsidRPr="007C6BBF" w:rsidRDefault="00523C1D" w:rsidP="007C6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Приозерного</w:t>
      </w:r>
      <w:r w:rsidR="007C6BBF" w:rsidRPr="007C6B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сельского Совета № </w:t>
      </w:r>
      <w:r w:rsidR="00F674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8</w:t>
      </w:r>
      <w:r w:rsidR="007C6BBF" w:rsidRPr="007C6B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от </w:t>
      </w:r>
      <w:r w:rsidR="00F674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05</w:t>
      </w:r>
      <w:r w:rsidR="007C6BBF" w:rsidRPr="007C6B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="00F674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03</w:t>
      </w:r>
      <w:r w:rsidR="007C6BBF" w:rsidRPr="007C6B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.20</w:t>
      </w:r>
      <w:r w:rsidR="00F674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22</w:t>
      </w:r>
      <w:r w:rsidR="007C6BBF" w:rsidRPr="007C6B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г.</w:t>
      </w:r>
    </w:p>
    <w:p w14:paraId="2AC02993" w14:textId="77777777" w:rsidR="007C6BBF" w:rsidRPr="007C6BBF" w:rsidRDefault="007C6BBF" w:rsidP="007C6BB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C6B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«Об утверждении Порядка предоставления </w:t>
      </w:r>
    </w:p>
    <w:p w14:paraId="2907C56B" w14:textId="77777777" w:rsidR="007C6BBF" w:rsidRPr="007C6BBF" w:rsidRDefault="007C6BBF" w:rsidP="007C6BB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C6B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бюджету Палласовского муниципального</w:t>
      </w:r>
    </w:p>
    <w:p w14:paraId="2A2D6B9F" w14:textId="77777777" w:rsidR="007C6BBF" w:rsidRPr="007C6BBF" w:rsidRDefault="007C6BBF" w:rsidP="007C6BB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C6B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района Волгоградской области иного межбюджетного </w:t>
      </w:r>
    </w:p>
    <w:p w14:paraId="2B866CC2" w14:textId="2266A14C" w:rsidR="007C6BBF" w:rsidRPr="007C6BBF" w:rsidRDefault="007C6BBF" w:rsidP="007C6BB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C6B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трансферта из средств бюджета </w:t>
      </w:r>
      <w:r w:rsidR="00523C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Приозерного</w:t>
      </w:r>
      <w:r w:rsidRPr="007C6B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5F071894" w14:textId="77777777" w:rsidR="007C6BBF" w:rsidRPr="007C6BBF" w:rsidRDefault="007C6BBF" w:rsidP="007C6BB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C6B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сельского поселения Палласовского муниципального </w:t>
      </w:r>
    </w:p>
    <w:p w14:paraId="2E46D842" w14:textId="77777777" w:rsidR="007C6BBF" w:rsidRPr="007C6BBF" w:rsidRDefault="007C6BBF" w:rsidP="007C6BB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C6B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района Волгоградской области»</w:t>
      </w:r>
    </w:p>
    <w:p w14:paraId="6EE3246E" w14:textId="77777777" w:rsidR="007C6BBF" w:rsidRPr="007C6BBF" w:rsidRDefault="007C6BBF" w:rsidP="007C6BB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AF9829B" w14:textId="77777777" w:rsidR="007C6BBF" w:rsidRPr="007C6BBF" w:rsidRDefault="007C6BBF" w:rsidP="007C6BBF">
      <w:pPr>
        <w:tabs>
          <w:tab w:val="left" w:pos="4200"/>
          <w:tab w:val="center" w:pos="510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7114247C" w14:textId="6F66623C" w:rsidR="007C6BBF" w:rsidRPr="007C6BBF" w:rsidRDefault="007C6BBF" w:rsidP="007C6BB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C6BBF">
        <w:rPr>
          <w:rFonts w:ascii="Times New Roman" w:eastAsia="Calibri" w:hAnsi="Times New Roman" w:cs="Times New Roman"/>
          <w:sz w:val="26"/>
          <w:szCs w:val="26"/>
        </w:rPr>
        <w:t xml:space="preserve">С целью приведения законодательства </w:t>
      </w:r>
      <w:r w:rsidR="00523C1D">
        <w:rPr>
          <w:rFonts w:ascii="Times New Roman" w:eastAsia="Calibri" w:hAnsi="Times New Roman" w:cs="Times New Roman"/>
          <w:sz w:val="26"/>
          <w:szCs w:val="26"/>
        </w:rPr>
        <w:t>Приозерного</w:t>
      </w:r>
      <w:r w:rsidRPr="007C6BBF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7C6BBF">
        <w:rPr>
          <w:rFonts w:ascii="Times New Roman" w:eastAsia="Calibri" w:hAnsi="Times New Roman" w:cs="Times New Roman"/>
          <w:color w:val="000000"/>
          <w:sz w:val="26"/>
          <w:szCs w:val="26"/>
        </w:rPr>
        <w:t>Кайсацкий сельский Совет</w:t>
      </w:r>
    </w:p>
    <w:p w14:paraId="2CC8A162" w14:textId="77777777" w:rsidR="007C6BBF" w:rsidRPr="007C6BBF" w:rsidRDefault="007C6BBF" w:rsidP="007C6BB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7C6BB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Р Е Ш И Л:</w:t>
      </w:r>
    </w:p>
    <w:p w14:paraId="27E3FBA7" w14:textId="77777777" w:rsidR="007C6BBF" w:rsidRPr="007C6BBF" w:rsidRDefault="007C6BBF" w:rsidP="007C6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14:paraId="703A0158" w14:textId="64157F4B" w:rsidR="007C6BBF" w:rsidRPr="007C6BBF" w:rsidRDefault="007C6BBF" w:rsidP="007C6B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6BB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1. Внести изменения и дополнения в решение </w:t>
      </w:r>
      <w:r w:rsidR="00523C1D">
        <w:rPr>
          <w:rFonts w:ascii="Times New Roman" w:eastAsia="Calibri" w:hAnsi="Times New Roman" w:cs="Times New Roman"/>
          <w:color w:val="000000"/>
          <w:sz w:val="26"/>
          <w:szCs w:val="26"/>
        </w:rPr>
        <w:t>Приозерного</w:t>
      </w:r>
      <w:r w:rsidRPr="007C6BB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сельского Совета </w:t>
      </w:r>
      <w:r w:rsidRPr="007C6BBF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№</w:t>
      </w:r>
      <w:r w:rsidR="00BC47EB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8</w:t>
      </w:r>
      <w:r w:rsidRPr="007C6BBF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от </w:t>
      </w:r>
      <w:r w:rsidR="00BC47EB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05</w:t>
      </w:r>
      <w:r w:rsidRPr="007C6BBF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.</w:t>
      </w:r>
      <w:r w:rsidR="00BC47EB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03</w:t>
      </w:r>
      <w:r w:rsidRPr="007C6BBF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.20</w:t>
      </w:r>
      <w:r w:rsidR="00BC47EB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22</w:t>
      </w:r>
      <w:r w:rsidRPr="007C6BBF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г. </w:t>
      </w:r>
      <w:r w:rsidRPr="007C6BBF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Порядка предоставления бюджету Палласовского муниципального</w:t>
      </w:r>
      <w:r w:rsidR="001F0B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6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Волгоградской области иного межбюджетного трансферта из средств бюджета </w:t>
      </w:r>
      <w:r w:rsidR="00523C1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Приозерного</w:t>
      </w:r>
      <w:r w:rsidRPr="007C6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Палласовского муниципального района Волгоградской области»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C527856" w14:textId="77777777" w:rsidR="007C6BBF" w:rsidRPr="00DF3953" w:rsidRDefault="00DF3953" w:rsidP="007C6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F39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1.1. Раздел 1 Порядка </w:t>
      </w:r>
      <w:r w:rsidR="00C452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дополнить</w:t>
      </w:r>
      <w:r w:rsidRPr="00DF39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пунктом 1.6. следующего содержания:</w:t>
      </w:r>
    </w:p>
    <w:p w14:paraId="02DF86B0" w14:textId="77777777" w:rsidR="00DF3953" w:rsidRPr="007C6BBF" w:rsidRDefault="00DF3953" w:rsidP="00DF3953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«1.6. Соглашения, заключаемые между органами местного самоуправления, вступают в силу</w:t>
      </w:r>
      <w:r w:rsidRPr="00DF395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518D1">
        <w:rPr>
          <w:rFonts w:ascii="Times New Roman" w:eastAsia="Calibri" w:hAnsi="Times New Roman" w:cs="Times New Roman"/>
          <w:sz w:val="26"/>
          <w:szCs w:val="26"/>
        </w:rPr>
        <w:t>после их</w:t>
      </w:r>
      <w:r w:rsidRPr="007C6BBF">
        <w:rPr>
          <w:rFonts w:ascii="Times New Roman" w:eastAsia="Calibri" w:hAnsi="Times New Roman" w:cs="Times New Roman"/>
          <w:sz w:val="26"/>
          <w:szCs w:val="26"/>
        </w:rPr>
        <w:t xml:space="preserve"> официального</w:t>
      </w:r>
      <w:r w:rsidR="0036770E">
        <w:rPr>
          <w:rFonts w:ascii="Times New Roman" w:eastAsia="Calibri" w:hAnsi="Times New Roman" w:cs="Times New Roman"/>
          <w:sz w:val="26"/>
          <w:szCs w:val="26"/>
        </w:rPr>
        <w:t xml:space="preserve"> опубликования (обнародования).».</w:t>
      </w:r>
    </w:p>
    <w:p w14:paraId="543EC2C3" w14:textId="77777777" w:rsidR="00DF3953" w:rsidRPr="007C6BBF" w:rsidRDefault="0036770E" w:rsidP="007C6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1.2. </w:t>
      </w:r>
      <w:r w:rsidR="002255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Пункт 2.3</w:t>
      </w:r>
      <w:r w:rsidR="00225543" w:rsidRPr="00DF39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</w:t>
      </w:r>
      <w:r w:rsidR="002255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</w:t>
      </w:r>
      <w:r w:rsidRPr="00DF39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Порядка </w:t>
      </w:r>
      <w:r w:rsidR="002255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изложить в следующей редакции</w:t>
      </w:r>
      <w:r w:rsidRPr="00DF39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14:paraId="06C28EDC" w14:textId="77777777" w:rsidR="007C6BBF" w:rsidRPr="007C6BBF" w:rsidRDefault="00225543" w:rsidP="007C6BB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«2.3</w:t>
      </w:r>
      <w:r w:rsidR="007652C8" w:rsidRPr="00C951A0">
        <w:rPr>
          <w:rFonts w:ascii="Times New Roman" w:eastAsia="Times New Roman" w:hAnsi="Times New Roman" w:cs="Times New Roman"/>
          <w:sz w:val="26"/>
          <w:szCs w:val="26"/>
          <w:lang w:eastAsia="ru-RU"/>
        </w:rPr>
        <w:t>. Нецелевое использование бюджетных средств, источником финансового обеспечения (софинансирования) которых являлся межбюджетный трансферт</w:t>
      </w:r>
      <w:r w:rsidR="00C951A0" w:rsidRPr="00C95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имеющий целевое назначение, влечет бесспорное взыскание суммы средств, использованных не по целевому назначению или сокращение предоставления межбюджетных трансфертов (за исключением субвенций и дотаций на выравнивание бюджетной обеспеченности субъектов Российской Федерации и муниципальных образований).».  </w:t>
      </w:r>
    </w:p>
    <w:p w14:paraId="70EF3422" w14:textId="77777777" w:rsidR="007C6BBF" w:rsidRPr="007C6BBF" w:rsidRDefault="00C951A0" w:rsidP="007C6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951A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14:paraId="23AFEE9F" w14:textId="77777777" w:rsidR="007C6BBF" w:rsidRPr="007C6BBF" w:rsidRDefault="007C6BBF" w:rsidP="007C6BB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6BB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2. Контроль за исполнением настоящего Решения оставляю</w:t>
      </w:r>
      <w:r w:rsidRPr="007C6BBF">
        <w:rPr>
          <w:rFonts w:ascii="Times New Roman" w:eastAsia="Calibri" w:hAnsi="Times New Roman" w:cs="Times New Roman"/>
          <w:sz w:val="26"/>
          <w:szCs w:val="26"/>
        </w:rPr>
        <w:t xml:space="preserve"> за собой.</w:t>
      </w:r>
    </w:p>
    <w:p w14:paraId="5FCA3E8C" w14:textId="4931FCCD" w:rsidR="007C6BBF" w:rsidRPr="007C6BBF" w:rsidRDefault="007C6BBF" w:rsidP="00F674F3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6BBF">
        <w:rPr>
          <w:rFonts w:ascii="Times New Roman" w:eastAsia="Calibri" w:hAnsi="Times New Roman" w:cs="Times New Roman"/>
          <w:sz w:val="26"/>
          <w:szCs w:val="26"/>
        </w:rPr>
        <w:t xml:space="preserve">  3. Настоящее Решение вступает в силу с момента официального опубликования (обнародования). </w:t>
      </w:r>
    </w:p>
    <w:p w14:paraId="6CCE7632" w14:textId="26A35A71" w:rsidR="007C6BBF" w:rsidRPr="007C6BBF" w:rsidRDefault="00BC47EB" w:rsidP="007C6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И.о. </w:t>
      </w:r>
      <w:r w:rsidR="007C6BBF" w:rsidRPr="007C6B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ы</w:t>
      </w:r>
      <w:r w:rsidR="007C6BBF" w:rsidRPr="007C6B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523C1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Приозерного</w:t>
      </w:r>
      <w:r w:rsidR="007C6BBF" w:rsidRPr="007C6B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                     </w:t>
      </w:r>
      <w:r w:rsidR="00F674F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Н.Д. Куликинова</w:t>
      </w:r>
    </w:p>
    <w:p w14:paraId="4799473D" w14:textId="77777777" w:rsidR="007C6BBF" w:rsidRPr="007C6BBF" w:rsidRDefault="007C6BBF" w:rsidP="007C6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C6B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сельского поселения                                                    </w:t>
      </w:r>
    </w:p>
    <w:p w14:paraId="62058A25" w14:textId="4A131224" w:rsidR="006E6C58" w:rsidRPr="00F674F3" w:rsidRDefault="007C6BBF" w:rsidP="00F674F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C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Рег. № </w:t>
      </w:r>
      <w:r w:rsidR="00BC47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36</w:t>
      </w:r>
      <w:r w:rsidRPr="007C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/2023г.  </w:t>
      </w:r>
      <w:r w:rsidRPr="007C6BBF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</w:p>
    <w:sectPr w:rsidR="006E6C58" w:rsidRPr="00F674F3" w:rsidSect="00F674F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68A"/>
    <w:rsid w:val="001B22DD"/>
    <w:rsid w:val="001F0B9F"/>
    <w:rsid w:val="00225543"/>
    <w:rsid w:val="0036770E"/>
    <w:rsid w:val="00523C1D"/>
    <w:rsid w:val="005320DA"/>
    <w:rsid w:val="006E6C58"/>
    <w:rsid w:val="007652C8"/>
    <w:rsid w:val="007C6BBF"/>
    <w:rsid w:val="009518D1"/>
    <w:rsid w:val="00BB268A"/>
    <w:rsid w:val="00BC47EB"/>
    <w:rsid w:val="00C45210"/>
    <w:rsid w:val="00C951A0"/>
    <w:rsid w:val="00DF3953"/>
    <w:rsid w:val="00EF02AA"/>
    <w:rsid w:val="00F6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A04C6"/>
  <w15:docId w15:val="{2646212A-398C-4164-A7CF-5ECC1641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user</cp:lastModifiedBy>
  <cp:revision>2</cp:revision>
  <dcterms:created xsi:type="dcterms:W3CDTF">2023-12-13T06:36:00Z</dcterms:created>
  <dcterms:modified xsi:type="dcterms:W3CDTF">2023-12-13T06:36:00Z</dcterms:modified>
</cp:coreProperties>
</file>