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96" w:rsidRPr="004A2A11" w:rsidRDefault="00C51896" w:rsidP="00D22129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A2A1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51896" w:rsidRPr="004A2A11" w:rsidRDefault="00C51896" w:rsidP="00D22129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A2A11">
        <w:rPr>
          <w:rFonts w:ascii="Times New Roman" w:hAnsi="Times New Roman"/>
          <w:b/>
          <w:sz w:val="24"/>
          <w:szCs w:val="24"/>
        </w:rPr>
        <w:t>Брянская область Климовский район</w:t>
      </w:r>
    </w:p>
    <w:p w:rsidR="00C51896" w:rsidRPr="004A2A11" w:rsidRDefault="00244E31" w:rsidP="00B36DEA">
      <w:pPr>
        <w:pBdr>
          <w:bottom w:val="thinThickSmallGap" w:sz="24" w:space="1" w:color="auto"/>
        </w:pBd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Чуровичской </w:t>
      </w:r>
      <w:r w:rsidR="00C51896" w:rsidRPr="004A2A11">
        <w:rPr>
          <w:rFonts w:ascii="Times New Roman" w:hAnsi="Times New Roman"/>
          <w:b/>
          <w:sz w:val="24"/>
          <w:szCs w:val="24"/>
        </w:rPr>
        <w:t>сельская администрация</w:t>
      </w:r>
    </w:p>
    <w:p w:rsidR="00C51896" w:rsidRPr="004A2A11" w:rsidRDefault="00C51896" w:rsidP="00D22129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A2A11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C51896" w:rsidRPr="004A2A11" w:rsidRDefault="00C51896" w:rsidP="004A2A11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4A2A11">
        <w:rPr>
          <w:rFonts w:ascii="Times New Roman" w:hAnsi="Times New Roman"/>
          <w:b/>
          <w:sz w:val="24"/>
          <w:szCs w:val="24"/>
        </w:rPr>
        <w:t>№</w:t>
      </w:r>
      <w:r w:rsidR="00B024C4">
        <w:rPr>
          <w:rFonts w:ascii="Times New Roman" w:hAnsi="Times New Roman"/>
          <w:b/>
          <w:sz w:val="24"/>
          <w:szCs w:val="24"/>
        </w:rPr>
        <w:t>18</w:t>
      </w:r>
    </w:p>
    <w:p w:rsidR="00C51896" w:rsidRPr="004A2A11" w:rsidRDefault="00C51896" w:rsidP="00D221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A2A11">
        <w:rPr>
          <w:rFonts w:ascii="Times New Roman" w:hAnsi="Times New Roman"/>
          <w:color w:val="000000"/>
          <w:sz w:val="24"/>
          <w:szCs w:val="24"/>
        </w:rPr>
        <w:t>«</w:t>
      </w:r>
      <w:r w:rsidR="00244E31">
        <w:rPr>
          <w:rFonts w:ascii="Times New Roman" w:hAnsi="Times New Roman"/>
          <w:color w:val="000000"/>
          <w:sz w:val="24"/>
          <w:szCs w:val="24"/>
        </w:rPr>
        <w:t>1</w:t>
      </w:r>
      <w:r w:rsidR="00B024C4">
        <w:rPr>
          <w:rFonts w:ascii="Times New Roman" w:hAnsi="Times New Roman"/>
          <w:color w:val="000000"/>
          <w:sz w:val="24"/>
          <w:szCs w:val="24"/>
        </w:rPr>
        <w:t>2</w:t>
      </w:r>
      <w:r w:rsidRPr="004A2A11">
        <w:rPr>
          <w:rFonts w:ascii="Times New Roman" w:hAnsi="Times New Roman"/>
          <w:color w:val="000000"/>
          <w:sz w:val="24"/>
          <w:szCs w:val="24"/>
        </w:rPr>
        <w:t>»</w:t>
      </w:r>
      <w:r w:rsidR="00B024C4">
        <w:rPr>
          <w:rFonts w:ascii="Times New Roman" w:hAnsi="Times New Roman"/>
          <w:color w:val="000000"/>
          <w:sz w:val="24"/>
          <w:szCs w:val="24"/>
        </w:rPr>
        <w:t>февраля</w:t>
      </w:r>
      <w:r w:rsidRPr="004A2A11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244E31">
        <w:rPr>
          <w:rFonts w:ascii="Times New Roman" w:hAnsi="Times New Roman"/>
          <w:color w:val="000000"/>
          <w:sz w:val="24"/>
          <w:szCs w:val="24"/>
        </w:rPr>
        <w:t>1</w:t>
      </w:r>
      <w:r w:rsidRPr="004A2A11">
        <w:rPr>
          <w:rFonts w:ascii="Times New Roman" w:hAnsi="Times New Roman"/>
          <w:color w:val="000000"/>
          <w:sz w:val="24"/>
          <w:szCs w:val="24"/>
        </w:rPr>
        <w:t xml:space="preserve"> года                                                                 </w:t>
      </w:r>
    </w:p>
    <w:tbl>
      <w:tblPr>
        <w:tblW w:w="0" w:type="auto"/>
        <w:tblLook w:val="01E0"/>
      </w:tblPr>
      <w:tblGrid>
        <w:gridCol w:w="5358"/>
        <w:gridCol w:w="4927"/>
      </w:tblGrid>
      <w:tr w:rsidR="00C51896" w:rsidRPr="004A2A11" w:rsidTr="00D22129">
        <w:tc>
          <w:tcPr>
            <w:tcW w:w="5358" w:type="dxa"/>
          </w:tcPr>
          <w:p w:rsidR="00244E31" w:rsidRDefault="00244E31" w:rsidP="00244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организации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первичного</w:t>
            </w:r>
            <w:proofErr w:type="gramEnd"/>
          </w:p>
          <w:p w:rsidR="00C51896" w:rsidRPr="004A2A11" w:rsidRDefault="00C51896" w:rsidP="00244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A11">
              <w:rPr>
                <w:rFonts w:ascii="Times New Roman" w:hAnsi="Times New Roman"/>
                <w:sz w:val="24"/>
                <w:szCs w:val="24"/>
              </w:rPr>
              <w:t xml:space="preserve"> воинского учета граждан»</w:t>
            </w:r>
          </w:p>
        </w:tc>
        <w:tc>
          <w:tcPr>
            <w:tcW w:w="4927" w:type="dxa"/>
          </w:tcPr>
          <w:p w:rsidR="00C51896" w:rsidRPr="004A2A11" w:rsidRDefault="00C51896">
            <w:pPr>
              <w:ind w:left="-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896" w:rsidRPr="004A2A11" w:rsidRDefault="00C51896" w:rsidP="00D22129">
      <w:pPr>
        <w:pStyle w:val="a3"/>
        <w:rPr>
          <w:rFonts w:ascii="Times New Roman" w:hAnsi="Times New Roman"/>
          <w:sz w:val="24"/>
          <w:szCs w:val="24"/>
        </w:rPr>
      </w:pPr>
    </w:p>
    <w:p w:rsidR="00C51896" w:rsidRPr="004A2A11" w:rsidRDefault="00C51896" w:rsidP="00D22129">
      <w:pPr>
        <w:jc w:val="both"/>
        <w:rPr>
          <w:rFonts w:ascii="Times New Roman" w:hAnsi="Times New Roman"/>
          <w:bCs/>
          <w:sz w:val="24"/>
          <w:szCs w:val="24"/>
        </w:rPr>
      </w:pPr>
      <w:r w:rsidRPr="004A2A11">
        <w:rPr>
          <w:rFonts w:ascii="Times New Roman" w:hAnsi="Times New Roman"/>
          <w:bCs/>
          <w:sz w:val="24"/>
          <w:szCs w:val="24"/>
        </w:rPr>
        <w:t xml:space="preserve">    </w:t>
      </w:r>
      <w:proofErr w:type="gramStart"/>
      <w:r w:rsidRPr="004A2A11">
        <w:rPr>
          <w:rFonts w:ascii="Times New Roman" w:hAnsi="Times New Roman"/>
          <w:bCs/>
          <w:sz w:val="24"/>
          <w:szCs w:val="24"/>
        </w:rPr>
        <w:t>Во</w:t>
      </w:r>
      <w:proofErr w:type="gramEnd"/>
      <w:r w:rsidRPr="004A2A11">
        <w:rPr>
          <w:rFonts w:ascii="Times New Roman" w:hAnsi="Times New Roman"/>
          <w:bCs/>
          <w:sz w:val="24"/>
          <w:szCs w:val="24"/>
        </w:rPr>
        <w:t xml:space="preserve"> исполнения федеральных законов РФ от 31 мая 1996 года «Об обороне», от 28 марта 1998 года «О воинской обязанности и военной службе», от 26.02.1997 г. «О мобилизационной подготовке в РФ» и постановлений Правительства РФ от 27.11.2006 г. № 719 «Положение о воинском учете», </w:t>
      </w:r>
      <w:r w:rsidRPr="004A2A11">
        <w:rPr>
          <w:rFonts w:ascii="Times New Roman" w:hAnsi="Times New Roman"/>
          <w:color w:val="000000"/>
          <w:sz w:val="24"/>
          <w:szCs w:val="24"/>
        </w:rPr>
        <w:t>«</w:t>
      </w:r>
      <w:r w:rsidRPr="004A2A11">
        <w:rPr>
          <w:rFonts w:ascii="Times New Roman" w:hAnsi="Times New Roman"/>
          <w:sz w:val="24"/>
          <w:szCs w:val="24"/>
        </w:rPr>
        <w:t xml:space="preserve">Инструкцией по обеспечению функционирования системы воинского учета граждан Российской Федерации», утвержденной  </w:t>
      </w:r>
      <w:r w:rsidRPr="004A2A11">
        <w:rPr>
          <w:rFonts w:ascii="Times New Roman" w:hAnsi="Times New Roman"/>
          <w:color w:val="000000"/>
          <w:sz w:val="24"/>
          <w:szCs w:val="24"/>
        </w:rPr>
        <w:t>приказом Министра обороны Российской   Федерации  от 18.07.2014 года № 495,</w:t>
      </w:r>
      <w:r w:rsidRPr="004A2A11">
        <w:rPr>
          <w:rFonts w:ascii="Times New Roman" w:hAnsi="Times New Roman"/>
          <w:bCs/>
          <w:sz w:val="24"/>
          <w:szCs w:val="24"/>
        </w:rPr>
        <w:t xml:space="preserve"> и от 17.03.2010 г. № 256 « Правила бронирования граждан РФ, пребывающих в запасе </w:t>
      </w:r>
      <w:proofErr w:type="gramStart"/>
      <w:r w:rsidRPr="004A2A11">
        <w:rPr>
          <w:rFonts w:ascii="Times New Roman" w:hAnsi="Times New Roman"/>
          <w:bCs/>
          <w:sz w:val="24"/>
          <w:szCs w:val="24"/>
        </w:rPr>
        <w:t>ВС</w:t>
      </w:r>
      <w:proofErr w:type="gramEnd"/>
      <w:r w:rsidRPr="004A2A11">
        <w:rPr>
          <w:rFonts w:ascii="Times New Roman" w:hAnsi="Times New Roman"/>
          <w:bCs/>
          <w:sz w:val="24"/>
          <w:szCs w:val="24"/>
        </w:rPr>
        <w:t xml:space="preserve"> РФ, федеральных органов исполнительной власти имеющих запас и работающих в органах государственной власти, органах местного самоуправления и </w:t>
      </w:r>
      <w:proofErr w:type="gramStart"/>
      <w:r w:rsidRPr="004A2A11">
        <w:rPr>
          <w:rFonts w:ascii="Times New Roman" w:hAnsi="Times New Roman"/>
          <w:bCs/>
          <w:sz w:val="24"/>
          <w:szCs w:val="24"/>
        </w:rPr>
        <w:t>организациях</w:t>
      </w:r>
      <w:proofErr w:type="gramEnd"/>
      <w:r w:rsidRPr="004A2A11">
        <w:rPr>
          <w:rFonts w:ascii="Times New Roman" w:hAnsi="Times New Roman"/>
          <w:bCs/>
          <w:sz w:val="24"/>
          <w:szCs w:val="24"/>
        </w:rPr>
        <w:t>»</w:t>
      </w:r>
    </w:p>
    <w:p w:rsidR="00C51896" w:rsidRPr="004A2A11" w:rsidRDefault="00C51896" w:rsidP="00D2212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A2A11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C51896" w:rsidRPr="004A2A11" w:rsidRDefault="00C51896" w:rsidP="00D22129">
      <w:pPr>
        <w:jc w:val="both"/>
        <w:rPr>
          <w:rFonts w:ascii="Times New Roman" w:hAnsi="Times New Roman"/>
          <w:sz w:val="24"/>
          <w:szCs w:val="24"/>
        </w:rPr>
      </w:pPr>
      <w:r w:rsidRPr="004A2A11">
        <w:rPr>
          <w:rFonts w:ascii="Times New Roman" w:hAnsi="Times New Roman"/>
          <w:sz w:val="24"/>
          <w:szCs w:val="24"/>
        </w:rPr>
        <w:t xml:space="preserve">      1. </w:t>
      </w:r>
      <w:r w:rsidRPr="004A2A11">
        <w:rPr>
          <w:rFonts w:ascii="Times New Roman" w:hAnsi="Times New Roman"/>
          <w:color w:val="000000"/>
          <w:sz w:val="24"/>
          <w:szCs w:val="24"/>
        </w:rPr>
        <w:t>Инспектору по военно-учетной работе</w:t>
      </w:r>
      <w:r w:rsidRPr="004A2A11">
        <w:rPr>
          <w:rFonts w:ascii="Times New Roman" w:hAnsi="Times New Roman"/>
          <w:sz w:val="24"/>
          <w:szCs w:val="24"/>
        </w:rPr>
        <w:t xml:space="preserve">  осуществлять воинский учет граждан, в соответствии с Положением «Об организации и осуществлении первичного воинского учета граждан на территории </w:t>
      </w:r>
      <w:r w:rsidR="00445DFA">
        <w:rPr>
          <w:rFonts w:ascii="Times New Roman" w:hAnsi="Times New Roman"/>
          <w:sz w:val="24"/>
          <w:szCs w:val="24"/>
        </w:rPr>
        <w:t xml:space="preserve">Чуровичского </w:t>
      </w:r>
      <w:r w:rsidRPr="004A2A11">
        <w:rPr>
          <w:rFonts w:ascii="Times New Roman" w:hAnsi="Times New Roman"/>
          <w:sz w:val="24"/>
          <w:szCs w:val="24"/>
        </w:rPr>
        <w:t xml:space="preserve">сельского поселения». </w:t>
      </w:r>
    </w:p>
    <w:p w:rsidR="00C51896" w:rsidRPr="004A2A11" w:rsidRDefault="00C51896" w:rsidP="00D22129">
      <w:pPr>
        <w:jc w:val="both"/>
        <w:rPr>
          <w:rFonts w:ascii="Times New Roman" w:hAnsi="Times New Roman"/>
          <w:sz w:val="24"/>
          <w:szCs w:val="24"/>
        </w:rPr>
      </w:pPr>
      <w:r w:rsidRPr="004A2A11">
        <w:rPr>
          <w:rFonts w:ascii="Times New Roman" w:hAnsi="Times New Roman"/>
          <w:sz w:val="24"/>
          <w:szCs w:val="24"/>
        </w:rPr>
        <w:t xml:space="preserve">  2. Организовать  взаимодействие с военным комиссариатом </w:t>
      </w:r>
      <w:r w:rsidRPr="004A2A11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Pr="004A2A11">
        <w:rPr>
          <w:rFonts w:ascii="Times New Roman" w:hAnsi="Times New Roman"/>
          <w:sz w:val="24"/>
          <w:szCs w:val="24"/>
        </w:rPr>
        <w:t xml:space="preserve">  по вопросам обеспечения выполнения функций, возложенных на администрацию в повседневной деятельности по воинскому учету граждан</w:t>
      </w:r>
      <w:proofErr w:type="gramStart"/>
      <w:r w:rsidRPr="004A2A11">
        <w:rPr>
          <w:rFonts w:ascii="Times New Roman" w:hAnsi="Times New Roman"/>
          <w:sz w:val="24"/>
          <w:szCs w:val="24"/>
        </w:rPr>
        <w:t>.</w:t>
      </w:r>
      <w:r w:rsidR="00B36DEA">
        <w:rPr>
          <w:rFonts w:ascii="Times New Roman" w:hAnsi="Times New Roman"/>
          <w:sz w:val="24"/>
          <w:szCs w:val="24"/>
        </w:rPr>
        <w:t>(</w:t>
      </w:r>
      <w:proofErr w:type="gramEnd"/>
      <w:r w:rsidR="00B36DEA">
        <w:rPr>
          <w:rFonts w:ascii="Times New Roman" w:hAnsi="Times New Roman"/>
          <w:sz w:val="24"/>
          <w:szCs w:val="24"/>
        </w:rPr>
        <w:t xml:space="preserve"> приложение № 1 «Функциональные обязанности»)</w:t>
      </w:r>
      <w:r w:rsidRPr="004A2A11">
        <w:rPr>
          <w:rFonts w:ascii="Times New Roman" w:hAnsi="Times New Roman"/>
          <w:sz w:val="24"/>
          <w:szCs w:val="24"/>
        </w:rPr>
        <w:t xml:space="preserve">  </w:t>
      </w:r>
    </w:p>
    <w:p w:rsidR="00C51896" w:rsidRPr="00B36DEA" w:rsidRDefault="00C51896" w:rsidP="00D22129">
      <w:pPr>
        <w:jc w:val="both"/>
        <w:rPr>
          <w:rFonts w:ascii="Times New Roman" w:hAnsi="Times New Roman"/>
          <w:sz w:val="24"/>
          <w:szCs w:val="24"/>
        </w:rPr>
      </w:pPr>
      <w:r w:rsidRPr="004A2A11">
        <w:rPr>
          <w:rFonts w:ascii="Times New Roman" w:hAnsi="Times New Roman"/>
          <w:sz w:val="24"/>
          <w:szCs w:val="24"/>
        </w:rPr>
        <w:t xml:space="preserve">  3.</w:t>
      </w:r>
      <w:r w:rsidR="00B36DEA">
        <w:rPr>
          <w:rFonts w:ascii="Times New Roman" w:hAnsi="Times New Roman"/>
          <w:sz w:val="24"/>
          <w:szCs w:val="24"/>
        </w:rPr>
        <w:t>В случае отсутствия инспектора по военно-учетной работе по уважительным причинам (временная нетрудоспособность, отпуск, командировка</w:t>
      </w:r>
      <w:proofErr w:type="gramStart"/>
      <w:r w:rsidR="00B36DEA">
        <w:rPr>
          <w:rFonts w:ascii="Times New Roman" w:hAnsi="Times New Roman"/>
          <w:sz w:val="24"/>
          <w:szCs w:val="24"/>
        </w:rPr>
        <w:t>)е</w:t>
      </w:r>
      <w:proofErr w:type="gramEnd"/>
      <w:r w:rsidR="00B36DEA">
        <w:rPr>
          <w:rFonts w:ascii="Times New Roman" w:hAnsi="Times New Roman"/>
          <w:sz w:val="24"/>
          <w:szCs w:val="24"/>
        </w:rPr>
        <w:t>го замещает должностное лицо, назначенное Главой Чуровичской сельской администрации.</w:t>
      </w:r>
    </w:p>
    <w:p w:rsidR="00B36DEA" w:rsidRPr="00B36DEA" w:rsidRDefault="00B36DEA" w:rsidP="00D221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Данное постановление разместить на официальном сайте </w:t>
      </w:r>
      <w:r>
        <w:rPr>
          <w:rFonts w:ascii="Times New Roman" w:hAnsi="Times New Roman"/>
          <w:sz w:val="24"/>
          <w:szCs w:val="24"/>
          <w:lang w:val="en-US"/>
        </w:rPr>
        <w:t>churovichskoe</w:t>
      </w:r>
      <w:r w:rsidRPr="00B36DE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51896" w:rsidRDefault="00445DFA" w:rsidP="00D221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51896" w:rsidRPr="004A2A1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51896" w:rsidRPr="004A2A1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51896" w:rsidRPr="004A2A11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445DFA" w:rsidRDefault="00445DFA" w:rsidP="004A2A1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5DFA" w:rsidRDefault="00445DFA" w:rsidP="004A2A1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1896" w:rsidRDefault="00244E31" w:rsidP="004A2A1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И.о. главы</w:t>
      </w:r>
      <w:r w:rsidR="00B36D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Чуровичской </w:t>
      </w:r>
      <w:r w:rsidR="00C51896" w:rsidRPr="004A2A11">
        <w:rPr>
          <w:rFonts w:ascii="Times New Roman" w:hAnsi="Times New Roman"/>
          <w:color w:val="000000"/>
          <w:sz w:val="24"/>
          <w:szCs w:val="24"/>
        </w:rPr>
        <w:t xml:space="preserve">сельской администрации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О.П. Данильченко</w:t>
      </w:r>
    </w:p>
    <w:p w:rsidR="00B36DEA" w:rsidRDefault="00B36DEA" w:rsidP="004A2A1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DEA" w:rsidRDefault="00B36DEA" w:rsidP="004A2A1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DEA" w:rsidRDefault="00B36DEA" w:rsidP="004A2A1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DEA" w:rsidRDefault="00B36DEA" w:rsidP="004A2A1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24C4" w:rsidRDefault="00B024C4" w:rsidP="00B024C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B024C4" w:rsidRDefault="00B024C4" w:rsidP="00B024C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постановлению от 12.02.2021 г.. № 18</w:t>
      </w:r>
    </w:p>
    <w:p w:rsidR="00B024C4" w:rsidRDefault="00B024C4" w:rsidP="00B024C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36DEA" w:rsidRPr="00B36DEA" w:rsidRDefault="00B36DEA" w:rsidP="00B36DE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ind w:left="142" w:hanging="142"/>
        <w:jc w:val="both"/>
        <w:rPr>
          <w:rFonts w:ascii="Times New Roman" w:hAnsi="Times New Roman"/>
          <w:b/>
        </w:rPr>
      </w:pPr>
      <w:r w:rsidRPr="00B36DEA">
        <w:rPr>
          <w:rFonts w:ascii="Times New Roman" w:hAnsi="Times New Roman"/>
          <w:b/>
        </w:rPr>
        <w:t xml:space="preserve">     «СОГЛАСОВАНО»                                               </w:t>
      </w:r>
      <w:r w:rsidRPr="00B36DEA">
        <w:rPr>
          <w:rFonts w:ascii="Times New Roman" w:hAnsi="Times New Roman"/>
          <w:b/>
        </w:rPr>
        <w:tab/>
      </w:r>
      <w:r w:rsidRPr="00B36DEA">
        <w:rPr>
          <w:rFonts w:ascii="Times New Roman" w:hAnsi="Times New Roman"/>
          <w:b/>
        </w:rPr>
        <w:tab/>
        <w:t xml:space="preserve">                          « УТВЕРЖДАЮ»</w:t>
      </w:r>
    </w:p>
    <w:p w:rsidR="00B36DEA" w:rsidRPr="00B36DEA" w:rsidRDefault="00B36DEA" w:rsidP="00B36DE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</w:rPr>
      </w:pPr>
      <w:r w:rsidRPr="00B36DEA">
        <w:rPr>
          <w:rFonts w:ascii="Times New Roman" w:hAnsi="Times New Roman"/>
          <w:b/>
        </w:rPr>
        <w:t xml:space="preserve">Военный  комиссар                                                                 </w:t>
      </w:r>
      <w:r w:rsidRPr="00B36DEA">
        <w:rPr>
          <w:rFonts w:ascii="Times New Roman" w:hAnsi="Times New Roman"/>
          <w:b/>
        </w:rPr>
        <w:tab/>
      </w:r>
      <w:r w:rsidRPr="00B36DEA">
        <w:rPr>
          <w:rFonts w:ascii="Times New Roman" w:hAnsi="Times New Roman"/>
          <w:b/>
        </w:rPr>
        <w:tab/>
        <w:t xml:space="preserve">И.о  Главы администрации </w:t>
      </w:r>
    </w:p>
    <w:p w:rsidR="00B36DEA" w:rsidRPr="00B36DEA" w:rsidRDefault="00B36DEA" w:rsidP="00B36DE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0"/>
          <w:szCs w:val="20"/>
        </w:rPr>
      </w:pPr>
      <w:r w:rsidRPr="00B36DEA">
        <w:rPr>
          <w:rFonts w:ascii="Times New Roman" w:hAnsi="Times New Roman"/>
          <w:b/>
        </w:rPr>
        <w:t xml:space="preserve">городов Новозыбков и Злынка,                                                 </w:t>
      </w:r>
      <w:r w:rsidRPr="00B36DEA">
        <w:rPr>
          <w:rFonts w:ascii="Times New Roman" w:hAnsi="Times New Roman"/>
          <w:b/>
        </w:rPr>
        <w:tab/>
        <w:t xml:space="preserve">Чуровичского </w:t>
      </w:r>
      <w:proofErr w:type="gramStart"/>
      <w:r w:rsidRPr="00B36DEA">
        <w:rPr>
          <w:rFonts w:ascii="Times New Roman" w:hAnsi="Times New Roman"/>
          <w:b/>
        </w:rPr>
        <w:t>сельского</w:t>
      </w:r>
      <w:proofErr w:type="gramEnd"/>
      <w:r w:rsidRPr="00B36DEA">
        <w:rPr>
          <w:rFonts w:ascii="Times New Roman" w:hAnsi="Times New Roman"/>
          <w:b/>
        </w:rPr>
        <w:t xml:space="preserve"> поселения</w:t>
      </w:r>
    </w:p>
    <w:p w:rsidR="00B36DEA" w:rsidRPr="00B36DEA" w:rsidRDefault="00B36DEA" w:rsidP="00B36DE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</w:rPr>
      </w:pPr>
      <w:r w:rsidRPr="00B36DEA">
        <w:rPr>
          <w:rFonts w:ascii="Times New Roman" w:hAnsi="Times New Roman"/>
          <w:b/>
        </w:rPr>
        <w:t xml:space="preserve"> Новозыбковского, Злынковского и</w:t>
      </w:r>
    </w:p>
    <w:p w:rsidR="00B36DEA" w:rsidRPr="00B36DEA" w:rsidRDefault="00B36DEA" w:rsidP="00B36DE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</w:rPr>
      </w:pPr>
      <w:r w:rsidRPr="00B36DEA">
        <w:rPr>
          <w:rFonts w:ascii="Times New Roman" w:hAnsi="Times New Roman"/>
          <w:b/>
        </w:rPr>
        <w:t xml:space="preserve">Климовского районов   Брянской области </w:t>
      </w:r>
    </w:p>
    <w:p w:rsidR="00B36DEA" w:rsidRPr="00B36DEA" w:rsidRDefault="00B36DEA" w:rsidP="00B36DE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</w:rPr>
      </w:pPr>
      <w:r w:rsidRPr="00B36DEA">
        <w:rPr>
          <w:rFonts w:ascii="Times New Roman" w:hAnsi="Times New Roman"/>
          <w:b/>
        </w:rPr>
        <w:t xml:space="preserve">Д.Ю. </w:t>
      </w:r>
      <w:proofErr w:type="spellStart"/>
      <w:r w:rsidRPr="00B36DEA">
        <w:rPr>
          <w:rFonts w:ascii="Times New Roman" w:hAnsi="Times New Roman"/>
          <w:b/>
        </w:rPr>
        <w:t>Репников</w:t>
      </w:r>
      <w:proofErr w:type="spellEnd"/>
      <w:r w:rsidRPr="00B36DEA">
        <w:rPr>
          <w:rFonts w:ascii="Times New Roman" w:hAnsi="Times New Roman"/>
          <w:b/>
        </w:rPr>
        <w:t xml:space="preserve">________________                                         </w:t>
      </w:r>
      <w:r>
        <w:rPr>
          <w:rFonts w:ascii="Times New Roman" w:hAnsi="Times New Roman"/>
          <w:b/>
        </w:rPr>
        <w:t xml:space="preserve">      </w:t>
      </w:r>
      <w:r w:rsidRPr="00B36DE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_____</w:t>
      </w:r>
      <w:r w:rsidRPr="00B36DEA">
        <w:rPr>
          <w:rFonts w:ascii="Times New Roman" w:hAnsi="Times New Roman"/>
          <w:b/>
        </w:rPr>
        <w:t>О.П.</w:t>
      </w:r>
      <w:r w:rsidR="00B024C4">
        <w:rPr>
          <w:rFonts w:ascii="Times New Roman" w:hAnsi="Times New Roman"/>
          <w:b/>
        </w:rPr>
        <w:t xml:space="preserve"> </w:t>
      </w:r>
      <w:r w:rsidRPr="00B36DEA">
        <w:rPr>
          <w:rFonts w:ascii="Times New Roman" w:hAnsi="Times New Roman"/>
          <w:b/>
        </w:rPr>
        <w:t>Данильченко</w:t>
      </w:r>
      <w:r>
        <w:rPr>
          <w:rFonts w:ascii="Times New Roman" w:hAnsi="Times New Roman"/>
          <w:b/>
        </w:rPr>
        <w:t xml:space="preserve">    </w:t>
      </w:r>
    </w:p>
    <w:p w:rsidR="00B36DEA" w:rsidRPr="00B36DEA" w:rsidRDefault="00B36DEA" w:rsidP="00B36DE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</w:rPr>
      </w:pPr>
      <w:r w:rsidRPr="00B36DEA">
        <w:rPr>
          <w:rFonts w:ascii="Times New Roman" w:hAnsi="Times New Roman"/>
          <w:sz w:val="20"/>
          <w:szCs w:val="20"/>
        </w:rPr>
        <w:t xml:space="preserve">    </w:t>
      </w:r>
      <w:r w:rsidRPr="00B36DEA">
        <w:rPr>
          <w:rFonts w:ascii="Times New Roman" w:hAnsi="Times New Roman"/>
          <w:b/>
        </w:rPr>
        <w:t xml:space="preserve">  «___» ________2021 г.                                   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36DEA">
        <w:rPr>
          <w:rFonts w:ascii="Times New Roman" w:hAnsi="Times New Roman"/>
          <w:b/>
        </w:rPr>
        <w:t xml:space="preserve"> «__» _______ 2021г.</w:t>
      </w:r>
    </w:p>
    <w:p w:rsidR="00B36DEA" w:rsidRPr="00B36DEA" w:rsidRDefault="00B36DEA" w:rsidP="00B36DE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36DEA">
        <w:rPr>
          <w:color w:val="000000"/>
          <w:sz w:val="24"/>
          <w:szCs w:val="24"/>
        </w:rPr>
        <w:t xml:space="preserve">М.П.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</w:t>
      </w:r>
      <w:r w:rsidRPr="00B36DEA">
        <w:rPr>
          <w:color w:val="000000"/>
          <w:sz w:val="24"/>
          <w:szCs w:val="24"/>
        </w:rPr>
        <w:t xml:space="preserve">                            М.П.</w:t>
      </w:r>
    </w:p>
    <w:p w:rsidR="00B36DEA" w:rsidRPr="00B36DEA" w:rsidRDefault="00B36DEA" w:rsidP="00B36DE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36DEA">
        <w:rPr>
          <w:rFonts w:ascii="Times New Roman" w:hAnsi="Times New Roman"/>
          <w:b/>
          <w:sz w:val="28"/>
          <w:szCs w:val="28"/>
        </w:rPr>
        <w:t>Функциональные обязанности</w:t>
      </w:r>
    </w:p>
    <w:p w:rsidR="00B36DEA" w:rsidRPr="00B36DEA" w:rsidRDefault="00B36DEA" w:rsidP="00B36DE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36DEA">
        <w:rPr>
          <w:rFonts w:ascii="Times New Roman" w:hAnsi="Times New Roman"/>
          <w:b/>
          <w:sz w:val="28"/>
          <w:szCs w:val="28"/>
        </w:rPr>
        <w:t>специалиста по воинскому учету</w:t>
      </w:r>
    </w:p>
    <w:p w:rsidR="00B36DEA" w:rsidRPr="00B36DEA" w:rsidRDefault="00B36DEA" w:rsidP="00B36DE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B36DEA">
        <w:rPr>
          <w:rFonts w:ascii="Times New Roman" w:hAnsi="Times New Roman"/>
          <w:sz w:val="24"/>
          <w:szCs w:val="24"/>
        </w:rPr>
        <w:t xml:space="preserve">Администрации Чуровичского </w:t>
      </w:r>
      <w:proofErr w:type="gramStart"/>
      <w:r w:rsidRPr="00B36DEA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B36DEA">
        <w:rPr>
          <w:rFonts w:ascii="Times New Roman" w:hAnsi="Times New Roman"/>
          <w:sz w:val="24"/>
          <w:szCs w:val="24"/>
        </w:rPr>
        <w:t xml:space="preserve"> поселения</w:t>
      </w:r>
    </w:p>
    <w:p w:rsidR="00B36DEA" w:rsidRPr="00B36DEA" w:rsidRDefault="00B36DEA" w:rsidP="00B36DE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36DEA">
        <w:rPr>
          <w:rFonts w:ascii="Times New Roman" w:hAnsi="Times New Roman"/>
          <w:sz w:val="24"/>
          <w:szCs w:val="24"/>
        </w:rPr>
        <w:t xml:space="preserve">    1. Инспектор по военно-учетной работе по осуществлению первичного воинского учета </w:t>
      </w:r>
      <w:r w:rsidRPr="00B36DEA">
        <w:rPr>
          <w:rFonts w:ascii="Times New Roman" w:hAnsi="Times New Roman"/>
          <w:color w:val="000000"/>
          <w:sz w:val="24"/>
          <w:szCs w:val="24"/>
        </w:rPr>
        <w:t xml:space="preserve">Чуровичского сельского поселения </w:t>
      </w:r>
      <w:r w:rsidRPr="00B36DEA">
        <w:rPr>
          <w:rFonts w:ascii="Times New Roman" w:hAnsi="Times New Roman"/>
          <w:sz w:val="24"/>
          <w:szCs w:val="24"/>
        </w:rPr>
        <w:t xml:space="preserve"> назначается </w:t>
      </w:r>
    </w:p>
    <w:p w:rsidR="00B36DEA" w:rsidRPr="00B36DEA" w:rsidRDefault="00B36DEA" w:rsidP="00B36DE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36DEA">
        <w:rPr>
          <w:rFonts w:ascii="Times New Roman" w:hAnsi="Times New Roman"/>
          <w:sz w:val="24"/>
          <w:szCs w:val="24"/>
        </w:rPr>
        <w:t xml:space="preserve">на должность и освобождается от должности распоряжением Главы администрации </w:t>
      </w:r>
      <w:r w:rsidRPr="00B36DEA">
        <w:rPr>
          <w:rFonts w:ascii="Times New Roman" w:hAnsi="Times New Roman"/>
          <w:color w:val="000000"/>
          <w:sz w:val="24"/>
          <w:szCs w:val="24"/>
        </w:rPr>
        <w:t xml:space="preserve">Чуровичского </w:t>
      </w:r>
      <w:proofErr w:type="gramStart"/>
      <w:r w:rsidRPr="00B36DEA">
        <w:rPr>
          <w:rFonts w:ascii="Times New Roman" w:hAnsi="Times New Roman"/>
          <w:color w:val="000000"/>
          <w:sz w:val="24"/>
          <w:szCs w:val="24"/>
        </w:rPr>
        <w:t>сельского</w:t>
      </w:r>
      <w:proofErr w:type="gramEnd"/>
      <w:r w:rsidRPr="00B36DEA">
        <w:rPr>
          <w:rFonts w:ascii="Times New Roman" w:hAnsi="Times New Roman"/>
          <w:color w:val="000000"/>
          <w:sz w:val="24"/>
          <w:szCs w:val="24"/>
        </w:rPr>
        <w:t xml:space="preserve"> поселения</w:t>
      </w:r>
      <w:r w:rsidRPr="00B36DEA">
        <w:rPr>
          <w:rFonts w:ascii="Times New Roman" w:hAnsi="Times New Roman"/>
          <w:sz w:val="24"/>
          <w:szCs w:val="24"/>
        </w:rPr>
        <w:t xml:space="preserve">  (далее – Глава ОМСУ)</w:t>
      </w:r>
    </w:p>
    <w:p w:rsidR="00B36DEA" w:rsidRPr="00B36DEA" w:rsidRDefault="00B36DEA" w:rsidP="00B36DE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B36DEA">
        <w:rPr>
          <w:rFonts w:ascii="Times New Roman" w:hAnsi="Times New Roman"/>
          <w:b/>
          <w:sz w:val="24"/>
          <w:szCs w:val="24"/>
        </w:rPr>
        <w:t xml:space="preserve">  в порядке, установленном Трудовым кодексом Российской Федерации.</w:t>
      </w:r>
    </w:p>
    <w:p w:rsidR="00B36DEA" w:rsidRPr="00B36DEA" w:rsidRDefault="00B36DEA" w:rsidP="00B36DE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36DEA">
        <w:rPr>
          <w:rFonts w:ascii="Times New Roman" w:hAnsi="Times New Roman"/>
          <w:sz w:val="24"/>
          <w:szCs w:val="24"/>
        </w:rPr>
        <w:t xml:space="preserve">    2.Инспектор по осуществлению первичного воинского учета   </w:t>
      </w:r>
    </w:p>
    <w:p w:rsidR="00B36DEA" w:rsidRDefault="00B36DEA" w:rsidP="00B36DE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36DEA">
        <w:rPr>
          <w:rFonts w:ascii="Times New Roman" w:hAnsi="Times New Roman"/>
          <w:sz w:val="24"/>
          <w:szCs w:val="24"/>
        </w:rPr>
        <w:t xml:space="preserve">           подчиняется непосредственно Главе  администрации </w:t>
      </w:r>
      <w:r w:rsidRPr="00B36DEA">
        <w:rPr>
          <w:rFonts w:ascii="Times New Roman" w:hAnsi="Times New Roman"/>
          <w:color w:val="000000"/>
          <w:sz w:val="24"/>
          <w:szCs w:val="24"/>
        </w:rPr>
        <w:t xml:space="preserve">Чуровичского </w:t>
      </w:r>
      <w:proofErr w:type="gramStart"/>
      <w:r w:rsidRPr="00B36DEA">
        <w:rPr>
          <w:rFonts w:ascii="Times New Roman" w:hAnsi="Times New Roman"/>
          <w:color w:val="000000"/>
          <w:sz w:val="24"/>
          <w:szCs w:val="24"/>
        </w:rPr>
        <w:t>сельского</w:t>
      </w:r>
      <w:proofErr w:type="gramEnd"/>
      <w:r w:rsidRPr="00B36DEA"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r w:rsidRPr="00B36DEA">
        <w:rPr>
          <w:rFonts w:ascii="Times New Roman" w:hAnsi="Times New Roman"/>
          <w:sz w:val="24"/>
          <w:szCs w:val="24"/>
        </w:rPr>
        <w:t xml:space="preserve">                          3. </w:t>
      </w:r>
      <w:proofErr w:type="gramStart"/>
      <w:r w:rsidRPr="00B36DEA">
        <w:rPr>
          <w:rFonts w:ascii="Times New Roman" w:hAnsi="Times New Roman"/>
          <w:sz w:val="24"/>
          <w:szCs w:val="24"/>
        </w:rPr>
        <w:t xml:space="preserve">Инспектор в своей деятельности по осуществлению первичного воинского учета граждан руководствуется </w:t>
      </w:r>
      <w:r w:rsidRPr="00B36DEA">
        <w:rPr>
          <w:rFonts w:ascii="Times New Roman" w:hAnsi="Times New Roman"/>
          <w:color w:val="000000"/>
          <w:sz w:val="24"/>
          <w:szCs w:val="24"/>
        </w:rPr>
        <w:t>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№ 53-ФЗ «О воинской обязанности и военной службе», «Положением о воинском учете», утвержденным   постановлением  Правительства  Российской   Федерации  от 27.11.2006г. № 719, «</w:t>
      </w:r>
      <w:r w:rsidRPr="00B36DEA">
        <w:rPr>
          <w:rFonts w:ascii="Times New Roman" w:hAnsi="Times New Roman"/>
          <w:sz w:val="24"/>
          <w:szCs w:val="24"/>
        </w:rPr>
        <w:t>Инструкцией по обеспечению функционирования системы воинского учета</w:t>
      </w:r>
      <w:proofErr w:type="gramEnd"/>
      <w:r w:rsidRPr="00B36D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6DEA">
        <w:rPr>
          <w:rFonts w:ascii="Times New Roman" w:hAnsi="Times New Roman"/>
          <w:sz w:val="24"/>
          <w:szCs w:val="24"/>
        </w:rPr>
        <w:t xml:space="preserve">граждан Российской Федерации», утвержденной  </w:t>
      </w:r>
      <w:r w:rsidRPr="00B36DEA">
        <w:rPr>
          <w:rFonts w:ascii="Times New Roman" w:hAnsi="Times New Roman"/>
          <w:color w:val="000000"/>
          <w:sz w:val="24"/>
          <w:szCs w:val="24"/>
        </w:rPr>
        <w:t xml:space="preserve">приказом Министра обороны Российской   Федерации  от 18.07.2014 года № 495, «Инструкцией по бронированию на период мобилизации и на военное время граждан Российской Федерации, пребывающих в запасе Вооруженных сил Российской     Федерации,  федеральных  органов исполнительной  власти, имеющих    запас,    и работающих в органах государственной власти, органах местного самоуправления и организациях», </w:t>
      </w:r>
      <w:r w:rsidRPr="00B36DEA">
        <w:rPr>
          <w:rFonts w:ascii="Times New Roman" w:hAnsi="Times New Roman"/>
          <w:sz w:val="24"/>
          <w:szCs w:val="24"/>
        </w:rPr>
        <w:t xml:space="preserve">законами и иными правовыми актами Брянской области, Климовского района, </w:t>
      </w:r>
      <w:r w:rsidRPr="00B36DEA">
        <w:rPr>
          <w:rFonts w:ascii="Times New Roman" w:hAnsi="Times New Roman"/>
          <w:color w:val="000000"/>
          <w:sz w:val="24"/>
          <w:szCs w:val="24"/>
        </w:rPr>
        <w:t>Положением</w:t>
      </w:r>
      <w:proofErr w:type="gramEnd"/>
      <w:r w:rsidRPr="00B36DE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B36DEA">
        <w:rPr>
          <w:rFonts w:ascii="Times New Roman" w:hAnsi="Times New Roman"/>
          <w:bCs/>
          <w:color w:val="000000"/>
          <w:sz w:val="24"/>
          <w:szCs w:val="24"/>
        </w:rPr>
        <w:t>Об организации</w:t>
      </w:r>
      <w:r w:rsidRPr="00B36DEA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B36DEA">
        <w:rPr>
          <w:rFonts w:ascii="Times New Roman" w:hAnsi="Times New Roman"/>
          <w:bCs/>
          <w:color w:val="000000"/>
          <w:sz w:val="24"/>
          <w:szCs w:val="24"/>
        </w:rPr>
        <w:t xml:space="preserve">и осуществлении первичного воинского учета граждан  на территории  </w:t>
      </w:r>
      <w:r w:rsidRPr="00B36DEA">
        <w:rPr>
          <w:rFonts w:ascii="Times New Roman" w:hAnsi="Times New Roman"/>
          <w:color w:val="000000"/>
          <w:sz w:val="24"/>
          <w:szCs w:val="24"/>
        </w:rPr>
        <w:t>Чуровичского сельского поселения</w:t>
      </w:r>
      <w:proofErr w:type="gramStart"/>
      <w:r w:rsidRPr="00B36D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6DEA">
        <w:rPr>
          <w:rFonts w:ascii="Times New Roman" w:hAnsi="Times New Roman"/>
          <w:bCs/>
          <w:color w:val="000000"/>
          <w:sz w:val="24"/>
          <w:szCs w:val="24"/>
        </w:rPr>
        <w:t>,</w:t>
      </w:r>
      <w:proofErr w:type="gramEnd"/>
      <w:r w:rsidRPr="00B36DE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36DEA">
        <w:rPr>
          <w:rFonts w:ascii="Times New Roman" w:hAnsi="Times New Roman"/>
          <w:sz w:val="24"/>
          <w:szCs w:val="24"/>
        </w:rPr>
        <w:t>и настоящей должностной инструкцией.</w:t>
      </w:r>
      <w:bookmarkStart w:id="0" w:name="sub_1221"/>
      <w:bookmarkStart w:id="1" w:name="sub_12211"/>
    </w:p>
    <w:p w:rsidR="00B36DEA" w:rsidRDefault="00B36DEA" w:rsidP="00B36DE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36DEA">
        <w:rPr>
          <w:rFonts w:ascii="Times New Roman" w:hAnsi="Times New Roman"/>
          <w:color w:val="000000"/>
          <w:sz w:val="24"/>
          <w:szCs w:val="24"/>
        </w:rPr>
        <w:t>4.Инспекто по военно-учетной работе имеет право:</w:t>
      </w:r>
    </w:p>
    <w:p w:rsidR="00B36DEA" w:rsidRDefault="00B36DEA" w:rsidP="00B36DE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color w:val="000000"/>
          <w:sz w:val="24"/>
          <w:szCs w:val="24"/>
        </w:rPr>
      </w:pPr>
      <w:r w:rsidRPr="00B36DEA">
        <w:rPr>
          <w:rFonts w:ascii="Times New Roman" w:hAnsi="Times New Roman"/>
          <w:sz w:val="24"/>
          <w:szCs w:val="24"/>
        </w:rPr>
        <w:t xml:space="preserve"> </w:t>
      </w:r>
      <w:r w:rsidRPr="00B36DEA">
        <w:rPr>
          <w:rFonts w:ascii="Times New Roman" w:hAnsi="Times New Roman"/>
          <w:color w:val="000000"/>
          <w:sz w:val="24"/>
          <w:szCs w:val="24"/>
        </w:rPr>
        <w:t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Брянской области, Климовского района, а также от учреждений и организаций</w:t>
      </w:r>
    </w:p>
    <w:p w:rsidR="00B36DEA" w:rsidRPr="00B36DEA" w:rsidRDefault="00B36DEA" w:rsidP="00B36DE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B36DEA" w:rsidRPr="00B36DEA" w:rsidRDefault="00B36DEA" w:rsidP="00B36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6DEA">
        <w:rPr>
          <w:rFonts w:ascii="Times New Roman" w:hAnsi="Times New Roman"/>
          <w:color w:val="000000"/>
          <w:sz w:val="24"/>
          <w:szCs w:val="24"/>
        </w:rPr>
        <w:t>независимо от организационно-правовых форм и форм собственности;</w:t>
      </w:r>
    </w:p>
    <w:p w:rsidR="00B36DEA" w:rsidRPr="00B36DEA" w:rsidRDefault="00B36DEA" w:rsidP="00B36DE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36DEA">
        <w:rPr>
          <w:rFonts w:ascii="Times New Roman" w:hAnsi="Times New Roman"/>
          <w:color w:val="000000"/>
          <w:sz w:val="24"/>
          <w:szCs w:val="24"/>
        </w:rPr>
        <w:t xml:space="preserve">- вносить предложения по организации оповещения </w:t>
      </w:r>
      <w:r w:rsidRPr="00B36DEA">
        <w:rPr>
          <w:rFonts w:ascii="Times New Roman" w:hAnsi="Times New Roman"/>
          <w:sz w:val="24"/>
          <w:szCs w:val="24"/>
        </w:rPr>
        <w:t xml:space="preserve">граждан </w:t>
      </w:r>
      <w:r w:rsidRPr="00B36DEA">
        <w:rPr>
          <w:rFonts w:ascii="Times New Roman" w:hAnsi="Times New Roman"/>
          <w:color w:val="000000"/>
          <w:sz w:val="24"/>
          <w:szCs w:val="24"/>
        </w:rPr>
        <w:t xml:space="preserve">и оповещать их </w:t>
      </w:r>
      <w:r w:rsidRPr="00B36DEA">
        <w:rPr>
          <w:rFonts w:ascii="Times New Roman" w:hAnsi="Times New Roman"/>
          <w:sz w:val="24"/>
          <w:szCs w:val="24"/>
        </w:rPr>
        <w:t xml:space="preserve">о вызовах (повестках) военного комиссариата муниципального образования; </w:t>
      </w:r>
    </w:p>
    <w:p w:rsidR="00B36DEA" w:rsidRPr="00B36DEA" w:rsidRDefault="00B36DEA" w:rsidP="00B36DE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36DEA">
        <w:rPr>
          <w:rFonts w:ascii="Times New Roman" w:hAnsi="Times New Roman"/>
          <w:sz w:val="24"/>
          <w:szCs w:val="24"/>
        </w:rPr>
        <w:t>- осуществлять прием граждан по вопросам воинского учета;</w:t>
      </w:r>
    </w:p>
    <w:p w:rsidR="00B36DEA" w:rsidRPr="00B36DEA" w:rsidRDefault="00B36DEA" w:rsidP="00B36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6DEA">
        <w:rPr>
          <w:rFonts w:ascii="Times New Roman" w:hAnsi="Times New Roman"/>
          <w:color w:val="000000"/>
          <w:sz w:val="24"/>
          <w:szCs w:val="24"/>
        </w:rPr>
        <w:t xml:space="preserve">-  запрашивать и получать от структурных подразделений (должностных лиц) администрации Чуровичского </w:t>
      </w:r>
      <w:proofErr w:type="gramStart"/>
      <w:r w:rsidRPr="00B36DEA">
        <w:rPr>
          <w:rFonts w:ascii="Times New Roman" w:hAnsi="Times New Roman"/>
          <w:color w:val="000000"/>
          <w:sz w:val="24"/>
          <w:szCs w:val="24"/>
        </w:rPr>
        <w:t>сельского</w:t>
      </w:r>
      <w:proofErr w:type="gramEnd"/>
      <w:r w:rsidRPr="00B36DEA">
        <w:rPr>
          <w:rFonts w:ascii="Times New Roman" w:hAnsi="Times New Roman"/>
          <w:color w:val="000000"/>
          <w:sz w:val="24"/>
          <w:szCs w:val="24"/>
        </w:rPr>
        <w:t xml:space="preserve"> поселения аналитические материалы, </w:t>
      </w:r>
    </w:p>
    <w:p w:rsidR="00B36DEA" w:rsidRPr="00B36DEA" w:rsidRDefault="00B36DEA" w:rsidP="00B36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36DEA">
        <w:rPr>
          <w:rFonts w:ascii="Times New Roman" w:hAnsi="Times New Roman"/>
          <w:color w:val="000000"/>
          <w:sz w:val="24"/>
          <w:szCs w:val="24"/>
        </w:rPr>
        <w:t>предложения по свободным планам мероприятий и информацию об их выполнении, а также другие  материалы,  необходимые для  эффективного  выполнения возложенных по осуществлению первичного воинского учета задач;</w:t>
      </w:r>
    </w:p>
    <w:p w:rsidR="00B36DEA" w:rsidRPr="00B36DEA" w:rsidRDefault="00B36DEA" w:rsidP="00B36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6DEA">
        <w:rPr>
          <w:rFonts w:ascii="Times New Roman" w:hAnsi="Times New Roman"/>
          <w:color w:val="000000"/>
          <w:sz w:val="24"/>
          <w:szCs w:val="24"/>
        </w:rPr>
        <w:t xml:space="preserve">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Брянской области, Климовского района,              </w:t>
      </w:r>
    </w:p>
    <w:p w:rsidR="00B36DEA" w:rsidRPr="00B36DEA" w:rsidRDefault="00B36DEA" w:rsidP="00B36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36DEA">
        <w:rPr>
          <w:rFonts w:ascii="Times New Roman" w:hAnsi="Times New Roman"/>
          <w:color w:val="000000"/>
          <w:sz w:val="24"/>
          <w:szCs w:val="24"/>
        </w:rPr>
        <w:t>объединениями,  а также  с организациями по вопросам, первичного воинского учета.</w:t>
      </w:r>
    </w:p>
    <w:p w:rsidR="00B36DEA" w:rsidRPr="00B36DEA" w:rsidRDefault="00B36DEA" w:rsidP="00B36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36DEA">
        <w:rPr>
          <w:rFonts w:ascii="Times New Roman" w:hAnsi="Times New Roman"/>
          <w:sz w:val="24"/>
          <w:szCs w:val="24"/>
        </w:rPr>
        <w:t xml:space="preserve">     5. </w:t>
      </w:r>
      <w:bookmarkEnd w:id="0"/>
      <w:r w:rsidRPr="00B36DEA">
        <w:rPr>
          <w:rFonts w:ascii="Times New Roman" w:hAnsi="Times New Roman"/>
          <w:sz w:val="24"/>
          <w:szCs w:val="24"/>
        </w:rPr>
        <w:t>Инспектор по военно-учетной работе обязан:</w:t>
      </w:r>
    </w:p>
    <w:p w:rsidR="00B36DEA" w:rsidRPr="00B36DEA" w:rsidRDefault="00B36DEA" w:rsidP="00B36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 w:rsidRPr="00B36DEA">
        <w:rPr>
          <w:rFonts w:ascii="Times New Roman" w:hAnsi="Times New Roman"/>
          <w:sz w:val="24"/>
          <w:szCs w:val="24"/>
        </w:rPr>
        <w:t>5.1. Осуществлять постановку (снятие) граждан на воинский учет:</w:t>
      </w:r>
    </w:p>
    <w:p w:rsidR="00B36DEA" w:rsidRPr="00B36DEA" w:rsidRDefault="00B36DEA" w:rsidP="00B36DEA">
      <w:pPr>
        <w:pStyle w:val="ConsPlusNormal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6DEA">
        <w:rPr>
          <w:rFonts w:ascii="Times New Roman" w:hAnsi="Times New Roman" w:cs="Times New Roman"/>
          <w:color w:val="000000"/>
          <w:sz w:val="24"/>
          <w:szCs w:val="24"/>
        </w:rPr>
        <w:t>- проверять наличие и подлинность военных билетов (временных удостоверений, выданных взамен военных билетов, справок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предписаний,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военном</w:t>
      </w:r>
      <w:proofErr w:type="gramEnd"/>
      <w:r w:rsidRPr="00B36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36DEA">
        <w:rPr>
          <w:rFonts w:ascii="Times New Roman" w:hAnsi="Times New Roman" w:cs="Times New Roman"/>
          <w:color w:val="000000"/>
          <w:sz w:val="24"/>
          <w:szCs w:val="24"/>
        </w:rPr>
        <w:t>комиссариате</w:t>
      </w:r>
      <w:proofErr w:type="gramEnd"/>
      <w:r w:rsidRPr="00B36DEA">
        <w:rPr>
          <w:rFonts w:ascii="Times New Roman" w:hAnsi="Times New Roman" w:cs="Times New Roman"/>
          <w:color w:val="000000"/>
          <w:sz w:val="24"/>
          <w:szCs w:val="24"/>
        </w:rPr>
        <w:t xml:space="preserve"> по новому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Федерации;</w:t>
      </w:r>
    </w:p>
    <w:p w:rsidR="00B36DEA" w:rsidRPr="00B36DEA" w:rsidRDefault="00B36DEA" w:rsidP="00B36DEA">
      <w:pPr>
        <w:pStyle w:val="ConsPlusNormal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DEA">
        <w:rPr>
          <w:rFonts w:ascii="Times New Roman" w:hAnsi="Times New Roman" w:cs="Times New Roman"/>
          <w:color w:val="000000"/>
          <w:sz w:val="24"/>
          <w:szCs w:val="24"/>
        </w:rPr>
        <w:t>- оповещать офицеров запаса и призывников, а также, в случае невозможности оформления постановки граждан на воинский учет, солдат, сержантов и прапорщиков запаса о необходимости личной явки в отдел военного комиссариата для постановки (снятия) на  воинский учет;</w:t>
      </w:r>
    </w:p>
    <w:p w:rsidR="00B36DEA" w:rsidRPr="00B36DEA" w:rsidRDefault="00B36DEA" w:rsidP="00B36DEA">
      <w:pPr>
        <w:pStyle w:val="ConsPlusNormal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DEA">
        <w:rPr>
          <w:rFonts w:ascii="Times New Roman" w:hAnsi="Times New Roman" w:cs="Times New Roman"/>
          <w:color w:val="000000"/>
          <w:sz w:val="24"/>
          <w:szCs w:val="24"/>
        </w:rPr>
        <w:t>- уточнять сведения граждан  о семейном положении, образовании, месте работы, должности, месте жительства или месте временного пребывания и другие необходимые сведения, содержащиеся в документах граждан, принимаемых на воинский учет;</w:t>
      </w:r>
    </w:p>
    <w:p w:rsidR="00B36DEA" w:rsidRPr="00B36DEA" w:rsidRDefault="00B36DEA" w:rsidP="00B36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6DEA">
        <w:rPr>
          <w:rFonts w:ascii="Times New Roman" w:hAnsi="Times New Roman"/>
          <w:color w:val="000000"/>
          <w:sz w:val="24"/>
          <w:szCs w:val="24"/>
        </w:rPr>
        <w:t xml:space="preserve">- заполнять документы первичного воинского учета граждан; </w:t>
      </w:r>
    </w:p>
    <w:p w:rsidR="00B36DEA" w:rsidRPr="00B36DEA" w:rsidRDefault="00B36DEA" w:rsidP="00B36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36DEA">
        <w:rPr>
          <w:rFonts w:ascii="Times New Roman" w:hAnsi="Times New Roman"/>
          <w:color w:val="000000"/>
          <w:sz w:val="24"/>
          <w:szCs w:val="24"/>
        </w:rPr>
        <w:t xml:space="preserve">- представлять в военный комиссариат для оформления постановки (снятия) граждан на воинский учет военные билеты (временные удостоверения, выданные взамен военных билетов, справки взамен военных билетов), а так же алфавитные и учетные карточки прапорщиков, мичманов, старшин, сержантов, солдат и матросов запаса, прибывших на новое место жительства, состоявших на воинском учете по прежнему месту жительства в другом отделе военного комиссариата;  </w:t>
      </w:r>
      <w:proofErr w:type="gramEnd"/>
    </w:p>
    <w:p w:rsidR="00B36DEA" w:rsidRPr="00B36DEA" w:rsidRDefault="00B36DEA" w:rsidP="00B36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6DEA">
        <w:rPr>
          <w:rFonts w:ascii="Times New Roman" w:hAnsi="Times New Roman"/>
          <w:color w:val="000000"/>
          <w:sz w:val="24"/>
          <w:szCs w:val="24"/>
        </w:rPr>
        <w:t xml:space="preserve">-  обеспечивать учет и сохранность, полученных от граждан под расписку, военных билетов (временных удостоверений, выданного взамен военного билета, справок взамен военных билетов); </w:t>
      </w:r>
    </w:p>
    <w:p w:rsidR="00B36DEA" w:rsidRPr="00B36DEA" w:rsidRDefault="00B36DEA" w:rsidP="00B36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6DEA">
        <w:rPr>
          <w:rFonts w:ascii="Times New Roman" w:hAnsi="Times New Roman"/>
          <w:color w:val="000000"/>
          <w:sz w:val="24"/>
          <w:szCs w:val="24"/>
        </w:rPr>
        <w:t>- сообщать в военный комиссариат сведения о гражданах, снятых с воинского учета, в том числе убывших без снятия, а также сведения об обнаружении в военных билетах (временных удостоверениях, выданных взамен военных билетов), удостоверениях граждан, подлежащих призыву на военную службу и мобилизационных предписаниях неоговоренных исправлений, неточностей, подделок и неполного количества листов;</w:t>
      </w:r>
    </w:p>
    <w:p w:rsidR="00B36DEA" w:rsidRPr="00B36DEA" w:rsidRDefault="00B36DEA" w:rsidP="00B36DE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DEA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B36DEA">
        <w:rPr>
          <w:rFonts w:ascii="Times New Roman" w:hAnsi="Times New Roman"/>
          <w:sz w:val="24"/>
          <w:szCs w:val="24"/>
        </w:rPr>
        <w:t>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B36DEA" w:rsidRPr="00B36DEA" w:rsidRDefault="00B36DEA" w:rsidP="00B36DE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36DEA">
        <w:rPr>
          <w:rFonts w:ascii="Times New Roman" w:hAnsi="Times New Roman"/>
          <w:sz w:val="24"/>
          <w:szCs w:val="24"/>
        </w:rPr>
        <w:t>5.2. Поддерживать и обеспечивать  поддержание в актуальном состоянии сведений, содержащихся в документах первичного воинского учета:</w:t>
      </w:r>
    </w:p>
    <w:p w:rsidR="00B36DEA" w:rsidRPr="00B36DEA" w:rsidRDefault="00B36DEA" w:rsidP="00B36DE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DEA">
        <w:rPr>
          <w:rFonts w:ascii="Times New Roman" w:hAnsi="Times New Roman"/>
          <w:sz w:val="24"/>
          <w:szCs w:val="24"/>
        </w:rPr>
        <w:t>-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поселения;</w:t>
      </w:r>
    </w:p>
    <w:p w:rsidR="00B36DEA" w:rsidRPr="00B36DEA" w:rsidRDefault="00B36DEA" w:rsidP="00B36DE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DEA">
        <w:rPr>
          <w:rFonts w:ascii="Times New Roman" w:hAnsi="Times New Roman"/>
          <w:sz w:val="24"/>
          <w:szCs w:val="24"/>
        </w:rPr>
        <w:t>- выявлять совместно с органами внутренних дел граждан, проживающих или пребывающих (на срок более 3 месяцев) на территории поселения и подлежащих постановке на воинский учет;</w:t>
      </w:r>
    </w:p>
    <w:p w:rsidR="00B36DEA" w:rsidRPr="00B36DEA" w:rsidRDefault="00B36DEA" w:rsidP="00B36DE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DEA">
        <w:rPr>
          <w:rFonts w:ascii="Times New Roman" w:hAnsi="Times New Roman"/>
          <w:sz w:val="24"/>
          <w:szCs w:val="24"/>
        </w:rPr>
        <w:t>- вести учет организаций, находящихся  на территории поселения, и контролировать ведение в них воинского учета;</w:t>
      </w:r>
    </w:p>
    <w:p w:rsidR="00B36DEA" w:rsidRPr="00B36DEA" w:rsidRDefault="00B36DEA" w:rsidP="00B36DE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DEA">
        <w:rPr>
          <w:rFonts w:ascii="Times New Roman" w:hAnsi="Times New Roman"/>
          <w:sz w:val="24"/>
          <w:szCs w:val="24"/>
        </w:rPr>
        <w:t>- сверяют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 домовыми книгами;</w:t>
      </w:r>
    </w:p>
    <w:p w:rsidR="00B36DEA" w:rsidRPr="00B36DEA" w:rsidRDefault="00B36DEA" w:rsidP="00B36DE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DEA">
        <w:rPr>
          <w:rFonts w:ascii="Times New Roman" w:hAnsi="Times New Roman"/>
          <w:sz w:val="24"/>
          <w:szCs w:val="24"/>
        </w:rPr>
        <w:t>- уточнять сведения, содержащиеся в документах первичного воинского учета, и своевременно вносить изменения при личной явке граждан, по сообщениям территориальных органов ЗАГС, МСЭ, ФМС, следственных органов и судов;</w:t>
      </w:r>
    </w:p>
    <w:p w:rsidR="00B36DEA" w:rsidRPr="00B36DEA" w:rsidRDefault="00B36DEA" w:rsidP="00B36DE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DEA">
        <w:rPr>
          <w:rFonts w:ascii="Times New Roman" w:hAnsi="Times New Roman"/>
          <w:sz w:val="24"/>
          <w:szCs w:val="24"/>
        </w:rPr>
        <w:t xml:space="preserve"> - разъяснять должностным лицам организаций и гражданам их обязанности по воинскому учету, мобилизационной подготовке и мобилизации, и осуществлять контроль их исполнения, а также информировать их об ответственности за неисполнение указанных обязанностей;</w:t>
      </w:r>
    </w:p>
    <w:p w:rsidR="00B36DEA" w:rsidRPr="00B36DEA" w:rsidRDefault="00B36DEA" w:rsidP="00B36DE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DEA">
        <w:rPr>
          <w:rFonts w:ascii="Times New Roman" w:hAnsi="Times New Roman"/>
          <w:sz w:val="24"/>
          <w:szCs w:val="24"/>
        </w:rPr>
        <w:t>- в 2-недельный срок сообщают о внесенных изменениях в отдел военного комиссариата муниципального образования;</w:t>
      </w:r>
    </w:p>
    <w:p w:rsidR="00B36DEA" w:rsidRPr="00B36DEA" w:rsidRDefault="00B36DEA" w:rsidP="00B36DE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DEA">
        <w:rPr>
          <w:rFonts w:ascii="Times New Roman" w:hAnsi="Times New Roman"/>
          <w:sz w:val="24"/>
          <w:szCs w:val="24"/>
        </w:rPr>
        <w:t>- оповещать граждан о вызовах (повестках) военного комиссариата;</w:t>
      </w:r>
    </w:p>
    <w:p w:rsidR="00B36DEA" w:rsidRPr="00B36DEA" w:rsidRDefault="00B36DEA" w:rsidP="00B36DE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DEA">
        <w:rPr>
          <w:rFonts w:ascii="Times New Roman" w:hAnsi="Times New Roman"/>
          <w:sz w:val="24"/>
          <w:szCs w:val="24"/>
        </w:rPr>
        <w:t>- 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B36DEA" w:rsidRPr="00B36DEA" w:rsidRDefault="00B36DEA" w:rsidP="00B36DE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6DEA">
        <w:rPr>
          <w:rFonts w:ascii="Times New Roman" w:hAnsi="Times New Roman"/>
          <w:sz w:val="24"/>
          <w:szCs w:val="24"/>
        </w:rPr>
        <w:t>-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здоровья.</w:t>
      </w:r>
      <w:proofErr w:type="gramEnd"/>
    </w:p>
    <w:p w:rsidR="00B36DEA" w:rsidRPr="00B36DEA" w:rsidRDefault="00B36DEA" w:rsidP="00B36DE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36DEA">
        <w:rPr>
          <w:rFonts w:ascii="Times New Roman" w:hAnsi="Times New Roman"/>
          <w:color w:val="000000"/>
          <w:sz w:val="24"/>
          <w:szCs w:val="24"/>
        </w:rPr>
        <w:t>5.3. Х</w:t>
      </w:r>
      <w:r w:rsidRPr="00B36DEA">
        <w:rPr>
          <w:rFonts w:ascii="Times New Roman" w:hAnsi="Times New Roman"/>
          <w:sz w:val="24"/>
          <w:szCs w:val="24"/>
        </w:rPr>
        <w:t xml:space="preserve">ранить документы первичного воинского учета в машинописном и электронном </w:t>
      </w:r>
      <w:proofErr w:type="gramStart"/>
      <w:r w:rsidRPr="00B36DEA">
        <w:rPr>
          <w:rFonts w:ascii="Times New Roman" w:hAnsi="Times New Roman"/>
          <w:sz w:val="24"/>
          <w:szCs w:val="24"/>
        </w:rPr>
        <w:t>видах</w:t>
      </w:r>
      <w:proofErr w:type="gramEnd"/>
      <w:r w:rsidRPr="00B36DEA">
        <w:rPr>
          <w:rFonts w:ascii="Times New Roman" w:hAnsi="Times New Roman"/>
          <w:sz w:val="24"/>
          <w:szCs w:val="24"/>
        </w:rPr>
        <w:t xml:space="preserve"> в порядке, исключающем доступ к ним посторонних лиц.</w:t>
      </w:r>
    </w:p>
    <w:p w:rsidR="00B36DEA" w:rsidRPr="00B36DEA" w:rsidRDefault="00B36DEA" w:rsidP="00B36DE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36DEA">
        <w:rPr>
          <w:rFonts w:ascii="Times New Roman" w:hAnsi="Times New Roman"/>
          <w:color w:val="000000"/>
          <w:sz w:val="24"/>
          <w:szCs w:val="24"/>
        </w:rPr>
        <w:t xml:space="preserve">5.4. Ежегодно, </w:t>
      </w:r>
      <w:r w:rsidRPr="00B36DEA">
        <w:rPr>
          <w:rFonts w:ascii="Times New Roman" w:hAnsi="Times New Roman"/>
          <w:sz w:val="24"/>
          <w:szCs w:val="24"/>
        </w:rPr>
        <w:t>до 1 февраля, представлять в военный комиссариат муниципального образования отчеты о результатах осуществления первичного воинского учета в предшествующем году;</w:t>
      </w:r>
    </w:p>
    <w:p w:rsidR="00B36DEA" w:rsidRPr="00B36DEA" w:rsidRDefault="00B36DEA" w:rsidP="00B36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B36DEA">
        <w:rPr>
          <w:rFonts w:ascii="Times New Roman" w:hAnsi="Times New Roman"/>
          <w:color w:val="000000"/>
          <w:sz w:val="24"/>
          <w:szCs w:val="24"/>
        </w:rPr>
        <w:t xml:space="preserve">5.5.  </w:t>
      </w:r>
      <w:r w:rsidRPr="00B36DEA">
        <w:rPr>
          <w:rFonts w:ascii="Times New Roman" w:hAnsi="Times New Roman"/>
          <w:sz w:val="24"/>
          <w:szCs w:val="24"/>
        </w:rPr>
        <w:t xml:space="preserve"> Ежегодно представляет в военный комиссариат муниципального образования   до 1 октября списки юношей 15- и 16-летнего возраста;</w:t>
      </w:r>
    </w:p>
    <w:p w:rsidR="00B36DEA" w:rsidRPr="00B36DEA" w:rsidRDefault="00B36DEA" w:rsidP="00B36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B36DEA">
        <w:rPr>
          <w:rFonts w:ascii="Times New Roman" w:hAnsi="Times New Roman"/>
          <w:color w:val="000000"/>
          <w:sz w:val="24"/>
          <w:szCs w:val="24"/>
        </w:rPr>
        <w:lastRenderedPageBreak/>
        <w:t xml:space="preserve">5.6.  </w:t>
      </w:r>
      <w:r w:rsidRPr="00B36DEA">
        <w:rPr>
          <w:rFonts w:ascii="Times New Roman" w:hAnsi="Times New Roman"/>
          <w:sz w:val="24"/>
          <w:szCs w:val="24"/>
        </w:rPr>
        <w:t xml:space="preserve"> Ежегодно представляет в военный комиссариат муниципального образования до 1 ноября списки юношей, подлежащих первоначальной постановке на воинский учет в следующем году;</w:t>
      </w:r>
    </w:p>
    <w:p w:rsidR="00B36DEA" w:rsidRPr="00B36DEA" w:rsidRDefault="00B36DEA" w:rsidP="00B36DEA">
      <w:pPr>
        <w:pStyle w:val="ConsPlusNormal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EA">
        <w:rPr>
          <w:rFonts w:ascii="Times New Roman" w:hAnsi="Times New Roman" w:cs="Times New Roman"/>
          <w:color w:val="000000"/>
          <w:sz w:val="24"/>
          <w:szCs w:val="24"/>
        </w:rPr>
        <w:t xml:space="preserve">5.7. </w:t>
      </w:r>
      <w:bookmarkStart w:id="2" w:name="sub_12243"/>
      <w:bookmarkEnd w:id="1"/>
      <w:r w:rsidRPr="00B36DEA">
        <w:rPr>
          <w:rFonts w:ascii="Times New Roman" w:hAnsi="Times New Roman" w:cs="Times New Roman"/>
          <w:sz w:val="24"/>
          <w:szCs w:val="24"/>
        </w:rPr>
        <w:t>Непосредственно участвовать в целевом использовании субвенций, выделяемых для организации осуществления первичного воинского учета;</w:t>
      </w:r>
      <w:bookmarkEnd w:id="2"/>
    </w:p>
    <w:p w:rsidR="00B36DEA" w:rsidRPr="00B36DEA" w:rsidRDefault="00B36DEA" w:rsidP="00B36DEA">
      <w:pPr>
        <w:pStyle w:val="ConsPlusNormal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EA">
        <w:rPr>
          <w:rFonts w:ascii="Times New Roman" w:hAnsi="Times New Roman" w:cs="Times New Roman"/>
          <w:sz w:val="24"/>
          <w:szCs w:val="24"/>
        </w:rPr>
        <w:t>5.8. Участвует в совещаниях, семинарах, занятиях и других мероприятиях, проводимых по вопросам воинского учета граждан.</w:t>
      </w:r>
    </w:p>
    <w:p w:rsidR="00B36DEA" w:rsidRPr="00B36DEA" w:rsidRDefault="00B36DEA" w:rsidP="00B36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9781"/>
          <w:tab w:val="left" w:pos="10347"/>
        </w:tabs>
        <w:ind w:right="283"/>
        <w:jc w:val="both"/>
        <w:rPr>
          <w:rFonts w:ascii="Times New Roman" w:eastAsia="MS Mincho" w:hAnsi="Times New Roman"/>
          <w:sz w:val="24"/>
          <w:szCs w:val="24"/>
        </w:rPr>
      </w:pPr>
    </w:p>
    <w:p w:rsidR="00B36DEA" w:rsidRPr="00B36DEA" w:rsidRDefault="00B36DEA" w:rsidP="00B36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9781"/>
          <w:tab w:val="left" w:pos="10347"/>
        </w:tabs>
        <w:ind w:right="283"/>
        <w:jc w:val="both"/>
        <w:rPr>
          <w:rFonts w:ascii="Times New Roman" w:eastAsia="MS Mincho" w:hAnsi="Times New Roman"/>
          <w:sz w:val="24"/>
          <w:szCs w:val="24"/>
        </w:rPr>
      </w:pPr>
    </w:p>
    <w:p w:rsidR="00B36DEA" w:rsidRPr="00B36DEA" w:rsidRDefault="00B36DEA" w:rsidP="00B36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9781"/>
          <w:tab w:val="left" w:pos="10347"/>
        </w:tabs>
        <w:ind w:right="283"/>
        <w:jc w:val="both"/>
        <w:rPr>
          <w:rFonts w:ascii="Times New Roman" w:eastAsia="MS Mincho" w:hAnsi="Times New Roman"/>
          <w:sz w:val="24"/>
          <w:szCs w:val="24"/>
        </w:rPr>
      </w:pPr>
    </w:p>
    <w:p w:rsidR="00B36DEA" w:rsidRPr="00B36DEA" w:rsidRDefault="00B36DEA" w:rsidP="00B36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9781"/>
        </w:tabs>
        <w:ind w:right="283"/>
        <w:jc w:val="both"/>
        <w:rPr>
          <w:rFonts w:ascii="Times New Roman" w:hAnsi="Times New Roman"/>
          <w:sz w:val="24"/>
          <w:szCs w:val="24"/>
        </w:rPr>
      </w:pPr>
      <w:r w:rsidRPr="00B36DEA">
        <w:rPr>
          <w:rFonts w:ascii="Times New Roman" w:hAnsi="Times New Roman"/>
          <w:sz w:val="24"/>
          <w:szCs w:val="24"/>
        </w:rPr>
        <w:t>Ознакомлен:</w:t>
      </w:r>
      <w:r w:rsidRPr="00B36DEA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 w:rsidRPr="00B36DEA">
        <w:rPr>
          <w:rFonts w:ascii="Times New Roman" w:hAnsi="Times New Roman"/>
          <w:b/>
          <w:sz w:val="24"/>
          <w:szCs w:val="24"/>
        </w:rPr>
        <w:t>________________</w:t>
      </w:r>
      <w:r w:rsidRPr="00B36DEA">
        <w:rPr>
          <w:rFonts w:ascii="Times New Roman" w:hAnsi="Times New Roman"/>
          <w:sz w:val="24"/>
          <w:szCs w:val="24"/>
        </w:rPr>
        <w:t>С.С.Минченко</w:t>
      </w:r>
      <w:proofErr w:type="spellEnd"/>
    </w:p>
    <w:p w:rsidR="00B36DEA" w:rsidRPr="00B36DEA" w:rsidRDefault="00B36DEA" w:rsidP="00B36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9781"/>
        </w:tabs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B36DEA">
        <w:rPr>
          <w:rFonts w:ascii="Times New Roman" w:hAnsi="Times New Roman"/>
          <w:b/>
          <w:sz w:val="24"/>
          <w:szCs w:val="24"/>
        </w:rPr>
        <w:t xml:space="preserve">  «__</w:t>
      </w:r>
      <w:r w:rsidRPr="00B36DEA">
        <w:rPr>
          <w:rFonts w:ascii="Times New Roman" w:hAnsi="Times New Roman"/>
          <w:sz w:val="24"/>
          <w:szCs w:val="24"/>
        </w:rPr>
        <w:t>___» _____________ 20__г.</w:t>
      </w:r>
    </w:p>
    <w:p w:rsidR="00B36DEA" w:rsidRPr="00B36DEA" w:rsidRDefault="00B36DEA" w:rsidP="00B36DEA">
      <w:pPr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1896" w:rsidRPr="00B36DEA" w:rsidRDefault="00C51896" w:rsidP="004A2A11">
      <w:pPr>
        <w:jc w:val="both"/>
        <w:rPr>
          <w:rFonts w:ascii="Times New Roman" w:hAnsi="Times New Roman"/>
          <w:sz w:val="24"/>
          <w:szCs w:val="24"/>
        </w:rPr>
      </w:pPr>
    </w:p>
    <w:sectPr w:rsidR="00C51896" w:rsidRPr="00B36DEA" w:rsidSect="00B36DEA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30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880937"/>
    <w:multiLevelType w:val="hybridMultilevel"/>
    <w:tmpl w:val="592EB56E"/>
    <w:lvl w:ilvl="0" w:tplc="FC1A2A12">
      <w:start w:val="1"/>
      <w:numFmt w:val="decimal"/>
      <w:lvlText w:val="%1."/>
      <w:lvlJc w:val="left"/>
      <w:pPr>
        <w:ind w:left="1305" w:hanging="945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487C47"/>
    <w:multiLevelType w:val="hybridMultilevel"/>
    <w:tmpl w:val="D73CBB20"/>
    <w:lvl w:ilvl="0" w:tplc="2A0C6B0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129"/>
    <w:rsid w:val="0003098D"/>
    <w:rsid w:val="00042387"/>
    <w:rsid w:val="00094B57"/>
    <w:rsid w:val="00155DCC"/>
    <w:rsid w:val="001B7D9A"/>
    <w:rsid w:val="00227072"/>
    <w:rsid w:val="00241CD9"/>
    <w:rsid w:val="00244E31"/>
    <w:rsid w:val="002649E8"/>
    <w:rsid w:val="002718CB"/>
    <w:rsid w:val="002C589A"/>
    <w:rsid w:val="00333A82"/>
    <w:rsid w:val="00344FDA"/>
    <w:rsid w:val="00386BE6"/>
    <w:rsid w:val="00396A76"/>
    <w:rsid w:val="003C6ABD"/>
    <w:rsid w:val="003D3F3A"/>
    <w:rsid w:val="00400A6E"/>
    <w:rsid w:val="00404AB6"/>
    <w:rsid w:val="00445DFA"/>
    <w:rsid w:val="004A2A11"/>
    <w:rsid w:val="005C4ABD"/>
    <w:rsid w:val="00663F71"/>
    <w:rsid w:val="00667CAB"/>
    <w:rsid w:val="0067674A"/>
    <w:rsid w:val="00691B10"/>
    <w:rsid w:val="0071712C"/>
    <w:rsid w:val="007A5FFD"/>
    <w:rsid w:val="007F2B35"/>
    <w:rsid w:val="00810499"/>
    <w:rsid w:val="00832EEA"/>
    <w:rsid w:val="00836F72"/>
    <w:rsid w:val="008B3060"/>
    <w:rsid w:val="009111EB"/>
    <w:rsid w:val="00961687"/>
    <w:rsid w:val="00971AC5"/>
    <w:rsid w:val="009E74F5"/>
    <w:rsid w:val="00A009A2"/>
    <w:rsid w:val="00AC2F97"/>
    <w:rsid w:val="00AD1E7F"/>
    <w:rsid w:val="00B024C4"/>
    <w:rsid w:val="00B15814"/>
    <w:rsid w:val="00B36DEA"/>
    <w:rsid w:val="00BA7F1E"/>
    <w:rsid w:val="00C51896"/>
    <w:rsid w:val="00CA1465"/>
    <w:rsid w:val="00CD1D35"/>
    <w:rsid w:val="00CE46D6"/>
    <w:rsid w:val="00D100C2"/>
    <w:rsid w:val="00D22129"/>
    <w:rsid w:val="00D9247C"/>
    <w:rsid w:val="00E9241C"/>
    <w:rsid w:val="00ED5AE2"/>
    <w:rsid w:val="00EF09B8"/>
    <w:rsid w:val="00F96ABA"/>
    <w:rsid w:val="00FA239B"/>
    <w:rsid w:val="00FA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2212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D22129"/>
    <w:rPr>
      <w:rFonts w:cs="Times New Roman"/>
    </w:rPr>
  </w:style>
  <w:style w:type="character" w:customStyle="1" w:styleId="9">
    <w:name w:val="Основной текст (9)_"/>
    <w:link w:val="90"/>
    <w:uiPriority w:val="99"/>
    <w:locked/>
    <w:rsid w:val="00A009A2"/>
    <w:rPr>
      <w:rFonts w:cs="Times New Roman"/>
      <w:b/>
      <w:bCs/>
      <w:sz w:val="18"/>
      <w:szCs w:val="18"/>
      <w:lang w:bidi="ar-SA"/>
    </w:rPr>
  </w:style>
  <w:style w:type="character" w:customStyle="1" w:styleId="67">
    <w:name w:val="Заголовок №6 (7)_"/>
    <w:link w:val="670"/>
    <w:uiPriority w:val="99"/>
    <w:locked/>
    <w:rsid w:val="00A009A2"/>
    <w:rPr>
      <w:rFonts w:cs="Times New Roman"/>
      <w:b/>
      <w:bCs/>
      <w:sz w:val="28"/>
      <w:szCs w:val="28"/>
      <w:lang w:bidi="ar-SA"/>
    </w:rPr>
  </w:style>
  <w:style w:type="paragraph" w:customStyle="1" w:styleId="90">
    <w:name w:val="Основной текст (9)"/>
    <w:basedOn w:val="a"/>
    <w:link w:val="9"/>
    <w:uiPriority w:val="99"/>
    <w:rsid w:val="00A009A2"/>
    <w:pPr>
      <w:widowControl w:val="0"/>
      <w:shd w:val="clear" w:color="auto" w:fill="FFFFFF"/>
      <w:spacing w:before="180" w:after="0" w:line="211" w:lineRule="exact"/>
      <w:jc w:val="both"/>
    </w:pPr>
    <w:rPr>
      <w:rFonts w:ascii="Times New Roman" w:hAnsi="Times New Roman"/>
      <w:b/>
      <w:bCs/>
      <w:noProof/>
      <w:sz w:val="18"/>
      <w:szCs w:val="18"/>
    </w:rPr>
  </w:style>
  <w:style w:type="paragraph" w:customStyle="1" w:styleId="670">
    <w:name w:val="Заголовок №6 (7)"/>
    <w:basedOn w:val="a"/>
    <w:link w:val="67"/>
    <w:uiPriority w:val="99"/>
    <w:rsid w:val="00A009A2"/>
    <w:pPr>
      <w:widowControl w:val="0"/>
      <w:shd w:val="clear" w:color="auto" w:fill="FFFFFF"/>
      <w:spacing w:after="240" w:line="331" w:lineRule="exact"/>
      <w:jc w:val="center"/>
      <w:outlineLvl w:val="5"/>
    </w:pPr>
    <w:rPr>
      <w:rFonts w:ascii="Times New Roman" w:hAnsi="Times New Roman"/>
      <w:b/>
      <w:bCs/>
      <w:noProof/>
      <w:sz w:val="28"/>
      <w:szCs w:val="28"/>
    </w:rPr>
  </w:style>
  <w:style w:type="character" w:customStyle="1" w:styleId="2">
    <w:name w:val="Основной текст (2)_"/>
    <w:link w:val="21"/>
    <w:uiPriority w:val="99"/>
    <w:locked/>
    <w:rsid w:val="00CD1D35"/>
    <w:rPr>
      <w:rFonts w:cs="Times New Roman"/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CD1D35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noProof/>
      <w:sz w:val="28"/>
      <w:szCs w:val="28"/>
    </w:rPr>
  </w:style>
  <w:style w:type="paragraph" w:customStyle="1" w:styleId="ConsPlusNormal">
    <w:name w:val="ConsPlusNormal"/>
    <w:rsid w:val="006767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A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A4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Комп111</cp:lastModifiedBy>
  <cp:revision>4</cp:revision>
  <cp:lastPrinted>2021-01-11T12:29:00Z</cp:lastPrinted>
  <dcterms:created xsi:type="dcterms:W3CDTF">2021-02-12T07:42:00Z</dcterms:created>
  <dcterms:modified xsi:type="dcterms:W3CDTF">2021-02-12T09:20:00Z</dcterms:modified>
</cp:coreProperties>
</file>