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D0" w:rsidRPr="00AE4549" w:rsidRDefault="005817D0" w:rsidP="005817D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7D0" w:rsidRPr="00AE4549" w:rsidRDefault="005817D0" w:rsidP="005817D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454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152FD4D" wp14:editId="47CC5F2B">
            <wp:extent cx="704850" cy="828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17D0" w:rsidRPr="00AE4549" w:rsidRDefault="005817D0" w:rsidP="005817D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7D0" w:rsidRPr="00AE4549" w:rsidRDefault="005817D0" w:rsidP="005817D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4549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5817D0" w:rsidRPr="00AE4549" w:rsidRDefault="005817D0" w:rsidP="005817D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4549">
        <w:rPr>
          <w:rFonts w:ascii="Arial" w:eastAsia="Times New Roman" w:hAnsi="Arial" w:cs="Arial"/>
          <w:sz w:val="24"/>
          <w:szCs w:val="24"/>
          <w:lang w:eastAsia="ru-RU"/>
        </w:rPr>
        <w:t>НОВОЧИГОЛЬСКОГО СЕЛЬСКОГО ПОСЕЛЕНИЯ</w:t>
      </w:r>
    </w:p>
    <w:p w:rsidR="005817D0" w:rsidRPr="00AE4549" w:rsidRDefault="005817D0" w:rsidP="005817D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4549">
        <w:rPr>
          <w:rFonts w:ascii="Arial" w:eastAsia="Times New Roman" w:hAnsi="Arial" w:cs="Arial"/>
          <w:sz w:val="24"/>
          <w:szCs w:val="24"/>
          <w:lang w:eastAsia="ru-RU"/>
        </w:rPr>
        <w:t>ТАЛОВСКОГО МУНИЦИПАЛЬНОГО РАЙОНА</w:t>
      </w:r>
    </w:p>
    <w:p w:rsidR="005817D0" w:rsidRPr="00AE4549" w:rsidRDefault="005817D0" w:rsidP="005817D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454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817D0" w:rsidRPr="00AE4549" w:rsidRDefault="005817D0" w:rsidP="005817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7D0" w:rsidRPr="00AE4549" w:rsidRDefault="005817D0" w:rsidP="005817D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454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5817D0" w:rsidRPr="00AE4549" w:rsidRDefault="00D21350" w:rsidP="005817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4549">
        <w:rPr>
          <w:rFonts w:ascii="Arial" w:eastAsia="Times New Roman" w:hAnsi="Arial" w:cs="Arial"/>
          <w:sz w:val="24"/>
          <w:szCs w:val="24"/>
          <w:lang w:eastAsia="ru-RU"/>
        </w:rPr>
        <w:t>от 01.03.2021</w:t>
      </w:r>
      <w:r w:rsidR="00B722DE" w:rsidRPr="00AE4549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Pr="00AE4549">
        <w:rPr>
          <w:rFonts w:ascii="Arial" w:eastAsia="Times New Roman" w:hAnsi="Arial" w:cs="Arial"/>
          <w:sz w:val="24"/>
          <w:szCs w:val="24"/>
          <w:lang w:eastAsia="ru-RU"/>
        </w:rPr>
        <w:t>№ 3</w:t>
      </w:r>
    </w:p>
    <w:p w:rsidR="005817D0" w:rsidRPr="00AE4549" w:rsidRDefault="005817D0" w:rsidP="005817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4549">
        <w:rPr>
          <w:rFonts w:ascii="Arial" w:eastAsia="Times New Roman" w:hAnsi="Arial" w:cs="Arial"/>
          <w:sz w:val="24"/>
          <w:szCs w:val="24"/>
          <w:lang w:eastAsia="ru-RU"/>
        </w:rPr>
        <w:t>с. Новая Чигла</w:t>
      </w:r>
    </w:p>
    <w:p w:rsidR="005817D0" w:rsidRPr="00AE4549" w:rsidRDefault="005817D0" w:rsidP="005817D0">
      <w:pPr>
        <w:pStyle w:val="a7"/>
        <w:rPr>
          <w:rFonts w:ascii="Arial" w:hAnsi="Arial" w:cs="Arial"/>
          <w:color w:val="auto"/>
        </w:rPr>
      </w:pPr>
    </w:p>
    <w:p w:rsidR="00312549" w:rsidRPr="00AE4549" w:rsidRDefault="0035011E" w:rsidP="005817D0">
      <w:pPr>
        <w:pStyle w:val="a7"/>
        <w:ind w:right="4535"/>
        <w:jc w:val="both"/>
        <w:rPr>
          <w:rFonts w:ascii="Arial" w:hAnsi="Arial" w:cs="Arial"/>
          <w:color w:val="auto"/>
        </w:rPr>
      </w:pPr>
      <w:r w:rsidRPr="00AE4549">
        <w:rPr>
          <w:rFonts w:ascii="Arial" w:hAnsi="Arial" w:cs="Arial"/>
          <w:color w:val="auto"/>
        </w:rPr>
        <w:t xml:space="preserve">О передаче </w:t>
      </w:r>
      <w:r w:rsidR="005817D0" w:rsidRPr="00AE4549">
        <w:rPr>
          <w:rFonts w:ascii="Arial" w:hAnsi="Arial" w:cs="Arial"/>
          <w:color w:val="auto"/>
        </w:rPr>
        <w:t>Новочигольским</w:t>
      </w:r>
      <w:r w:rsidR="00202A0F" w:rsidRPr="00AE4549">
        <w:rPr>
          <w:rFonts w:ascii="Arial" w:hAnsi="Arial" w:cs="Arial"/>
          <w:color w:val="auto"/>
        </w:rPr>
        <w:t xml:space="preserve"> сельским поселением</w:t>
      </w:r>
      <w:r w:rsidRPr="00AE4549">
        <w:rPr>
          <w:rFonts w:ascii="Arial" w:hAnsi="Arial" w:cs="Arial"/>
          <w:color w:val="auto"/>
        </w:rPr>
        <w:t xml:space="preserve"> Таловского муниципального района</w:t>
      </w:r>
      <w:r w:rsidR="005817D0" w:rsidRPr="00AE4549">
        <w:rPr>
          <w:rFonts w:ascii="Arial" w:hAnsi="Arial" w:cs="Arial"/>
          <w:color w:val="auto"/>
        </w:rPr>
        <w:t xml:space="preserve"> </w:t>
      </w:r>
      <w:r w:rsidR="00D26A37" w:rsidRPr="00AE4549">
        <w:rPr>
          <w:rFonts w:ascii="Arial" w:hAnsi="Arial" w:cs="Arial"/>
          <w:color w:val="auto"/>
        </w:rPr>
        <w:t>части</w:t>
      </w:r>
      <w:r w:rsidRPr="00AE4549">
        <w:rPr>
          <w:rFonts w:ascii="Arial" w:hAnsi="Arial" w:cs="Arial"/>
          <w:color w:val="auto"/>
        </w:rPr>
        <w:t xml:space="preserve"> полномочий </w:t>
      </w:r>
      <w:r w:rsidR="00202A0F" w:rsidRPr="00AE4549">
        <w:rPr>
          <w:rFonts w:ascii="Arial" w:hAnsi="Arial" w:cs="Arial"/>
          <w:color w:val="auto"/>
        </w:rPr>
        <w:t>Таловскому муниципальному</w:t>
      </w:r>
      <w:r w:rsidR="005817D0" w:rsidRPr="00AE4549">
        <w:rPr>
          <w:rFonts w:ascii="Arial" w:hAnsi="Arial" w:cs="Arial"/>
          <w:color w:val="auto"/>
        </w:rPr>
        <w:t xml:space="preserve"> </w:t>
      </w:r>
      <w:r w:rsidR="00202A0F" w:rsidRPr="00AE4549">
        <w:rPr>
          <w:rFonts w:ascii="Arial" w:hAnsi="Arial" w:cs="Arial"/>
          <w:color w:val="auto"/>
        </w:rPr>
        <w:t xml:space="preserve">району </w:t>
      </w:r>
      <w:r w:rsidRPr="00AE4549">
        <w:rPr>
          <w:rFonts w:ascii="Arial" w:hAnsi="Arial" w:cs="Arial"/>
          <w:color w:val="auto"/>
        </w:rPr>
        <w:t xml:space="preserve">по </w:t>
      </w:r>
      <w:r w:rsidR="00202A0F" w:rsidRPr="00AE4549">
        <w:rPr>
          <w:rFonts w:ascii="Arial" w:hAnsi="Arial" w:cs="Arial"/>
          <w:color w:val="auto"/>
        </w:rPr>
        <w:t>созданию условий для организации досуга и обеспечения жителей поселения услугами организаций культуры</w:t>
      </w:r>
    </w:p>
    <w:p w:rsidR="005817D0" w:rsidRPr="00AE4549" w:rsidRDefault="005817D0" w:rsidP="005817D0">
      <w:pPr>
        <w:pStyle w:val="a7"/>
        <w:ind w:right="4535"/>
        <w:jc w:val="both"/>
        <w:rPr>
          <w:rFonts w:ascii="Arial" w:eastAsia="Times New Roman" w:hAnsi="Arial" w:cs="Arial"/>
          <w:color w:val="auto"/>
        </w:rPr>
      </w:pPr>
    </w:p>
    <w:p w:rsidR="00980FDC" w:rsidRPr="00AE4549" w:rsidRDefault="00A937DD" w:rsidP="005817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4549">
        <w:rPr>
          <w:rFonts w:ascii="Arial" w:hAnsi="Arial" w:cs="Arial"/>
          <w:sz w:val="24"/>
          <w:szCs w:val="24"/>
        </w:rPr>
        <w:t xml:space="preserve">В соответствии </w:t>
      </w:r>
      <w:r w:rsidR="00092E55" w:rsidRPr="00AE4549">
        <w:rPr>
          <w:rFonts w:ascii="Arial" w:hAnsi="Arial" w:cs="Arial"/>
          <w:sz w:val="24"/>
          <w:szCs w:val="24"/>
        </w:rPr>
        <w:t>с</w:t>
      </w:r>
      <w:r w:rsidR="00202A0F" w:rsidRPr="00AE4549">
        <w:rPr>
          <w:rFonts w:ascii="Arial" w:hAnsi="Arial" w:cs="Arial"/>
          <w:sz w:val="24"/>
          <w:szCs w:val="24"/>
        </w:rPr>
        <w:t>о статьями 9 и 15</w:t>
      </w:r>
      <w:r w:rsidR="00092E55" w:rsidRPr="00AE4549">
        <w:rPr>
          <w:rFonts w:ascii="Arial" w:hAnsi="Arial" w:cs="Arial"/>
          <w:sz w:val="24"/>
          <w:szCs w:val="24"/>
        </w:rPr>
        <w:t xml:space="preserve"> Бюджетн</w:t>
      </w:r>
      <w:r w:rsidR="00202A0F" w:rsidRPr="00AE4549">
        <w:rPr>
          <w:rFonts w:ascii="Arial" w:hAnsi="Arial" w:cs="Arial"/>
          <w:sz w:val="24"/>
          <w:szCs w:val="24"/>
        </w:rPr>
        <w:t>ого кодекса</w:t>
      </w:r>
      <w:r w:rsidRPr="00AE4549">
        <w:rPr>
          <w:rFonts w:ascii="Arial" w:hAnsi="Arial" w:cs="Arial"/>
          <w:sz w:val="24"/>
          <w:szCs w:val="24"/>
        </w:rPr>
        <w:t xml:space="preserve"> Российской Федерации; частью </w:t>
      </w:r>
      <w:r w:rsidR="00202A0F" w:rsidRPr="00AE4549">
        <w:rPr>
          <w:rFonts w:ascii="Arial" w:hAnsi="Arial" w:cs="Arial"/>
          <w:sz w:val="24"/>
          <w:szCs w:val="24"/>
        </w:rPr>
        <w:t>12</w:t>
      </w:r>
      <w:r w:rsidRPr="00AE4549">
        <w:rPr>
          <w:rFonts w:ascii="Arial" w:hAnsi="Arial" w:cs="Arial"/>
          <w:sz w:val="24"/>
          <w:szCs w:val="24"/>
        </w:rPr>
        <w:t xml:space="preserve"> статьей 1</w:t>
      </w:r>
      <w:r w:rsidR="00202A0F" w:rsidRPr="00AE4549">
        <w:rPr>
          <w:rFonts w:ascii="Arial" w:hAnsi="Arial" w:cs="Arial"/>
          <w:sz w:val="24"/>
          <w:szCs w:val="24"/>
        </w:rPr>
        <w:t>4</w:t>
      </w:r>
      <w:r w:rsidRPr="00AE4549">
        <w:rPr>
          <w:rFonts w:ascii="Arial" w:hAnsi="Arial" w:cs="Arial"/>
          <w:sz w:val="24"/>
          <w:szCs w:val="24"/>
        </w:rPr>
        <w:t xml:space="preserve"> Федерального Закона от 06.10.2003 г. № 131 ФЗ «Об общих принципах организации местного самоуправления в Российской Федерации»; Законом Воронежской области от 01.06.2016 № 81-ОЗ «О внесении изменения в статью 2 Закона Воронежской области «О закреплении отдельных вопросов местного значения за сельскими поселениями Воронежской области», решением Совета народных депутатов </w:t>
      </w:r>
      <w:r w:rsidR="005817D0" w:rsidRPr="00AE4549">
        <w:rPr>
          <w:rFonts w:ascii="Arial" w:hAnsi="Arial" w:cs="Arial"/>
          <w:sz w:val="24"/>
          <w:szCs w:val="24"/>
        </w:rPr>
        <w:t xml:space="preserve">Новочигольского </w:t>
      </w:r>
      <w:r w:rsidRPr="00AE4549">
        <w:rPr>
          <w:rFonts w:ascii="Arial" w:hAnsi="Arial" w:cs="Arial"/>
          <w:sz w:val="24"/>
          <w:szCs w:val="24"/>
        </w:rPr>
        <w:t>сельского поселения от</w:t>
      </w:r>
      <w:r w:rsidR="00D21350" w:rsidRPr="00AE4549">
        <w:rPr>
          <w:rFonts w:ascii="Arial" w:hAnsi="Arial" w:cs="Arial"/>
          <w:sz w:val="24"/>
          <w:szCs w:val="24"/>
        </w:rPr>
        <w:t xml:space="preserve"> 29.12.2020</w:t>
      </w:r>
      <w:r w:rsidR="005817D0" w:rsidRPr="00AE4549">
        <w:rPr>
          <w:rFonts w:ascii="Arial" w:hAnsi="Arial" w:cs="Arial"/>
          <w:sz w:val="24"/>
          <w:szCs w:val="24"/>
        </w:rPr>
        <w:t xml:space="preserve"> </w:t>
      </w:r>
      <w:r w:rsidRPr="00AE4549">
        <w:rPr>
          <w:rFonts w:ascii="Arial" w:hAnsi="Arial" w:cs="Arial"/>
          <w:sz w:val="24"/>
          <w:szCs w:val="24"/>
        </w:rPr>
        <w:t>№</w:t>
      </w:r>
      <w:r w:rsidR="00D21350" w:rsidRPr="00AE4549">
        <w:rPr>
          <w:rFonts w:ascii="Arial" w:hAnsi="Arial" w:cs="Arial"/>
          <w:sz w:val="24"/>
          <w:szCs w:val="24"/>
        </w:rPr>
        <w:t xml:space="preserve"> 32</w:t>
      </w:r>
      <w:r w:rsidRPr="00AE4549">
        <w:rPr>
          <w:rFonts w:ascii="Arial" w:hAnsi="Arial" w:cs="Arial"/>
          <w:sz w:val="24"/>
          <w:szCs w:val="24"/>
        </w:rPr>
        <w:t xml:space="preserve"> «</w:t>
      </w:r>
      <w:r w:rsidR="00D21350" w:rsidRPr="00AE4549">
        <w:rPr>
          <w:rFonts w:ascii="Arial" w:hAnsi="Arial" w:cs="Arial"/>
          <w:sz w:val="24"/>
          <w:szCs w:val="24"/>
        </w:rPr>
        <w:t>Об утверждении Положения о порядке и условиях предоставления иных межбюджетных трансфертов из бюджета Новочигольского сельского поселения Таловского муниципального района бюджету Таловского муниципального района</w:t>
      </w:r>
      <w:r w:rsidRPr="00AE4549">
        <w:rPr>
          <w:rFonts w:ascii="Arial" w:hAnsi="Arial" w:cs="Arial"/>
          <w:sz w:val="24"/>
          <w:szCs w:val="24"/>
        </w:rPr>
        <w:t>»; решением Совета народных депутатов</w:t>
      </w:r>
      <w:r w:rsidR="00A81BD0" w:rsidRPr="00AE4549">
        <w:rPr>
          <w:rFonts w:ascii="Arial" w:hAnsi="Arial" w:cs="Arial"/>
          <w:sz w:val="24"/>
          <w:szCs w:val="24"/>
        </w:rPr>
        <w:t xml:space="preserve"> Таловского муниципального района</w:t>
      </w:r>
      <w:r w:rsidRPr="00AE4549">
        <w:rPr>
          <w:rFonts w:ascii="Arial" w:hAnsi="Arial" w:cs="Arial"/>
          <w:sz w:val="24"/>
          <w:szCs w:val="24"/>
        </w:rPr>
        <w:t xml:space="preserve"> от 12.10.2016г. № 181 «Об утверждении Порядка заключения соглашений о передаче (приеме) полномочий по решению вопросов местного значения в Таловском муниципальном районе Воронежской области», Совет народных депутатов</w:t>
      </w:r>
      <w:r w:rsidR="00785FF0" w:rsidRPr="00AE4549">
        <w:rPr>
          <w:rFonts w:ascii="Arial" w:hAnsi="Arial" w:cs="Arial"/>
          <w:sz w:val="24"/>
          <w:szCs w:val="24"/>
        </w:rPr>
        <w:t xml:space="preserve"> </w:t>
      </w:r>
      <w:r w:rsidR="005817D0" w:rsidRPr="00AE4549">
        <w:rPr>
          <w:rFonts w:ascii="Arial" w:eastAsia="Times New Roman" w:hAnsi="Arial" w:cs="Arial"/>
          <w:sz w:val="24"/>
          <w:szCs w:val="24"/>
          <w:lang w:eastAsia="ru-RU"/>
        </w:rPr>
        <w:t>Новочигольского</w:t>
      </w:r>
      <w:r w:rsidRPr="00AE45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937DD" w:rsidRPr="00AE4549" w:rsidRDefault="00980FDC" w:rsidP="005817D0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4549">
        <w:rPr>
          <w:rFonts w:ascii="Arial" w:eastAsia="Times New Roman" w:hAnsi="Arial" w:cs="Arial"/>
          <w:bCs/>
          <w:sz w:val="24"/>
          <w:szCs w:val="24"/>
          <w:lang w:eastAsia="ru-RU"/>
        </w:rPr>
        <w:t>РЕШИЛ:</w:t>
      </w:r>
    </w:p>
    <w:p w:rsidR="005B4023" w:rsidRPr="00AE4549" w:rsidRDefault="005B4023" w:rsidP="005817D0">
      <w:pPr>
        <w:pStyle w:val="a7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auto"/>
        </w:rPr>
      </w:pPr>
      <w:r w:rsidRPr="00AE4549">
        <w:rPr>
          <w:rFonts w:ascii="Arial" w:eastAsia="Times New Roman" w:hAnsi="Arial" w:cs="Arial"/>
          <w:color w:val="auto"/>
        </w:rPr>
        <w:t>Передать Таловскому муниципальному району</w:t>
      </w:r>
      <w:r w:rsidR="00785FF0" w:rsidRPr="00AE4549">
        <w:rPr>
          <w:rFonts w:ascii="Arial" w:eastAsia="Times New Roman" w:hAnsi="Arial" w:cs="Arial"/>
          <w:color w:val="auto"/>
        </w:rPr>
        <w:t xml:space="preserve"> </w:t>
      </w:r>
      <w:r w:rsidR="00D26A37" w:rsidRPr="00AE4549">
        <w:rPr>
          <w:rFonts w:ascii="Arial" w:eastAsia="Times New Roman" w:hAnsi="Arial" w:cs="Arial"/>
          <w:color w:val="auto"/>
        </w:rPr>
        <w:t xml:space="preserve">часть </w:t>
      </w:r>
      <w:r w:rsidRPr="00AE4549">
        <w:rPr>
          <w:rFonts w:ascii="Arial" w:eastAsia="Times New Roman" w:hAnsi="Arial" w:cs="Arial"/>
          <w:color w:val="auto"/>
        </w:rPr>
        <w:t>полномочи</w:t>
      </w:r>
      <w:r w:rsidR="00D26A37" w:rsidRPr="00AE4549">
        <w:rPr>
          <w:rFonts w:ascii="Arial" w:eastAsia="Times New Roman" w:hAnsi="Arial" w:cs="Arial"/>
          <w:color w:val="auto"/>
        </w:rPr>
        <w:t>й</w:t>
      </w:r>
      <w:r w:rsidRPr="00AE4549">
        <w:rPr>
          <w:rFonts w:ascii="Arial" w:eastAsia="Times New Roman" w:hAnsi="Arial" w:cs="Arial"/>
          <w:color w:val="auto"/>
        </w:rPr>
        <w:t xml:space="preserve"> </w:t>
      </w:r>
      <w:r w:rsidR="00A81BD0" w:rsidRPr="00AE4549">
        <w:rPr>
          <w:rFonts w:ascii="Arial" w:eastAsia="Times New Roman" w:hAnsi="Arial" w:cs="Arial"/>
          <w:color w:val="auto"/>
        </w:rPr>
        <w:t xml:space="preserve">Новочигольского </w:t>
      </w:r>
      <w:r w:rsidRPr="00AE4549">
        <w:rPr>
          <w:rFonts w:ascii="Arial" w:eastAsia="Times New Roman" w:hAnsi="Arial" w:cs="Arial"/>
          <w:color w:val="auto"/>
        </w:rPr>
        <w:t xml:space="preserve">сельского поселения по </w:t>
      </w:r>
      <w:r w:rsidR="00202A0F" w:rsidRPr="00AE4549">
        <w:rPr>
          <w:rFonts w:ascii="Arial" w:hAnsi="Arial" w:cs="Arial"/>
          <w:color w:val="auto"/>
        </w:rPr>
        <w:t>созданию условий для организации досуга и обеспечения жителей поселения услугами организаций культуры</w:t>
      </w:r>
      <w:r w:rsidRPr="00AE4549">
        <w:rPr>
          <w:rFonts w:ascii="Arial" w:eastAsia="Times New Roman" w:hAnsi="Arial" w:cs="Arial"/>
          <w:color w:val="auto"/>
        </w:rPr>
        <w:t>.</w:t>
      </w:r>
    </w:p>
    <w:p w:rsidR="00926963" w:rsidRPr="00AE4549" w:rsidRDefault="00A937DD" w:rsidP="005817D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4549">
        <w:rPr>
          <w:rFonts w:ascii="Arial" w:hAnsi="Arial" w:cs="Arial"/>
          <w:sz w:val="24"/>
          <w:szCs w:val="24"/>
        </w:rPr>
        <w:t>30.06.</w:t>
      </w:r>
      <w:r w:rsidR="00AD134F" w:rsidRPr="00AE4549">
        <w:rPr>
          <w:rFonts w:ascii="Arial" w:hAnsi="Arial" w:cs="Arial"/>
          <w:sz w:val="24"/>
          <w:szCs w:val="24"/>
        </w:rPr>
        <w:t>2021 года в</w:t>
      </w:r>
      <w:r w:rsidR="00980FDC" w:rsidRPr="00AE4549">
        <w:rPr>
          <w:rFonts w:ascii="Arial" w:hAnsi="Arial" w:cs="Arial"/>
          <w:sz w:val="24"/>
          <w:szCs w:val="24"/>
        </w:rPr>
        <w:t xml:space="preserve">ывести из состава МКУ «Культура </w:t>
      </w:r>
      <w:r w:rsidR="005817D0" w:rsidRPr="00AE4549">
        <w:rPr>
          <w:rFonts w:ascii="Arial" w:hAnsi="Arial" w:cs="Arial"/>
          <w:sz w:val="24"/>
          <w:szCs w:val="24"/>
        </w:rPr>
        <w:t>Новочигольского</w:t>
      </w:r>
      <w:r w:rsidR="00980FDC" w:rsidRPr="00AE4549">
        <w:rPr>
          <w:rFonts w:ascii="Arial" w:hAnsi="Arial" w:cs="Arial"/>
          <w:sz w:val="24"/>
          <w:szCs w:val="24"/>
        </w:rPr>
        <w:t xml:space="preserve"> сельского поселения» структурные подразделения культурно-досуговые учреждения – </w:t>
      </w:r>
      <w:r w:rsidR="005817D0" w:rsidRPr="00AE4549">
        <w:rPr>
          <w:rFonts w:ascii="Arial" w:hAnsi="Arial" w:cs="Arial"/>
          <w:sz w:val="24"/>
          <w:szCs w:val="24"/>
        </w:rPr>
        <w:t>Новочигольский</w:t>
      </w:r>
      <w:r w:rsidR="00980FDC" w:rsidRPr="00AE4549">
        <w:rPr>
          <w:rFonts w:ascii="Arial" w:hAnsi="Arial" w:cs="Arial"/>
          <w:sz w:val="24"/>
          <w:szCs w:val="24"/>
        </w:rPr>
        <w:t xml:space="preserve"> СДК, </w:t>
      </w:r>
      <w:r w:rsidR="005817D0" w:rsidRPr="00AE4549">
        <w:rPr>
          <w:rFonts w:ascii="Arial" w:hAnsi="Arial" w:cs="Arial"/>
          <w:sz w:val="24"/>
          <w:szCs w:val="24"/>
        </w:rPr>
        <w:t>Вознесеновский</w:t>
      </w:r>
      <w:r w:rsidR="00980FDC" w:rsidRPr="00AE4549">
        <w:rPr>
          <w:rFonts w:ascii="Arial" w:hAnsi="Arial" w:cs="Arial"/>
          <w:sz w:val="24"/>
          <w:szCs w:val="24"/>
        </w:rPr>
        <w:t xml:space="preserve"> СДК, </w:t>
      </w:r>
      <w:r w:rsidR="005817D0" w:rsidRPr="00AE4549">
        <w:rPr>
          <w:rFonts w:ascii="Arial" w:hAnsi="Arial" w:cs="Arial"/>
          <w:sz w:val="24"/>
          <w:szCs w:val="24"/>
        </w:rPr>
        <w:t xml:space="preserve">Никольский </w:t>
      </w:r>
      <w:r w:rsidR="00980FDC" w:rsidRPr="00AE4549">
        <w:rPr>
          <w:rFonts w:ascii="Arial" w:hAnsi="Arial" w:cs="Arial"/>
          <w:sz w:val="24"/>
          <w:szCs w:val="24"/>
        </w:rPr>
        <w:t>СДК</w:t>
      </w:r>
      <w:r w:rsidR="00EE5858" w:rsidRPr="00AE4549">
        <w:rPr>
          <w:rFonts w:ascii="Arial" w:hAnsi="Arial" w:cs="Arial"/>
          <w:sz w:val="24"/>
          <w:szCs w:val="24"/>
        </w:rPr>
        <w:t>.</w:t>
      </w:r>
    </w:p>
    <w:p w:rsidR="00980FDC" w:rsidRPr="00AE4549" w:rsidRDefault="00980FDC" w:rsidP="005817D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Руководител</w:t>
      </w:r>
      <w:r w:rsidR="00926963" w:rsidRPr="00AE4549">
        <w:rPr>
          <w:rFonts w:ascii="Arial" w:hAnsi="Arial" w:cs="Arial"/>
          <w:sz w:val="24"/>
          <w:szCs w:val="24"/>
        </w:rPr>
        <w:t>ю</w:t>
      </w:r>
      <w:r w:rsidRPr="00AE4549">
        <w:rPr>
          <w:rFonts w:ascii="Arial" w:hAnsi="Arial" w:cs="Arial"/>
          <w:sz w:val="24"/>
          <w:szCs w:val="24"/>
        </w:rPr>
        <w:t xml:space="preserve"> МКУ «Культура </w:t>
      </w:r>
      <w:r w:rsidR="005817D0" w:rsidRPr="00AE4549">
        <w:rPr>
          <w:rFonts w:ascii="Arial" w:hAnsi="Arial" w:cs="Arial"/>
          <w:sz w:val="24"/>
          <w:szCs w:val="24"/>
        </w:rPr>
        <w:t>Новочигольского</w:t>
      </w:r>
      <w:r w:rsidR="00926963" w:rsidRPr="00AE4549">
        <w:rPr>
          <w:rFonts w:ascii="Arial" w:hAnsi="Arial" w:cs="Arial"/>
          <w:sz w:val="24"/>
          <w:szCs w:val="24"/>
        </w:rPr>
        <w:t xml:space="preserve"> сельского поселения» </w:t>
      </w:r>
      <w:r w:rsidRPr="00AE4549">
        <w:rPr>
          <w:rFonts w:ascii="Arial" w:hAnsi="Arial" w:cs="Arial"/>
          <w:sz w:val="24"/>
          <w:szCs w:val="24"/>
        </w:rPr>
        <w:t xml:space="preserve">внести изменения в устав </w:t>
      </w:r>
      <w:r w:rsidR="00D45EC1" w:rsidRPr="00AE4549">
        <w:rPr>
          <w:rFonts w:ascii="Arial" w:hAnsi="Arial" w:cs="Arial"/>
          <w:sz w:val="24"/>
          <w:szCs w:val="24"/>
        </w:rPr>
        <w:t xml:space="preserve">муниципального казенного </w:t>
      </w:r>
      <w:r w:rsidRPr="00AE4549">
        <w:rPr>
          <w:rFonts w:ascii="Arial" w:hAnsi="Arial" w:cs="Arial"/>
          <w:sz w:val="24"/>
          <w:szCs w:val="24"/>
        </w:rPr>
        <w:t>учреждения.</w:t>
      </w:r>
    </w:p>
    <w:p w:rsidR="00980FDC" w:rsidRPr="00AE4549" w:rsidRDefault="00926963" w:rsidP="005817D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4549">
        <w:rPr>
          <w:rFonts w:ascii="Arial" w:hAnsi="Arial" w:cs="Arial"/>
          <w:sz w:val="24"/>
          <w:szCs w:val="24"/>
        </w:rPr>
        <w:t>Г</w:t>
      </w:r>
      <w:r w:rsidR="00980FDC" w:rsidRPr="00AE4549">
        <w:rPr>
          <w:rFonts w:ascii="Arial" w:hAnsi="Arial" w:cs="Arial"/>
          <w:sz w:val="24"/>
          <w:szCs w:val="24"/>
        </w:rPr>
        <w:t>лав</w:t>
      </w:r>
      <w:r w:rsidRPr="00AE4549">
        <w:rPr>
          <w:rFonts w:ascii="Arial" w:hAnsi="Arial" w:cs="Arial"/>
          <w:sz w:val="24"/>
          <w:szCs w:val="24"/>
        </w:rPr>
        <w:t>е</w:t>
      </w:r>
      <w:r w:rsidR="00785FF0" w:rsidRPr="00AE4549">
        <w:rPr>
          <w:rFonts w:ascii="Arial" w:hAnsi="Arial" w:cs="Arial"/>
          <w:sz w:val="24"/>
          <w:szCs w:val="24"/>
        </w:rPr>
        <w:t xml:space="preserve"> </w:t>
      </w:r>
      <w:r w:rsidR="005817D0" w:rsidRPr="00AE4549">
        <w:rPr>
          <w:rFonts w:ascii="Arial" w:hAnsi="Arial" w:cs="Arial"/>
          <w:sz w:val="24"/>
          <w:szCs w:val="24"/>
        </w:rPr>
        <w:t>Новочигольского</w:t>
      </w:r>
      <w:r w:rsidR="00785FF0" w:rsidRPr="00AE4549">
        <w:rPr>
          <w:rFonts w:ascii="Arial" w:hAnsi="Arial" w:cs="Arial"/>
          <w:sz w:val="24"/>
          <w:szCs w:val="24"/>
        </w:rPr>
        <w:t xml:space="preserve"> </w:t>
      </w:r>
      <w:r w:rsidR="00980FDC" w:rsidRPr="00AE4549">
        <w:rPr>
          <w:rFonts w:ascii="Arial" w:hAnsi="Arial" w:cs="Arial"/>
          <w:sz w:val="24"/>
          <w:szCs w:val="24"/>
        </w:rPr>
        <w:t>сельск</w:t>
      </w:r>
      <w:r w:rsidRPr="00AE4549">
        <w:rPr>
          <w:rFonts w:ascii="Arial" w:hAnsi="Arial" w:cs="Arial"/>
          <w:sz w:val="24"/>
          <w:szCs w:val="24"/>
        </w:rPr>
        <w:t>ого</w:t>
      </w:r>
      <w:r w:rsidR="00980FDC" w:rsidRPr="00AE4549">
        <w:rPr>
          <w:rFonts w:ascii="Arial" w:hAnsi="Arial" w:cs="Arial"/>
          <w:sz w:val="24"/>
          <w:szCs w:val="24"/>
        </w:rPr>
        <w:t xml:space="preserve"> поселени</w:t>
      </w:r>
      <w:r w:rsidRPr="00AE4549">
        <w:rPr>
          <w:rFonts w:ascii="Arial" w:hAnsi="Arial" w:cs="Arial"/>
          <w:sz w:val="24"/>
          <w:szCs w:val="24"/>
        </w:rPr>
        <w:t>я</w:t>
      </w:r>
      <w:r w:rsidR="00980FDC" w:rsidRPr="00AE4549">
        <w:rPr>
          <w:rFonts w:ascii="Arial" w:hAnsi="Arial" w:cs="Arial"/>
          <w:sz w:val="24"/>
          <w:szCs w:val="24"/>
        </w:rPr>
        <w:t xml:space="preserve"> создать ликвидационную комиссию и начать процедуру ликвидации муниципальн</w:t>
      </w:r>
      <w:r w:rsidRPr="00AE4549">
        <w:rPr>
          <w:rFonts w:ascii="Arial" w:hAnsi="Arial" w:cs="Arial"/>
          <w:sz w:val="24"/>
          <w:szCs w:val="24"/>
        </w:rPr>
        <w:t>ого</w:t>
      </w:r>
      <w:r w:rsidR="00980FDC" w:rsidRPr="00AE4549">
        <w:rPr>
          <w:rFonts w:ascii="Arial" w:hAnsi="Arial" w:cs="Arial"/>
          <w:sz w:val="24"/>
          <w:szCs w:val="24"/>
        </w:rPr>
        <w:t xml:space="preserve"> казенн</w:t>
      </w:r>
      <w:r w:rsidRPr="00AE4549">
        <w:rPr>
          <w:rFonts w:ascii="Arial" w:hAnsi="Arial" w:cs="Arial"/>
          <w:sz w:val="24"/>
          <w:szCs w:val="24"/>
        </w:rPr>
        <w:t>ого</w:t>
      </w:r>
      <w:r w:rsidR="00980FDC" w:rsidRPr="00AE4549">
        <w:rPr>
          <w:rFonts w:ascii="Arial" w:hAnsi="Arial" w:cs="Arial"/>
          <w:sz w:val="24"/>
          <w:szCs w:val="24"/>
        </w:rPr>
        <w:t xml:space="preserve"> учреждени</w:t>
      </w:r>
      <w:r w:rsidRPr="00AE4549">
        <w:rPr>
          <w:rFonts w:ascii="Arial" w:hAnsi="Arial" w:cs="Arial"/>
          <w:sz w:val="24"/>
          <w:szCs w:val="24"/>
        </w:rPr>
        <w:t>я</w:t>
      </w:r>
      <w:r w:rsidR="00785FF0" w:rsidRPr="00AE4549">
        <w:rPr>
          <w:rFonts w:ascii="Arial" w:hAnsi="Arial" w:cs="Arial"/>
          <w:sz w:val="24"/>
          <w:szCs w:val="24"/>
        </w:rPr>
        <w:t xml:space="preserve"> </w:t>
      </w:r>
      <w:r w:rsidRPr="00AE4549">
        <w:rPr>
          <w:rFonts w:ascii="Arial" w:hAnsi="Arial" w:cs="Arial"/>
          <w:sz w:val="24"/>
          <w:szCs w:val="24"/>
        </w:rPr>
        <w:t xml:space="preserve">«Культура </w:t>
      </w:r>
      <w:r w:rsidR="005817D0" w:rsidRPr="00AE4549">
        <w:rPr>
          <w:rFonts w:ascii="Arial" w:hAnsi="Arial" w:cs="Arial"/>
          <w:sz w:val="24"/>
          <w:szCs w:val="24"/>
        </w:rPr>
        <w:t>Новочигольского</w:t>
      </w:r>
      <w:r w:rsidRPr="00AE4549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0A7A1A" w:rsidRPr="00AE4549" w:rsidRDefault="00D45EC1" w:rsidP="005817D0">
      <w:pPr>
        <w:pStyle w:val="a6"/>
        <w:numPr>
          <w:ilvl w:val="0"/>
          <w:numId w:val="1"/>
        </w:numPr>
        <w:tabs>
          <w:tab w:val="left" w:pos="708"/>
          <w:tab w:val="center" w:pos="1418"/>
          <w:tab w:val="right" w:pos="90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 xml:space="preserve">Утвердить </w:t>
      </w:r>
      <w:r w:rsidR="002317FE" w:rsidRPr="00AE4549">
        <w:rPr>
          <w:rFonts w:ascii="Arial" w:hAnsi="Arial" w:cs="Arial"/>
          <w:sz w:val="24"/>
          <w:szCs w:val="24"/>
        </w:rPr>
        <w:t>Порядок, условия и методику</w:t>
      </w:r>
      <w:r w:rsidR="00D26A37" w:rsidRPr="00AE4549">
        <w:rPr>
          <w:rFonts w:ascii="Arial" w:hAnsi="Arial" w:cs="Arial"/>
          <w:sz w:val="24"/>
          <w:szCs w:val="24"/>
        </w:rPr>
        <w:t xml:space="preserve"> </w:t>
      </w:r>
      <w:r w:rsidRPr="00AE4549">
        <w:rPr>
          <w:rFonts w:ascii="Arial" w:hAnsi="Arial" w:cs="Arial"/>
          <w:bCs/>
          <w:sz w:val="24"/>
          <w:szCs w:val="24"/>
        </w:rPr>
        <w:t>предоставления иных межбюджетных трансфертов</w:t>
      </w:r>
      <w:r w:rsidR="00202A0F" w:rsidRPr="00AE4549">
        <w:rPr>
          <w:rFonts w:ascii="Arial" w:hAnsi="Arial" w:cs="Arial"/>
          <w:bCs/>
          <w:sz w:val="24"/>
          <w:szCs w:val="24"/>
        </w:rPr>
        <w:t xml:space="preserve"> </w:t>
      </w:r>
      <w:r w:rsidR="00D26A37" w:rsidRPr="00AE4549">
        <w:rPr>
          <w:rFonts w:ascii="Arial" w:hAnsi="Arial" w:cs="Arial"/>
          <w:bCs/>
          <w:sz w:val="24"/>
          <w:szCs w:val="24"/>
        </w:rPr>
        <w:t xml:space="preserve">из бюджета </w:t>
      </w:r>
      <w:r w:rsidR="00A81BD0" w:rsidRPr="00AE4549">
        <w:rPr>
          <w:rFonts w:ascii="Arial" w:hAnsi="Arial" w:cs="Arial"/>
          <w:bCs/>
          <w:sz w:val="24"/>
          <w:szCs w:val="24"/>
        </w:rPr>
        <w:t xml:space="preserve">Новочигольского </w:t>
      </w:r>
      <w:r w:rsidR="00D26A37" w:rsidRPr="00AE4549">
        <w:rPr>
          <w:rFonts w:ascii="Arial" w:hAnsi="Arial" w:cs="Arial"/>
          <w:bCs/>
          <w:sz w:val="24"/>
          <w:szCs w:val="24"/>
        </w:rPr>
        <w:t>сельского поселения</w:t>
      </w:r>
      <w:r w:rsidR="002317FE" w:rsidRPr="00AE4549">
        <w:rPr>
          <w:rFonts w:ascii="Arial" w:hAnsi="Arial" w:cs="Arial"/>
          <w:bCs/>
          <w:sz w:val="24"/>
          <w:szCs w:val="24"/>
        </w:rPr>
        <w:t xml:space="preserve"> </w:t>
      </w:r>
      <w:r w:rsidR="002317FE" w:rsidRPr="00AE4549">
        <w:rPr>
          <w:rFonts w:ascii="Arial" w:hAnsi="Arial" w:cs="Arial"/>
          <w:bCs/>
          <w:sz w:val="24"/>
          <w:szCs w:val="24"/>
        </w:rPr>
        <w:lastRenderedPageBreak/>
        <w:t xml:space="preserve">Таловского муниципального района </w:t>
      </w:r>
      <w:r w:rsidR="00D26A37" w:rsidRPr="00AE4549">
        <w:rPr>
          <w:rFonts w:ascii="Arial" w:hAnsi="Arial" w:cs="Arial"/>
          <w:bCs/>
          <w:sz w:val="24"/>
          <w:szCs w:val="24"/>
        </w:rPr>
        <w:t xml:space="preserve"> </w:t>
      </w:r>
      <w:r w:rsidR="00440689" w:rsidRPr="00AE4549">
        <w:rPr>
          <w:rFonts w:ascii="Arial" w:hAnsi="Arial" w:cs="Arial"/>
          <w:bCs/>
          <w:sz w:val="24"/>
          <w:szCs w:val="24"/>
        </w:rPr>
        <w:t xml:space="preserve">бюджету Таловского муниципального района </w:t>
      </w:r>
      <w:r w:rsidRPr="00AE4549">
        <w:rPr>
          <w:rFonts w:ascii="Arial" w:hAnsi="Arial" w:cs="Arial"/>
          <w:bCs/>
          <w:sz w:val="24"/>
          <w:szCs w:val="24"/>
        </w:rPr>
        <w:t>на</w:t>
      </w:r>
      <w:r w:rsidR="005817D0" w:rsidRPr="00AE4549">
        <w:rPr>
          <w:rFonts w:ascii="Arial" w:hAnsi="Arial" w:cs="Arial"/>
          <w:bCs/>
          <w:sz w:val="24"/>
          <w:szCs w:val="24"/>
        </w:rPr>
        <w:t xml:space="preserve"> </w:t>
      </w:r>
      <w:r w:rsidR="00202A0F" w:rsidRPr="00AE4549">
        <w:rPr>
          <w:rFonts w:ascii="Arial" w:hAnsi="Arial" w:cs="Arial"/>
          <w:sz w:val="24"/>
          <w:szCs w:val="24"/>
        </w:rPr>
        <w:t>решение</w:t>
      </w:r>
      <w:r w:rsidR="000A7A1A" w:rsidRPr="00AE4549">
        <w:rPr>
          <w:rFonts w:ascii="Arial" w:hAnsi="Arial" w:cs="Arial"/>
          <w:sz w:val="24"/>
          <w:szCs w:val="24"/>
        </w:rPr>
        <w:t xml:space="preserve"> вопросов </w:t>
      </w:r>
      <w:r w:rsidR="00202A0F" w:rsidRPr="00AE4549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202A0F" w:rsidRPr="00AE4549">
        <w:rPr>
          <w:rFonts w:ascii="Arial" w:hAnsi="Arial" w:cs="Arial"/>
          <w:sz w:val="24"/>
          <w:szCs w:val="24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="000A7A1A" w:rsidRPr="00AE4549">
        <w:rPr>
          <w:rFonts w:ascii="Arial" w:hAnsi="Arial" w:cs="Arial"/>
          <w:sz w:val="24"/>
          <w:szCs w:val="24"/>
        </w:rPr>
        <w:t>согласно приложению № 1.</w:t>
      </w:r>
    </w:p>
    <w:p w:rsidR="00D45EC1" w:rsidRPr="00AE4549" w:rsidRDefault="00D45EC1" w:rsidP="00593103">
      <w:pPr>
        <w:pStyle w:val="a6"/>
        <w:numPr>
          <w:ilvl w:val="0"/>
          <w:numId w:val="1"/>
        </w:numPr>
        <w:tabs>
          <w:tab w:val="center" w:pos="1418"/>
          <w:tab w:val="right" w:pos="90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 xml:space="preserve">Утвердить текст Соглашения о передаче полномочий, указанных в пункте </w:t>
      </w:r>
      <w:r w:rsidR="005B4023" w:rsidRPr="00AE4549">
        <w:rPr>
          <w:rFonts w:ascii="Arial" w:hAnsi="Arial" w:cs="Arial"/>
          <w:sz w:val="24"/>
          <w:szCs w:val="24"/>
        </w:rPr>
        <w:t>первом</w:t>
      </w:r>
      <w:r w:rsidRPr="00AE4549">
        <w:rPr>
          <w:rFonts w:ascii="Arial" w:hAnsi="Arial" w:cs="Arial"/>
          <w:sz w:val="24"/>
          <w:szCs w:val="24"/>
        </w:rPr>
        <w:t xml:space="preserve"> настоящего решения согласно приложению № </w:t>
      </w:r>
      <w:r w:rsidR="00D26A37" w:rsidRPr="00AE4549">
        <w:rPr>
          <w:rFonts w:ascii="Arial" w:hAnsi="Arial" w:cs="Arial"/>
          <w:sz w:val="24"/>
          <w:szCs w:val="24"/>
        </w:rPr>
        <w:t>2</w:t>
      </w:r>
      <w:r w:rsidRPr="00AE4549">
        <w:rPr>
          <w:rFonts w:ascii="Arial" w:hAnsi="Arial" w:cs="Arial"/>
          <w:sz w:val="24"/>
          <w:szCs w:val="24"/>
        </w:rPr>
        <w:t>.</w:t>
      </w:r>
    </w:p>
    <w:p w:rsidR="0035011E" w:rsidRPr="00AE4549" w:rsidRDefault="00593103" w:rsidP="005817D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Разместить н</w:t>
      </w:r>
      <w:r w:rsidR="00D45EC1" w:rsidRPr="00AE4549">
        <w:rPr>
          <w:rFonts w:ascii="Arial" w:hAnsi="Arial" w:cs="Arial"/>
          <w:sz w:val="24"/>
          <w:szCs w:val="24"/>
        </w:rPr>
        <w:t>астоящее решение на официальном сайте администрации</w:t>
      </w:r>
      <w:r w:rsidR="00202A0F" w:rsidRPr="00AE4549">
        <w:rPr>
          <w:rFonts w:ascii="Arial" w:hAnsi="Arial" w:cs="Arial"/>
          <w:sz w:val="24"/>
          <w:szCs w:val="24"/>
        </w:rPr>
        <w:t xml:space="preserve"> поселения</w:t>
      </w:r>
      <w:r w:rsidR="005817D0" w:rsidRPr="00AE4549">
        <w:rPr>
          <w:rFonts w:ascii="Arial" w:hAnsi="Arial" w:cs="Arial"/>
          <w:sz w:val="24"/>
          <w:szCs w:val="24"/>
        </w:rPr>
        <w:t xml:space="preserve"> </w:t>
      </w:r>
      <w:r w:rsidR="00D45EC1" w:rsidRPr="00AE4549">
        <w:rPr>
          <w:rFonts w:ascii="Arial" w:hAnsi="Arial" w:cs="Arial"/>
          <w:sz w:val="24"/>
          <w:szCs w:val="24"/>
        </w:rPr>
        <w:t xml:space="preserve">в сети Интернет. </w:t>
      </w:r>
    </w:p>
    <w:p w:rsidR="00593103" w:rsidRPr="00AE4549" w:rsidRDefault="00593103" w:rsidP="00593103">
      <w:pPr>
        <w:pStyle w:val="a6"/>
        <w:numPr>
          <w:ilvl w:val="0"/>
          <w:numId w:val="1"/>
        </w:numPr>
        <w:tabs>
          <w:tab w:val="clear" w:pos="786"/>
          <w:tab w:val="num" w:pos="0"/>
          <w:tab w:val="center" w:pos="1418"/>
          <w:tab w:val="right" w:pos="907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35011E" w:rsidRPr="00AE4549" w:rsidRDefault="0035011E" w:rsidP="005817D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5B4023" w:rsidRPr="00AE4549" w:rsidRDefault="005B4023" w:rsidP="005817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059" w:rsidRPr="00AE4549" w:rsidRDefault="00980FDC" w:rsidP="005817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4549">
        <w:rPr>
          <w:rFonts w:ascii="Arial" w:eastAsia="Times New Roman" w:hAnsi="Arial" w:cs="Arial"/>
          <w:sz w:val="24"/>
          <w:szCs w:val="24"/>
          <w:lang w:eastAsia="ru-RU"/>
        </w:rPr>
        <w:t xml:space="preserve">Глава  </w:t>
      </w:r>
      <w:r w:rsidR="00D47059" w:rsidRPr="00AE4549">
        <w:rPr>
          <w:rFonts w:ascii="Arial" w:eastAsia="Times New Roman" w:hAnsi="Arial" w:cs="Arial"/>
          <w:sz w:val="24"/>
          <w:szCs w:val="24"/>
          <w:lang w:eastAsia="ru-RU"/>
        </w:rPr>
        <w:t>Новочигольского</w:t>
      </w:r>
    </w:p>
    <w:p w:rsidR="00980FDC" w:rsidRPr="00AE4549" w:rsidRDefault="00926963" w:rsidP="005817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454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5817D0" w:rsidRPr="00AE45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7059" w:rsidRPr="00AE45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С.А. Майгуров</w:t>
      </w:r>
    </w:p>
    <w:p w:rsidR="00D47059" w:rsidRPr="00AE4549" w:rsidRDefault="00D47059">
      <w:pPr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vertAnchor="text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AE4549" w:rsidRPr="00AE4549" w:rsidTr="00980FDC">
        <w:trPr>
          <w:trHeight w:val="360"/>
        </w:trPr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023" w:rsidRPr="00AE4549" w:rsidRDefault="005B4023" w:rsidP="005817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F99" w:rsidRPr="00AE4549" w:rsidRDefault="002C7F99" w:rsidP="005817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к решению</w:t>
            </w:r>
          </w:p>
          <w:p w:rsidR="002C7F99" w:rsidRPr="00AE4549" w:rsidRDefault="002C7F99" w:rsidP="005817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</w:t>
            </w:r>
            <w:r w:rsidR="005817D0" w:rsidRPr="00AE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E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народных депутатов</w:t>
            </w:r>
          </w:p>
          <w:p w:rsidR="002C7F99" w:rsidRPr="00AE4549" w:rsidRDefault="00D47059" w:rsidP="005817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Новочигольского </w:t>
            </w:r>
            <w:r w:rsidR="002C7F99" w:rsidRPr="00AE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2C7F99" w:rsidRPr="00AE4549" w:rsidRDefault="002C7F99" w:rsidP="005817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 муниципального района</w:t>
            </w:r>
          </w:p>
          <w:p w:rsidR="002C7F99" w:rsidRPr="00AE4549" w:rsidRDefault="002C7F99" w:rsidP="005817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</w:t>
            </w:r>
          </w:p>
          <w:p w:rsidR="005B4023" w:rsidRPr="00AE4549" w:rsidRDefault="002C7F99" w:rsidP="005817D0">
            <w:pPr>
              <w:tabs>
                <w:tab w:val="left" w:pos="94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D21350" w:rsidRPr="00AE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</w:t>
            </w:r>
            <w:r w:rsidRPr="00AE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  <w:r w:rsidR="00D21350" w:rsidRPr="00AE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94BBA" w:rsidRPr="00AE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D21350" w:rsidRPr="00AE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  <w:r w:rsidR="00E94BBA" w:rsidRPr="00AE4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80FDC" w:rsidRPr="00AE4549" w:rsidRDefault="00980FDC" w:rsidP="005817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060B6" w:rsidRPr="00AE4549" w:rsidRDefault="00B060B6" w:rsidP="005817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4EBD" w:rsidRPr="00AE4549" w:rsidRDefault="002317FE" w:rsidP="005817D0">
      <w:pPr>
        <w:pStyle w:val="aa"/>
        <w:tabs>
          <w:tab w:val="left" w:pos="708"/>
        </w:tabs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E4549">
        <w:rPr>
          <w:rFonts w:ascii="Arial" w:hAnsi="Arial" w:cs="Arial"/>
          <w:bCs/>
          <w:sz w:val="24"/>
          <w:szCs w:val="24"/>
        </w:rPr>
        <w:t>Порядок, условия и методика</w:t>
      </w:r>
      <w:r w:rsidR="00A81BD0" w:rsidRPr="00AE4549">
        <w:rPr>
          <w:rFonts w:ascii="Arial" w:hAnsi="Arial" w:cs="Arial"/>
          <w:bCs/>
          <w:sz w:val="24"/>
          <w:szCs w:val="24"/>
        </w:rPr>
        <w:t xml:space="preserve"> предоставления иных межбюджетных трансфертов из бюджета Новочигольского сельского поселения</w:t>
      </w:r>
      <w:r w:rsidRPr="00AE4549">
        <w:rPr>
          <w:rFonts w:ascii="Arial" w:hAnsi="Arial" w:cs="Arial"/>
          <w:bCs/>
          <w:sz w:val="24"/>
          <w:szCs w:val="24"/>
        </w:rPr>
        <w:t xml:space="preserve"> Таловского муниципального района</w:t>
      </w:r>
      <w:r w:rsidR="00A81BD0" w:rsidRPr="00AE4549">
        <w:rPr>
          <w:rFonts w:ascii="Arial" w:hAnsi="Arial" w:cs="Arial"/>
          <w:bCs/>
          <w:sz w:val="24"/>
          <w:szCs w:val="24"/>
        </w:rPr>
        <w:t xml:space="preserve"> бюджету Таловского муниципального района на решение вопросов по созданию условий для организации досуга и обеспечения жителей поселения услугами организаций культуры</w:t>
      </w:r>
    </w:p>
    <w:p w:rsidR="003D4EBD" w:rsidRPr="00AE4549" w:rsidRDefault="003D4EBD" w:rsidP="005817D0">
      <w:pPr>
        <w:pStyle w:val="aa"/>
        <w:tabs>
          <w:tab w:val="left" w:pos="708"/>
        </w:tabs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5B4023" w:rsidRPr="00AE4549" w:rsidRDefault="005B4023" w:rsidP="005817D0">
      <w:pPr>
        <w:pStyle w:val="aa"/>
        <w:tabs>
          <w:tab w:val="left" w:pos="708"/>
        </w:tabs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E4549">
        <w:rPr>
          <w:rFonts w:ascii="Arial" w:hAnsi="Arial" w:cs="Arial"/>
          <w:bCs/>
          <w:sz w:val="24"/>
          <w:szCs w:val="24"/>
        </w:rPr>
        <w:t>1. Общие положения</w:t>
      </w:r>
    </w:p>
    <w:p w:rsidR="005B4023" w:rsidRPr="00AE4549" w:rsidRDefault="005B4023" w:rsidP="005817D0">
      <w:pPr>
        <w:pStyle w:val="aa"/>
        <w:tabs>
          <w:tab w:val="left" w:pos="70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 xml:space="preserve">1.1. Настоящим </w:t>
      </w:r>
      <w:r w:rsidR="002317FE" w:rsidRPr="00AE4549">
        <w:rPr>
          <w:rFonts w:ascii="Arial" w:hAnsi="Arial" w:cs="Arial"/>
          <w:sz w:val="24"/>
          <w:szCs w:val="24"/>
        </w:rPr>
        <w:t>Порядком</w:t>
      </w:r>
      <w:r w:rsidRPr="00AE4549">
        <w:rPr>
          <w:rFonts w:ascii="Arial" w:hAnsi="Arial" w:cs="Arial"/>
          <w:sz w:val="24"/>
          <w:szCs w:val="24"/>
        </w:rPr>
        <w:t>, принятым в соответствии с</w:t>
      </w:r>
      <w:r w:rsidR="00202A0F" w:rsidRPr="00AE4549">
        <w:rPr>
          <w:rFonts w:ascii="Arial" w:hAnsi="Arial" w:cs="Arial"/>
          <w:sz w:val="24"/>
          <w:szCs w:val="24"/>
        </w:rPr>
        <w:t>о статьями 9 и 142 Бюджетного</w:t>
      </w:r>
      <w:r w:rsidRPr="00AE4549">
        <w:rPr>
          <w:rFonts w:ascii="Arial" w:hAnsi="Arial" w:cs="Arial"/>
          <w:sz w:val="24"/>
          <w:szCs w:val="24"/>
        </w:rPr>
        <w:t xml:space="preserve"> кодекс</w:t>
      </w:r>
      <w:r w:rsidR="00202A0F" w:rsidRPr="00AE4549">
        <w:rPr>
          <w:rFonts w:ascii="Arial" w:hAnsi="Arial" w:cs="Arial"/>
          <w:sz w:val="24"/>
          <w:szCs w:val="24"/>
        </w:rPr>
        <w:t>а</w:t>
      </w:r>
      <w:r w:rsidRPr="00AE4549">
        <w:rPr>
          <w:rFonts w:ascii="Arial" w:hAnsi="Arial" w:cs="Arial"/>
          <w:sz w:val="24"/>
          <w:szCs w:val="24"/>
        </w:rPr>
        <w:t xml:space="preserve"> Российской Федерации, частью 4 статьи 65 Федерального закона от 06 октября 2003 г. № 131-ФЗ «Об общих принципах организации местного самоуправления в Российской Федерации»</w:t>
      </w:r>
      <w:r w:rsidR="005817D0" w:rsidRPr="00AE4549">
        <w:rPr>
          <w:rFonts w:ascii="Arial" w:hAnsi="Arial" w:cs="Arial"/>
          <w:sz w:val="24"/>
          <w:szCs w:val="24"/>
        </w:rPr>
        <w:t xml:space="preserve"> </w:t>
      </w:r>
      <w:r w:rsidR="002317FE" w:rsidRPr="00AE4549">
        <w:rPr>
          <w:rFonts w:ascii="Arial" w:hAnsi="Arial" w:cs="Arial"/>
          <w:sz w:val="24"/>
          <w:szCs w:val="24"/>
        </w:rPr>
        <w:t>устанавливаются случаи, порядок,</w:t>
      </w:r>
      <w:r w:rsidRPr="00AE4549">
        <w:rPr>
          <w:rFonts w:ascii="Arial" w:hAnsi="Arial" w:cs="Arial"/>
          <w:sz w:val="24"/>
          <w:szCs w:val="24"/>
        </w:rPr>
        <w:t xml:space="preserve"> условия</w:t>
      </w:r>
      <w:r w:rsidR="002317FE" w:rsidRPr="00AE4549">
        <w:rPr>
          <w:rFonts w:ascii="Arial" w:hAnsi="Arial" w:cs="Arial"/>
          <w:sz w:val="24"/>
          <w:szCs w:val="24"/>
        </w:rPr>
        <w:t xml:space="preserve"> и методика</w:t>
      </w:r>
      <w:r w:rsidRPr="00AE4549">
        <w:rPr>
          <w:rFonts w:ascii="Arial" w:hAnsi="Arial" w:cs="Arial"/>
          <w:sz w:val="24"/>
          <w:szCs w:val="24"/>
        </w:rPr>
        <w:t xml:space="preserve"> предоставления иных межбюджетных трансфертов из бюджета </w:t>
      </w:r>
      <w:r w:rsidR="003D4EBD" w:rsidRPr="00AE4549">
        <w:rPr>
          <w:rFonts w:ascii="Arial" w:hAnsi="Arial" w:cs="Arial"/>
          <w:sz w:val="24"/>
          <w:szCs w:val="24"/>
        </w:rPr>
        <w:t xml:space="preserve">Новочигольского </w:t>
      </w:r>
      <w:r w:rsidRPr="00AE4549">
        <w:rPr>
          <w:rFonts w:ascii="Arial" w:hAnsi="Arial" w:cs="Arial"/>
          <w:sz w:val="24"/>
          <w:szCs w:val="24"/>
        </w:rPr>
        <w:t>сельского поселения (далее - сельское поселение) бюджету Таловского муниципального района (далее – муниципальный район).</w:t>
      </w:r>
    </w:p>
    <w:p w:rsidR="005B4023" w:rsidRPr="00AE4549" w:rsidRDefault="005B4023" w:rsidP="005817D0">
      <w:pPr>
        <w:pStyle w:val="aa"/>
        <w:tabs>
          <w:tab w:val="left" w:pos="708"/>
        </w:tabs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AE4549">
        <w:rPr>
          <w:rFonts w:ascii="Arial" w:hAnsi="Arial" w:cs="Arial"/>
          <w:bCs/>
          <w:sz w:val="24"/>
          <w:szCs w:val="24"/>
        </w:rPr>
        <w:t>2. Случаи предоставления иных межбюджетных трансфертов из бюджета сельского поселения бюджету муниципального района</w:t>
      </w:r>
    </w:p>
    <w:p w:rsidR="005B4023" w:rsidRPr="00AE4549" w:rsidRDefault="005B4023" w:rsidP="005817D0">
      <w:pPr>
        <w:pStyle w:val="aa"/>
        <w:tabs>
          <w:tab w:val="left" w:pos="70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2.1. Иные межбюджетные трансферты из бюджета сельского поселения бюджету муниципального района (далее – иные межбюджетные трансферты) предоставляются в рамках реализации муниципальных программ сельского поселения в следующих случаях:</w:t>
      </w:r>
    </w:p>
    <w:p w:rsidR="005B4023" w:rsidRPr="00AE4549" w:rsidRDefault="00486CCA" w:rsidP="005817D0">
      <w:pPr>
        <w:pStyle w:val="aa"/>
        <w:tabs>
          <w:tab w:val="left" w:pos="70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2.</w:t>
      </w:r>
      <w:r w:rsidR="005B4023" w:rsidRPr="00AE4549">
        <w:rPr>
          <w:rFonts w:ascii="Arial" w:hAnsi="Arial" w:cs="Arial"/>
          <w:sz w:val="24"/>
          <w:szCs w:val="24"/>
        </w:rPr>
        <w:t>1.</w:t>
      </w:r>
      <w:r w:rsidRPr="00AE4549">
        <w:rPr>
          <w:rFonts w:ascii="Arial" w:hAnsi="Arial" w:cs="Arial"/>
          <w:sz w:val="24"/>
          <w:szCs w:val="24"/>
        </w:rPr>
        <w:t>1.</w:t>
      </w:r>
      <w:r w:rsidR="005B4023" w:rsidRPr="00AE4549">
        <w:rPr>
          <w:rFonts w:ascii="Arial" w:hAnsi="Arial" w:cs="Arial"/>
          <w:sz w:val="24"/>
          <w:szCs w:val="24"/>
        </w:rPr>
        <w:t xml:space="preserve"> в целях финансового обеспечения</w:t>
      </w:r>
      <w:r w:rsidR="005817D0" w:rsidRPr="00AE4549">
        <w:rPr>
          <w:rFonts w:ascii="Arial" w:hAnsi="Arial" w:cs="Arial"/>
          <w:sz w:val="24"/>
          <w:szCs w:val="24"/>
        </w:rPr>
        <w:t xml:space="preserve"> </w:t>
      </w:r>
      <w:r w:rsidR="005B4023" w:rsidRPr="00AE4549">
        <w:rPr>
          <w:rFonts w:ascii="Arial" w:hAnsi="Arial" w:cs="Arial"/>
          <w:sz w:val="24"/>
          <w:szCs w:val="24"/>
        </w:rPr>
        <w:t xml:space="preserve">переданных органами местного самоуправления сельского поселения органам местного самоуправления муниципального района </w:t>
      </w:r>
      <w:r w:rsidR="00D26A37" w:rsidRPr="00AE4549">
        <w:rPr>
          <w:rFonts w:ascii="Arial" w:hAnsi="Arial" w:cs="Arial"/>
          <w:sz w:val="24"/>
          <w:szCs w:val="24"/>
        </w:rPr>
        <w:t xml:space="preserve">части </w:t>
      </w:r>
      <w:r w:rsidR="005B4023" w:rsidRPr="00AE4549">
        <w:rPr>
          <w:rFonts w:ascii="Arial" w:hAnsi="Arial" w:cs="Arial"/>
          <w:sz w:val="24"/>
          <w:szCs w:val="24"/>
        </w:rPr>
        <w:t xml:space="preserve">полномочий </w:t>
      </w:r>
      <w:r w:rsidR="00202A0F" w:rsidRPr="00AE4549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202A0F" w:rsidRPr="00AE4549">
        <w:rPr>
          <w:rFonts w:ascii="Arial" w:hAnsi="Arial" w:cs="Arial"/>
          <w:sz w:val="24"/>
          <w:szCs w:val="24"/>
        </w:rPr>
        <w:t>созданию условий для организации досуга и обеспечения жителей поселения услугами организаций культуры</w:t>
      </w:r>
      <w:r w:rsidR="005B4023" w:rsidRPr="00AE4549">
        <w:rPr>
          <w:rFonts w:ascii="Arial" w:hAnsi="Arial" w:cs="Arial"/>
          <w:sz w:val="24"/>
          <w:szCs w:val="24"/>
        </w:rPr>
        <w:t>, установленных в соответствии с</w:t>
      </w:r>
      <w:r w:rsidR="002402C9" w:rsidRPr="00AE4549">
        <w:rPr>
          <w:rFonts w:ascii="Arial" w:hAnsi="Arial" w:cs="Arial"/>
          <w:sz w:val="24"/>
          <w:szCs w:val="24"/>
        </w:rPr>
        <w:t xml:space="preserve"> </w:t>
      </w:r>
      <w:r w:rsidR="005B4023" w:rsidRPr="00AE4549">
        <w:rPr>
          <w:rFonts w:ascii="Arial" w:hAnsi="Arial" w:cs="Arial"/>
          <w:sz w:val="24"/>
          <w:szCs w:val="24"/>
        </w:rPr>
        <w:t>Федеральн</w:t>
      </w:r>
      <w:r w:rsidR="002402C9" w:rsidRPr="00AE4549">
        <w:rPr>
          <w:rFonts w:ascii="Arial" w:hAnsi="Arial" w:cs="Arial"/>
          <w:sz w:val="24"/>
          <w:szCs w:val="24"/>
        </w:rPr>
        <w:t>ым</w:t>
      </w:r>
      <w:r w:rsidR="005B4023" w:rsidRPr="00AE4549">
        <w:rPr>
          <w:rFonts w:ascii="Arial" w:hAnsi="Arial" w:cs="Arial"/>
          <w:sz w:val="24"/>
          <w:szCs w:val="24"/>
        </w:rPr>
        <w:t xml:space="preserve"> закон</w:t>
      </w:r>
      <w:r w:rsidR="002402C9" w:rsidRPr="00AE4549">
        <w:rPr>
          <w:rFonts w:ascii="Arial" w:hAnsi="Arial" w:cs="Arial"/>
          <w:sz w:val="24"/>
          <w:szCs w:val="24"/>
        </w:rPr>
        <w:t>ом</w:t>
      </w:r>
      <w:r w:rsidR="005B4023" w:rsidRPr="00AE4549">
        <w:rPr>
          <w:rFonts w:ascii="Arial" w:hAnsi="Arial" w:cs="Arial"/>
          <w:sz w:val="24"/>
          <w:szCs w:val="24"/>
        </w:rPr>
        <w:t xml:space="preserve"> от 6 октября 2003г. № 131-ФЗ «Об общих принципах организации местного самоуправления в Российской Федерации»,</w:t>
      </w:r>
      <w:r w:rsidR="005817D0" w:rsidRPr="00AE4549">
        <w:rPr>
          <w:rFonts w:ascii="Arial" w:hAnsi="Arial" w:cs="Arial"/>
          <w:sz w:val="24"/>
          <w:szCs w:val="24"/>
        </w:rPr>
        <w:t xml:space="preserve"> </w:t>
      </w:r>
      <w:r w:rsidR="005B4023" w:rsidRPr="00AE4549">
        <w:rPr>
          <w:rFonts w:ascii="Arial" w:hAnsi="Arial" w:cs="Arial"/>
          <w:sz w:val="24"/>
          <w:szCs w:val="24"/>
        </w:rPr>
        <w:t>законами Воронежской области, муниципальными правовыми актами муниципального района и (или) муниципальными правовыми актами сельского поселения, в соответствии с заключаемыми соглашениями;</w:t>
      </w:r>
    </w:p>
    <w:p w:rsidR="005B4023" w:rsidRPr="00AE4549" w:rsidRDefault="005B4023" w:rsidP="005817D0">
      <w:pPr>
        <w:pStyle w:val="aa"/>
        <w:tabs>
          <w:tab w:val="left" w:pos="70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2.</w:t>
      </w:r>
      <w:r w:rsidR="00486CCA" w:rsidRPr="00AE4549">
        <w:rPr>
          <w:rFonts w:ascii="Arial" w:hAnsi="Arial" w:cs="Arial"/>
          <w:sz w:val="24"/>
          <w:szCs w:val="24"/>
        </w:rPr>
        <w:t>1.2.</w:t>
      </w:r>
      <w:r w:rsidRPr="00AE4549">
        <w:rPr>
          <w:rFonts w:ascii="Arial" w:hAnsi="Arial" w:cs="Arial"/>
          <w:sz w:val="24"/>
          <w:szCs w:val="24"/>
        </w:rPr>
        <w:t xml:space="preserve"> иных случаях, установленных бюджетным законодательством Российской Федерации, бюджетным законодательством Воронежской области, муниципальными правовыми актами муниципального района и (или) муниципальными правовыми актами сельского поселения.</w:t>
      </w:r>
    </w:p>
    <w:p w:rsidR="005B4023" w:rsidRPr="00AE4549" w:rsidRDefault="003E2529" w:rsidP="005817D0">
      <w:pPr>
        <w:pStyle w:val="aa"/>
        <w:tabs>
          <w:tab w:val="left" w:pos="708"/>
        </w:tabs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AE4549">
        <w:rPr>
          <w:rFonts w:ascii="Arial" w:hAnsi="Arial" w:cs="Arial"/>
          <w:bCs/>
          <w:sz w:val="24"/>
          <w:szCs w:val="24"/>
        </w:rPr>
        <w:t>3. Порядок,</w:t>
      </w:r>
      <w:r w:rsidR="005817D0" w:rsidRPr="00AE4549">
        <w:rPr>
          <w:rFonts w:ascii="Arial" w:hAnsi="Arial" w:cs="Arial"/>
          <w:bCs/>
          <w:sz w:val="24"/>
          <w:szCs w:val="24"/>
        </w:rPr>
        <w:t xml:space="preserve"> </w:t>
      </w:r>
      <w:r w:rsidR="005B4023" w:rsidRPr="00AE4549">
        <w:rPr>
          <w:rFonts w:ascii="Arial" w:hAnsi="Arial" w:cs="Arial"/>
          <w:bCs/>
          <w:sz w:val="24"/>
          <w:szCs w:val="24"/>
        </w:rPr>
        <w:t>условия</w:t>
      </w:r>
      <w:r w:rsidRPr="00AE4549">
        <w:rPr>
          <w:rFonts w:ascii="Arial" w:hAnsi="Arial" w:cs="Arial"/>
          <w:bCs/>
          <w:sz w:val="24"/>
          <w:szCs w:val="24"/>
        </w:rPr>
        <w:t xml:space="preserve"> и методика</w:t>
      </w:r>
      <w:r w:rsidR="005817D0" w:rsidRPr="00AE4549">
        <w:rPr>
          <w:rFonts w:ascii="Arial" w:hAnsi="Arial" w:cs="Arial"/>
          <w:bCs/>
          <w:sz w:val="24"/>
          <w:szCs w:val="24"/>
        </w:rPr>
        <w:t xml:space="preserve"> </w:t>
      </w:r>
      <w:r w:rsidR="005B4023" w:rsidRPr="00AE4549">
        <w:rPr>
          <w:rFonts w:ascii="Arial" w:hAnsi="Arial" w:cs="Arial"/>
          <w:bCs/>
          <w:sz w:val="24"/>
          <w:szCs w:val="24"/>
        </w:rPr>
        <w:t>предоставления иных межбюджетных трансфертов</w:t>
      </w:r>
    </w:p>
    <w:p w:rsidR="005B4023" w:rsidRPr="00AE4549" w:rsidRDefault="005B4023" w:rsidP="00C07B10">
      <w:pPr>
        <w:pStyle w:val="aa"/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3.1. Предоставление иных межбюджетных трансфертов осуществляется за счет доходов сельского поселения.</w:t>
      </w:r>
    </w:p>
    <w:p w:rsidR="003E2529" w:rsidRPr="00AE4549" w:rsidRDefault="003E2529" w:rsidP="00AC4E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3.2. Средства на предоставление иных межбюджетных трансфертов из бюджета сельского</w:t>
      </w:r>
      <w:r w:rsidR="005817D0" w:rsidRPr="00AE4549">
        <w:rPr>
          <w:rFonts w:ascii="Arial" w:hAnsi="Arial" w:cs="Arial"/>
          <w:sz w:val="24"/>
          <w:szCs w:val="24"/>
        </w:rPr>
        <w:t xml:space="preserve"> </w:t>
      </w:r>
      <w:r w:rsidRPr="00AE4549">
        <w:rPr>
          <w:rFonts w:ascii="Arial" w:hAnsi="Arial" w:cs="Arial"/>
          <w:sz w:val="24"/>
          <w:szCs w:val="24"/>
        </w:rPr>
        <w:t>поселений бюджету муниципального района распределяется по следующей методике:</w:t>
      </w:r>
    </w:p>
    <w:p w:rsidR="003E2529" w:rsidRPr="00AE4549" w:rsidRDefault="005817D0" w:rsidP="00AC4E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 xml:space="preserve"> </w:t>
      </w:r>
      <w:r w:rsidR="003E2529" w:rsidRPr="00AE4549">
        <w:rPr>
          <w:rFonts w:ascii="Arial" w:hAnsi="Arial" w:cs="Arial"/>
          <w:sz w:val="24"/>
          <w:szCs w:val="24"/>
        </w:rPr>
        <w:t xml:space="preserve">а) Настоящая Методика устанавливает порядок определения размера иных межбюджетных трансфертов, выделяемых из бюджета сельского поселения бюджету муниципального района на финансирование расходов, связанных с </w:t>
      </w:r>
      <w:r w:rsidR="003E2529" w:rsidRPr="00AE4549">
        <w:rPr>
          <w:rFonts w:ascii="Arial" w:hAnsi="Arial" w:cs="Arial"/>
          <w:sz w:val="24"/>
          <w:szCs w:val="24"/>
        </w:rPr>
        <w:lastRenderedPageBreak/>
        <w:t xml:space="preserve">передачей части полномочий </w:t>
      </w:r>
      <w:r w:rsidR="002402C9" w:rsidRPr="00AE4549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2402C9" w:rsidRPr="00AE4549">
        <w:rPr>
          <w:rFonts w:ascii="Arial" w:hAnsi="Arial" w:cs="Arial"/>
          <w:sz w:val="24"/>
          <w:szCs w:val="24"/>
        </w:rPr>
        <w:t>созданию условий для организации досуга и обеспечения жителей поселения услугами организаций культуры</w:t>
      </w:r>
      <w:r w:rsidR="003E2529" w:rsidRPr="00AE4549">
        <w:rPr>
          <w:rFonts w:ascii="Arial" w:hAnsi="Arial" w:cs="Arial"/>
          <w:sz w:val="24"/>
          <w:szCs w:val="24"/>
        </w:rPr>
        <w:t>.</w:t>
      </w:r>
    </w:p>
    <w:p w:rsidR="003E2529" w:rsidRPr="00AE4549" w:rsidRDefault="003E2529" w:rsidP="00AC4E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б) Объемы межбюджетных трансфертов, предоставляемых из бюджета сельского поселения бюджету муниципального района, определяются с учетом необходимости обеспечения расходов</w:t>
      </w:r>
      <w:r w:rsidR="005817D0" w:rsidRPr="00AE4549">
        <w:rPr>
          <w:rFonts w:ascii="Arial" w:hAnsi="Arial" w:cs="Arial"/>
          <w:sz w:val="24"/>
          <w:szCs w:val="24"/>
        </w:rPr>
        <w:t xml:space="preserve"> </w:t>
      </w:r>
      <w:r w:rsidRPr="00AE4549">
        <w:rPr>
          <w:rFonts w:ascii="Arial" w:hAnsi="Arial" w:cs="Arial"/>
          <w:sz w:val="24"/>
          <w:szCs w:val="24"/>
        </w:rPr>
        <w:t xml:space="preserve">на оплату труда работников (с начислениями), непосредственно осуществляющих переданные полномочия. </w:t>
      </w:r>
    </w:p>
    <w:p w:rsidR="003E2529" w:rsidRPr="00AE4549" w:rsidRDefault="00BC6185" w:rsidP="00AC4E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3.3</w:t>
      </w:r>
      <w:r w:rsidR="003E2529" w:rsidRPr="00AE4549">
        <w:rPr>
          <w:rFonts w:ascii="Arial" w:hAnsi="Arial" w:cs="Arial"/>
          <w:sz w:val="24"/>
          <w:szCs w:val="24"/>
        </w:rPr>
        <w:t xml:space="preserve">. Объем иных межбюджетных трансфертов из бюджета сельского поселения бюджету муниципального района на осуществление части переданных полномочий </w:t>
      </w:r>
      <w:r w:rsidR="002402C9" w:rsidRPr="00AE4549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2402C9" w:rsidRPr="00AE4549">
        <w:rPr>
          <w:rFonts w:ascii="Arial" w:hAnsi="Arial" w:cs="Arial"/>
          <w:sz w:val="24"/>
          <w:szCs w:val="24"/>
        </w:rPr>
        <w:t>созданию условий для организации досуга и обеспечения жителей поселения услугами организаций культуры</w:t>
      </w:r>
      <w:r w:rsidR="003E2529" w:rsidRPr="00AE4549">
        <w:rPr>
          <w:rFonts w:ascii="Arial" w:hAnsi="Arial" w:cs="Arial"/>
          <w:sz w:val="24"/>
          <w:szCs w:val="24"/>
        </w:rPr>
        <w:t>, рассчитывается по формуле:</w:t>
      </w:r>
    </w:p>
    <w:p w:rsidR="003E2529" w:rsidRPr="00AE4549" w:rsidRDefault="003E2529" w:rsidP="005817D0">
      <w:pPr>
        <w:pStyle w:val="Style46"/>
        <w:shd w:val="clear" w:color="auto" w:fill="auto"/>
        <w:spacing w:before="0" w:after="0" w:line="240" w:lineRule="auto"/>
        <w:ind w:firstLine="709"/>
        <w:rPr>
          <w:rStyle w:val="CharStyle47"/>
          <w:rFonts w:ascii="Arial" w:hAnsi="Arial" w:cs="Arial"/>
          <w:sz w:val="24"/>
          <w:szCs w:val="24"/>
        </w:rPr>
      </w:pPr>
      <w:r w:rsidRPr="00AE4549">
        <w:rPr>
          <w:rStyle w:val="CharStyle47"/>
          <w:rFonts w:ascii="Arial" w:hAnsi="Arial" w:cs="Arial"/>
          <w:sz w:val="24"/>
          <w:szCs w:val="24"/>
          <w:lang w:val="en-US"/>
        </w:rPr>
        <w:t>S</w:t>
      </w:r>
      <w:r w:rsidRPr="00AE4549">
        <w:rPr>
          <w:rStyle w:val="CharStyle47"/>
          <w:rFonts w:ascii="Arial" w:hAnsi="Arial" w:cs="Arial"/>
          <w:sz w:val="24"/>
          <w:szCs w:val="24"/>
        </w:rPr>
        <w:t xml:space="preserve"> = </w:t>
      </w:r>
      <w:r w:rsidRPr="00AE4549">
        <w:rPr>
          <w:rStyle w:val="CharStyle47"/>
          <w:rFonts w:ascii="Arial" w:hAnsi="Arial" w:cs="Arial"/>
          <w:sz w:val="24"/>
          <w:szCs w:val="24"/>
          <w:lang w:val="en-US"/>
        </w:rPr>
        <w:t>S</w:t>
      </w:r>
      <w:r w:rsidRPr="00AE4549">
        <w:rPr>
          <w:rStyle w:val="CharStyle47"/>
          <w:rFonts w:ascii="Arial" w:hAnsi="Arial" w:cs="Arial"/>
          <w:sz w:val="24"/>
          <w:szCs w:val="24"/>
        </w:rPr>
        <w:t xml:space="preserve">оп. + </w:t>
      </w:r>
      <w:r w:rsidRPr="00AE4549">
        <w:rPr>
          <w:rStyle w:val="CharStyle47"/>
          <w:rFonts w:ascii="Arial" w:hAnsi="Arial" w:cs="Arial"/>
          <w:sz w:val="24"/>
          <w:szCs w:val="24"/>
          <w:lang w:val="en-US"/>
        </w:rPr>
        <w:t>S</w:t>
      </w:r>
      <w:r w:rsidRPr="00AE4549">
        <w:rPr>
          <w:rStyle w:val="CharStyle47"/>
          <w:rFonts w:ascii="Arial" w:hAnsi="Arial" w:cs="Arial"/>
          <w:sz w:val="24"/>
          <w:szCs w:val="24"/>
        </w:rPr>
        <w:t>др,</w:t>
      </w:r>
      <w:r w:rsidR="005817D0" w:rsidRPr="00AE4549">
        <w:rPr>
          <w:rStyle w:val="CharStyle47"/>
          <w:rFonts w:ascii="Arial" w:hAnsi="Arial" w:cs="Arial"/>
          <w:sz w:val="24"/>
          <w:szCs w:val="24"/>
        </w:rPr>
        <w:t xml:space="preserve"> </w:t>
      </w:r>
    </w:p>
    <w:p w:rsidR="003E2529" w:rsidRPr="00AE4549" w:rsidRDefault="003E2529" w:rsidP="005817D0">
      <w:pPr>
        <w:pStyle w:val="Style46"/>
        <w:shd w:val="clear" w:color="auto" w:fill="auto"/>
        <w:spacing w:before="0" w:after="0" w:line="240" w:lineRule="auto"/>
        <w:ind w:firstLine="709"/>
        <w:rPr>
          <w:rStyle w:val="CharStyle48"/>
          <w:rFonts w:ascii="Arial" w:hAnsi="Arial" w:cs="Arial"/>
          <w:sz w:val="24"/>
          <w:szCs w:val="24"/>
        </w:rPr>
      </w:pPr>
      <w:r w:rsidRPr="00AE4549">
        <w:rPr>
          <w:rStyle w:val="CharStyle48"/>
          <w:rFonts w:ascii="Arial" w:hAnsi="Arial" w:cs="Arial"/>
          <w:sz w:val="24"/>
          <w:szCs w:val="24"/>
        </w:rPr>
        <w:t>где:</w:t>
      </w:r>
    </w:p>
    <w:p w:rsidR="003E2529" w:rsidRPr="00AE4549" w:rsidRDefault="003E2529" w:rsidP="005817D0">
      <w:pPr>
        <w:pStyle w:val="Style46"/>
        <w:shd w:val="clear" w:color="auto" w:fill="auto"/>
        <w:spacing w:before="0" w:after="0" w:line="240" w:lineRule="auto"/>
        <w:ind w:firstLine="709"/>
        <w:rPr>
          <w:rStyle w:val="CharStyle27"/>
          <w:rFonts w:ascii="Arial" w:hAnsi="Arial" w:cs="Arial"/>
          <w:i w:val="0"/>
          <w:sz w:val="24"/>
          <w:szCs w:val="24"/>
        </w:rPr>
      </w:pPr>
      <w:r w:rsidRPr="00AE4549">
        <w:rPr>
          <w:rStyle w:val="CharStyle45"/>
          <w:rFonts w:ascii="Arial" w:hAnsi="Arial" w:cs="Arial"/>
          <w:sz w:val="24"/>
          <w:szCs w:val="24"/>
        </w:rPr>
        <w:t xml:space="preserve">S - </w:t>
      </w:r>
      <w:r w:rsidRPr="00AE4549">
        <w:rPr>
          <w:rStyle w:val="CharStyle25"/>
          <w:rFonts w:ascii="Arial" w:hAnsi="Arial" w:cs="Arial"/>
          <w:sz w:val="24"/>
          <w:szCs w:val="24"/>
        </w:rPr>
        <w:t xml:space="preserve">объем иных межбюджетных трансфертов, предоставляемых из бюджета </w:t>
      </w:r>
      <w:r w:rsidRPr="00AE4549">
        <w:rPr>
          <w:rFonts w:ascii="Arial" w:hAnsi="Arial" w:cs="Arial"/>
          <w:sz w:val="24"/>
          <w:szCs w:val="24"/>
        </w:rPr>
        <w:t xml:space="preserve">сельского поселения </w:t>
      </w:r>
      <w:r w:rsidR="003D4EBD" w:rsidRPr="00AE4549">
        <w:rPr>
          <w:rStyle w:val="CharStyle26"/>
          <w:rFonts w:ascii="Arial" w:hAnsi="Arial" w:cs="Arial"/>
          <w:i w:val="0"/>
          <w:iCs w:val="0"/>
          <w:sz w:val="24"/>
          <w:szCs w:val="24"/>
        </w:rPr>
        <w:t xml:space="preserve">бюджету </w:t>
      </w:r>
      <w:r w:rsidRPr="00AE4549">
        <w:rPr>
          <w:rStyle w:val="CharStyle26"/>
          <w:rFonts w:ascii="Arial" w:hAnsi="Arial" w:cs="Arial"/>
          <w:i w:val="0"/>
          <w:iCs w:val="0"/>
          <w:sz w:val="24"/>
          <w:szCs w:val="24"/>
        </w:rPr>
        <w:t xml:space="preserve"> муниципального района</w:t>
      </w:r>
    </w:p>
    <w:p w:rsidR="003E2529" w:rsidRPr="00AE4549" w:rsidRDefault="003E2529" w:rsidP="005817D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  <w:lang w:val="en-US"/>
        </w:rPr>
        <w:t>S</w:t>
      </w:r>
      <w:r w:rsidRPr="00AE4549">
        <w:rPr>
          <w:rFonts w:ascii="Arial" w:hAnsi="Arial" w:cs="Arial"/>
          <w:sz w:val="24"/>
          <w:szCs w:val="24"/>
        </w:rPr>
        <w:t xml:space="preserve"> оп. - сумма расходов на оплату труда работников, непосредственно осуществляющих переданные</w:t>
      </w:r>
      <w:r w:rsidR="005817D0" w:rsidRPr="00AE4549">
        <w:rPr>
          <w:rFonts w:ascii="Arial" w:hAnsi="Arial" w:cs="Arial"/>
          <w:sz w:val="24"/>
          <w:szCs w:val="24"/>
        </w:rPr>
        <w:t xml:space="preserve"> </w:t>
      </w:r>
      <w:r w:rsidRPr="00AE4549">
        <w:rPr>
          <w:rFonts w:ascii="Arial" w:hAnsi="Arial" w:cs="Arial"/>
          <w:sz w:val="24"/>
          <w:szCs w:val="24"/>
        </w:rPr>
        <w:t>полномочия, определяемая по формуле:</w:t>
      </w:r>
    </w:p>
    <w:p w:rsidR="003E2529" w:rsidRPr="00AE4549" w:rsidRDefault="003E2529" w:rsidP="005817D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bCs/>
          <w:sz w:val="24"/>
          <w:szCs w:val="24"/>
          <w:lang w:val="en-US"/>
        </w:rPr>
        <w:t>S</w:t>
      </w:r>
      <w:r w:rsidRPr="00AE4549">
        <w:rPr>
          <w:rFonts w:ascii="Arial" w:hAnsi="Arial" w:cs="Arial"/>
          <w:bCs/>
          <w:sz w:val="24"/>
          <w:szCs w:val="24"/>
        </w:rPr>
        <w:t xml:space="preserve"> оп. = ФОТ месс. x Е x Км</w:t>
      </w:r>
      <w:r w:rsidRPr="00AE4549">
        <w:rPr>
          <w:rFonts w:ascii="Arial" w:hAnsi="Arial" w:cs="Arial"/>
          <w:sz w:val="24"/>
          <w:szCs w:val="24"/>
        </w:rPr>
        <w:t>,</w:t>
      </w:r>
    </w:p>
    <w:p w:rsidR="003E2529" w:rsidRPr="00AE4549" w:rsidRDefault="003E2529" w:rsidP="005817D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где: ФОТ мес. - фонд оплаты труда работников в месяц;</w:t>
      </w:r>
    </w:p>
    <w:p w:rsidR="003E2529" w:rsidRPr="00AE4549" w:rsidRDefault="003E2529" w:rsidP="005817D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Е - коэффициент начислений на оплату труда в соответствии с законодательством Российской Федерации.</w:t>
      </w:r>
    </w:p>
    <w:p w:rsidR="003E2529" w:rsidRPr="00AE4549" w:rsidRDefault="003E2529" w:rsidP="005817D0">
      <w:pPr>
        <w:spacing w:after="0" w:line="240" w:lineRule="auto"/>
        <w:jc w:val="both"/>
        <w:rPr>
          <w:rStyle w:val="CharStyle25"/>
          <w:rFonts w:ascii="Arial" w:hAnsi="Arial" w:cs="Arial"/>
          <w:sz w:val="24"/>
          <w:szCs w:val="24"/>
          <w:shd w:val="clear" w:color="auto" w:fill="auto"/>
        </w:rPr>
      </w:pPr>
      <w:r w:rsidRPr="00AE4549">
        <w:rPr>
          <w:rFonts w:ascii="Arial" w:hAnsi="Arial" w:cs="Arial"/>
          <w:sz w:val="24"/>
          <w:szCs w:val="24"/>
        </w:rPr>
        <w:t>Км - количество месяцев.</w:t>
      </w:r>
    </w:p>
    <w:p w:rsidR="003E2529" w:rsidRPr="00AE4549" w:rsidRDefault="003E2529" w:rsidP="005817D0">
      <w:pPr>
        <w:pStyle w:val="Style24"/>
        <w:shd w:val="clear" w:color="auto" w:fill="auto"/>
        <w:spacing w:before="0" w:line="240" w:lineRule="auto"/>
        <w:ind w:firstLine="567"/>
        <w:rPr>
          <w:rFonts w:ascii="Arial" w:hAnsi="Arial" w:cs="Arial"/>
          <w:bCs/>
          <w:sz w:val="24"/>
          <w:szCs w:val="24"/>
          <w:lang w:eastAsia="ar-SA"/>
        </w:rPr>
      </w:pPr>
      <w:r w:rsidRPr="00AE4549">
        <w:rPr>
          <w:rStyle w:val="CharStyle47"/>
          <w:rFonts w:ascii="Arial" w:hAnsi="Arial" w:cs="Arial"/>
          <w:sz w:val="24"/>
          <w:szCs w:val="24"/>
          <w:lang w:val="en-US"/>
        </w:rPr>
        <w:t>S</w:t>
      </w:r>
      <w:r w:rsidRPr="00AE4549">
        <w:rPr>
          <w:rStyle w:val="CharStyle47"/>
          <w:rFonts w:ascii="Arial" w:hAnsi="Arial" w:cs="Arial"/>
          <w:sz w:val="24"/>
          <w:szCs w:val="24"/>
        </w:rPr>
        <w:t>др -</w:t>
      </w:r>
      <w:r w:rsidRPr="00AE4549">
        <w:rPr>
          <w:rStyle w:val="CharStyle25"/>
          <w:rFonts w:ascii="Arial" w:hAnsi="Arial" w:cs="Arial"/>
          <w:sz w:val="24"/>
          <w:szCs w:val="24"/>
        </w:rPr>
        <w:t xml:space="preserve"> объем иных межбюджетных трансфертов, предоставляемых из бюджета </w:t>
      </w:r>
      <w:r w:rsidRPr="00AE4549">
        <w:rPr>
          <w:rFonts w:ascii="Arial" w:hAnsi="Arial" w:cs="Arial"/>
          <w:sz w:val="24"/>
          <w:szCs w:val="24"/>
        </w:rPr>
        <w:t xml:space="preserve">сельского поселения </w:t>
      </w:r>
      <w:r w:rsidRPr="00AE4549">
        <w:rPr>
          <w:rStyle w:val="CharStyle25"/>
          <w:rFonts w:ascii="Arial" w:hAnsi="Arial" w:cs="Arial"/>
          <w:sz w:val="24"/>
          <w:szCs w:val="24"/>
        </w:rPr>
        <w:t xml:space="preserve">бюджету </w:t>
      </w:r>
      <w:r w:rsidR="00BC6185" w:rsidRPr="00AE4549">
        <w:rPr>
          <w:rStyle w:val="CharStyle25"/>
          <w:rFonts w:ascii="Arial" w:hAnsi="Arial" w:cs="Arial"/>
          <w:sz w:val="24"/>
          <w:szCs w:val="24"/>
        </w:rPr>
        <w:t xml:space="preserve">муниципального района в </w:t>
      </w:r>
      <w:r w:rsidRPr="00AE4549">
        <w:rPr>
          <w:rFonts w:ascii="Arial" w:hAnsi="Arial" w:cs="Arial"/>
          <w:iCs/>
          <w:sz w:val="24"/>
          <w:szCs w:val="24"/>
        </w:rPr>
        <w:t xml:space="preserve">иных случаях, установленных </w:t>
      </w:r>
      <w:r w:rsidRPr="00AE4549">
        <w:rPr>
          <w:rFonts w:ascii="Arial" w:hAnsi="Arial" w:cs="Arial"/>
          <w:sz w:val="24"/>
          <w:szCs w:val="24"/>
        </w:rPr>
        <w:t>бюджетным законодательством Российской Федерации, бюджетным законодательством Воронежской области (или) муниципальными правовыми актами сельского поселения</w:t>
      </w:r>
      <w:r w:rsidRPr="00AE4549">
        <w:rPr>
          <w:rFonts w:ascii="Arial" w:hAnsi="Arial" w:cs="Arial"/>
          <w:bCs/>
          <w:sz w:val="24"/>
          <w:szCs w:val="24"/>
          <w:lang w:eastAsia="ar-SA"/>
        </w:rPr>
        <w:t>.</w:t>
      </w:r>
    </w:p>
    <w:p w:rsidR="00BC6185" w:rsidRPr="00AE4549" w:rsidRDefault="00BC6185" w:rsidP="00C07B10">
      <w:pPr>
        <w:pStyle w:val="aa"/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3.4. Иные межбюджетные трансферты отражаются в доходной части бюджетов муниципального района согласно классификации доходов бюджетов.</w:t>
      </w:r>
    </w:p>
    <w:p w:rsidR="00BC6185" w:rsidRPr="00AE4549" w:rsidRDefault="00BC6185" w:rsidP="00C07B10">
      <w:pPr>
        <w:pStyle w:val="aa"/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 xml:space="preserve">3.5. Администрация сельского поселения вправе устанавливать условия предоставления и расходования иных межбюджетных трансфертов муниципальными правовыми актами. </w:t>
      </w:r>
    </w:p>
    <w:p w:rsidR="00BC6185" w:rsidRPr="00AE4549" w:rsidRDefault="00BC6185" w:rsidP="00C07B10">
      <w:pPr>
        <w:pStyle w:val="aa"/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3.6. Объем иных межбюджетных трансфертов утверждается в решении о бюджете сельского поселения на текущий финансовый год и на плановый период или посредством внесения изменений в решение о бюджете сельского поселения на текущий финансовый год и на плановый период или путем внесения изменений в сводную бюджетную роспись расходов бюджета сельского поселения.</w:t>
      </w:r>
    </w:p>
    <w:p w:rsidR="00BC6185" w:rsidRPr="00AE4549" w:rsidRDefault="00BC6185" w:rsidP="00C07B10">
      <w:pPr>
        <w:pStyle w:val="aa"/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3.7. Иные межбюджетные трансферты предоставляются бюджету муниципального района на основании соглашений, заключенных между администрацией сельского поселения и администрацией муниципального района.</w:t>
      </w:r>
    </w:p>
    <w:p w:rsidR="00BC6185" w:rsidRPr="00AE4549" w:rsidRDefault="00BC6185" w:rsidP="00C07B10">
      <w:pPr>
        <w:pStyle w:val="aa"/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3.8. Подготовка проекта соглашения о предоставлении иных межбюджетных трансфертов осуществляется главным распорядителем средств бюджета</w:t>
      </w:r>
      <w:r w:rsidR="005817D0" w:rsidRPr="00AE4549">
        <w:rPr>
          <w:rFonts w:ascii="Arial" w:hAnsi="Arial" w:cs="Arial"/>
          <w:sz w:val="24"/>
          <w:szCs w:val="24"/>
        </w:rPr>
        <w:t xml:space="preserve"> </w:t>
      </w:r>
      <w:r w:rsidRPr="00AE4549">
        <w:rPr>
          <w:rFonts w:ascii="Arial" w:hAnsi="Arial" w:cs="Arial"/>
          <w:sz w:val="24"/>
          <w:szCs w:val="24"/>
        </w:rPr>
        <w:t xml:space="preserve">сельского поселения, производящим перечисление иных межбюджетных трансфертов. </w:t>
      </w:r>
    </w:p>
    <w:p w:rsidR="00486CCA" w:rsidRPr="00AE4549" w:rsidRDefault="00486CCA" w:rsidP="00C07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3.9. Иные межбюджетные трансферты предоставляются также на основании мотивированного обращения МКУ «Управление по культуре Таловского муниципального района» (далее</w:t>
      </w:r>
      <w:r w:rsidR="002402C9" w:rsidRPr="00AE4549">
        <w:rPr>
          <w:rFonts w:ascii="Arial" w:hAnsi="Arial" w:cs="Arial"/>
          <w:sz w:val="24"/>
          <w:szCs w:val="24"/>
        </w:rPr>
        <w:t xml:space="preserve"> </w:t>
      </w:r>
      <w:r w:rsidRPr="00AE4549">
        <w:rPr>
          <w:rFonts w:ascii="Arial" w:hAnsi="Arial" w:cs="Arial"/>
          <w:sz w:val="24"/>
          <w:szCs w:val="24"/>
        </w:rPr>
        <w:t>- Уполномоченный орган) к главе сельского поселения</w:t>
      </w:r>
      <w:r w:rsidR="005817D0" w:rsidRPr="00AE4549">
        <w:rPr>
          <w:rFonts w:ascii="Arial" w:hAnsi="Arial" w:cs="Arial"/>
          <w:sz w:val="24"/>
          <w:szCs w:val="24"/>
        </w:rPr>
        <w:t xml:space="preserve"> </w:t>
      </w:r>
      <w:r w:rsidRPr="00AE4549">
        <w:rPr>
          <w:rFonts w:ascii="Arial" w:hAnsi="Arial" w:cs="Arial"/>
          <w:sz w:val="24"/>
          <w:szCs w:val="24"/>
        </w:rPr>
        <w:t>с указанием цели расходования.</w:t>
      </w:r>
    </w:p>
    <w:p w:rsidR="00486CCA" w:rsidRPr="00AE4549" w:rsidRDefault="00486CCA" w:rsidP="00AC4E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3.10. Обращение Уполномоченного органа о предоставлении иных межбюджетных трансфертов направляется главе сельского поселения не позднее</w:t>
      </w:r>
      <w:r w:rsidR="005817D0" w:rsidRPr="00AE4549">
        <w:rPr>
          <w:rFonts w:ascii="Arial" w:hAnsi="Arial" w:cs="Arial"/>
          <w:sz w:val="24"/>
          <w:szCs w:val="24"/>
        </w:rPr>
        <w:t xml:space="preserve"> </w:t>
      </w:r>
      <w:r w:rsidRPr="00AE4549">
        <w:rPr>
          <w:rFonts w:ascii="Arial" w:hAnsi="Arial" w:cs="Arial"/>
          <w:sz w:val="24"/>
          <w:szCs w:val="24"/>
        </w:rPr>
        <w:t>5 календарных дней, предшествующих дню выплат.</w:t>
      </w:r>
    </w:p>
    <w:p w:rsidR="00486CCA" w:rsidRPr="00AE4549" w:rsidRDefault="00486CCA" w:rsidP="00AC4E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3.11. Обращение Уполномоченного органа о предоставлении иных межбюджетных трансфертов рассматривается главой сельского поселения в течени</w:t>
      </w:r>
      <w:r w:rsidR="00DE51C0" w:rsidRPr="00AE4549">
        <w:rPr>
          <w:rFonts w:ascii="Arial" w:hAnsi="Arial" w:cs="Arial"/>
          <w:sz w:val="24"/>
          <w:szCs w:val="24"/>
        </w:rPr>
        <w:t>е</w:t>
      </w:r>
      <w:r w:rsidRPr="00AE4549">
        <w:rPr>
          <w:rFonts w:ascii="Arial" w:hAnsi="Arial" w:cs="Arial"/>
          <w:sz w:val="24"/>
          <w:szCs w:val="24"/>
        </w:rPr>
        <w:t xml:space="preserve"> одного рабочего дня с момента получения обращения и в случае </w:t>
      </w:r>
      <w:r w:rsidRPr="00AE4549">
        <w:rPr>
          <w:rFonts w:ascii="Arial" w:hAnsi="Arial" w:cs="Arial"/>
          <w:sz w:val="24"/>
          <w:szCs w:val="24"/>
        </w:rPr>
        <w:lastRenderedPageBreak/>
        <w:t>положительного заключения на него администрация сельского поселения производит перечисление бюджетных ассигнований бюджету Таловского</w:t>
      </w:r>
      <w:r w:rsidR="002402C9" w:rsidRPr="00AE4549">
        <w:rPr>
          <w:rFonts w:ascii="Arial" w:hAnsi="Arial" w:cs="Arial"/>
          <w:sz w:val="24"/>
          <w:szCs w:val="24"/>
        </w:rPr>
        <w:t xml:space="preserve"> </w:t>
      </w:r>
      <w:r w:rsidRPr="00AE4549">
        <w:rPr>
          <w:rFonts w:ascii="Arial" w:hAnsi="Arial" w:cs="Arial"/>
          <w:sz w:val="24"/>
          <w:szCs w:val="24"/>
        </w:rPr>
        <w:t>муниципального района.</w:t>
      </w:r>
    </w:p>
    <w:p w:rsidR="00486CCA" w:rsidRPr="00AE4549" w:rsidRDefault="00486CCA" w:rsidP="00AC4E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3.12. В случае принятия решения об отказе в предоставлении иных межбюджетных трансфертов Уполномоченному органу направляется мотивированный письменный отказ, подготовленный должностным лицом.</w:t>
      </w:r>
    </w:p>
    <w:p w:rsidR="00486CCA" w:rsidRPr="00AE4549" w:rsidRDefault="00486CCA" w:rsidP="00AC4E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3.13. Основанием для предоставления иных м</w:t>
      </w:r>
      <w:r w:rsidR="002317FE" w:rsidRPr="00AE4549">
        <w:rPr>
          <w:rFonts w:ascii="Arial" w:hAnsi="Arial" w:cs="Arial"/>
          <w:sz w:val="24"/>
          <w:szCs w:val="24"/>
        </w:rPr>
        <w:t>ежбюджетных трансфертов бюджету поселения</w:t>
      </w:r>
      <w:r w:rsidRPr="00AE4549">
        <w:rPr>
          <w:rFonts w:ascii="Arial" w:hAnsi="Arial" w:cs="Arial"/>
          <w:sz w:val="24"/>
          <w:szCs w:val="24"/>
        </w:rPr>
        <w:t xml:space="preserve"> в случаях, предусмотренных подпунктом 2.1.2 пункта 2.1 настоящего Порядка, является решение органа власти другого уровня.</w:t>
      </w:r>
    </w:p>
    <w:p w:rsidR="00BC6185" w:rsidRPr="00AE4549" w:rsidRDefault="00BC6185" w:rsidP="00AC4EF4">
      <w:pPr>
        <w:pStyle w:val="aa"/>
        <w:ind w:firstLine="680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3.</w:t>
      </w:r>
      <w:r w:rsidR="00486CCA" w:rsidRPr="00AE4549">
        <w:rPr>
          <w:rFonts w:ascii="Arial" w:hAnsi="Arial" w:cs="Arial"/>
          <w:sz w:val="24"/>
          <w:szCs w:val="24"/>
        </w:rPr>
        <w:t>14</w:t>
      </w:r>
      <w:r w:rsidRPr="00AE4549">
        <w:rPr>
          <w:rFonts w:ascii="Arial" w:hAnsi="Arial" w:cs="Arial"/>
          <w:sz w:val="24"/>
          <w:szCs w:val="24"/>
        </w:rPr>
        <w:t>. Иные межбюджетные трансферты из бюджета сельского поселения перечисляются в бюджеты муниципального района путем зачисления денежных средств на счет бюджета муниципального района, открытый в органе, осуществляющих казначейское исполнение бюджета.</w:t>
      </w:r>
    </w:p>
    <w:p w:rsidR="00BC6185" w:rsidRPr="00AE4549" w:rsidRDefault="00BC6185" w:rsidP="00AC4EF4">
      <w:pPr>
        <w:pStyle w:val="aa"/>
        <w:tabs>
          <w:tab w:val="left" w:pos="708"/>
        </w:tabs>
        <w:ind w:firstLine="680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3.1</w:t>
      </w:r>
      <w:r w:rsidR="00486CCA" w:rsidRPr="00AE4549">
        <w:rPr>
          <w:rFonts w:ascii="Arial" w:hAnsi="Arial" w:cs="Arial"/>
          <w:sz w:val="24"/>
          <w:szCs w:val="24"/>
        </w:rPr>
        <w:t>5</w:t>
      </w:r>
      <w:r w:rsidRPr="00AE4549">
        <w:rPr>
          <w:rFonts w:ascii="Arial" w:hAnsi="Arial" w:cs="Arial"/>
          <w:sz w:val="24"/>
          <w:szCs w:val="24"/>
        </w:rPr>
        <w:t xml:space="preserve">. Иные межбюджетные трансферты подлежат возврату в бюджет </w:t>
      </w:r>
      <w:r w:rsidR="00A77CB9" w:rsidRPr="00AE4549">
        <w:rPr>
          <w:rFonts w:ascii="Arial" w:hAnsi="Arial" w:cs="Arial"/>
          <w:sz w:val="24"/>
          <w:szCs w:val="24"/>
        </w:rPr>
        <w:t xml:space="preserve">сельского поселения </w:t>
      </w:r>
      <w:r w:rsidRPr="00AE4549">
        <w:rPr>
          <w:rFonts w:ascii="Arial" w:hAnsi="Arial" w:cs="Arial"/>
          <w:sz w:val="24"/>
          <w:szCs w:val="24"/>
        </w:rPr>
        <w:t>в случаях:</w:t>
      </w:r>
    </w:p>
    <w:p w:rsidR="00BC6185" w:rsidRPr="00AE4549" w:rsidRDefault="00BC6185" w:rsidP="00AC4EF4">
      <w:pPr>
        <w:pStyle w:val="aa"/>
        <w:tabs>
          <w:tab w:val="left" w:pos="708"/>
        </w:tabs>
        <w:ind w:firstLine="680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- не использования по состоянию на 1 января очередного финансового года;</w:t>
      </w:r>
    </w:p>
    <w:p w:rsidR="00BC6185" w:rsidRPr="00AE4549" w:rsidRDefault="00BC6185" w:rsidP="00AC4EF4">
      <w:pPr>
        <w:pStyle w:val="aa"/>
        <w:tabs>
          <w:tab w:val="clear" w:pos="9355"/>
          <w:tab w:val="left" w:pos="708"/>
          <w:tab w:val="left" w:pos="5824"/>
        </w:tabs>
        <w:ind w:firstLine="680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- выявления их нецелевого использования;</w:t>
      </w:r>
      <w:r w:rsidR="00AC4EF4" w:rsidRPr="00AE4549">
        <w:rPr>
          <w:rFonts w:ascii="Arial" w:hAnsi="Arial" w:cs="Arial"/>
          <w:sz w:val="24"/>
          <w:szCs w:val="24"/>
        </w:rPr>
        <w:tab/>
      </w:r>
    </w:p>
    <w:p w:rsidR="00BC6185" w:rsidRPr="00AE4549" w:rsidRDefault="00BC6185" w:rsidP="00AC4EF4">
      <w:pPr>
        <w:pStyle w:val="aa"/>
        <w:tabs>
          <w:tab w:val="left" w:pos="708"/>
        </w:tabs>
        <w:ind w:firstLine="680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- непредставления по запросу отчетности муниципального района;</w:t>
      </w:r>
    </w:p>
    <w:p w:rsidR="00486CCA" w:rsidRPr="00AE4549" w:rsidRDefault="00BC6185" w:rsidP="00AC4EF4">
      <w:pPr>
        <w:pStyle w:val="aa"/>
        <w:tabs>
          <w:tab w:val="left" w:pos="708"/>
        </w:tabs>
        <w:ind w:firstLine="680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- представления недостоверных сведений в отчетности.</w:t>
      </w:r>
    </w:p>
    <w:p w:rsidR="00A77CB9" w:rsidRPr="00AE4549" w:rsidRDefault="00C07B10" w:rsidP="00AC4EF4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3.16.</w:t>
      </w:r>
      <w:r w:rsidR="00A77CB9" w:rsidRPr="00AE4549">
        <w:rPr>
          <w:rFonts w:ascii="Arial" w:hAnsi="Arial" w:cs="Arial"/>
          <w:sz w:val="24"/>
          <w:szCs w:val="24"/>
        </w:rPr>
        <w:t xml:space="preserve"> В случае использования иных межбюджетных трансфертов не в полном объеме, остатки подлежат возврату в бюджет сельского поселения в течение первых семи рабочих дней очередного финансового года.</w:t>
      </w:r>
    </w:p>
    <w:p w:rsidR="00486CCA" w:rsidRPr="00AE4549" w:rsidRDefault="00486CCA" w:rsidP="005817D0">
      <w:pPr>
        <w:pStyle w:val="aa"/>
        <w:tabs>
          <w:tab w:val="left" w:pos="708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 xml:space="preserve">4. </w:t>
      </w:r>
      <w:r w:rsidRPr="00AE4549">
        <w:rPr>
          <w:rFonts w:ascii="Arial" w:hAnsi="Arial" w:cs="Arial"/>
          <w:sz w:val="24"/>
          <w:szCs w:val="24"/>
        </w:rPr>
        <w:tab/>
        <w:t>Контроль за использованием иных межбюджетных трансфертов</w:t>
      </w:r>
    </w:p>
    <w:p w:rsidR="00486CCA" w:rsidRPr="00AE4549" w:rsidRDefault="00486CCA" w:rsidP="00AC4EF4">
      <w:pPr>
        <w:pStyle w:val="aa"/>
        <w:tabs>
          <w:tab w:val="left" w:pos="708"/>
        </w:tabs>
        <w:ind w:firstLine="680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 xml:space="preserve">4.1. Органы местного самоуправления муниципального района несут ответственность за целевое использование иных межбюджетных трансфертов, полученных из бюджета сельского поселения и достоверность представляемых отчетов об их использовании. </w:t>
      </w:r>
    </w:p>
    <w:p w:rsidR="00E94BBA" w:rsidRPr="00AE4549" w:rsidRDefault="00486CCA" w:rsidP="00AC4EF4">
      <w:pPr>
        <w:pStyle w:val="aa"/>
        <w:tabs>
          <w:tab w:val="left" w:pos="708"/>
        </w:tabs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94BBA" w:rsidRPr="00AE4549" w:rsidSect="003422B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E4549">
        <w:rPr>
          <w:rFonts w:ascii="Arial" w:hAnsi="Arial" w:cs="Arial"/>
          <w:sz w:val="24"/>
          <w:szCs w:val="24"/>
        </w:rPr>
        <w:t>4.2. Органы местного самоуправления муниципального района по запросу администрации сельского поселения представляют отчет об использовании иных межбюджетных трансфертов</w:t>
      </w:r>
      <w:r w:rsidR="00A77CB9" w:rsidRPr="00AE4549">
        <w:rPr>
          <w:rFonts w:ascii="Arial" w:hAnsi="Arial" w:cs="Arial"/>
          <w:sz w:val="24"/>
          <w:szCs w:val="24"/>
        </w:rPr>
        <w:t xml:space="preserve"> согласно приложению 1 данного положения</w:t>
      </w:r>
      <w:r w:rsidR="002402C9" w:rsidRPr="00AE4549">
        <w:rPr>
          <w:rFonts w:ascii="Arial" w:hAnsi="Arial" w:cs="Arial"/>
          <w:sz w:val="24"/>
          <w:szCs w:val="24"/>
        </w:rPr>
        <w:t>.</w:t>
      </w:r>
    </w:p>
    <w:p w:rsidR="00E94BBA" w:rsidRPr="00AE4549" w:rsidRDefault="00B722DE" w:rsidP="005817D0">
      <w:pPr>
        <w:pStyle w:val="Style24"/>
        <w:shd w:val="clear" w:color="auto" w:fill="auto"/>
        <w:spacing w:before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E4549">
        <w:rPr>
          <w:rStyle w:val="CharStyle25"/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94BBA" w:rsidRPr="00AE4549" w:rsidRDefault="002317FE" w:rsidP="003D4EBD">
      <w:pPr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4549">
        <w:rPr>
          <w:rStyle w:val="CharStyle25"/>
          <w:rFonts w:ascii="Arial" w:hAnsi="Arial" w:cs="Arial"/>
          <w:sz w:val="24"/>
          <w:szCs w:val="24"/>
        </w:rPr>
        <w:t>к Порядку, условиям и методике</w:t>
      </w:r>
      <w:r w:rsidR="003D4EBD" w:rsidRPr="00AE4549">
        <w:rPr>
          <w:rStyle w:val="CharStyle25"/>
          <w:rFonts w:ascii="Arial" w:hAnsi="Arial" w:cs="Arial"/>
          <w:sz w:val="24"/>
          <w:szCs w:val="24"/>
        </w:rPr>
        <w:t xml:space="preserve"> предоставления иных межбюджетных трансфертов из бюджета Новочигольского сельского поселения</w:t>
      </w:r>
      <w:r w:rsidRPr="00AE4549">
        <w:rPr>
          <w:rStyle w:val="CharStyle25"/>
          <w:rFonts w:ascii="Arial" w:hAnsi="Arial" w:cs="Arial"/>
          <w:sz w:val="24"/>
          <w:szCs w:val="24"/>
        </w:rPr>
        <w:t xml:space="preserve"> Таловского муниципального района</w:t>
      </w:r>
      <w:r w:rsidR="003D4EBD" w:rsidRPr="00AE4549">
        <w:rPr>
          <w:rStyle w:val="CharStyle25"/>
          <w:rFonts w:ascii="Arial" w:hAnsi="Arial" w:cs="Arial"/>
          <w:sz w:val="24"/>
          <w:szCs w:val="24"/>
        </w:rPr>
        <w:t xml:space="preserve"> бюджету Таловского муниципального района на решение вопросов по созданию условий для организации досуга и обеспечения жителей поселения услугами организаций культуры</w:t>
      </w:r>
      <w:r w:rsidR="005817D0" w:rsidRPr="00AE4549">
        <w:rPr>
          <w:rFonts w:ascii="Arial" w:hAnsi="Arial" w:cs="Arial"/>
          <w:sz w:val="24"/>
          <w:szCs w:val="24"/>
        </w:rPr>
        <w:t xml:space="preserve"> </w:t>
      </w:r>
    </w:p>
    <w:p w:rsidR="005B4023" w:rsidRPr="00AE4549" w:rsidRDefault="005B4023" w:rsidP="005817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BBA" w:rsidRPr="00AE4549" w:rsidRDefault="00E94BBA" w:rsidP="005817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ОТЧЕТ</w:t>
      </w:r>
    </w:p>
    <w:p w:rsidR="00E94BBA" w:rsidRPr="00AE4549" w:rsidRDefault="00E94BBA" w:rsidP="005817D0">
      <w:pPr>
        <w:tabs>
          <w:tab w:val="left" w:pos="26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на ________________________</w:t>
      </w:r>
      <w:r w:rsidR="005817D0" w:rsidRPr="00AE4549">
        <w:rPr>
          <w:rFonts w:ascii="Arial" w:hAnsi="Arial" w:cs="Arial"/>
          <w:sz w:val="24"/>
          <w:szCs w:val="24"/>
        </w:rPr>
        <w:t xml:space="preserve"> </w:t>
      </w:r>
      <w:r w:rsidRPr="00AE4549">
        <w:rPr>
          <w:rFonts w:ascii="Arial" w:hAnsi="Arial" w:cs="Arial"/>
          <w:sz w:val="24"/>
          <w:szCs w:val="24"/>
        </w:rPr>
        <w:t>20___ года</w:t>
      </w:r>
    </w:p>
    <w:p w:rsidR="00E94BBA" w:rsidRPr="00AE4549" w:rsidRDefault="005817D0" w:rsidP="005817D0">
      <w:pPr>
        <w:tabs>
          <w:tab w:val="left" w:pos="26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 xml:space="preserve"> </w:t>
      </w:r>
      <w:r w:rsidR="00E94BBA" w:rsidRPr="00AE4549">
        <w:rPr>
          <w:rFonts w:ascii="Arial" w:hAnsi="Arial" w:cs="Arial"/>
          <w:sz w:val="24"/>
          <w:szCs w:val="24"/>
        </w:rPr>
        <w:t>____________________________________________________________</w:t>
      </w:r>
      <w:r w:rsidR="00E94BBA" w:rsidRPr="00AE4549">
        <w:rPr>
          <w:rFonts w:ascii="Arial" w:hAnsi="Arial" w:cs="Arial"/>
          <w:sz w:val="24"/>
          <w:szCs w:val="24"/>
        </w:rPr>
        <w:tab/>
      </w:r>
    </w:p>
    <w:p w:rsidR="00E94BBA" w:rsidRPr="00AE4549" w:rsidRDefault="005817D0" w:rsidP="005817D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 xml:space="preserve"> </w:t>
      </w:r>
      <w:r w:rsidR="00E94BBA" w:rsidRPr="00AE4549">
        <w:rPr>
          <w:rFonts w:ascii="Arial" w:hAnsi="Arial" w:cs="Arial"/>
          <w:sz w:val="24"/>
          <w:szCs w:val="24"/>
        </w:rPr>
        <w:t>(наименование района)</w:t>
      </w:r>
    </w:p>
    <w:p w:rsidR="00E94BBA" w:rsidRPr="00AE4549" w:rsidRDefault="00E94BBA" w:rsidP="005817D0">
      <w:pPr>
        <w:tabs>
          <w:tab w:val="left" w:pos="27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E94BBA" w:rsidRPr="00AE4549" w:rsidRDefault="00E94BBA" w:rsidP="005817D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(наименование иного межбюджетного трансферта)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984"/>
        <w:gridCol w:w="2268"/>
        <w:gridCol w:w="2410"/>
        <w:gridCol w:w="1985"/>
        <w:gridCol w:w="3260"/>
      </w:tblGrid>
      <w:tr w:rsidR="00AE4549" w:rsidRPr="00AE4549" w:rsidTr="00661361">
        <w:trPr>
          <w:trHeight w:val="509"/>
        </w:trPr>
        <w:tc>
          <w:tcPr>
            <w:tcW w:w="3227" w:type="dxa"/>
            <w:vMerge w:val="restart"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549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4" w:type="dxa"/>
            <w:vMerge w:val="restart"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549">
              <w:rPr>
                <w:rFonts w:ascii="Arial" w:hAnsi="Arial" w:cs="Arial"/>
                <w:sz w:val="24"/>
                <w:szCs w:val="24"/>
              </w:rPr>
              <w:t>Объем финансирования, предусмотренный лимитами бюджетных обязательств (руб.)</w:t>
            </w:r>
          </w:p>
        </w:tc>
        <w:tc>
          <w:tcPr>
            <w:tcW w:w="2268" w:type="dxa"/>
            <w:vMerge w:val="restart"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549">
              <w:rPr>
                <w:rFonts w:ascii="Arial" w:hAnsi="Arial" w:cs="Arial"/>
                <w:sz w:val="24"/>
                <w:szCs w:val="24"/>
              </w:rPr>
              <w:t>Фактический объем финансирования нарастающим итогом на конец отчетного периода (руб.)</w:t>
            </w:r>
          </w:p>
        </w:tc>
        <w:tc>
          <w:tcPr>
            <w:tcW w:w="2410" w:type="dxa"/>
            <w:vMerge w:val="restart"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549">
              <w:rPr>
                <w:rFonts w:ascii="Arial" w:hAnsi="Arial" w:cs="Arial"/>
                <w:sz w:val="24"/>
                <w:szCs w:val="24"/>
              </w:rPr>
              <w:t>Оплачено нарастающим итогом на конец отчетного периода (руб.)</w:t>
            </w:r>
          </w:p>
        </w:tc>
        <w:tc>
          <w:tcPr>
            <w:tcW w:w="1985" w:type="dxa"/>
            <w:vMerge w:val="restart"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549">
              <w:rPr>
                <w:rFonts w:ascii="Arial" w:hAnsi="Arial" w:cs="Arial"/>
                <w:sz w:val="24"/>
                <w:szCs w:val="24"/>
              </w:rPr>
              <w:t>Остаток средств (руб.)</w:t>
            </w:r>
          </w:p>
        </w:tc>
        <w:tc>
          <w:tcPr>
            <w:tcW w:w="3260" w:type="dxa"/>
            <w:vMerge w:val="restart"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549">
              <w:rPr>
                <w:rFonts w:ascii="Arial" w:hAnsi="Arial" w:cs="Arial"/>
                <w:sz w:val="24"/>
                <w:szCs w:val="24"/>
              </w:rPr>
              <w:t>Причины неиспользования остатка средств межбюджетных трансфертов</w:t>
            </w:r>
          </w:p>
        </w:tc>
      </w:tr>
      <w:tr w:rsidR="00AE4549" w:rsidRPr="00AE4549" w:rsidTr="00661361">
        <w:trPr>
          <w:trHeight w:val="525"/>
        </w:trPr>
        <w:tc>
          <w:tcPr>
            <w:tcW w:w="3227" w:type="dxa"/>
            <w:vMerge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549" w:rsidRPr="00AE4549" w:rsidTr="00661361">
        <w:trPr>
          <w:trHeight w:val="1109"/>
        </w:trPr>
        <w:tc>
          <w:tcPr>
            <w:tcW w:w="3227" w:type="dxa"/>
            <w:vMerge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549" w:rsidRPr="00AE4549" w:rsidTr="00661361">
        <w:trPr>
          <w:trHeight w:val="559"/>
        </w:trPr>
        <w:tc>
          <w:tcPr>
            <w:tcW w:w="3227" w:type="dxa"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54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361" w:rsidRPr="00AE4549" w:rsidTr="00661361">
        <w:trPr>
          <w:trHeight w:val="559"/>
        </w:trPr>
        <w:tc>
          <w:tcPr>
            <w:tcW w:w="3227" w:type="dxa"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454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361" w:rsidRPr="00AE4549" w:rsidRDefault="00661361" w:rsidP="005817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4BBA" w:rsidRPr="00AE4549" w:rsidRDefault="00E94BBA" w:rsidP="005817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BBA" w:rsidRPr="00AE4549" w:rsidRDefault="00E94BBA" w:rsidP="005817D0">
      <w:pPr>
        <w:spacing w:after="0" w:line="240" w:lineRule="auto"/>
        <w:rPr>
          <w:rFonts w:ascii="Arial" w:hAnsi="Arial" w:cs="Arial"/>
          <w:sz w:val="24"/>
          <w:szCs w:val="24"/>
        </w:rPr>
        <w:sectPr w:rsidR="00E94BBA" w:rsidRPr="00AE4549" w:rsidSect="00E94BBA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 w:rsidRPr="00AE4549">
        <w:rPr>
          <w:rFonts w:ascii="Arial" w:hAnsi="Arial" w:cs="Arial"/>
          <w:sz w:val="24"/>
          <w:szCs w:val="24"/>
        </w:rPr>
        <w:t>Глава ____________</w:t>
      </w:r>
      <w:r w:rsidR="005817D0" w:rsidRPr="00AE4549">
        <w:rPr>
          <w:rFonts w:ascii="Arial" w:hAnsi="Arial" w:cs="Arial"/>
          <w:sz w:val="24"/>
          <w:szCs w:val="24"/>
        </w:rPr>
        <w:t xml:space="preserve"> </w:t>
      </w:r>
      <w:r w:rsidRPr="00AE4549">
        <w:rPr>
          <w:rFonts w:ascii="Arial" w:hAnsi="Arial" w:cs="Arial"/>
          <w:sz w:val="24"/>
          <w:szCs w:val="24"/>
        </w:rPr>
        <w:t>_____________________</w:t>
      </w:r>
      <w:r w:rsidR="005817D0" w:rsidRPr="00AE4549">
        <w:rPr>
          <w:rFonts w:ascii="Arial" w:hAnsi="Arial" w:cs="Arial"/>
          <w:sz w:val="24"/>
          <w:szCs w:val="24"/>
        </w:rPr>
        <w:t xml:space="preserve"> </w:t>
      </w:r>
    </w:p>
    <w:p w:rsidR="00B722DE" w:rsidRPr="00AE4549" w:rsidRDefault="005B4023" w:rsidP="005817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5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B722DE" w:rsidRPr="00AE454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77CB9" w:rsidRPr="00AE454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E45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4023" w:rsidRPr="00AE4549" w:rsidRDefault="005B4023" w:rsidP="005817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549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</w:p>
    <w:p w:rsidR="005B4023" w:rsidRPr="00AE4549" w:rsidRDefault="005B4023" w:rsidP="005817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549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5817D0" w:rsidRPr="00AE45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4549">
        <w:rPr>
          <w:rFonts w:ascii="Arial" w:eastAsia="Times New Roman" w:hAnsi="Arial" w:cs="Arial"/>
          <w:sz w:val="24"/>
          <w:szCs w:val="24"/>
          <w:lang w:eastAsia="ru-RU"/>
        </w:rPr>
        <w:t>народных депутатов</w:t>
      </w:r>
    </w:p>
    <w:p w:rsidR="005B4023" w:rsidRPr="00AE4549" w:rsidRDefault="00AC4EF4" w:rsidP="005817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549">
        <w:rPr>
          <w:rFonts w:ascii="Arial" w:eastAsia="Times New Roman" w:hAnsi="Arial" w:cs="Arial"/>
          <w:sz w:val="24"/>
          <w:szCs w:val="24"/>
          <w:lang w:eastAsia="ru-RU"/>
        </w:rPr>
        <w:t xml:space="preserve">Новочигольского </w:t>
      </w:r>
      <w:r w:rsidR="005B4023" w:rsidRPr="00AE454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5B4023" w:rsidRPr="00AE4549" w:rsidRDefault="005B4023" w:rsidP="005817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549">
        <w:rPr>
          <w:rFonts w:ascii="Arial" w:eastAsia="Times New Roman" w:hAnsi="Arial" w:cs="Arial"/>
          <w:sz w:val="24"/>
          <w:szCs w:val="24"/>
          <w:lang w:eastAsia="ru-RU"/>
        </w:rPr>
        <w:t>Таловского муниципального района</w:t>
      </w:r>
    </w:p>
    <w:p w:rsidR="005B4023" w:rsidRPr="00AE4549" w:rsidRDefault="005B4023" w:rsidP="005817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54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B4023" w:rsidRPr="00AE4549" w:rsidRDefault="005B4023" w:rsidP="005817D0">
      <w:pPr>
        <w:tabs>
          <w:tab w:val="left" w:pos="949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54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722DE" w:rsidRPr="00AE4549">
        <w:rPr>
          <w:rFonts w:ascii="Arial" w:eastAsia="Times New Roman" w:hAnsi="Arial" w:cs="Arial"/>
          <w:sz w:val="24"/>
          <w:szCs w:val="24"/>
          <w:lang w:eastAsia="ru-RU"/>
        </w:rPr>
        <w:t>01.03.</w:t>
      </w:r>
      <w:r w:rsidRPr="00AE4549">
        <w:rPr>
          <w:rFonts w:ascii="Arial" w:eastAsia="Times New Roman" w:hAnsi="Arial" w:cs="Arial"/>
          <w:sz w:val="24"/>
          <w:szCs w:val="24"/>
          <w:lang w:eastAsia="ru-RU"/>
        </w:rPr>
        <w:t>2021 г.</w:t>
      </w:r>
      <w:r w:rsidR="00B722DE" w:rsidRPr="00AE4549">
        <w:rPr>
          <w:rFonts w:ascii="Arial" w:eastAsia="Times New Roman" w:hAnsi="Arial" w:cs="Arial"/>
          <w:sz w:val="24"/>
          <w:szCs w:val="24"/>
          <w:lang w:eastAsia="ru-RU"/>
        </w:rPr>
        <w:t>№ 3</w:t>
      </w:r>
      <w:r w:rsidRPr="00AE454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060B6" w:rsidRPr="00AE4549" w:rsidRDefault="00B060B6" w:rsidP="005817D0">
      <w:pPr>
        <w:spacing w:after="0" w:line="240" w:lineRule="auto"/>
        <w:jc w:val="center"/>
        <w:rPr>
          <w:rFonts w:ascii="Arial" w:hAnsi="Arial" w:cs="Arial"/>
          <w:spacing w:val="-2"/>
          <w:sz w:val="24"/>
          <w:szCs w:val="24"/>
        </w:rPr>
      </w:pPr>
    </w:p>
    <w:p w:rsidR="00EE5858" w:rsidRPr="00AE4549" w:rsidRDefault="00EE5858" w:rsidP="005817D0">
      <w:pPr>
        <w:spacing w:after="0" w:line="240" w:lineRule="auto"/>
        <w:jc w:val="center"/>
        <w:rPr>
          <w:rFonts w:ascii="Arial" w:hAnsi="Arial" w:cs="Arial"/>
          <w:spacing w:val="-2"/>
          <w:sz w:val="24"/>
          <w:szCs w:val="24"/>
        </w:rPr>
      </w:pPr>
      <w:r w:rsidRPr="00AE4549">
        <w:rPr>
          <w:rFonts w:ascii="Arial" w:hAnsi="Arial" w:cs="Arial"/>
          <w:spacing w:val="-2"/>
          <w:sz w:val="24"/>
          <w:szCs w:val="24"/>
        </w:rPr>
        <w:t>Соглашение</w:t>
      </w:r>
      <w:r w:rsidR="00E94BBA" w:rsidRPr="00AE4549">
        <w:rPr>
          <w:rFonts w:ascii="Arial" w:hAnsi="Arial" w:cs="Arial"/>
          <w:spacing w:val="-2"/>
          <w:sz w:val="24"/>
          <w:szCs w:val="24"/>
        </w:rPr>
        <w:t xml:space="preserve"> № _____</w:t>
      </w:r>
    </w:p>
    <w:p w:rsidR="00EE5858" w:rsidRPr="00AE4549" w:rsidRDefault="00EE5858" w:rsidP="005817D0">
      <w:pPr>
        <w:spacing w:after="0" w:line="240" w:lineRule="auto"/>
        <w:jc w:val="center"/>
        <w:rPr>
          <w:rFonts w:ascii="Arial" w:hAnsi="Arial" w:cs="Arial"/>
          <w:spacing w:val="-2"/>
          <w:sz w:val="24"/>
          <w:szCs w:val="24"/>
        </w:rPr>
      </w:pPr>
      <w:r w:rsidRPr="00AE4549">
        <w:rPr>
          <w:rFonts w:ascii="Arial" w:hAnsi="Arial" w:cs="Arial"/>
          <w:spacing w:val="-2"/>
          <w:sz w:val="24"/>
          <w:szCs w:val="24"/>
        </w:rPr>
        <w:t>о передаче</w:t>
      </w:r>
      <w:r w:rsidR="005817D0" w:rsidRPr="00AE4549">
        <w:rPr>
          <w:rFonts w:ascii="Arial" w:hAnsi="Arial" w:cs="Arial"/>
          <w:spacing w:val="-2"/>
          <w:sz w:val="24"/>
          <w:szCs w:val="24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</w:rPr>
        <w:t>органами</w:t>
      </w:r>
      <w:r w:rsidR="005817D0" w:rsidRPr="00AE4549">
        <w:rPr>
          <w:rFonts w:ascii="Arial" w:hAnsi="Arial" w:cs="Arial"/>
          <w:spacing w:val="-2"/>
          <w:sz w:val="24"/>
          <w:szCs w:val="24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</w:rPr>
        <w:t xml:space="preserve">местного самоуправления </w:t>
      </w:r>
      <w:r w:rsidR="00AC4EF4" w:rsidRPr="00AE4549">
        <w:rPr>
          <w:rFonts w:ascii="Arial" w:hAnsi="Arial" w:cs="Arial"/>
          <w:spacing w:val="-2"/>
          <w:sz w:val="24"/>
          <w:szCs w:val="24"/>
        </w:rPr>
        <w:t xml:space="preserve">Новочигольского </w:t>
      </w:r>
      <w:r w:rsidRPr="00AE4549">
        <w:rPr>
          <w:rFonts w:ascii="Arial" w:hAnsi="Arial" w:cs="Arial"/>
          <w:spacing w:val="-2"/>
          <w:sz w:val="24"/>
          <w:szCs w:val="24"/>
        </w:rPr>
        <w:t xml:space="preserve">сельского поселения Таловского муниципального района Воронежской области </w:t>
      </w:r>
      <w:r w:rsidR="00D51B62" w:rsidRPr="00AE4549">
        <w:rPr>
          <w:rFonts w:ascii="Arial" w:hAnsi="Arial" w:cs="Arial"/>
          <w:spacing w:val="-2"/>
          <w:sz w:val="24"/>
          <w:szCs w:val="24"/>
        </w:rPr>
        <w:t xml:space="preserve">части </w:t>
      </w:r>
      <w:r w:rsidRPr="00AE4549">
        <w:rPr>
          <w:rFonts w:ascii="Arial" w:hAnsi="Arial" w:cs="Arial"/>
          <w:spacing w:val="-2"/>
          <w:sz w:val="24"/>
          <w:szCs w:val="24"/>
        </w:rPr>
        <w:t xml:space="preserve">полномочий по решению </w:t>
      </w:r>
      <w:r w:rsidR="005817D0" w:rsidRPr="00AE4549">
        <w:rPr>
          <w:rFonts w:ascii="Arial" w:hAnsi="Arial" w:cs="Arial"/>
          <w:spacing w:val="-2"/>
          <w:sz w:val="24"/>
          <w:szCs w:val="24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</w:rPr>
        <w:t xml:space="preserve">вопросов </w:t>
      </w:r>
      <w:r w:rsidR="00313CE9" w:rsidRPr="00AE4549">
        <w:rPr>
          <w:rFonts w:ascii="Arial" w:hAnsi="Arial" w:cs="Arial"/>
          <w:spacing w:val="-2"/>
          <w:sz w:val="24"/>
          <w:szCs w:val="24"/>
        </w:rPr>
        <w:t xml:space="preserve">по созданию условий для организации досуга и обеспечения жителей поселения услугами организаций культуры </w:t>
      </w:r>
      <w:r w:rsidRPr="00AE4549">
        <w:rPr>
          <w:rFonts w:ascii="Arial" w:hAnsi="Arial" w:cs="Arial"/>
          <w:spacing w:val="-2"/>
          <w:sz w:val="24"/>
          <w:szCs w:val="24"/>
        </w:rPr>
        <w:t>органам местного самоуправления Таловского</w:t>
      </w:r>
      <w:r w:rsidR="003D4EBD" w:rsidRPr="00AE4549">
        <w:rPr>
          <w:rFonts w:ascii="Arial" w:hAnsi="Arial" w:cs="Arial"/>
          <w:spacing w:val="-2"/>
          <w:sz w:val="24"/>
          <w:szCs w:val="24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</w:rPr>
        <w:t>муниципального района Воронежской области</w:t>
      </w:r>
    </w:p>
    <w:p w:rsidR="00EE5858" w:rsidRPr="00AE4549" w:rsidRDefault="00EE5858" w:rsidP="005817D0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:rsidR="00EE5858" w:rsidRPr="00AE4549" w:rsidRDefault="00AC4EF4" w:rsidP="005817D0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AE4549">
        <w:rPr>
          <w:rFonts w:ascii="Arial" w:hAnsi="Arial" w:cs="Arial"/>
          <w:spacing w:val="-2"/>
          <w:sz w:val="24"/>
          <w:szCs w:val="24"/>
        </w:rPr>
        <w:t>с. Новая Чигла</w:t>
      </w:r>
      <w:r w:rsidR="005817D0" w:rsidRPr="00AE4549">
        <w:rPr>
          <w:rFonts w:ascii="Arial" w:hAnsi="Arial" w:cs="Arial"/>
          <w:spacing w:val="-2"/>
          <w:sz w:val="24"/>
          <w:szCs w:val="24"/>
        </w:rPr>
        <w:t xml:space="preserve"> </w:t>
      </w:r>
      <w:r w:rsidR="00EE5858" w:rsidRPr="00AE4549">
        <w:rPr>
          <w:rFonts w:ascii="Arial" w:hAnsi="Arial" w:cs="Arial"/>
          <w:spacing w:val="-2"/>
          <w:sz w:val="24"/>
          <w:szCs w:val="24"/>
        </w:rPr>
        <w:t>«</w:t>
      </w:r>
      <w:r w:rsidR="00E94BBA" w:rsidRPr="00AE4549">
        <w:rPr>
          <w:rFonts w:ascii="Arial" w:hAnsi="Arial" w:cs="Arial"/>
          <w:spacing w:val="-2"/>
          <w:sz w:val="24"/>
          <w:szCs w:val="24"/>
        </w:rPr>
        <w:t>___</w:t>
      </w:r>
      <w:r w:rsidR="00EE5858" w:rsidRPr="00AE4549">
        <w:rPr>
          <w:rFonts w:ascii="Arial" w:hAnsi="Arial" w:cs="Arial"/>
          <w:spacing w:val="-2"/>
          <w:sz w:val="24"/>
          <w:szCs w:val="24"/>
        </w:rPr>
        <w:t xml:space="preserve">» </w:t>
      </w:r>
      <w:r w:rsidR="00E94BBA" w:rsidRPr="00AE4549">
        <w:rPr>
          <w:rFonts w:ascii="Arial" w:hAnsi="Arial" w:cs="Arial"/>
          <w:spacing w:val="-2"/>
          <w:sz w:val="24"/>
          <w:szCs w:val="24"/>
        </w:rPr>
        <w:t>__________</w:t>
      </w:r>
      <w:r w:rsidR="00EE5858" w:rsidRPr="00AE4549">
        <w:rPr>
          <w:rFonts w:ascii="Arial" w:hAnsi="Arial" w:cs="Arial"/>
          <w:spacing w:val="-2"/>
          <w:sz w:val="24"/>
          <w:szCs w:val="24"/>
        </w:rPr>
        <w:t xml:space="preserve"> 20</w:t>
      </w:r>
      <w:r w:rsidR="002402C9" w:rsidRPr="00AE4549">
        <w:rPr>
          <w:rFonts w:ascii="Arial" w:hAnsi="Arial" w:cs="Arial"/>
          <w:spacing w:val="-2"/>
          <w:sz w:val="24"/>
          <w:szCs w:val="24"/>
        </w:rPr>
        <w:t>__</w:t>
      </w:r>
      <w:r w:rsidR="00EE5858" w:rsidRPr="00AE4549">
        <w:rPr>
          <w:rFonts w:ascii="Arial" w:hAnsi="Arial" w:cs="Arial"/>
          <w:spacing w:val="-2"/>
          <w:sz w:val="24"/>
          <w:szCs w:val="24"/>
        </w:rPr>
        <w:t xml:space="preserve"> г.</w:t>
      </w:r>
    </w:p>
    <w:p w:rsidR="00EE5858" w:rsidRPr="00AE4549" w:rsidRDefault="00EE5858" w:rsidP="005817D0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:rsidR="00E94BBA" w:rsidRPr="00AE4549" w:rsidRDefault="00980FDC" w:rsidP="00AC4EF4">
      <w:pPr>
        <w:pStyle w:val="a7"/>
        <w:ind w:firstLine="709"/>
        <w:jc w:val="both"/>
        <w:rPr>
          <w:rFonts w:ascii="Arial" w:hAnsi="Arial" w:cs="Arial"/>
          <w:color w:val="auto"/>
        </w:rPr>
      </w:pPr>
      <w:r w:rsidRPr="00AE4549">
        <w:rPr>
          <w:rFonts w:ascii="Arial" w:eastAsia="Times New Roman" w:hAnsi="Arial" w:cs="Arial"/>
          <w:color w:val="auto"/>
        </w:rPr>
        <w:t> </w:t>
      </w:r>
      <w:r w:rsidR="00AC4EF4" w:rsidRPr="00AE4549">
        <w:rPr>
          <w:rFonts w:ascii="Arial" w:hAnsi="Arial" w:cs="Arial"/>
          <w:color w:val="auto"/>
          <w:spacing w:val="-2"/>
        </w:rPr>
        <w:t>Новочигольское</w:t>
      </w:r>
      <w:r w:rsidR="00D40200" w:rsidRPr="00AE4549">
        <w:rPr>
          <w:rFonts w:ascii="Arial" w:hAnsi="Arial" w:cs="Arial"/>
          <w:color w:val="auto"/>
          <w:spacing w:val="-2"/>
        </w:rPr>
        <w:t xml:space="preserve"> сельское поселение в лице главы</w:t>
      </w:r>
      <w:r w:rsidR="005817D0" w:rsidRPr="00AE4549">
        <w:rPr>
          <w:rFonts w:ascii="Arial" w:hAnsi="Arial" w:cs="Arial"/>
          <w:color w:val="auto"/>
          <w:spacing w:val="-2"/>
        </w:rPr>
        <w:t xml:space="preserve"> </w:t>
      </w:r>
      <w:r w:rsidR="00D40200" w:rsidRPr="00AE4549">
        <w:rPr>
          <w:rFonts w:ascii="Arial" w:hAnsi="Arial" w:cs="Arial"/>
          <w:color w:val="auto"/>
          <w:spacing w:val="-2"/>
        </w:rPr>
        <w:t xml:space="preserve">сельского поселения  </w:t>
      </w:r>
      <w:r w:rsidR="00AC4EF4" w:rsidRPr="00AE4549">
        <w:rPr>
          <w:rFonts w:ascii="Arial" w:hAnsi="Arial" w:cs="Arial"/>
          <w:color w:val="auto"/>
          <w:spacing w:val="-2"/>
        </w:rPr>
        <w:t>Майгурова С.А.</w:t>
      </w:r>
      <w:r w:rsidR="00D40200" w:rsidRPr="00AE4549">
        <w:rPr>
          <w:rFonts w:ascii="Arial" w:hAnsi="Arial" w:cs="Arial"/>
          <w:color w:val="auto"/>
          <w:spacing w:val="-2"/>
        </w:rPr>
        <w:t>, действующего на основании Устава</w:t>
      </w:r>
      <w:r w:rsidR="002402C9" w:rsidRPr="00AE4549">
        <w:rPr>
          <w:rFonts w:ascii="Arial" w:hAnsi="Arial" w:cs="Arial"/>
          <w:color w:val="auto"/>
          <w:spacing w:val="-2"/>
        </w:rPr>
        <w:t xml:space="preserve"> </w:t>
      </w:r>
      <w:r w:rsidR="00AC4EF4" w:rsidRPr="00AE4549">
        <w:rPr>
          <w:rFonts w:ascii="Arial" w:hAnsi="Arial" w:cs="Arial"/>
          <w:color w:val="auto"/>
          <w:spacing w:val="-2"/>
        </w:rPr>
        <w:t>Новочигольского</w:t>
      </w:r>
      <w:r w:rsidR="00D40200" w:rsidRPr="00AE4549">
        <w:rPr>
          <w:rFonts w:ascii="Arial" w:hAnsi="Arial" w:cs="Arial"/>
          <w:color w:val="auto"/>
          <w:spacing w:val="-2"/>
        </w:rPr>
        <w:t xml:space="preserve"> сельского поселения Таловского муниципального района Воронежской области, именуемое в дальнейшем «Поселение»,</w:t>
      </w:r>
      <w:r w:rsidR="005817D0" w:rsidRPr="00AE4549">
        <w:rPr>
          <w:rFonts w:ascii="Arial" w:hAnsi="Arial" w:cs="Arial"/>
          <w:color w:val="auto"/>
          <w:spacing w:val="-2"/>
        </w:rPr>
        <w:t xml:space="preserve"> </w:t>
      </w:r>
      <w:r w:rsidR="00D40200" w:rsidRPr="00AE4549">
        <w:rPr>
          <w:rFonts w:ascii="Arial" w:hAnsi="Arial" w:cs="Arial"/>
          <w:color w:val="auto"/>
          <w:spacing w:val="-2"/>
        </w:rPr>
        <w:t>и</w:t>
      </w:r>
      <w:r w:rsidR="005817D0" w:rsidRPr="00AE4549">
        <w:rPr>
          <w:rFonts w:ascii="Arial" w:hAnsi="Arial" w:cs="Arial"/>
          <w:color w:val="auto"/>
          <w:spacing w:val="-2"/>
        </w:rPr>
        <w:t xml:space="preserve"> </w:t>
      </w:r>
      <w:r w:rsidR="00AD134F" w:rsidRPr="00AE4549">
        <w:rPr>
          <w:rFonts w:ascii="Arial" w:hAnsi="Arial" w:cs="Arial"/>
          <w:color w:val="auto"/>
          <w:spacing w:val="-2"/>
        </w:rPr>
        <w:t>администрация</w:t>
      </w:r>
      <w:r w:rsidR="002402C9" w:rsidRPr="00AE4549">
        <w:rPr>
          <w:rFonts w:ascii="Arial" w:hAnsi="Arial" w:cs="Arial"/>
          <w:color w:val="auto"/>
          <w:spacing w:val="-2"/>
        </w:rPr>
        <w:t xml:space="preserve"> </w:t>
      </w:r>
      <w:r w:rsidR="00D40200" w:rsidRPr="00AE4549">
        <w:rPr>
          <w:rFonts w:ascii="Arial" w:hAnsi="Arial" w:cs="Arial"/>
          <w:color w:val="auto"/>
          <w:spacing w:val="-2"/>
        </w:rPr>
        <w:t>Таловск</w:t>
      </w:r>
      <w:r w:rsidR="00AD134F" w:rsidRPr="00AE4549">
        <w:rPr>
          <w:rFonts w:ascii="Arial" w:hAnsi="Arial" w:cs="Arial"/>
          <w:color w:val="auto"/>
          <w:spacing w:val="-2"/>
        </w:rPr>
        <w:t>ого</w:t>
      </w:r>
      <w:r w:rsidR="00D40200" w:rsidRPr="00AE4549">
        <w:rPr>
          <w:rFonts w:ascii="Arial" w:hAnsi="Arial" w:cs="Arial"/>
          <w:color w:val="auto"/>
          <w:spacing w:val="-2"/>
        </w:rPr>
        <w:t xml:space="preserve"> муниципальн</w:t>
      </w:r>
      <w:r w:rsidR="00AD134F" w:rsidRPr="00AE4549">
        <w:rPr>
          <w:rFonts w:ascii="Arial" w:hAnsi="Arial" w:cs="Arial"/>
          <w:color w:val="auto"/>
          <w:spacing w:val="-2"/>
        </w:rPr>
        <w:t>ого</w:t>
      </w:r>
      <w:r w:rsidR="00D40200" w:rsidRPr="00AE4549">
        <w:rPr>
          <w:rFonts w:ascii="Arial" w:hAnsi="Arial" w:cs="Arial"/>
          <w:color w:val="auto"/>
          <w:spacing w:val="-2"/>
        </w:rPr>
        <w:t xml:space="preserve"> район</w:t>
      </w:r>
      <w:r w:rsidR="00AD134F" w:rsidRPr="00AE4549">
        <w:rPr>
          <w:rFonts w:ascii="Arial" w:hAnsi="Arial" w:cs="Arial"/>
          <w:color w:val="auto"/>
          <w:spacing w:val="-2"/>
        </w:rPr>
        <w:t>а</w:t>
      </w:r>
      <w:r w:rsidR="005817D0" w:rsidRPr="00AE4549">
        <w:rPr>
          <w:rFonts w:ascii="Arial" w:hAnsi="Arial" w:cs="Arial"/>
          <w:color w:val="auto"/>
          <w:spacing w:val="-2"/>
        </w:rPr>
        <w:t xml:space="preserve"> </w:t>
      </w:r>
      <w:r w:rsidR="00D40200" w:rsidRPr="00AE4549">
        <w:rPr>
          <w:rFonts w:ascii="Arial" w:hAnsi="Arial" w:cs="Arial"/>
          <w:color w:val="auto"/>
          <w:spacing w:val="-2"/>
        </w:rPr>
        <w:t xml:space="preserve">в лице главы Таловского муниципального района </w:t>
      </w:r>
      <w:r w:rsidR="0062151A" w:rsidRPr="00AE4549">
        <w:rPr>
          <w:rFonts w:ascii="Arial" w:hAnsi="Arial" w:cs="Arial"/>
          <w:color w:val="auto"/>
          <w:spacing w:val="-2"/>
        </w:rPr>
        <w:t>Бурдина В.В.</w:t>
      </w:r>
      <w:r w:rsidR="00D40200" w:rsidRPr="00AE4549">
        <w:rPr>
          <w:rFonts w:ascii="Arial" w:hAnsi="Arial" w:cs="Arial"/>
          <w:color w:val="auto"/>
          <w:spacing w:val="-2"/>
        </w:rPr>
        <w:t xml:space="preserve"> действующего</w:t>
      </w:r>
      <w:r w:rsidR="005817D0" w:rsidRPr="00AE4549">
        <w:rPr>
          <w:rFonts w:ascii="Arial" w:hAnsi="Arial" w:cs="Arial"/>
          <w:color w:val="auto"/>
          <w:spacing w:val="-2"/>
        </w:rPr>
        <w:t xml:space="preserve"> </w:t>
      </w:r>
      <w:r w:rsidR="00D40200" w:rsidRPr="00AE4549">
        <w:rPr>
          <w:rFonts w:ascii="Arial" w:hAnsi="Arial" w:cs="Arial"/>
          <w:color w:val="auto"/>
          <w:spacing w:val="-2"/>
        </w:rPr>
        <w:t>на основании Устава, именуемое в дальнейшем «Муниципальный район»</w:t>
      </w:r>
      <w:r w:rsidR="005817D0" w:rsidRPr="00AE4549">
        <w:rPr>
          <w:rFonts w:ascii="Arial" w:hAnsi="Arial" w:cs="Arial"/>
          <w:color w:val="auto"/>
          <w:spacing w:val="-2"/>
        </w:rPr>
        <w:t xml:space="preserve"> </w:t>
      </w:r>
      <w:r w:rsidR="00D40200" w:rsidRPr="00AE4549">
        <w:rPr>
          <w:rFonts w:ascii="Arial" w:hAnsi="Arial" w:cs="Arial"/>
          <w:color w:val="auto"/>
          <w:spacing w:val="-2"/>
        </w:rPr>
        <w:t>с другой</w:t>
      </w:r>
      <w:r w:rsidR="005817D0" w:rsidRPr="00AE4549">
        <w:rPr>
          <w:rFonts w:ascii="Arial" w:hAnsi="Arial" w:cs="Arial"/>
          <w:color w:val="auto"/>
          <w:spacing w:val="-2"/>
        </w:rPr>
        <w:t xml:space="preserve"> </w:t>
      </w:r>
      <w:r w:rsidR="00D40200" w:rsidRPr="00AE4549">
        <w:rPr>
          <w:rFonts w:ascii="Arial" w:hAnsi="Arial" w:cs="Arial"/>
          <w:color w:val="auto"/>
          <w:spacing w:val="-2"/>
        </w:rPr>
        <w:t>стороны</w:t>
      </w:r>
      <w:r w:rsidR="005817D0" w:rsidRPr="00AE4549">
        <w:rPr>
          <w:rFonts w:ascii="Arial" w:hAnsi="Arial" w:cs="Arial"/>
          <w:color w:val="auto"/>
          <w:spacing w:val="-2"/>
        </w:rPr>
        <w:t xml:space="preserve"> </w:t>
      </w:r>
      <w:r w:rsidR="00D40200" w:rsidRPr="00AE4549">
        <w:rPr>
          <w:rFonts w:ascii="Arial" w:hAnsi="Arial" w:cs="Arial"/>
          <w:color w:val="auto"/>
          <w:spacing w:val="-2"/>
        </w:rPr>
        <w:t>далее</w:t>
      </w:r>
      <w:r w:rsidR="005817D0" w:rsidRPr="00AE4549">
        <w:rPr>
          <w:rFonts w:ascii="Arial" w:hAnsi="Arial" w:cs="Arial"/>
          <w:color w:val="auto"/>
          <w:spacing w:val="-2"/>
        </w:rPr>
        <w:t xml:space="preserve"> </w:t>
      </w:r>
      <w:r w:rsidR="00D40200" w:rsidRPr="00AE4549">
        <w:rPr>
          <w:rFonts w:ascii="Arial" w:hAnsi="Arial" w:cs="Arial"/>
          <w:color w:val="auto"/>
          <w:spacing w:val="-2"/>
        </w:rPr>
        <w:t>именуемые «Стороны», в соответствии с Федеральным законом от 06.02.2003 №131-ФЗ «Об общих принципах организации</w:t>
      </w:r>
      <w:r w:rsidR="005817D0" w:rsidRPr="00AE4549">
        <w:rPr>
          <w:rFonts w:ascii="Arial" w:hAnsi="Arial" w:cs="Arial"/>
          <w:color w:val="auto"/>
          <w:spacing w:val="-2"/>
        </w:rPr>
        <w:t xml:space="preserve"> </w:t>
      </w:r>
      <w:r w:rsidR="00D40200" w:rsidRPr="00AE4549">
        <w:rPr>
          <w:rFonts w:ascii="Arial" w:hAnsi="Arial" w:cs="Arial"/>
          <w:color w:val="auto"/>
          <w:spacing w:val="-2"/>
        </w:rPr>
        <w:t>местного самоуправления в Российской Федерации», Бюджетным кодексом РФ</w:t>
      </w:r>
      <w:r w:rsidR="005817D0" w:rsidRPr="00AE4549">
        <w:rPr>
          <w:rFonts w:ascii="Arial" w:hAnsi="Arial" w:cs="Arial"/>
          <w:color w:val="auto"/>
          <w:spacing w:val="-2"/>
        </w:rPr>
        <w:t xml:space="preserve"> </w:t>
      </w:r>
      <w:r w:rsidR="00D40200" w:rsidRPr="00AE4549">
        <w:rPr>
          <w:rFonts w:ascii="Arial" w:hAnsi="Arial" w:cs="Arial"/>
          <w:color w:val="auto"/>
          <w:spacing w:val="-2"/>
        </w:rPr>
        <w:t>и</w:t>
      </w:r>
      <w:r w:rsidR="005817D0" w:rsidRPr="00AE4549">
        <w:rPr>
          <w:rFonts w:ascii="Arial" w:hAnsi="Arial" w:cs="Arial"/>
          <w:color w:val="auto"/>
          <w:spacing w:val="-2"/>
        </w:rPr>
        <w:t xml:space="preserve"> </w:t>
      </w:r>
      <w:r w:rsidR="00D40200" w:rsidRPr="00AE4549">
        <w:rPr>
          <w:rFonts w:ascii="Arial" w:hAnsi="Arial" w:cs="Arial"/>
          <w:color w:val="auto"/>
          <w:spacing w:val="-2"/>
        </w:rPr>
        <w:t>на основании</w:t>
      </w:r>
      <w:r w:rsidR="005817D0" w:rsidRPr="00AE4549">
        <w:rPr>
          <w:rFonts w:ascii="Arial" w:hAnsi="Arial" w:cs="Arial"/>
          <w:color w:val="auto"/>
          <w:spacing w:val="-2"/>
        </w:rPr>
        <w:t xml:space="preserve"> </w:t>
      </w:r>
      <w:r w:rsidR="00D40200" w:rsidRPr="00AE4549">
        <w:rPr>
          <w:rFonts w:ascii="Arial" w:hAnsi="Arial" w:cs="Arial"/>
          <w:color w:val="auto"/>
          <w:spacing w:val="-2"/>
        </w:rPr>
        <w:t xml:space="preserve">решения Совета народных депутатов </w:t>
      </w:r>
      <w:r w:rsidR="00AC4EF4" w:rsidRPr="00AE4549">
        <w:rPr>
          <w:rFonts w:ascii="Arial" w:hAnsi="Arial" w:cs="Arial"/>
          <w:color w:val="auto"/>
          <w:spacing w:val="-2"/>
        </w:rPr>
        <w:t>Новочигольского</w:t>
      </w:r>
      <w:r w:rsidR="00D40200" w:rsidRPr="00AE4549">
        <w:rPr>
          <w:rFonts w:ascii="Arial" w:hAnsi="Arial" w:cs="Arial"/>
          <w:color w:val="auto"/>
          <w:spacing w:val="-2"/>
        </w:rPr>
        <w:t xml:space="preserve"> сельского поселения Таловского муниципального района Воронежской области</w:t>
      </w:r>
      <w:r w:rsidR="00AC4EF4" w:rsidRPr="00AE4549">
        <w:rPr>
          <w:rFonts w:ascii="Arial" w:hAnsi="Arial" w:cs="Arial"/>
          <w:color w:val="auto"/>
          <w:spacing w:val="-2"/>
        </w:rPr>
        <w:t xml:space="preserve"> </w:t>
      </w:r>
      <w:r w:rsidR="00D40200" w:rsidRPr="00AE4549">
        <w:rPr>
          <w:rFonts w:ascii="Arial" w:hAnsi="Arial" w:cs="Arial"/>
          <w:color w:val="auto"/>
          <w:spacing w:val="-2"/>
        </w:rPr>
        <w:t>от</w:t>
      </w:r>
      <w:r w:rsidR="00AD134F" w:rsidRPr="00AE4549">
        <w:rPr>
          <w:rFonts w:ascii="Arial" w:hAnsi="Arial" w:cs="Arial"/>
          <w:color w:val="auto"/>
          <w:spacing w:val="-2"/>
        </w:rPr>
        <w:t>_______</w:t>
      </w:r>
      <w:r w:rsidR="00D40200" w:rsidRPr="00AE4549">
        <w:rPr>
          <w:rFonts w:ascii="Arial" w:hAnsi="Arial" w:cs="Arial"/>
          <w:color w:val="auto"/>
          <w:spacing w:val="-2"/>
        </w:rPr>
        <w:t xml:space="preserve"> № ___ «О передаче </w:t>
      </w:r>
      <w:r w:rsidR="00506FEB" w:rsidRPr="00AE4549">
        <w:rPr>
          <w:rFonts w:ascii="Arial" w:hAnsi="Arial" w:cs="Arial"/>
          <w:color w:val="auto"/>
          <w:spacing w:val="-2"/>
        </w:rPr>
        <w:t>Новочигольским</w:t>
      </w:r>
      <w:r w:rsidR="00D40200" w:rsidRPr="00AE4549">
        <w:rPr>
          <w:rFonts w:ascii="Arial" w:hAnsi="Arial" w:cs="Arial"/>
          <w:color w:val="auto"/>
          <w:spacing w:val="-2"/>
        </w:rPr>
        <w:t xml:space="preserve"> сельск</w:t>
      </w:r>
      <w:r w:rsidR="00A80CF8" w:rsidRPr="00AE4549">
        <w:rPr>
          <w:rFonts w:ascii="Arial" w:hAnsi="Arial" w:cs="Arial"/>
          <w:color w:val="auto"/>
          <w:spacing w:val="-2"/>
        </w:rPr>
        <w:t>им поселением</w:t>
      </w:r>
      <w:r w:rsidR="00D40200" w:rsidRPr="00AE4549">
        <w:rPr>
          <w:rFonts w:ascii="Arial" w:hAnsi="Arial" w:cs="Arial"/>
          <w:color w:val="auto"/>
          <w:spacing w:val="-2"/>
        </w:rPr>
        <w:t xml:space="preserve"> </w:t>
      </w:r>
      <w:r w:rsidR="00A80CF8" w:rsidRPr="00AE4549">
        <w:rPr>
          <w:rFonts w:ascii="Arial" w:hAnsi="Arial" w:cs="Arial"/>
          <w:color w:val="auto"/>
        </w:rPr>
        <w:t>Таловского муниципального района части полномочий Таловскому муниципальному району по созданию условий для организации</w:t>
      </w:r>
      <w:r w:rsidR="005817D0" w:rsidRPr="00AE4549">
        <w:rPr>
          <w:rFonts w:ascii="Arial" w:hAnsi="Arial" w:cs="Arial"/>
          <w:color w:val="auto"/>
        </w:rPr>
        <w:t xml:space="preserve"> </w:t>
      </w:r>
      <w:r w:rsidR="00A80CF8" w:rsidRPr="00AE4549">
        <w:rPr>
          <w:rFonts w:ascii="Arial" w:hAnsi="Arial" w:cs="Arial"/>
          <w:color w:val="auto"/>
        </w:rPr>
        <w:t>досуга и обеспечения жителей поселения</w:t>
      </w:r>
      <w:r w:rsidR="005817D0" w:rsidRPr="00AE4549">
        <w:rPr>
          <w:rFonts w:ascii="Arial" w:hAnsi="Arial" w:cs="Arial"/>
          <w:color w:val="auto"/>
        </w:rPr>
        <w:t xml:space="preserve"> </w:t>
      </w:r>
      <w:r w:rsidR="00A80CF8" w:rsidRPr="00AE4549">
        <w:rPr>
          <w:rFonts w:ascii="Arial" w:hAnsi="Arial" w:cs="Arial"/>
          <w:color w:val="auto"/>
        </w:rPr>
        <w:t>услугами организаций культуры»</w:t>
      </w:r>
      <w:r w:rsidR="00D40200" w:rsidRPr="00AE4549">
        <w:rPr>
          <w:rFonts w:ascii="Arial" w:hAnsi="Arial" w:cs="Arial"/>
          <w:color w:val="auto"/>
          <w:spacing w:val="-2"/>
        </w:rPr>
        <w:t xml:space="preserve"> и решения Совета народных депутатов Таловского муниципального района Воронежской области от</w:t>
      </w:r>
      <w:r w:rsidR="00AD134F" w:rsidRPr="00AE4549">
        <w:rPr>
          <w:rFonts w:ascii="Arial" w:hAnsi="Arial" w:cs="Arial"/>
          <w:color w:val="auto"/>
          <w:spacing w:val="-2"/>
        </w:rPr>
        <w:t>_______</w:t>
      </w:r>
      <w:r w:rsidR="005817D0" w:rsidRPr="00AE4549">
        <w:rPr>
          <w:rFonts w:ascii="Arial" w:hAnsi="Arial" w:cs="Arial"/>
          <w:color w:val="auto"/>
          <w:spacing w:val="-2"/>
        </w:rPr>
        <w:t xml:space="preserve"> </w:t>
      </w:r>
      <w:r w:rsidR="00D40200" w:rsidRPr="00AE4549">
        <w:rPr>
          <w:rFonts w:ascii="Arial" w:hAnsi="Arial" w:cs="Arial"/>
          <w:color w:val="auto"/>
          <w:spacing w:val="-2"/>
        </w:rPr>
        <w:t>№</w:t>
      </w:r>
      <w:r w:rsidR="00B060B6" w:rsidRPr="00AE4549">
        <w:rPr>
          <w:rFonts w:ascii="Arial" w:hAnsi="Arial" w:cs="Arial"/>
          <w:color w:val="auto"/>
          <w:spacing w:val="-2"/>
        </w:rPr>
        <w:t>___</w:t>
      </w:r>
      <w:r w:rsidR="00D40200" w:rsidRPr="00AE4549">
        <w:rPr>
          <w:rFonts w:ascii="Arial" w:hAnsi="Arial" w:cs="Arial"/>
          <w:color w:val="auto"/>
          <w:spacing w:val="-2"/>
        </w:rPr>
        <w:t>«О</w:t>
      </w:r>
      <w:r w:rsidR="00A80CF8" w:rsidRPr="00AE4549">
        <w:rPr>
          <w:rFonts w:ascii="Arial" w:hAnsi="Arial" w:cs="Arial"/>
          <w:color w:val="auto"/>
          <w:spacing w:val="-2"/>
        </w:rPr>
        <w:t xml:space="preserve"> </w:t>
      </w:r>
      <w:r w:rsidR="00AD134F" w:rsidRPr="00AE4549">
        <w:rPr>
          <w:rFonts w:ascii="Arial" w:hAnsi="Arial" w:cs="Arial"/>
          <w:color w:val="auto"/>
          <w:spacing w:val="-2"/>
        </w:rPr>
        <w:t>присоединении сельских культурно-досуговых учреждений в качестве структурных подразделений МКУ «Культурно-досуговый центр» Таловского муниципального района</w:t>
      </w:r>
      <w:r w:rsidR="00D40200" w:rsidRPr="00AE4549">
        <w:rPr>
          <w:rFonts w:ascii="Arial" w:hAnsi="Arial" w:cs="Arial"/>
          <w:color w:val="auto"/>
          <w:spacing w:val="-2"/>
        </w:rPr>
        <w:t>»,</w:t>
      </w:r>
      <w:r w:rsidR="00A80CF8" w:rsidRPr="00AE4549">
        <w:rPr>
          <w:rFonts w:ascii="Arial" w:hAnsi="Arial" w:cs="Arial"/>
          <w:color w:val="auto"/>
          <w:spacing w:val="-2"/>
        </w:rPr>
        <w:t xml:space="preserve"> </w:t>
      </w:r>
      <w:r w:rsidR="00D40200" w:rsidRPr="00AE4549">
        <w:rPr>
          <w:rFonts w:ascii="Arial" w:hAnsi="Arial" w:cs="Arial"/>
          <w:color w:val="auto"/>
          <w:spacing w:val="-2"/>
        </w:rPr>
        <w:t>заключили насто</w:t>
      </w:r>
      <w:r w:rsidR="00E94BBA" w:rsidRPr="00AE4549">
        <w:rPr>
          <w:rFonts w:ascii="Arial" w:hAnsi="Arial" w:cs="Arial"/>
          <w:color w:val="auto"/>
          <w:spacing w:val="-2"/>
        </w:rPr>
        <w:t>ящее Соглашение о нижеследующем.</w:t>
      </w:r>
    </w:p>
    <w:p w:rsidR="00D40200" w:rsidRPr="00AE4549" w:rsidRDefault="0035011E" w:rsidP="00AC4EF4">
      <w:pPr>
        <w:spacing w:after="0" w:line="240" w:lineRule="auto"/>
        <w:ind w:firstLine="709"/>
        <w:jc w:val="center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1. ПРЕДМЕТ СОГЛАШЕНИЯ</w:t>
      </w:r>
    </w:p>
    <w:p w:rsidR="00D40200" w:rsidRPr="00AE4549" w:rsidRDefault="00D40200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1.1. Предметом настоящего Соглашения является передача</w:t>
      </w:r>
      <w:r w:rsidR="00A80CF8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>П</w:t>
      </w:r>
      <w:r w:rsidR="00A80CF8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оселением 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>М</w:t>
      </w:r>
      <w:r w:rsidR="00A80CF8" w:rsidRPr="00AE4549">
        <w:rPr>
          <w:rFonts w:ascii="Arial" w:hAnsi="Arial" w:cs="Arial"/>
          <w:spacing w:val="-2"/>
          <w:sz w:val="24"/>
          <w:szCs w:val="24"/>
          <w:lang w:eastAsia="ru-RU"/>
        </w:rPr>
        <w:t>униципальному району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A80CF8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части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полномочий</w:t>
      </w:r>
      <w:r w:rsidR="00A80CF8" w:rsidRPr="00AE4549">
        <w:rPr>
          <w:rFonts w:ascii="Arial" w:hAnsi="Arial" w:cs="Arial"/>
          <w:sz w:val="24"/>
          <w:szCs w:val="24"/>
        </w:rPr>
        <w:t xml:space="preserve"> по</w:t>
      </w:r>
      <w:r w:rsidR="000A026B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созданию условий для организации досуга и обеспечения жителей поселени</w:t>
      </w:r>
      <w:r w:rsidR="00DE51C0" w:rsidRPr="00AE4549">
        <w:rPr>
          <w:rFonts w:ascii="Arial" w:hAnsi="Arial" w:cs="Arial"/>
          <w:spacing w:val="-2"/>
          <w:sz w:val="24"/>
          <w:szCs w:val="24"/>
          <w:lang w:eastAsia="ru-RU"/>
        </w:rPr>
        <w:t>я услугами организаций культуры.</w:t>
      </w:r>
    </w:p>
    <w:p w:rsidR="00D40200" w:rsidRPr="00AE4549" w:rsidRDefault="00D40200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1.2.</w:t>
      </w:r>
      <w:r w:rsidR="00C07B1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Органам местного самоуправления 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>М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униципального района Воронежской области передаются следующие полномочия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органов местного самоуправления </w:t>
      </w:r>
      <w:r w:rsidR="00C07B10" w:rsidRPr="00AE4549">
        <w:rPr>
          <w:rFonts w:ascii="Arial" w:hAnsi="Arial" w:cs="Arial"/>
          <w:spacing w:val="-2"/>
          <w:sz w:val="24"/>
          <w:szCs w:val="24"/>
          <w:lang w:eastAsia="ru-RU"/>
        </w:rPr>
        <w:t>Новочигольского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сельского поселения Т</w:t>
      </w:r>
      <w:r w:rsidR="0061687B" w:rsidRPr="00AE4549">
        <w:rPr>
          <w:rFonts w:ascii="Arial" w:hAnsi="Arial" w:cs="Arial"/>
          <w:spacing w:val="-2"/>
          <w:sz w:val="24"/>
          <w:szCs w:val="24"/>
          <w:lang w:eastAsia="ru-RU"/>
        </w:rPr>
        <w:t>аловского</w:t>
      </w:r>
      <w:r w:rsidR="00DE51C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муниципального района Воронежской области:</w:t>
      </w:r>
    </w:p>
    <w:p w:rsidR="00D40200" w:rsidRPr="00AE4549" w:rsidRDefault="00D40200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1.2.1.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исполнение функций учредителя </w:t>
      </w:r>
      <w:r w:rsidR="0061687B" w:rsidRPr="00AE4549">
        <w:rPr>
          <w:rFonts w:ascii="Arial" w:hAnsi="Arial" w:cs="Arial"/>
          <w:spacing w:val="-2"/>
          <w:sz w:val="24"/>
          <w:szCs w:val="24"/>
          <w:lang w:eastAsia="ru-RU"/>
        </w:rPr>
        <w:t>сельских культурно-досуговых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учреждений культуры</w:t>
      </w:r>
      <w:r w:rsidR="000742FA" w:rsidRPr="00AE4549">
        <w:rPr>
          <w:rFonts w:ascii="Arial" w:hAnsi="Arial" w:cs="Arial"/>
          <w:spacing w:val="-2"/>
          <w:sz w:val="24"/>
          <w:szCs w:val="24"/>
          <w:lang w:eastAsia="ru-RU"/>
        </w:rPr>
        <w:t>,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проведение государственной политики в сфере культуры, решени</w:t>
      </w:r>
      <w:r w:rsidR="0061687B" w:rsidRPr="00AE4549">
        <w:rPr>
          <w:rFonts w:ascii="Arial" w:hAnsi="Arial" w:cs="Arial"/>
          <w:spacing w:val="-2"/>
          <w:sz w:val="24"/>
          <w:szCs w:val="24"/>
          <w:lang w:eastAsia="ru-RU"/>
        </w:rPr>
        <w:t>е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творческих проблем и вопросов</w:t>
      </w:r>
      <w:r w:rsidR="00DE51C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61687B" w:rsidRPr="00AE4549">
        <w:rPr>
          <w:rFonts w:ascii="Arial" w:hAnsi="Arial" w:cs="Arial"/>
          <w:spacing w:val="-2"/>
          <w:sz w:val="24"/>
          <w:szCs w:val="24"/>
          <w:lang w:eastAsia="ru-RU"/>
        </w:rPr>
        <w:t>сельских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домов культуры и клубов; </w:t>
      </w:r>
    </w:p>
    <w:p w:rsidR="00D40200" w:rsidRPr="00AE4549" w:rsidRDefault="00D40200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1.2.2. организация сбора статистических показателей, характеризующих состояние сферы культуры и предоставление указанных данных органам государственной власти в установленном порядке; </w:t>
      </w:r>
    </w:p>
    <w:p w:rsidR="00D40200" w:rsidRPr="00AE4549" w:rsidRDefault="00D40200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1.2.3. разработка и внедрение в практику работы учреждений культуры новых форм и методов работы;</w:t>
      </w:r>
    </w:p>
    <w:p w:rsidR="00D40200" w:rsidRPr="00AE4549" w:rsidRDefault="00D40200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lastRenderedPageBreak/>
        <w:t>1.2.</w:t>
      </w:r>
      <w:r w:rsidR="000742FA" w:rsidRPr="00AE4549">
        <w:rPr>
          <w:rFonts w:ascii="Arial" w:hAnsi="Arial" w:cs="Arial"/>
          <w:spacing w:val="-2"/>
          <w:sz w:val="24"/>
          <w:szCs w:val="24"/>
          <w:lang w:eastAsia="ru-RU"/>
        </w:rPr>
        <w:t>4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. организация конкурсов, фестивалей с привлечением творческих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коллективов и участников художественной самодеятельности поселения; </w:t>
      </w:r>
    </w:p>
    <w:p w:rsidR="00D40200" w:rsidRPr="00AE4549" w:rsidRDefault="00D40200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1.2.</w:t>
      </w:r>
      <w:r w:rsidR="000742FA" w:rsidRPr="00AE4549">
        <w:rPr>
          <w:rFonts w:ascii="Arial" w:hAnsi="Arial" w:cs="Arial"/>
          <w:spacing w:val="-2"/>
          <w:sz w:val="24"/>
          <w:szCs w:val="24"/>
          <w:lang w:eastAsia="ru-RU"/>
        </w:rPr>
        <w:t>5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. обеспечение информационно-методической и практической помощи работникам учреждений культуры, подбор, подготовка, повышение квалификации специалистов в </w:t>
      </w:r>
      <w:r w:rsidR="0061687B" w:rsidRPr="00AE4549">
        <w:rPr>
          <w:rFonts w:ascii="Arial" w:hAnsi="Arial" w:cs="Arial"/>
          <w:spacing w:val="-2"/>
          <w:sz w:val="24"/>
          <w:szCs w:val="24"/>
          <w:lang w:eastAsia="ru-RU"/>
        </w:rPr>
        <w:t>культурно-досуговой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деятельности; </w:t>
      </w:r>
    </w:p>
    <w:p w:rsidR="00D40200" w:rsidRPr="00AE4549" w:rsidRDefault="00D40200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1.2.</w:t>
      </w:r>
      <w:r w:rsidR="000742FA" w:rsidRPr="00AE4549">
        <w:rPr>
          <w:rFonts w:ascii="Arial" w:hAnsi="Arial" w:cs="Arial"/>
          <w:spacing w:val="-2"/>
          <w:sz w:val="24"/>
          <w:szCs w:val="24"/>
          <w:lang w:eastAsia="ru-RU"/>
        </w:rPr>
        <w:t>7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. организация</w:t>
      </w:r>
      <w:r w:rsidR="000742FA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обучения работников культурно-досуговых учреждений по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охране труда</w:t>
      </w:r>
      <w:r w:rsidR="000742FA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и пожарной безопасности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; </w:t>
      </w:r>
    </w:p>
    <w:p w:rsidR="00D40200" w:rsidRPr="00AE4549" w:rsidRDefault="00D40200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1.2.</w:t>
      </w:r>
      <w:r w:rsidR="000742FA" w:rsidRPr="00AE4549">
        <w:rPr>
          <w:rFonts w:ascii="Arial" w:hAnsi="Arial" w:cs="Arial"/>
          <w:spacing w:val="-2"/>
          <w:sz w:val="24"/>
          <w:szCs w:val="24"/>
          <w:lang w:eastAsia="ru-RU"/>
        </w:rPr>
        <w:t>8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. правовое регулирование: подготовка нормативно-правовых документов, регулирующих деятельность учреждений культуры (договоры, соглашения, уставы и т.д.);</w:t>
      </w:r>
    </w:p>
    <w:p w:rsidR="00D40200" w:rsidRPr="00AE4549" w:rsidRDefault="00D40200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1.2.</w:t>
      </w:r>
      <w:r w:rsidR="000742FA" w:rsidRPr="00AE4549">
        <w:rPr>
          <w:rFonts w:ascii="Arial" w:hAnsi="Arial" w:cs="Arial"/>
          <w:spacing w:val="-2"/>
          <w:sz w:val="24"/>
          <w:szCs w:val="24"/>
          <w:lang w:eastAsia="ru-RU"/>
        </w:rPr>
        <w:t>9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. разработка перечня услуг, оказываемых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учреждениями культуры поселения и порядка их оказания, в том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числе по платным услугам (расчет цен и тарифов на платные услуги);</w:t>
      </w:r>
    </w:p>
    <w:p w:rsidR="00D40200" w:rsidRPr="00AE4549" w:rsidRDefault="00D40200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1.2.1</w:t>
      </w:r>
      <w:r w:rsidR="000742FA" w:rsidRPr="00AE4549">
        <w:rPr>
          <w:rFonts w:ascii="Arial" w:hAnsi="Arial" w:cs="Arial"/>
          <w:spacing w:val="-2"/>
          <w:sz w:val="24"/>
          <w:szCs w:val="24"/>
          <w:lang w:eastAsia="ru-RU"/>
        </w:rPr>
        <w:t>0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. осуществление контроля за соответствием оказываемых </w:t>
      </w:r>
      <w:r w:rsidR="0061687B" w:rsidRPr="00AE4549">
        <w:rPr>
          <w:rFonts w:ascii="Arial" w:hAnsi="Arial" w:cs="Arial"/>
          <w:spacing w:val="-2"/>
          <w:sz w:val="24"/>
          <w:szCs w:val="24"/>
          <w:lang w:eastAsia="ru-RU"/>
        </w:rPr>
        <w:t>культурно-досуговыми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учреждениями культуры услуг;</w:t>
      </w:r>
    </w:p>
    <w:p w:rsidR="00D40200" w:rsidRPr="00AE4549" w:rsidRDefault="00D40200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1.2.1</w:t>
      </w:r>
      <w:r w:rsidR="000742FA" w:rsidRPr="00AE4549">
        <w:rPr>
          <w:rFonts w:ascii="Arial" w:hAnsi="Arial" w:cs="Arial"/>
          <w:spacing w:val="-2"/>
          <w:sz w:val="24"/>
          <w:szCs w:val="24"/>
          <w:lang w:eastAsia="ru-RU"/>
        </w:rPr>
        <w:t>1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. разработка минимальных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социальных стандартов, перечня и показателей качества услуг в сфере культурно-досуговой деятельности;</w:t>
      </w:r>
    </w:p>
    <w:p w:rsidR="00D40200" w:rsidRPr="00AE4549" w:rsidRDefault="00D40200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1.2.1</w:t>
      </w:r>
      <w:r w:rsidR="000742FA" w:rsidRPr="00AE4549">
        <w:rPr>
          <w:rFonts w:ascii="Arial" w:hAnsi="Arial" w:cs="Arial"/>
          <w:spacing w:val="-2"/>
          <w:sz w:val="24"/>
          <w:szCs w:val="24"/>
          <w:lang w:eastAsia="ru-RU"/>
        </w:rPr>
        <w:t>2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. разработка Положений о проведении фестивалей, конкурсов и выставок народного творчества;</w:t>
      </w:r>
    </w:p>
    <w:p w:rsidR="00E94BBA" w:rsidRPr="00AE4549" w:rsidRDefault="000742F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1.2.13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содействие в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организаци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и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участия поселенческих любительских творческих коллективов, отдельных исполнителей, мастеров декоративно-прикладного творчества в районных, областных, всероссийских и международных фестивалях, конкурсах и выставках.</w:t>
      </w:r>
    </w:p>
    <w:p w:rsidR="00E94BBA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</w:p>
    <w:p w:rsidR="000A026B" w:rsidRPr="00AE4549" w:rsidRDefault="000A026B" w:rsidP="00AC4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bCs/>
          <w:sz w:val="24"/>
          <w:szCs w:val="24"/>
        </w:rPr>
        <w:t>2. ПОРЯДОК ОПРЕДЕЛЕНИЯ</w:t>
      </w:r>
      <w:r w:rsidR="005817D0" w:rsidRPr="00AE4549">
        <w:rPr>
          <w:rFonts w:ascii="Arial" w:hAnsi="Arial" w:cs="Arial"/>
          <w:bCs/>
          <w:sz w:val="24"/>
          <w:szCs w:val="24"/>
        </w:rPr>
        <w:t xml:space="preserve"> </w:t>
      </w:r>
      <w:r w:rsidRPr="00AE4549">
        <w:rPr>
          <w:rFonts w:ascii="Arial" w:hAnsi="Arial" w:cs="Arial"/>
          <w:bCs/>
          <w:sz w:val="24"/>
          <w:szCs w:val="24"/>
        </w:rPr>
        <w:t>ЕЖЕГОДНОГО РАЗМЕРА ИНЫХ МЕЖБЮДЖЕТНЫХ ТРАНСФЕРТОВ</w:t>
      </w:r>
    </w:p>
    <w:p w:rsidR="000A026B" w:rsidRPr="00AE4549" w:rsidRDefault="000A026B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z w:val="24"/>
          <w:szCs w:val="24"/>
        </w:rPr>
        <w:t>2.1.</w:t>
      </w:r>
      <w:r w:rsidR="005817D0" w:rsidRPr="00AE4549">
        <w:rPr>
          <w:rFonts w:ascii="Arial" w:hAnsi="Arial" w:cs="Arial"/>
          <w:sz w:val="24"/>
          <w:szCs w:val="24"/>
        </w:rPr>
        <w:t xml:space="preserve"> </w:t>
      </w:r>
      <w:r w:rsidRPr="00AE4549">
        <w:rPr>
          <w:rFonts w:ascii="Arial" w:hAnsi="Arial" w:cs="Arial"/>
          <w:sz w:val="24"/>
          <w:szCs w:val="24"/>
        </w:rPr>
        <w:t xml:space="preserve">Финансовые средства, необходимые для исполнения полномочия, предусмотренного пунктом 1.1. настоящего Соглашения,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производится поселением в пределах средств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бюджета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поселения в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соответствии с Бюджетным кодексом РФ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и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Порядком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предоставления иных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межбюджетных трансфертов из бюджета 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>П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оселения в бюджет 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>М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униципального района Воронежской области. </w:t>
      </w:r>
    </w:p>
    <w:p w:rsidR="000A026B" w:rsidRPr="00AE4549" w:rsidRDefault="000A026B" w:rsidP="00AC4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2.2.</w:t>
      </w:r>
      <w:r w:rsidR="005817D0" w:rsidRPr="00AE4549">
        <w:rPr>
          <w:rFonts w:ascii="Arial" w:hAnsi="Arial" w:cs="Arial"/>
          <w:sz w:val="24"/>
          <w:szCs w:val="24"/>
        </w:rPr>
        <w:t xml:space="preserve"> </w:t>
      </w:r>
      <w:r w:rsidRPr="00AE4549">
        <w:rPr>
          <w:rFonts w:ascii="Arial" w:hAnsi="Arial" w:cs="Arial"/>
          <w:sz w:val="24"/>
          <w:szCs w:val="24"/>
        </w:rPr>
        <w:t>Предоставление иных межбюджетных трансфертов осуществляется в пределах бюджетных ассигнований и лимитов бюджетных обязательств на указанные цели, предусмотренных на очередной финансовый год.</w:t>
      </w:r>
    </w:p>
    <w:p w:rsidR="000A026B" w:rsidRPr="00AE4549" w:rsidRDefault="000A026B" w:rsidP="00AC4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2.3. Объем передаваемых средств определяется сторонами, исходя из прогнозируемого объема средств, необходимых для своевременного исполнения перечисленных в разделе 1 настоящего Соглашения полномочий.</w:t>
      </w:r>
    </w:p>
    <w:p w:rsidR="000A026B" w:rsidRPr="00AE4549" w:rsidRDefault="000A026B" w:rsidP="00AC4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>2.4.</w:t>
      </w:r>
      <w:r w:rsidR="005817D0" w:rsidRPr="00AE4549">
        <w:rPr>
          <w:rFonts w:ascii="Arial" w:hAnsi="Arial" w:cs="Arial"/>
          <w:sz w:val="24"/>
          <w:szCs w:val="24"/>
        </w:rPr>
        <w:t xml:space="preserve"> </w:t>
      </w:r>
      <w:r w:rsidRPr="00AE4549">
        <w:rPr>
          <w:rFonts w:ascii="Arial" w:hAnsi="Arial" w:cs="Arial"/>
          <w:sz w:val="24"/>
          <w:szCs w:val="24"/>
        </w:rPr>
        <w:t xml:space="preserve">Размеры иных межбюджетных трансфертов, передаваемых из бюджета </w:t>
      </w:r>
      <w:r w:rsidR="00313CE9" w:rsidRPr="00AE4549">
        <w:rPr>
          <w:rFonts w:ascii="Arial" w:hAnsi="Arial" w:cs="Arial"/>
          <w:sz w:val="24"/>
          <w:szCs w:val="24"/>
        </w:rPr>
        <w:t>П</w:t>
      </w:r>
      <w:r w:rsidRPr="00AE4549">
        <w:rPr>
          <w:rFonts w:ascii="Arial" w:hAnsi="Arial" w:cs="Arial"/>
          <w:sz w:val="24"/>
          <w:szCs w:val="24"/>
        </w:rPr>
        <w:t>оселения</w:t>
      </w:r>
      <w:r w:rsidR="005817D0" w:rsidRPr="00AE4549">
        <w:rPr>
          <w:rFonts w:ascii="Arial" w:hAnsi="Arial" w:cs="Arial"/>
          <w:sz w:val="24"/>
          <w:szCs w:val="24"/>
        </w:rPr>
        <w:t xml:space="preserve"> </w:t>
      </w:r>
      <w:r w:rsidRPr="00AE4549">
        <w:rPr>
          <w:rFonts w:ascii="Arial" w:hAnsi="Arial" w:cs="Arial"/>
          <w:sz w:val="24"/>
          <w:szCs w:val="24"/>
        </w:rPr>
        <w:t xml:space="preserve">бюджету </w:t>
      </w:r>
      <w:r w:rsidR="00313CE9" w:rsidRPr="00AE4549">
        <w:rPr>
          <w:rFonts w:ascii="Arial" w:hAnsi="Arial" w:cs="Arial"/>
          <w:sz w:val="24"/>
          <w:szCs w:val="24"/>
        </w:rPr>
        <w:t>М</w:t>
      </w:r>
      <w:r w:rsidRPr="00AE4549">
        <w:rPr>
          <w:rFonts w:ascii="Arial" w:hAnsi="Arial" w:cs="Arial"/>
          <w:sz w:val="24"/>
          <w:szCs w:val="24"/>
        </w:rPr>
        <w:t xml:space="preserve">униципального района, устанавливаются решением Совета народных депутатов </w:t>
      </w:r>
      <w:r w:rsidR="0078059B" w:rsidRPr="00AE4549">
        <w:rPr>
          <w:rFonts w:ascii="Arial" w:hAnsi="Arial" w:cs="Arial"/>
          <w:spacing w:val="-2"/>
          <w:sz w:val="24"/>
          <w:szCs w:val="24"/>
          <w:lang w:eastAsia="ru-RU"/>
        </w:rPr>
        <w:t>Новочигольского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сельского поселения Таловского муниципального</w:t>
      </w:r>
      <w:r w:rsidRPr="00AE4549">
        <w:rPr>
          <w:rFonts w:ascii="Arial" w:hAnsi="Arial" w:cs="Arial"/>
          <w:sz w:val="24"/>
          <w:szCs w:val="24"/>
        </w:rPr>
        <w:t xml:space="preserve"> (далее - Совет народных депутатов) о бюджете сельского поселения на очередной финансовый год, а также решением Совета народных депутатов о внесении изменений в решение о бюджете сельского поселения на очередной финансовый год в приложении к решению Совета народных депутатов и доводятся до поселения.</w:t>
      </w:r>
    </w:p>
    <w:p w:rsidR="000A026B" w:rsidRPr="00AE4549" w:rsidRDefault="000A026B" w:rsidP="00AC4E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4549">
        <w:rPr>
          <w:rFonts w:ascii="Arial" w:hAnsi="Arial" w:cs="Arial"/>
          <w:sz w:val="24"/>
          <w:szCs w:val="24"/>
        </w:rPr>
        <w:t xml:space="preserve">2.5. Формирование, перечисление и учет иных межбюджетных трансфертов, предоставляемых из бюджета </w:t>
      </w:r>
      <w:r w:rsidR="00313CE9" w:rsidRPr="00AE4549">
        <w:rPr>
          <w:rFonts w:ascii="Arial" w:hAnsi="Arial" w:cs="Arial"/>
          <w:sz w:val="24"/>
          <w:szCs w:val="24"/>
        </w:rPr>
        <w:t>П</w:t>
      </w:r>
      <w:r w:rsidR="0035011E" w:rsidRPr="00AE4549">
        <w:rPr>
          <w:rFonts w:ascii="Arial" w:hAnsi="Arial" w:cs="Arial"/>
          <w:sz w:val="24"/>
          <w:szCs w:val="24"/>
        </w:rPr>
        <w:t>оселения</w:t>
      </w:r>
      <w:r w:rsidR="005817D0" w:rsidRPr="00AE4549">
        <w:rPr>
          <w:rFonts w:ascii="Arial" w:hAnsi="Arial" w:cs="Arial"/>
          <w:sz w:val="24"/>
          <w:szCs w:val="24"/>
        </w:rPr>
        <w:t xml:space="preserve"> </w:t>
      </w:r>
      <w:r w:rsidRPr="00AE4549">
        <w:rPr>
          <w:rFonts w:ascii="Arial" w:hAnsi="Arial" w:cs="Arial"/>
          <w:sz w:val="24"/>
          <w:szCs w:val="24"/>
        </w:rPr>
        <w:t xml:space="preserve">бюджету </w:t>
      </w:r>
      <w:r w:rsidR="0035011E" w:rsidRPr="00AE4549">
        <w:rPr>
          <w:rFonts w:ascii="Arial" w:hAnsi="Arial" w:cs="Arial"/>
          <w:sz w:val="24"/>
          <w:szCs w:val="24"/>
        </w:rPr>
        <w:t>Муниципального района</w:t>
      </w:r>
      <w:r w:rsidRPr="00AE4549">
        <w:rPr>
          <w:rFonts w:ascii="Arial" w:hAnsi="Arial" w:cs="Arial"/>
          <w:sz w:val="24"/>
          <w:szCs w:val="24"/>
        </w:rPr>
        <w:t xml:space="preserve"> на реализацию полномочий, указанных в пункте 1.1 настоящего Соглашения, осуществляется в соответствии с бюджетным законод</w:t>
      </w:r>
      <w:r w:rsidR="0035011E" w:rsidRPr="00AE4549">
        <w:rPr>
          <w:rFonts w:ascii="Arial" w:hAnsi="Arial" w:cs="Arial"/>
          <w:sz w:val="24"/>
          <w:szCs w:val="24"/>
        </w:rPr>
        <w:t>ательством Российской Федерации.</w:t>
      </w:r>
    </w:p>
    <w:p w:rsidR="003422BA" w:rsidRPr="00AE4549" w:rsidRDefault="0035011E" w:rsidP="00AC4EF4">
      <w:pPr>
        <w:spacing w:after="0" w:line="240" w:lineRule="auto"/>
        <w:ind w:firstLine="709"/>
        <w:jc w:val="center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3. ПОЛНОМОЧИЯ И ОБЯЗАННОСТИ «ПОСЕЛЕНИЯ»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3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.1. Поселение:</w:t>
      </w:r>
    </w:p>
    <w:p w:rsidR="000742FA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lastRenderedPageBreak/>
        <w:t>3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.1.1. передает иные межбюджетные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трансферты бюджету 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Муниципального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района на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осуществление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переданных полномочий, указанных в п.1.2. настоящего Соглашения</w:t>
      </w:r>
      <w:r w:rsidR="00A80CF8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в 20</w:t>
      </w:r>
      <w:r w:rsidR="00A80CF8" w:rsidRPr="00AE4549">
        <w:rPr>
          <w:rFonts w:ascii="Arial" w:hAnsi="Arial" w:cs="Arial"/>
          <w:spacing w:val="-2"/>
          <w:sz w:val="24"/>
          <w:szCs w:val="24"/>
          <w:lang w:eastAsia="ru-RU"/>
        </w:rPr>
        <w:t>______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году</w:t>
      </w:r>
      <w:r w:rsidR="00A80CF8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0742FA" w:rsidRPr="00AE4549">
        <w:rPr>
          <w:rFonts w:ascii="Arial" w:hAnsi="Arial" w:cs="Arial"/>
          <w:spacing w:val="-2"/>
          <w:sz w:val="24"/>
          <w:szCs w:val="24"/>
          <w:lang w:eastAsia="ru-RU"/>
        </w:rPr>
        <w:t>в размере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0742FA" w:rsidRPr="00AE4549">
        <w:rPr>
          <w:rFonts w:ascii="Arial" w:hAnsi="Arial" w:cs="Arial"/>
          <w:spacing w:val="-2"/>
          <w:sz w:val="24"/>
          <w:szCs w:val="24"/>
          <w:lang w:eastAsia="ru-RU"/>
        </w:rPr>
        <w:t>_______ рублей.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3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.1.</w:t>
      </w:r>
      <w:r w:rsidR="000742FA" w:rsidRPr="00AE4549">
        <w:rPr>
          <w:rFonts w:ascii="Arial" w:hAnsi="Arial" w:cs="Arial"/>
          <w:spacing w:val="-2"/>
          <w:sz w:val="24"/>
          <w:szCs w:val="24"/>
          <w:lang w:eastAsia="ru-RU"/>
        </w:rPr>
        <w:t>2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 имеет право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приостановить перечисление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предусмотренных настоящим Соглашением иных межбюджетных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тран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>сфертов в случае не исполнения Муниципальным районом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своих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обязательств;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3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.1.</w:t>
      </w:r>
      <w:r w:rsidR="000742FA" w:rsidRPr="00AE4549">
        <w:rPr>
          <w:rFonts w:ascii="Arial" w:hAnsi="Arial" w:cs="Arial"/>
          <w:spacing w:val="-2"/>
          <w:sz w:val="24"/>
          <w:szCs w:val="24"/>
          <w:lang w:eastAsia="ru-RU"/>
        </w:rPr>
        <w:t>3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 взыскивает в установленном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порядке использованные не по целевому назначению средства, предоставленные на осуществление полномочий, предусмотренных в разделе 1 настоящего Соглашения; </w:t>
      </w:r>
    </w:p>
    <w:p w:rsidR="000742FA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3</w:t>
      </w:r>
      <w:r w:rsidR="000742FA" w:rsidRPr="00AE4549">
        <w:rPr>
          <w:rFonts w:ascii="Arial" w:hAnsi="Arial" w:cs="Arial"/>
          <w:spacing w:val="-2"/>
          <w:sz w:val="24"/>
          <w:szCs w:val="24"/>
          <w:lang w:eastAsia="ru-RU"/>
        </w:rPr>
        <w:t>.1.4. организует техническое и иное обслуживание (транспортных средств, светового, звукоусилительного, кино-видеооборудования, музыкальных инструментов, костюмов и специального оборудования);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3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.1.5.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ab/>
        <w:t>обеспечивает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содержание, техническое обслуживание</w:t>
      </w:r>
      <w:r w:rsidR="00AA06B7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здания, помещений и оборудования учреждений культуры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, оплату коммунальных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услуг, установление и техническое обслуживание пожарной сигнализации, проведение капитальных ремонтов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Домов культуры, клубов, </w:t>
      </w:r>
      <w:r w:rsidR="00AA06B7" w:rsidRPr="00AE4549">
        <w:rPr>
          <w:rFonts w:ascii="Arial" w:hAnsi="Arial" w:cs="Arial"/>
          <w:spacing w:val="-2"/>
          <w:sz w:val="24"/>
          <w:szCs w:val="24"/>
          <w:lang w:eastAsia="ru-RU"/>
        </w:rPr>
        <w:t>расположенных на территории сельского поселения,</w:t>
      </w:r>
      <w:r w:rsidR="00A80CF8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AA06B7" w:rsidRPr="00AE4549">
        <w:rPr>
          <w:rFonts w:ascii="Arial" w:hAnsi="Arial" w:cs="Arial"/>
          <w:spacing w:val="-2"/>
          <w:sz w:val="24"/>
          <w:szCs w:val="24"/>
          <w:lang w:eastAsia="ru-RU"/>
        </w:rPr>
        <w:t>находящихся</w:t>
      </w:r>
      <w:r w:rsidR="00A80CF8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в собственности поселения;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3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.1.6.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ab/>
        <w:t>заключает договоры о материальной ответственности с директором муниципального</w:t>
      </w:r>
      <w:r w:rsidR="000742FA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казенного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учреждения </w:t>
      </w:r>
      <w:r w:rsidR="000742FA" w:rsidRPr="00AE4549">
        <w:rPr>
          <w:rFonts w:ascii="Arial" w:hAnsi="Arial" w:cs="Arial"/>
          <w:spacing w:val="-2"/>
          <w:sz w:val="24"/>
          <w:szCs w:val="24"/>
          <w:lang w:eastAsia="ru-RU"/>
        </w:rPr>
        <w:t>«Культурно-досуговый центр» Таловского муниципального района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за сохранность имущества, переданного в безвозмездное пользование району; 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3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.1.7. создает необходимые условия для повседневной деятельности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учреждений культуры, расположенных на территории поселения;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3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.1.8. 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>контролирует осуществление Муниципальным районом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полномочий, предусмотренных в разделе 1 настоящего Соглашения, а также целевое использование предоставленных на эти цели финансовых средств;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3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>.1.9. запрашивает у Муниципального района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документы, отчеты и иную информацию, связанную с выполнением переданных ей полномочий;</w:t>
      </w:r>
    </w:p>
    <w:p w:rsidR="00D40200" w:rsidRPr="00AE4549" w:rsidRDefault="00313CE9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2.1.10. направляет в Муниципальный район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предложения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о проведении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мероприятий, которые могут включать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рекомендации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по срокам, целям, задачам и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исполнителям проводимых мероприятий, способ</w:t>
      </w:r>
      <w:r w:rsidR="00BF0F49" w:rsidRPr="00AE4549">
        <w:rPr>
          <w:rFonts w:ascii="Arial" w:hAnsi="Arial" w:cs="Arial"/>
          <w:spacing w:val="-2"/>
          <w:sz w:val="24"/>
          <w:szCs w:val="24"/>
          <w:lang w:eastAsia="ru-RU"/>
        </w:rPr>
        <w:t>ам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их проведения;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3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.1.11. согласовывает распорядок работы ку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>льтурно-досуговых учреждений с Муниципальным районом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;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3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.1.12. заслушивает отчеты о деятельности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BF0F49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сельских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культурно-досуговых учреждений</w:t>
      </w:r>
      <w:r w:rsidR="00BF0F49" w:rsidRPr="00AE4549">
        <w:rPr>
          <w:rFonts w:ascii="Arial" w:hAnsi="Arial" w:cs="Arial"/>
          <w:spacing w:val="-2"/>
          <w:sz w:val="24"/>
          <w:szCs w:val="24"/>
          <w:lang w:eastAsia="ru-RU"/>
        </w:rPr>
        <w:t>, расположенных на территории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поселения.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3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.2. В целях осуществления пол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>номочий настоящего соглашения, Поселение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передает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Муниципальному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>району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безвозмездно в пользование имущество (движимое и недвижимое), предназначенное для организации досуга населения, находящееся в собственности Поселения по отдельному договору и передаточным актам, согласно прилагаемому перечню. 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3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>.3. Поселение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вправе оказывать дополнительную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финансовую помощь на укрепление материально-технической базы учреждений культуры, на проведение культурно-массовых мероприятий, создание клубных формирований с учетом интересов и потребностей населения поселений за счет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средств бюджета поселения.</w:t>
      </w:r>
    </w:p>
    <w:p w:rsidR="00E94BBA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</w:p>
    <w:p w:rsidR="003422BA" w:rsidRPr="00AE4549" w:rsidRDefault="00313CE9" w:rsidP="00AC4EF4">
      <w:pPr>
        <w:spacing w:after="0" w:line="240" w:lineRule="auto"/>
        <w:ind w:firstLine="709"/>
        <w:jc w:val="center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4. ПОЛНОМОЧИЯ И ОБЯЗАННОСТИ МУНИЦИПАЛЬНОГО РАЙОНА</w:t>
      </w:r>
    </w:p>
    <w:p w:rsidR="00E94BBA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4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.1.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Муниципальный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>район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4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.1.1. осуществляет полномочия, предусмотренные разделом 1 настоящего Соглашения;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4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.1.2.распоряжается переданными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Муниципальному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>району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финансовыми средствами и имуществом по целевому назначению;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lastRenderedPageBreak/>
        <w:t>4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.1.3.предоставляет документы и иную информацию, связанную с выполнением переданных полномочий; 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4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.1.4.обеспечивает социальную защиту работников культурно-досуговых учреждений поселений;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4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>.1.5.запрашивает у Поселения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документы, отчеты и иную информацию, связанную со статистическими показателями, характеризующими состояние сферы культуры муниципального образования;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4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.1.6. устанавливает структуру и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штатную численность работников муниципальных учреждений культуры с учетом необходимости осуществления предусмотренных настоящим Соглашением полномочий.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4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.1.7. решает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вопросы, связанные с назначением руководителей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BF0F49" w:rsidRPr="00AE4549">
        <w:rPr>
          <w:rFonts w:ascii="Arial" w:hAnsi="Arial" w:cs="Arial"/>
          <w:spacing w:val="-2"/>
          <w:sz w:val="24"/>
          <w:szCs w:val="24"/>
          <w:lang w:eastAsia="ru-RU"/>
        </w:rPr>
        <w:t>сельских учреждений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культуры на должность, их увольнением, переводом на друг</w:t>
      </w:r>
      <w:r w:rsidR="00BF0F49" w:rsidRPr="00AE4549">
        <w:rPr>
          <w:rFonts w:ascii="Arial" w:hAnsi="Arial" w:cs="Arial"/>
          <w:spacing w:val="-2"/>
          <w:sz w:val="24"/>
          <w:szCs w:val="24"/>
          <w:lang w:eastAsia="ru-RU"/>
        </w:rPr>
        <w:t>ую работу, оплатой труда и др.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4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.2. В процессе реализации культурной политики</w:t>
      </w:r>
      <w:r w:rsidR="00A80CF8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Муниципальный</w:t>
      </w:r>
      <w:r w:rsidR="00A80CF8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>район</w:t>
      </w:r>
      <w:r w:rsidR="00A80CF8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осуществляет другие виды деятельности, не противоречащие законодательству Российской Федерации.</w:t>
      </w:r>
    </w:p>
    <w:p w:rsidR="00D40200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4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.3.Муниципальный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>район</w:t>
      </w:r>
      <w:r w:rsidR="0062151A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устанавливает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случаи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и порядок использования собственных материальных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ресурсов и финансовых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средств муниципального района для осуществления предусмотренных, настоящим Соглашением полномочий;</w:t>
      </w:r>
    </w:p>
    <w:p w:rsidR="00B060B6" w:rsidRPr="00AE4549" w:rsidRDefault="00E94BBA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4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.4. Стороны имеют право принимать иные меры, необходимые для реализации настоящего Соглашения.</w:t>
      </w:r>
    </w:p>
    <w:p w:rsidR="0035011E" w:rsidRPr="00AE4549" w:rsidRDefault="0035011E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</w:p>
    <w:p w:rsidR="00D40200" w:rsidRPr="00AE4549" w:rsidRDefault="0035011E" w:rsidP="00AC4EF4">
      <w:pPr>
        <w:spacing w:after="0" w:line="240" w:lineRule="auto"/>
        <w:ind w:firstLine="709"/>
        <w:jc w:val="center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5. ОТВЕТСТВЕННОСТЬ СТОРОН</w:t>
      </w:r>
    </w:p>
    <w:p w:rsidR="00D40200" w:rsidRPr="00AE4549" w:rsidRDefault="00D40200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</w:p>
    <w:p w:rsidR="00D40200" w:rsidRPr="00AE4549" w:rsidRDefault="00D40200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5.1.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D40200" w:rsidRPr="00AE4549" w:rsidRDefault="00D40200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5.2. В случае неисполне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ния (ненадлежащего исполнения)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Муниципальным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313CE9" w:rsidRPr="00AE4549">
        <w:rPr>
          <w:rFonts w:ascii="Arial" w:hAnsi="Arial" w:cs="Arial"/>
          <w:spacing w:val="-2"/>
          <w:sz w:val="24"/>
          <w:szCs w:val="24"/>
          <w:lang w:eastAsia="ru-RU"/>
        </w:rPr>
        <w:t>районом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, предусмотренных настоящим Соглашением полномочий, производится возврат в бюджет поселения части объёма предусмотренных настоящим Соглашением иных межбюджетных трансфертов, приходящихся на невыполненные (не</w:t>
      </w:r>
      <w:r w:rsidR="00A80CF8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надлежавшее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выполненные) полномочия.</w:t>
      </w:r>
    </w:p>
    <w:p w:rsidR="00D40200" w:rsidRPr="00AE4549" w:rsidRDefault="008C7CC2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5.3. В случае неисполнения Поселением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вытекающих из настоящего Соглашения обязательств по своевременному перечислению иных межбюджетны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х трансфертов на осуществление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Муниципальным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районом, переданных полномочий,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Муниципальный</w:t>
      </w:r>
      <w:r w:rsidR="00A80CF8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район</w:t>
      </w:r>
      <w:r w:rsidR="00A80CF8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вправе требовать </w:t>
      </w:r>
      <w:r w:rsidR="00A419F7" w:rsidRPr="00AE4549">
        <w:rPr>
          <w:rFonts w:ascii="Arial" w:hAnsi="Arial" w:cs="Arial"/>
          <w:spacing w:val="-2"/>
          <w:sz w:val="24"/>
          <w:szCs w:val="24"/>
          <w:lang w:eastAsia="ru-RU"/>
        </w:rPr>
        <w:t>расторжения данного Соглашения.</w:t>
      </w:r>
    </w:p>
    <w:p w:rsidR="00D40200" w:rsidRPr="00AE4549" w:rsidRDefault="00D40200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иных межбюджетных трансфертов.</w:t>
      </w:r>
    </w:p>
    <w:p w:rsidR="00D40200" w:rsidRPr="00AE4549" w:rsidRDefault="00D40200" w:rsidP="00AC4E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</w:p>
    <w:p w:rsidR="00D40200" w:rsidRPr="00AE4549" w:rsidRDefault="0035011E" w:rsidP="00AC4EF4">
      <w:pPr>
        <w:spacing w:after="0" w:line="240" w:lineRule="auto"/>
        <w:ind w:firstLine="709"/>
        <w:jc w:val="center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6. СРОК ОСУЩЕСТВЛЕНИЯ ЧАСТИ ПОЛНОМОЧИЙ,</w:t>
      </w:r>
    </w:p>
    <w:p w:rsidR="00D40200" w:rsidRPr="00AE4549" w:rsidRDefault="0035011E" w:rsidP="00AC4EF4">
      <w:pPr>
        <w:spacing w:after="0" w:line="240" w:lineRule="auto"/>
        <w:ind w:firstLine="709"/>
        <w:jc w:val="center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ОСНОВАНИЯ И ПОРЯДОК ПРЕКРАЩЕНИЯ ДЕЙСТВИЯ СОГЛАШЕНИЯ</w:t>
      </w:r>
    </w:p>
    <w:p w:rsidR="00D40200" w:rsidRPr="00AE4549" w:rsidRDefault="00D40200" w:rsidP="00AC4EF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</w:p>
    <w:p w:rsidR="00D40200" w:rsidRPr="00AE4549" w:rsidRDefault="00D40200" w:rsidP="00AC4EF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6.1. Настоящее Соглашение действует с </w:t>
      </w:r>
      <w:r w:rsidR="00A80CF8" w:rsidRPr="00AE4549">
        <w:rPr>
          <w:rFonts w:ascii="Arial" w:hAnsi="Arial" w:cs="Arial"/>
          <w:spacing w:val="-2"/>
          <w:sz w:val="24"/>
          <w:szCs w:val="24"/>
          <w:lang w:eastAsia="ru-RU"/>
        </w:rPr>
        <w:t>«____»_______________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года до </w:t>
      </w:r>
      <w:r w:rsidR="00A80CF8" w:rsidRPr="00AE4549">
        <w:rPr>
          <w:rFonts w:ascii="Arial" w:hAnsi="Arial" w:cs="Arial"/>
          <w:spacing w:val="-2"/>
          <w:sz w:val="24"/>
          <w:szCs w:val="24"/>
          <w:lang w:eastAsia="ru-RU"/>
        </w:rPr>
        <w:t>«_____»______________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года.</w:t>
      </w:r>
    </w:p>
    <w:p w:rsidR="00D40200" w:rsidRPr="00AE4549" w:rsidRDefault="00A419F7" w:rsidP="00AC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6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2</w:t>
      </w:r>
      <w:r w:rsidR="00D40200" w:rsidRPr="00AE4549">
        <w:rPr>
          <w:rFonts w:ascii="Arial" w:hAnsi="Arial" w:cs="Arial"/>
          <w:spacing w:val="-2"/>
          <w:sz w:val="24"/>
          <w:szCs w:val="24"/>
          <w:lang w:eastAsia="ru-RU"/>
        </w:rPr>
        <w:t>. Действие настоящего Соглашения может быть прекращено досрочно (до истечения срока его действия):</w:t>
      </w:r>
    </w:p>
    <w:p w:rsidR="00D40200" w:rsidRPr="00AE4549" w:rsidRDefault="00D40200" w:rsidP="00AC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6.</w:t>
      </w:r>
      <w:r w:rsidR="00A419F7" w:rsidRPr="00AE4549">
        <w:rPr>
          <w:rFonts w:ascii="Arial" w:hAnsi="Arial" w:cs="Arial"/>
          <w:spacing w:val="-2"/>
          <w:sz w:val="24"/>
          <w:szCs w:val="24"/>
          <w:lang w:eastAsia="ru-RU"/>
        </w:rPr>
        <w:t>2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D40200" w:rsidRPr="00AE4549" w:rsidRDefault="00D40200" w:rsidP="00AC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6.</w:t>
      </w:r>
      <w:r w:rsidR="00A419F7" w:rsidRPr="00AE4549">
        <w:rPr>
          <w:rFonts w:ascii="Arial" w:hAnsi="Arial" w:cs="Arial"/>
          <w:spacing w:val="-2"/>
          <w:sz w:val="24"/>
          <w:szCs w:val="24"/>
          <w:lang w:eastAsia="ru-RU"/>
        </w:rPr>
        <w:t>2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.2.</w:t>
      </w:r>
      <w:r w:rsidR="005817D0"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В одностороннем порядке настоящее Соглашения расторгается в случае:</w:t>
      </w:r>
    </w:p>
    <w:p w:rsidR="00D40200" w:rsidRPr="00AE4549" w:rsidRDefault="00D40200" w:rsidP="00AC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lastRenderedPageBreak/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D40200" w:rsidRPr="00AE4549" w:rsidRDefault="00D40200" w:rsidP="00AC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D40200" w:rsidRPr="00AE4549" w:rsidRDefault="00D40200" w:rsidP="00AC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D40200" w:rsidRPr="00AE4549" w:rsidRDefault="00D40200" w:rsidP="00AC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6.</w:t>
      </w:r>
      <w:r w:rsidR="00A419F7" w:rsidRPr="00AE4549">
        <w:rPr>
          <w:rFonts w:ascii="Arial" w:hAnsi="Arial" w:cs="Arial"/>
          <w:spacing w:val="-2"/>
          <w:sz w:val="24"/>
          <w:szCs w:val="24"/>
          <w:lang w:eastAsia="ru-RU"/>
        </w:rPr>
        <w:t>2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.3. В судебном порядке на основании решения суда.</w:t>
      </w:r>
    </w:p>
    <w:p w:rsidR="00D40200" w:rsidRPr="00AE4549" w:rsidRDefault="00D40200" w:rsidP="00AC4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6.</w:t>
      </w:r>
      <w:r w:rsidR="00A419F7" w:rsidRPr="00AE4549">
        <w:rPr>
          <w:rFonts w:ascii="Arial" w:hAnsi="Arial" w:cs="Arial"/>
          <w:spacing w:val="-2"/>
          <w:sz w:val="24"/>
          <w:szCs w:val="24"/>
          <w:lang w:eastAsia="ru-RU"/>
        </w:rPr>
        <w:t>3</w:t>
      </w: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D40200" w:rsidRPr="00AE4549" w:rsidRDefault="0035011E" w:rsidP="00AC4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7.ЗАКЛЮЧИТЕЛЬНЫЕ ПОЛОЖЕНИЯ</w:t>
      </w:r>
    </w:p>
    <w:p w:rsidR="00D40200" w:rsidRPr="00AE4549" w:rsidRDefault="00D40200" w:rsidP="005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</w:p>
    <w:p w:rsidR="00D40200" w:rsidRPr="00AE4549" w:rsidRDefault="00D40200" w:rsidP="005817D0">
      <w:pPr>
        <w:widowControl w:val="0"/>
        <w:numPr>
          <w:ilvl w:val="1"/>
          <w:numId w:val="2"/>
        </w:numPr>
        <w:tabs>
          <w:tab w:val="clear" w:pos="1800"/>
          <w:tab w:val="num" w:pos="0"/>
          <w:tab w:val="num" w:pos="1080"/>
          <w:tab w:val="left" w:pos="1560"/>
        </w:tabs>
        <w:adjustRightInd w:val="0"/>
        <w:spacing w:after="0" w:line="240" w:lineRule="auto"/>
        <w:ind w:left="0" w:firstLine="600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 xml:space="preserve">По вопросам, не урегулированным в настоящем Соглашении, Стороны руководствуются действующим законодательством Российской Федерации. </w:t>
      </w:r>
    </w:p>
    <w:p w:rsidR="00D40200" w:rsidRPr="00AE4549" w:rsidRDefault="00D40200" w:rsidP="005817D0">
      <w:pPr>
        <w:widowControl w:val="0"/>
        <w:numPr>
          <w:ilvl w:val="1"/>
          <w:numId w:val="2"/>
        </w:numPr>
        <w:tabs>
          <w:tab w:val="clear" w:pos="1800"/>
          <w:tab w:val="num" w:pos="0"/>
          <w:tab w:val="num" w:pos="1080"/>
          <w:tab w:val="left" w:pos="1560"/>
        </w:tabs>
        <w:adjustRightInd w:val="0"/>
        <w:spacing w:after="0" w:line="240" w:lineRule="auto"/>
        <w:ind w:left="0" w:firstLine="600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D40200" w:rsidRPr="00AE4549" w:rsidRDefault="00D40200" w:rsidP="005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7.3. Все уведомления, заявления и сообщения направляются Сторонами в письменной форме.</w:t>
      </w:r>
    </w:p>
    <w:p w:rsidR="00D40200" w:rsidRPr="00AE4549" w:rsidRDefault="00D40200" w:rsidP="005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7.4.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D40200" w:rsidRPr="00AE4549" w:rsidRDefault="00D40200" w:rsidP="0058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7.5.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422BA" w:rsidRPr="00AE4549" w:rsidRDefault="003422BA" w:rsidP="005817D0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</w:p>
    <w:p w:rsidR="00D40200" w:rsidRPr="00AE4549" w:rsidRDefault="0035011E" w:rsidP="005817D0">
      <w:pPr>
        <w:spacing w:after="0" w:line="240" w:lineRule="auto"/>
        <w:jc w:val="center"/>
        <w:rPr>
          <w:rFonts w:ascii="Arial" w:hAnsi="Arial" w:cs="Arial"/>
          <w:spacing w:val="-2"/>
          <w:sz w:val="24"/>
          <w:szCs w:val="24"/>
          <w:lang w:eastAsia="ru-RU"/>
        </w:rPr>
      </w:pPr>
      <w:r w:rsidRPr="00AE4549">
        <w:rPr>
          <w:rFonts w:ascii="Arial" w:hAnsi="Arial" w:cs="Arial"/>
          <w:spacing w:val="-2"/>
          <w:sz w:val="24"/>
          <w:szCs w:val="24"/>
          <w:lang w:eastAsia="ru-RU"/>
        </w:rPr>
        <w:t>8. РЕКВИЗИТЫ И ПОДПИСИ СТОРОН.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514984" w:rsidRPr="00AE4549" w:rsidTr="00514984">
        <w:tc>
          <w:tcPr>
            <w:tcW w:w="4882" w:type="dxa"/>
          </w:tcPr>
          <w:p w:rsidR="00514984" w:rsidRPr="00AE4549" w:rsidRDefault="0068545C" w:rsidP="00581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549">
              <w:rPr>
                <w:rFonts w:ascii="Arial" w:hAnsi="Arial" w:cs="Arial"/>
                <w:sz w:val="24"/>
                <w:szCs w:val="24"/>
              </w:rPr>
              <w:t>Новочигольское с</w:t>
            </w:r>
            <w:r w:rsidR="003422BA" w:rsidRPr="00AE4549">
              <w:rPr>
                <w:rFonts w:ascii="Arial" w:hAnsi="Arial" w:cs="Arial"/>
                <w:sz w:val="24"/>
                <w:szCs w:val="24"/>
              </w:rPr>
              <w:t>ельское поселение</w:t>
            </w:r>
          </w:p>
          <w:p w:rsidR="0050474C" w:rsidRPr="00AE4549" w:rsidRDefault="0050474C" w:rsidP="00581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474C" w:rsidRPr="00AE4549" w:rsidRDefault="0050474C" w:rsidP="0068545C">
            <w:pPr>
              <w:autoSpaceDE w:val="0"/>
              <w:autoSpaceDN w:val="0"/>
              <w:adjustRightInd w:val="0"/>
              <w:spacing w:after="0" w:line="240" w:lineRule="auto"/>
              <w:ind w:right="6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54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8545C" w:rsidRPr="00AE4549">
              <w:rPr>
                <w:rFonts w:ascii="Arial" w:hAnsi="Arial" w:cs="Arial"/>
                <w:sz w:val="24"/>
                <w:szCs w:val="24"/>
              </w:rPr>
              <w:t>Новочигольского сельского поселения_________С.А. Майгуров</w:t>
            </w:r>
          </w:p>
        </w:tc>
        <w:tc>
          <w:tcPr>
            <w:tcW w:w="4819" w:type="dxa"/>
            <w:shd w:val="clear" w:color="auto" w:fill="auto"/>
          </w:tcPr>
          <w:p w:rsidR="00514984" w:rsidRPr="00AE4549" w:rsidRDefault="00514984" w:rsidP="005817D0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  <w:r w:rsidRPr="00AE4549">
              <w:rPr>
                <w:rFonts w:ascii="Arial" w:hAnsi="Arial" w:cs="Arial"/>
                <w:color w:val="auto"/>
              </w:rPr>
              <w:t>Таловский муниципальный район</w:t>
            </w:r>
          </w:p>
          <w:p w:rsidR="003422BA" w:rsidRPr="00AE4549" w:rsidRDefault="003422BA" w:rsidP="005817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984" w:rsidRPr="00AE4549" w:rsidRDefault="00B060B6" w:rsidP="005817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549">
              <w:rPr>
                <w:rFonts w:ascii="Arial" w:hAnsi="Arial" w:cs="Arial"/>
                <w:sz w:val="24"/>
                <w:szCs w:val="24"/>
              </w:rPr>
              <w:t>Глава Таловского муниципального района _____________</w:t>
            </w:r>
            <w:r w:rsidR="005817D0" w:rsidRPr="00AE45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4549">
              <w:rPr>
                <w:rFonts w:ascii="Arial" w:hAnsi="Arial" w:cs="Arial"/>
                <w:sz w:val="24"/>
                <w:szCs w:val="24"/>
              </w:rPr>
              <w:t>Бурдин В.В.</w:t>
            </w:r>
          </w:p>
        </w:tc>
      </w:tr>
    </w:tbl>
    <w:p w:rsidR="00AE4549" w:rsidRDefault="00AE4549" w:rsidP="005817D0">
      <w:pPr>
        <w:spacing w:after="0" w:line="240" w:lineRule="auto"/>
        <w:ind w:firstLine="340"/>
        <w:jc w:val="both"/>
        <w:rPr>
          <w:rFonts w:ascii="Arial" w:hAnsi="Arial" w:cs="Arial"/>
          <w:sz w:val="24"/>
          <w:szCs w:val="24"/>
        </w:rPr>
      </w:pPr>
    </w:p>
    <w:p w:rsidR="00A76C65" w:rsidRPr="00AE4549" w:rsidRDefault="00A76C65" w:rsidP="003C5F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76C65" w:rsidRPr="00AE4549" w:rsidSect="00E94B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DD" w:rsidRDefault="000B12DD" w:rsidP="003422BA">
      <w:pPr>
        <w:spacing w:after="0" w:line="240" w:lineRule="auto"/>
      </w:pPr>
      <w:r>
        <w:separator/>
      </w:r>
    </w:p>
  </w:endnote>
  <w:endnote w:type="continuationSeparator" w:id="0">
    <w:p w:rsidR="000B12DD" w:rsidRDefault="000B12DD" w:rsidP="0034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DD" w:rsidRDefault="000B12DD" w:rsidP="003422BA">
      <w:pPr>
        <w:spacing w:after="0" w:line="240" w:lineRule="auto"/>
      </w:pPr>
      <w:r>
        <w:separator/>
      </w:r>
    </w:p>
  </w:footnote>
  <w:footnote w:type="continuationSeparator" w:id="0">
    <w:p w:rsidR="000B12DD" w:rsidRDefault="000B12DD" w:rsidP="00342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6183"/>
    <w:multiLevelType w:val="hybridMultilevel"/>
    <w:tmpl w:val="1BD4EAE0"/>
    <w:lvl w:ilvl="0" w:tplc="1B0A8F1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C64A18"/>
    <w:multiLevelType w:val="multilevel"/>
    <w:tmpl w:val="8BAE14E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">
    <w:nsid w:val="794B15D4"/>
    <w:multiLevelType w:val="multilevel"/>
    <w:tmpl w:val="9D9602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14A"/>
    <w:rsid w:val="000611AA"/>
    <w:rsid w:val="000742FA"/>
    <w:rsid w:val="00092E55"/>
    <w:rsid w:val="000A026B"/>
    <w:rsid w:val="000A7A1A"/>
    <w:rsid w:val="000B12DD"/>
    <w:rsid w:val="000B3066"/>
    <w:rsid w:val="000C48DB"/>
    <w:rsid w:val="00116C0E"/>
    <w:rsid w:val="0015017F"/>
    <w:rsid w:val="00156631"/>
    <w:rsid w:val="001A0143"/>
    <w:rsid w:val="001F208A"/>
    <w:rsid w:val="001F714A"/>
    <w:rsid w:val="00202A0F"/>
    <w:rsid w:val="002317FE"/>
    <w:rsid w:val="002402C9"/>
    <w:rsid w:val="0026144F"/>
    <w:rsid w:val="00274AC2"/>
    <w:rsid w:val="002C7F99"/>
    <w:rsid w:val="00312549"/>
    <w:rsid w:val="00313CE9"/>
    <w:rsid w:val="00323AB9"/>
    <w:rsid w:val="003422BA"/>
    <w:rsid w:val="0035011E"/>
    <w:rsid w:val="003565DB"/>
    <w:rsid w:val="00367099"/>
    <w:rsid w:val="003C5FF5"/>
    <w:rsid w:val="003D4EBD"/>
    <w:rsid w:val="003E2529"/>
    <w:rsid w:val="00440689"/>
    <w:rsid w:val="00445092"/>
    <w:rsid w:val="00482DA6"/>
    <w:rsid w:val="00486CCA"/>
    <w:rsid w:val="004A2AF3"/>
    <w:rsid w:val="004D4A95"/>
    <w:rsid w:val="0050474C"/>
    <w:rsid w:val="00506FEB"/>
    <w:rsid w:val="00514984"/>
    <w:rsid w:val="005817D0"/>
    <w:rsid w:val="00593103"/>
    <w:rsid w:val="005B4023"/>
    <w:rsid w:val="0061687B"/>
    <w:rsid w:val="0062151A"/>
    <w:rsid w:val="006252C3"/>
    <w:rsid w:val="00661361"/>
    <w:rsid w:val="0068545C"/>
    <w:rsid w:val="0078059B"/>
    <w:rsid w:val="00785FF0"/>
    <w:rsid w:val="008105D6"/>
    <w:rsid w:val="00850955"/>
    <w:rsid w:val="008C7CC2"/>
    <w:rsid w:val="00926963"/>
    <w:rsid w:val="0093589E"/>
    <w:rsid w:val="00962DFF"/>
    <w:rsid w:val="00980FDC"/>
    <w:rsid w:val="009B0028"/>
    <w:rsid w:val="00A138B9"/>
    <w:rsid w:val="00A419F7"/>
    <w:rsid w:val="00A75A09"/>
    <w:rsid w:val="00A76C65"/>
    <w:rsid w:val="00A77CB9"/>
    <w:rsid w:val="00A80CF8"/>
    <w:rsid w:val="00A81BD0"/>
    <w:rsid w:val="00A937DD"/>
    <w:rsid w:val="00AA06B7"/>
    <w:rsid w:val="00AC4EF4"/>
    <w:rsid w:val="00AD134F"/>
    <w:rsid w:val="00AE4549"/>
    <w:rsid w:val="00AE4BEA"/>
    <w:rsid w:val="00B060B6"/>
    <w:rsid w:val="00B45200"/>
    <w:rsid w:val="00B64794"/>
    <w:rsid w:val="00B722DE"/>
    <w:rsid w:val="00B83671"/>
    <w:rsid w:val="00BC6185"/>
    <w:rsid w:val="00BF0F49"/>
    <w:rsid w:val="00C07B10"/>
    <w:rsid w:val="00C347D3"/>
    <w:rsid w:val="00D21350"/>
    <w:rsid w:val="00D26A37"/>
    <w:rsid w:val="00D40200"/>
    <w:rsid w:val="00D45EC1"/>
    <w:rsid w:val="00D47059"/>
    <w:rsid w:val="00D51B62"/>
    <w:rsid w:val="00D72C4E"/>
    <w:rsid w:val="00DE2EFF"/>
    <w:rsid w:val="00DE51C0"/>
    <w:rsid w:val="00E24267"/>
    <w:rsid w:val="00E470DC"/>
    <w:rsid w:val="00E94BBA"/>
    <w:rsid w:val="00EB2EF8"/>
    <w:rsid w:val="00EE5858"/>
    <w:rsid w:val="00F0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98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8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6963"/>
    <w:pPr>
      <w:ind w:left="720"/>
      <w:contextualSpacing/>
    </w:pPr>
  </w:style>
  <w:style w:type="paragraph" w:customStyle="1" w:styleId="2">
    <w:name w:val="Без интервала2"/>
    <w:uiPriority w:val="99"/>
    <w:rsid w:val="00D4020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51498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D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3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3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3422BA"/>
  </w:style>
  <w:style w:type="paragraph" w:styleId="ac">
    <w:name w:val="footer"/>
    <w:basedOn w:val="a"/>
    <w:link w:val="ad"/>
    <w:uiPriority w:val="99"/>
    <w:unhideWhenUsed/>
    <w:rsid w:val="003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22BA"/>
  </w:style>
  <w:style w:type="paragraph" w:styleId="ae">
    <w:name w:val="footnote text"/>
    <w:basedOn w:val="a"/>
    <w:link w:val="af"/>
    <w:uiPriority w:val="99"/>
    <w:unhideWhenUsed/>
    <w:rsid w:val="005B402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5B4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5B4023"/>
    <w:rPr>
      <w:vertAlign w:val="superscript"/>
    </w:rPr>
  </w:style>
  <w:style w:type="character" w:customStyle="1" w:styleId="CharStyle18">
    <w:name w:val="Char Style 18"/>
    <w:link w:val="Style17"/>
    <w:uiPriority w:val="99"/>
    <w:locked/>
    <w:rsid w:val="005B4023"/>
    <w:rPr>
      <w:b/>
      <w:bCs/>
      <w:shd w:val="clear" w:color="auto" w:fill="FFFFFF"/>
    </w:rPr>
  </w:style>
  <w:style w:type="character" w:customStyle="1" w:styleId="CharStyle25">
    <w:name w:val="Char Style 25"/>
    <w:link w:val="Style24"/>
    <w:uiPriority w:val="99"/>
    <w:locked/>
    <w:rsid w:val="005B4023"/>
    <w:rPr>
      <w:sz w:val="26"/>
      <w:szCs w:val="26"/>
      <w:shd w:val="clear" w:color="auto" w:fill="FFFFFF"/>
    </w:rPr>
  </w:style>
  <w:style w:type="character" w:customStyle="1" w:styleId="CharStyle26">
    <w:name w:val="Char Style 26"/>
    <w:uiPriority w:val="99"/>
    <w:rsid w:val="005B4023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7">
    <w:name w:val="Char Style 27"/>
    <w:uiPriority w:val="99"/>
    <w:rsid w:val="005B4023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42">
    <w:name w:val="Char Style 42"/>
    <w:link w:val="Style41"/>
    <w:uiPriority w:val="99"/>
    <w:locked/>
    <w:rsid w:val="005B4023"/>
    <w:rPr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uiPriority w:val="99"/>
    <w:rsid w:val="005B4023"/>
    <w:rPr>
      <w:rFonts w:cs="Times New Roman"/>
      <w:b w:val="0"/>
      <w:bCs w:val="0"/>
      <w:i/>
      <w:iCs/>
      <w:sz w:val="26"/>
      <w:szCs w:val="26"/>
      <w:shd w:val="clear" w:color="auto" w:fill="FFFFFF"/>
    </w:rPr>
  </w:style>
  <w:style w:type="character" w:customStyle="1" w:styleId="CharStyle45">
    <w:name w:val="Char Style 45"/>
    <w:uiPriority w:val="99"/>
    <w:rsid w:val="005B4023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link w:val="Style46"/>
    <w:uiPriority w:val="99"/>
    <w:locked/>
    <w:rsid w:val="005B4023"/>
    <w:rPr>
      <w:shd w:val="clear" w:color="auto" w:fill="FFFFFF"/>
    </w:rPr>
  </w:style>
  <w:style w:type="character" w:customStyle="1" w:styleId="CharStyle48">
    <w:name w:val="Char Style 48"/>
    <w:uiPriority w:val="99"/>
    <w:rsid w:val="005B4023"/>
    <w:rPr>
      <w:rFonts w:cs="Times New Roman"/>
      <w:sz w:val="26"/>
      <w:szCs w:val="26"/>
      <w:shd w:val="clear" w:color="auto" w:fill="FFFFFF"/>
    </w:rPr>
  </w:style>
  <w:style w:type="character" w:customStyle="1" w:styleId="CharStyle52">
    <w:name w:val="Char Style 52"/>
    <w:uiPriority w:val="99"/>
    <w:rsid w:val="005B4023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62">
    <w:name w:val="Char Style 62"/>
    <w:uiPriority w:val="99"/>
    <w:rsid w:val="005B4023"/>
    <w:rPr>
      <w:rFonts w:cs="Times New Roman"/>
      <w:sz w:val="14"/>
      <w:szCs w:val="14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5B4023"/>
    <w:pPr>
      <w:widowControl w:val="0"/>
      <w:shd w:val="clear" w:color="auto" w:fill="FFFFFF"/>
      <w:spacing w:before="660" w:after="300" w:line="240" w:lineRule="atLeast"/>
      <w:jc w:val="center"/>
    </w:pPr>
    <w:rPr>
      <w:b/>
      <w:bCs/>
    </w:rPr>
  </w:style>
  <w:style w:type="paragraph" w:customStyle="1" w:styleId="Style24">
    <w:name w:val="Style 24"/>
    <w:basedOn w:val="a"/>
    <w:link w:val="CharStyle25"/>
    <w:uiPriority w:val="99"/>
    <w:rsid w:val="005B4023"/>
    <w:pPr>
      <w:widowControl w:val="0"/>
      <w:shd w:val="clear" w:color="auto" w:fill="FFFFFF"/>
      <w:spacing w:before="660" w:after="0" w:line="317" w:lineRule="exact"/>
      <w:jc w:val="both"/>
    </w:pPr>
    <w:rPr>
      <w:sz w:val="26"/>
      <w:szCs w:val="26"/>
    </w:rPr>
  </w:style>
  <w:style w:type="paragraph" w:customStyle="1" w:styleId="Style41">
    <w:name w:val="Style 41"/>
    <w:basedOn w:val="a"/>
    <w:link w:val="CharStyle42"/>
    <w:uiPriority w:val="99"/>
    <w:rsid w:val="005B4023"/>
    <w:pPr>
      <w:widowControl w:val="0"/>
      <w:shd w:val="clear" w:color="auto" w:fill="FFFFFF"/>
      <w:spacing w:before="60" w:after="60" w:line="240" w:lineRule="atLeast"/>
      <w:jc w:val="center"/>
    </w:pPr>
    <w:rPr>
      <w:b/>
      <w:bCs/>
      <w:i/>
      <w:iCs/>
      <w:sz w:val="26"/>
      <w:szCs w:val="26"/>
    </w:rPr>
  </w:style>
  <w:style w:type="paragraph" w:customStyle="1" w:styleId="Style46">
    <w:name w:val="Style 46"/>
    <w:basedOn w:val="a"/>
    <w:link w:val="CharStyle47"/>
    <w:uiPriority w:val="99"/>
    <w:rsid w:val="005B4023"/>
    <w:pPr>
      <w:widowControl w:val="0"/>
      <w:shd w:val="clear" w:color="auto" w:fill="FFFFFF"/>
      <w:spacing w:before="240" w:after="420" w:line="240" w:lineRule="atLeast"/>
      <w:jc w:val="both"/>
    </w:pPr>
  </w:style>
  <w:style w:type="paragraph" w:customStyle="1" w:styleId="1">
    <w:name w:val="Абзац списка1"/>
    <w:basedOn w:val="a"/>
    <w:rsid w:val="0035011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98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8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6963"/>
    <w:pPr>
      <w:ind w:left="720"/>
      <w:contextualSpacing/>
    </w:pPr>
  </w:style>
  <w:style w:type="paragraph" w:customStyle="1" w:styleId="2">
    <w:name w:val="Без интервала2"/>
    <w:uiPriority w:val="99"/>
    <w:rsid w:val="00D4020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51498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D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34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22BA"/>
  </w:style>
  <w:style w:type="paragraph" w:styleId="ac">
    <w:name w:val="footer"/>
    <w:basedOn w:val="a"/>
    <w:link w:val="ad"/>
    <w:uiPriority w:val="99"/>
    <w:unhideWhenUsed/>
    <w:rsid w:val="003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3792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NCHigla</cp:lastModifiedBy>
  <cp:revision>36</cp:revision>
  <cp:lastPrinted>2021-03-09T10:29:00Z</cp:lastPrinted>
  <dcterms:created xsi:type="dcterms:W3CDTF">2021-03-03T06:11:00Z</dcterms:created>
  <dcterms:modified xsi:type="dcterms:W3CDTF">2021-03-11T05:40:00Z</dcterms:modified>
</cp:coreProperties>
</file>