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59" w:rsidRDefault="00E06B59" w:rsidP="008218D4">
      <w:pPr>
        <w:widowControl w:val="0"/>
        <w:suppressAutoHyphens/>
        <w:jc w:val="center"/>
        <w:rPr>
          <w:b/>
          <w:bCs/>
          <w:kern w:val="2"/>
          <w:sz w:val="24"/>
          <w:szCs w:val="24"/>
          <w:lang w:eastAsia="zh-CN"/>
        </w:rPr>
      </w:pPr>
    </w:p>
    <w:p w:rsidR="00E06B59" w:rsidRPr="001E0874" w:rsidRDefault="00E06B59" w:rsidP="00226685">
      <w:pPr>
        <w:widowControl w:val="0"/>
        <w:suppressAutoHyphens/>
        <w:jc w:val="center"/>
        <w:rPr>
          <w:b/>
          <w:bCs/>
          <w:color w:val="FF0000"/>
          <w:kern w:val="2"/>
          <w:sz w:val="40"/>
          <w:szCs w:val="40"/>
          <w:lang w:eastAsia="zh-CN"/>
        </w:rPr>
      </w:pPr>
      <w:r w:rsidRPr="001E0874">
        <w:rPr>
          <w:b/>
          <w:bCs/>
          <w:color w:val="FF0000"/>
          <w:kern w:val="2"/>
          <w:sz w:val="40"/>
          <w:szCs w:val="40"/>
          <w:lang w:eastAsia="zh-CN"/>
        </w:rPr>
        <w:t xml:space="preserve">ИНФОРМАЦИЯ </w:t>
      </w:r>
    </w:p>
    <w:p w:rsidR="00E06B59" w:rsidRPr="001E0874" w:rsidRDefault="00E06B59" w:rsidP="00226685">
      <w:pPr>
        <w:widowControl w:val="0"/>
        <w:suppressAutoHyphens/>
        <w:jc w:val="both"/>
        <w:rPr>
          <w:b/>
          <w:bCs/>
          <w:color w:val="FF0000"/>
          <w:kern w:val="2"/>
          <w:sz w:val="40"/>
          <w:szCs w:val="40"/>
          <w:lang w:eastAsia="zh-CN"/>
        </w:rPr>
      </w:pPr>
      <w:r w:rsidRPr="001E0874">
        <w:rPr>
          <w:b/>
          <w:bCs/>
          <w:color w:val="FF0000"/>
          <w:kern w:val="2"/>
          <w:sz w:val="40"/>
          <w:szCs w:val="40"/>
          <w:lang w:eastAsia="zh-CN"/>
        </w:rPr>
        <w:t xml:space="preserve">          Проект необходимо </w:t>
      </w:r>
      <w:r>
        <w:rPr>
          <w:b/>
          <w:bCs/>
          <w:color w:val="FF0000"/>
          <w:kern w:val="2"/>
          <w:sz w:val="40"/>
          <w:szCs w:val="40"/>
          <w:lang w:eastAsia="zh-CN"/>
        </w:rPr>
        <w:t xml:space="preserve">переделать под себя, </w:t>
      </w:r>
      <w:r w:rsidRPr="001E0874">
        <w:rPr>
          <w:b/>
          <w:bCs/>
          <w:color w:val="FF0000"/>
          <w:kern w:val="2"/>
          <w:sz w:val="40"/>
          <w:szCs w:val="40"/>
          <w:lang w:eastAsia="zh-CN"/>
        </w:rPr>
        <w:t xml:space="preserve">разместить на сайте на 30 дней, и направить в прокуратуру на проверку. </w:t>
      </w:r>
    </w:p>
    <w:p w:rsidR="00E06B59" w:rsidRDefault="00E06B59" w:rsidP="008218D4">
      <w:pPr>
        <w:widowControl w:val="0"/>
        <w:suppressAutoHyphens/>
        <w:jc w:val="center"/>
        <w:rPr>
          <w:b/>
          <w:bCs/>
          <w:kern w:val="2"/>
          <w:sz w:val="24"/>
          <w:szCs w:val="24"/>
          <w:lang w:eastAsia="zh-CN"/>
        </w:rPr>
      </w:pPr>
    </w:p>
    <w:p w:rsidR="00E06B59" w:rsidRDefault="00E06B59" w:rsidP="008218D4">
      <w:pPr>
        <w:widowControl w:val="0"/>
        <w:suppressAutoHyphens/>
        <w:jc w:val="center"/>
        <w:rPr>
          <w:b/>
          <w:bCs/>
          <w:kern w:val="2"/>
          <w:sz w:val="24"/>
          <w:szCs w:val="24"/>
          <w:lang w:eastAsia="zh-CN"/>
        </w:rPr>
      </w:pPr>
    </w:p>
    <w:p w:rsidR="00E06B59" w:rsidRDefault="00E06B59" w:rsidP="008218D4">
      <w:pPr>
        <w:widowControl w:val="0"/>
        <w:suppressAutoHyphens/>
        <w:jc w:val="center"/>
        <w:rPr>
          <w:b/>
          <w:bCs/>
          <w:kern w:val="2"/>
          <w:sz w:val="24"/>
          <w:szCs w:val="24"/>
          <w:lang w:eastAsia="zh-CN"/>
        </w:rPr>
      </w:pPr>
    </w:p>
    <w:p w:rsidR="00E06B59" w:rsidRDefault="00E06B59" w:rsidP="00DD0982">
      <w:pPr>
        <w:widowControl w:val="0"/>
        <w:suppressAutoHyphens/>
        <w:jc w:val="right"/>
        <w:rPr>
          <w:b/>
          <w:bCs/>
          <w:kern w:val="2"/>
          <w:sz w:val="24"/>
          <w:szCs w:val="24"/>
          <w:lang w:eastAsia="zh-CN"/>
        </w:rPr>
      </w:pPr>
      <w:r>
        <w:rPr>
          <w:b/>
          <w:bCs/>
          <w:kern w:val="2"/>
          <w:sz w:val="24"/>
          <w:szCs w:val="24"/>
          <w:lang w:eastAsia="zh-CN"/>
        </w:rPr>
        <w:t>Проект</w:t>
      </w:r>
    </w:p>
    <w:p w:rsidR="00E06B59" w:rsidRPr="0082565A" w:rsidRDefault="00E06B59" w:rsidP="00023B1F">
      <w:pPr>
        <w:widowControl w:val="0"/>
        <w:suppressAutoHyphens/>
        <w:ind w:firstLine="708"/>
        <w:jc w:val="center"/>
        <w:rPr>
          <w:b/>
          <w:bCs/>
          <w:kern w:val="2"/>
          <w:sz w:val="24"/>
          <w:szCs w:val="24"/>
          <w:lang w:eastAsia="zh-CN"/>
        </w:rPr>
      </w:pPr>
      <w:r w:rsidRPr="0082565A">
        <w:rPr>
          <w:b/>
          <w:bCs/>
          <w:kern w:val="2"/>
          <w:sz w:val="24"/>
          <w:szCs w:val="24"/>
          <w:lang w:eastAsia="zh-CN"/>
        </w:rPr>
        <w:t xml:space="preserve">ВОЛГОГРАДСКАЯ ОБЛАСТЬ </w:t>
      </w:r>
    </w:p>
    <w:p w:rsidR="00E06B59" w:rsidRPr="0082565A" w:rsidRDefault="00E06B59" w:rsidP="008218D4">
      <w:pPr>
        <w:widowControl w:val="0"/>
        <w:suppressAutoHyphens/>
        <w:jc w:val="center"/>
        <w:rPr>
          <w:b/>
          <w:bCs/>
          <w:kern w:val="2"/>
          <w:sz w:val="24"/>
          <w:szCs w:val="24"/>
          <w:lang w:eastAsia="zh-CN"/>
        </w:rPr>
      </w:pPr>
      <w:r w:rsidRPr="0082565A">
        <w:rPr>
          <w:b/>
          <w:bCs/>
          <w:kern w:val="2"/>
          <w:sz w:val="24"/>
          <w:szCs w:val="24"/>
          <w:lang w:eastAsia="zh-CN"/>
        </w:rPr>
        <w:t>ПАЛЛАСОВСКИЙ МУНИЦИПАЛЬНЫЙ РАЙОН</w:t>
      </w:r>
    </w:p>
    <w:p w:rsidR="00E06B59" w:rsidRPr="0082565A" w:rsidRDefault="00E06B59" w:rsidP="008218D4">
      <w:pPr>
        <w:widowControl w:val="0"/>
        <w:pBdr>
          <w:bottom w:val="single" w:sz="12" w:space="1" w:color="auto"/>
        </w:pBdr>
        <w:suppressAutoHyphens/>
        <w:jc w:val="center"/>
        <w:rPr>
          <w:b/>
          <w:bCs/>
          <w:kern w:val="2"/>
          <w:sz w:val="24"/>
          <w:szCs w:val="24"/>
          <w:lang w:eastAsia="zh-CN"/>
        </w:rPr>
      </w:pPr>
      <w:r w:rsidRPr="0082565A">
        <w:rPr>
          <w:b/>
          <w:bCs/>
          <w:kern w:val="2"/>
          <w:sz w:val="24"/>
          <w:szCs w:val="24"/>
          <w:lang w:eastAsia="zh-CN"/>
        </w:rPr>
        <w:t xml:space="preserve">АДМИНИСТРАЦИЯ  </w:t>
      </w:r>
      <w:r>
        <w:rPr>
          <w:b/>
          <w:bCs/>
          <w:kern w:val="2"/>
          <w:sz w:val="24"/>
          <w:szCs w:val="24"/>
          <w:lang w:eastAsia="zh-CN"/>
        </w:rPr>
        <w:t>ПРИОЗЕРНОГО</w:t>
      </w:r>
      <w:r w:rsidRPr="0082565A">
        <w:rPr>
          <w:b/>
          <w:bCs/>
          <w:kern w:val="2"/>
          <w:sz w:val="24"/>
          <w:szCs w:val="24"/>
          <w:lang w:eastAsia="zh-CN"/>
        </w:rPr>
        <w:t xml:space="preserve"> СЕЛЬСКОГО ПОСЕЛЕНИЯ</w:t>
      </w:r>
    </w:p>
    <w:p w:rsidR="00E06B59" w:rsidRPr="0082565A" w:rsidRDefault="00E06B59" w:rsidP="008218D4">
      <w:pPr>
        <w:jc w:val="center"/>
        <w:rPr>
          <w:b/>
          <w:bCs/>
          <w:sz w:val="24"/>
          <w:szCs w:val="24"/>
        </w:rPr>
      </w:pPr>
    </w:p>
    <w:p w:rsidR="00E06B59" w:rsidRPr="0082565A" w:rsidRDefault="00E06B59" w:rsidP="00CC7C8F">
      <w:pPr>
        <w:jc w:val="center"/>
        <w:rPr>
          <w:b/>
          <w:bCs/>
          <w:sz w:val="24"/>
          <w:szCs w:val="24"/>
        </w:rPr>
      </w:pPr>
      <w:r w:rsidRPr="0082565A">
        <w:rPr>
          <w:b/>
          <w:bCs/>
          <w:sz w:val="24"/>
          <w:szCs w:val="24"/>
        </w:rPr>
        <w:t>ПОСТАНОВЛЕНИЕ</w:t>
      </w:r>
    </w:p>
    <w:p w:rsidR="00E06B59" w:rsidRPr="0082565A" w:rsidRDefault="00E06B59" w:rsidP="001653E0">
      <w:pPr>
        <w:rPr>
          <w:b/>
          <w:bCs/>
          <w:sz w:val="24"/>
          <w:szCs w:val="24"/>
        </w:rPr>
      </w:pPr>
      <w:r>
        <w:rPr>
          <w:b/>
          <w:bCs/>
          <w:sz w:val="24"/>
          <w:szCs w:val="24"/>
        </w:rPr>
        <w:t>«__» ___ 2018</w:t>
      </w:r>
      <w:r w:rsidRPr="0082565A">
        <w:rPr>
          <w:b/>
          <w:bCs/>
          <w:sz w:val="24"/>
          <w:szCs w:val="24"/>
        </w:rPr>
        <w:t xml:space="preserve"> г.            </w:t>
      </w:r>
      <w:r>
        <w:rPr>
          <w:b/>
          <w:bCs/>
          <w:sz w:val="24"/>
          <w:szCs w:val="24"/>
        </w:rPr>
        <w:t xml:space="preserve">                        </w:t>
      </w:r>
      <w:r w:rsidRPr="0082565A">
        <w:rPr>
          <w:b/>
          <w:bCs/>
          <w:sz w:val="24"/>
          <w:szCs w:val="24"/>
        </w:rPr>
        <w:t xml:space="preserve">   п. </w:t>
      </w:r>
      <w:r>
        <w:rPr>
          <w:b/>
          <w:bCs/>
          <w:sz w:val="24"/>
          <w:szCs w:val="24"/>
        </w:rPr>
        <w:t>Путь Ильича                                              №</w:t>
      </w:r>
    </w:p>
    <w:p w:rsidR="00E06B59" w:rsidRPr="0082565A" w:rsidRDefault="00E06B59" w:rsidP="008218D4">
      <w:pPr>
        <w:rPr>
          <w:b/>
          <w:bCs/>
          <w:sz w:val="24"/>
          <w:szCs w:val="24"/>
        </w:rPr>
      </w:pPr>
    </w:p>
    <w:p w:rsidR="00E06B59" w:rsidRPr="0082565A" w:rsidRDefault="00E06B59" w:rsidP="008218D4">
      <w:pPr>
        <w:spacing w:line="276" w:lineRule="auto"/>
        <w:jc w:val="center"/>
        <w:rPr>
          <w:sz w:val="24"/>
          <w:szCs w:val="24"/>
          <w:lang w:eastAsia="en-US"/>
        </w:rPr>
      </w:pPr>
    </w:p>
    <w:p w:rsidR="00E06B59" w:rsidRPr="0082565A" w:rsidRDefault="00E06B59" w:rsidP="008218D4">
      <w:pPr>
        <w:autoSpaceDE w:val="0"/>
        <w:autoSpaceDN w:val="0"/>
        <w:adjustRightInd w:val="0"/>
        <w:outlineLvl w:val="0"/>
        <w:rPr>
          <w:b/>
          <w:bCs/>
          <w:sz w:val="24"/>
          <w:szCs w:val="24"/>
          <w:lang w:eastAsia="en-US"/>
        </w:rPr>
      </w:pPr>
      <w:r w:rsidRPr="0082565A">
        <w:rPr>
          <w:b/>
          <w:bCs/>
          <w:sz w:val="24"/>
          <w:szCs w:val="24"/>
          <w:lang w:eastAsia="en-US"/>
        </w:rPr>
        <w:t>Об утверждении Административного регламента</w:t>
      </w:r>
    </w:p>
    <w:p w:rsidR="00E06B59" w:rsidRPr="0082565A" w:rsidRDefault="00E06B59" w:rsidP="008218D4">
      <w:pPr>
        <w:autoSpaceDE w:val="0"/>
        <w:autoSpaceDN w:val="0"/>
        <w:adjustRightInd w:val="0"/>
        <w:outlineLvl w:val="0"/>
        <w:rPr>
          <w:b/>
          <w:bCs/>
          <w:sz w:val="24"/>
          <w:szCs w:val="24"/>
          <w:lang w:eastAsia="en-US"/>
        </w:rPr>
      </w:pPr>
      <w:r w:rsidRPr="0082565A">
        <w:rPr>
          <w:b/>
          <w:bCs/>
          <w:sz w:val="24"/>
          <w:szCs w:val="24"/>
          <w:lang w:eastAsia="en-US"/>
        </w:rPr>
        <w:t>предоставления муниципальной услуги</w:t>
      </w:r>
    </w:p>
    <w:p w:rsidR="00E06B59" w:rsidRDefault="00E06B59" w:rsidP="008218D4">
      <w:pPr>
        <w:autoSpaceDE w:val="0"/>
        <w:autoSpaceDN w:val="0"/>
        <w:adjustRightInd w:val="0"/>
        <w:outlineLvl w:val="0"/>
        <w:rPr>
          <w:b/>
          <w:bCs/>
          <w:color w:val="000000"/>
          <w:sz w:val="24"/>
          <w:szCs w:val="24"/>
        </w:rPr>
      </w:pPr>
      <w:r w:rsidRPr="0082565A">
        <w:rPr>
          <w:b/>
          <w:bCs/>
          <w:color w:val="000000"/>
          <w:sz w:val="24"/>
          <w:szCs w:val="24"/>
        </w:rPr>
        <w:t>«</w:t>
      </w:r>
      <w:r w:rsidRPr="00030EE5">
        <w:rPr>
          <w:b/>
          <w:bCs/>
          <w:color w:val="000000"/>
          <w:sz w:val="24"/>
          <w:szCs w:val="24"/>
        </w:rPr>
        <w:t>Принятие решения о проведении аукциона на право</w:t>
      </w:r>
    </w:p>
    <w:p w:rsidR="00E06B59" w:rsidRDefault="00E06B59" w:rsidP="008218D4">
      <w:pPr>
        <w:autoSpaceDE w:val="0"/>
        <w:autoSpaceDN w:val="0"/>
        <w:adjustRightInd w:val="0"/>
        <w:outlineLvl w:val="0"/>
        <w:rPr>
          <w:b/>
          <w:bCs/>
          <w:color w:val="000000"/>
          <w:sz w:val="24"/>
          <w:szCs w:val="24"/>
        </w:rPr>
      </w:pPr>
      <w:r w:rsidRPr="00030EE5">
        <w:rPr>
          <w:b/>
          <w:bCs/>
          <w:color w:val="000000"/>
          <w:sz w:val="24"/>
          <w:szCs w:val="24"/>
        </w:rPr>
        <w:t>заключения договора аренды земельных участков,</w:t>
      </w:r>
    </w:p>
    <w:p w:rsidR="00E06B59" w:rsidRDefault="00E06B59" w:rsidP="008218D4">
      <w:pPr>
        <w:autoSpaceDE w:val="0"/>
        <w:autoSpaceDN w:val="0"/>
        <w:adjustRightInd w:val="0"/>
        <w:outlineLvl w:val="0"/>
        <w:rPr>
          <w:b/>
          <w:bCs/>
          <w:color w:val="000000"/>
          <w:sz w:val="24"/>
          <w:szCs w:val="24"/>
        </w:rPr>
      </w:pPr>
      <w:r w:rsidRPr="00030EE5">
        <w:rPr>
          <w:b/>
          <w:bCs/>
          <w:color w:val="000000"/>
          <w:sz w:val="24"/>
          <w:szCs w:val="24"/>
        </w:rPr>
        <w:t>находящихся в муниципальной собственности</w:t>
      </w:r>
    </w:p>
    <w:p w:rsidR="00E06B59" w:rsidRPr="0082565A" w:rsidRDefault="00E06B59" w:rsidP="008218D4">
      <w:pPr>
        <w:autoSpaceDE w:val="0"/>
        <w:autoSpaceDN w:val="0"/>
        <w:adjustRightInd w:val="0"/>
        <w:outlineLvl w:val="0"/>
        <w:rPr>
          <w:b/>
          <w:bCs/>
          <w:color w:val="000000"/>
          <w:sz w:val="24"/>
          <w:szCs w:val="24"/>
        </w:rPr>
      </w:pPr>
      <w:r>
        <w:rPr>
          <w:b/>
          <w:bCs/>
          <w:color w:val="000000"/>
          <w:sz w:val="24"/>
          <w:szCs w:val="24"/>
        </w:rPr>
        <w:t>Приозерного</w:t>
      </w:r>
      <w:r w:rsidRPr="00030EE5">
        <w:rPr>
          <w:b/>
          <w:bCs/>
          <w:color w:val="000000"/>
          <w:sz w:val="24"/>
          <w:szCs w:val="24"/>
        </w:rPr>
        <w:t xml:space="preserve"> сельского поселения</w:t>
      </w:r>
      <w:r w:rsidRPr="0082565A">
        <w:rPr>
          <w:b/>
          <w:bCs/>
          <w:color w:val="000000"/>
          <w:sz w:val="24"/>
          <w:szCs w:val="24"/>
        </w:rPr>
        <w:t xml:space="preserve">»  </w:t>
      </w:r>
    </w:p>
    <w:p w:rsidR="00E06B59" w:rsidRPr="0082565A" w:rsidRDefault="00E06B59" w:rsidP="008218D4">
      <w:pPr>
        <w:autoSpaceDE w:val="0"/>
        <w:rPr>
          <w:sz w:val="24"/>
          <w:szCs w:val="24"/>
          <w:lang w:eastAsia="en-US"/>
        </w:rPr>
      </w:pPr>
    </w:p>
    <w:p w:rsidR="00E06B59" w:rsidRPr="0082565A" w:rsidRDefault="00E06B59" w:rsidP="008218D4">
      <w:pPr>
        <w:autoSpaceDE w:val="0"/>
        <w:jc w:val="center"/>
        <w:rPr>
          <w:sz w:val="24"/>
          <w:szCs w:val="24"/>
          <w:lang w:eastAsia="en-US"/>
        </w:rPr>
      </w:pPr>
    </w:p>
    <w:p w:rsidR="00E06B59" w:rsidRPr="003D72C3" w:rsidRDefault="00E06B59" w:rsidP="008218D4">
      <w:pPr>
        <w:ind w:right="-1" w:firstLine="708"/>
        <w:jc w:val="both"/>
        <w:rPr>
          <w:color w:val="000000"/>
          <w:sz w:val="24"/>
          <w:szCs w:val="24"/>
        </w:rPr>
      </w:pPr>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w:t>
      </w:r>
      <w:r w:rsidRPr="003D72C3">
        <w:rPr>
          <w:color w:val="000000"/>
          <w:sz w:val="24"/>
          <w:szCs w:val="24"/>
        </w:rPr>
        <w:t xml:space="preserve">Федерации», Постановлением администрации </w:t>
      </w:r>
      <w:r>
        <w:rPr>
          <w:color w:val="000000"/>
          <w:sz w:val="24"/>
          <w:szCs w:val="24"/>
        </w:rPr>
        <w:t>Приозерного</w:t>
      </w:r>
      <w:r w:rsidRPr="003D72C3">
        <w:rPr>
          <w:color w:val="000000"/>
          <w:sz w:val="24"/>
          <w:szCs w:val="24"/>
        </w:rPr>
        <w:t xml:space="preserve"> сельского поселения от «</w:t>
      </w:r>
      <w:r w:rsidRPr="00B5658C">
        <w:rPr>
          <w:sz w:val="24"/>
          <w:szCs w:val="24"/>
        </w:rPr>
        <w:t>15» апреля 2011 г. № 7/2</w:t>
      </w:r>
      <w:r w:rsidRPr="003D72C3">
        <w:rPr>
          <w:color w:val="000000"/>
          <w:sz w:val="24"/>
          <w:szCs w:val="24"/>
        </w:rPr>
        <w:t xml:space="preserve">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w:t>
      </w:r>
      <w:r>
        <w:rPr>
          <w:color w:val="000000"/>
          <w:sz w:val="24"/>
          <w:szCs w:val="24"/>
        </w:rPr>
        <w:t>Приозерного</w:t>
      </w:r>
      <w:r w:rsidRPr="003D72C3">
        <w:rPr>
          <w:color w:val="000000"/>
          <w:sz w:val="24"/>
          <w:szCs w:val="24"/>
        </w:rPr>
        <w:t xml:space="preserve"> сельского поселения, администрация </w:t>
      </w:r>
      <w:r>
        <w:rPr>
          <w:color w:val="000000"/>
          <w:sz w:val="24"/>
          <w:szCs w:val="24"/>
        </w:rPr>
        <w:t>Приозерного</w:t>
      </w:r>
      <w:r w:rsidRPr="003D72C3">
        <w:rPr>
          <w:color w:val="000000"/>
          <w:sz w:val="24"/>
          <w:szCs w:val="24"/>
        </w:rPr>
        <w:t xml:space="preserve"> сельского поселения</w:t>
      </w:r>
    </w:p>
    <w:p w:rsidR="00E06B59" w:rsidRPr="003D72C3" w:rsidRDefault="00E06B59" w:rsidP="008218D4">
      <w:pPr>
        <w:ind w:right="-1" w:firstLine="708"/>
        <w:jc w:val="both"/>
        <w:rPr>
          <w:color w:val="000000"/>
          <w:sz w:val="24"/>
          <w:szCs w:val="24"/>
        </w:rPr>
      </w:pPr>
    </w:p>
    <w:p w:rsidR="00E06B59" w:rsidRPr="003D72C3" w:rsidRDefault="00E06B59" w:rsidP="008218D4">
      <w:pPr>
        <w:ind w:right="-1" w:firstLine="708"/>
        <w:jc w:val="center"/>
        <w:rPr>
          <w:b/>
          <w:bCs/>
          <w:color w:val="000000"/>
          <w:spacing w:val="40"/>
          <w:sz w:val="24"/>
          <w:szCs w:val="24"/>
        </w:rPr>
      </w:pPr>
      <w:r w:rsidRPr="003D72C3">
        <w:rPr>
          <w:b/>
          <w:bCs/>
          <w:color w:val="000000"/>
          <w:spacing w:val="40"/>
          <w:sz w:val="24"/>
          <w:szCs w:val="24"/>
        </w:rPr>
        <w:t>ПОСТАНОВЛЯЕТ:</w:t>
      </w:r>
    </w:p>
    <w:p w:rsidR="00E06B59" w:rsidRPr="003D72C3" w:rsidRDefault="00E06B59" w:rsidP="008218D4">
      <w:pPr>
        <w:autoSpaceDE w:val="0"/>
        <w:ind w:firstLine="540"/>
        <w:jc w:val="both"/>
        <w:rPr>
          <w:color w:val="000000"/>
          <w:sz w:val="24"/>
          <w:szCs w:val="24"/>
          <w:lang w:eastAsia="en-US"/>
        </w:rPr>
      </w:pPr>
    </w:p>
    <w:p w:rsidR="00E06B59" w:rsidRDefault="00E06B59" w:rsidP="008218D4">
      <w:pPr>
        <w:autoSpaceDE w:val="0"/>
        <w:autoSpaceDN w:val="0"/>
        <w:adjustRightInd w:val="0"/>
        <w:ind w:firstLine="567"/>
        <w:jc w:val="both"/>
        <w:outlineLvl w:val="0"/>
        <w:rPr>
          <w:sz w:val="24"/>
          <w:szCs w:val="24"/>
          <w:lang w:eastAsia="en-US"/>
        </w:rPr>
      </w:pPr>
      <w:r w:rsidRPr="003D72C3">
        <w:rPr>
          <w:color w:val="000000"/>
          <w:sz w:val="24"/>
          <w:szCs w:val="24"/>
          <w:lang w:eastAsia="en-US"/>
        </w:rPr>
        <w:t xml:space="preserve">1. Утвердить Административный </w:t>
      </w:r>
      <w:hyperlink r:id="rId6" w:history="1">
        <w:r w:rsidRPr="003D72C3">
          <w:rPr>
            <w:color w:val="000000"/>
            <w:sz w:val="24"/>
            <w:szCs w:val="24"/>
            <w:lang w:eastAsia="en-US"/>
          </w:rPr>
          <w:t>регламент</w:t>
        </w:r>
      </w:hyperlink>
      <w:r w:rsidRPr="003D72C3">
        <w:rPr>
          <w:color w:val="000000"/>
          <w:sz w:val="24"/>
          <w:szCs w:val="24"/>
          <w:lang w:eastAsia="en-US"/>
        </w:rPr>
        <w:t xml:space="preserve"> предоставления   муниципальной услуги </w:t>
      </w:r>
      <w:r w:rsidRPr="003D72C3">
        <w:rPr>
          <w:color w:val="000000"/>
          <w:sz w:val="24"/>
          <w:szCs w:val="24"/>
        </w:rPr>
        <w:t>«Принятие решения о проведении аукциона на право заключения договора аренды земельных участков, находящихся в муниципальной</w:t>
      </w:r>
      <w:r w:rsidRPr="00030EE5">
        <w:rPr>
          <w:color w:val="000000"/>
          <w:sz w:val="24"/>
          <w:szCs w:val="24"/>
        </w:rPr>
        <w:t xml:space="preserve"> собственности </w:t>
      </w:r>
      <w:r>
        <w:rPr>
          <w:color w:val="000000"/>
          <w:sz w:val="24"/>
          <w:szCs w:val="24"/>
        </w:rPr>
        <w:t>Приозерного</w:t>
      </w:r>
      <w:r w:rsidRPr="00030EE5">
        <w:rPr>
          <w:color w:val="000000"/>
          <w:sz w:val="24"/>
          <w:szCs w:val="24"/>
        </w:rPr>
        <w:t xml:space="preserve"> сельского поселения</w:t>
      </w:r>
      <w:r w:rsidRPr="0082565A">
        <w:rPr>
          <w:color w:val="000000"/>
          <w:sz w:val="24"/>
          <w:szCs w:val="24"/>
        </w:rPr>
        <w:t>» (приложение №1 к постановлению)</w:t>
      </w:r>
      <w:r w:rsidRPr="0082565A">
        <w:rPr>
          <w:sz w:val="24"/>
          <w:szCs w:val="24"/>
          <w:lang w:eastAsia="en-US"/>
        </w:rPr>
        <w:t xml:space="preserve">. </w:t>
      </w:r>
    </w:p>
    <w:p w:rsidR="00E06B59" w:rsidRPr="0082565A" w:rsidRDefault="00E06B59" w:rsidP="008218D4">
      <w:pPr>
        <w:ind w:right="-1"/>
        <w:jc w:val="both"/>
        <w:rPr>
          <w:sz w:val="24"/>
          <w:szCs w:val="24"/>
        </w:rPr>
      </w:pPr>
      <w:r>
        <w:rPr>
          <w:sz w:val="24"/>
          <w:szCs w:val="24"/>
        </w:rPr>
        <w:t xml:space="preserve">       2</w:t>
      </w:r>
      <w:r w:rsidRPr="0082565A">
        <w:rPr>
          <w:sz w:val="24"/>
          <w:szCs w:val="24"/>
        </w:rPr>
        <w:t xml:space="preserve">. Контроль за исполнением настоящего постановления оставляю за собой. </w:t>
      </w:r>
    </w:p>
    <w:p w:rsidR="00E06B59" w:rsidRPr="0082565A" w:rsidRDefault="00E06B59" w:rsidP="008218D4">
      <w:pPr>
        <w:ind w:right="-1"/>
        <w:jc w:val="both"/>
        <w:rPr>
          <w:sz w:val="24"/>
          <w:szCs w:val="24"/>
        </w:rPr>
      </w:pPr>
      <w:r>
        <w:rPr>
          <w:sz w:val="24"/>
          <w:szCs w:val="24"/>
        </w:rPr>
        <w:t xml:space="preserve">       3</w:t>
      </w:r>
      <w:r w:rsidRPr="0082565A">
        <w:rPr>
          <w:sz w:val="24"/>
          <w:szCs w:val="24"/>
        </w:rPr>
        <w:t>.Настоящее постановление вступает в силу со дня официального опубликования (обнародования).</w:t>
      </w:r>
    </w:p>
    <w:p w:rsidR="00E06B59" w:rsidRPr="0082565A" w:rsidRDefault="00E06B59" w:rsidP="008218D4">
      <w:pPr>
        <w:ind w:right="-1"/>
        <w:jc w:val="both"/>
        <w:rPr>
          <w:sz w:val="24"/>
          <w:szCs w:val="24"/>
        </w:rPr>
      </w:pPr>
    </w:p>
    <w:p w:rsidR="00E06B59" w:rsidRPr="001617C4" w:rsidRDefault="00E06B59" w:rsidP="008218D4">
      <w:pPr>
        <w:ind w:right="-1"/>
        <w:jc w:val="both"/>
        <w:rPr>
          <w:sz w:val="24"/>
          <w:szCs w:val="24"/>
        </w:rPr>
      </w:pPr>
      <w:r>
        <w:rPr>
          <w:sz w:val="24"/>
          <w:szCs w:val="24"/>
        </w:rPr>
        <w:t>Глава</w:t>
      </w:r>
      <w:r w:rsidRPr="001617C4">
        <w:rPr>
          <w:sz w:val="24"/>
          <w:szCs w:val="24"/>
        </w:rPr>
        <w:t xml:space="preserve"> </w:t>
      </w:r>
      <w:r w:rsidRPr="001617C4">
        <w:rPr>
          <w:color w:val="000000"/>
          <w:sz w:val="24"/>
          <w:szCs w:val="24"/>
        </w:rPr>
        <w:t>Приозерного</w:t>
      </w:r>
    </w:p>
    <w:p w:rsidR="00E06B59" w:rsidRPr="0082565A" w:rsidRDefault="00E06B59" w:rsidP="008218D4">
      <w:pPr>
        <w:ind w:right="-1"/>
        <w:jc w:val="both"/>
        <w:rPr>
          <w:b/>
          <w:bCs/>
          <w:sz w:val="24"/>
          <w:szCs w:val="24"/>
        </w:rPr>
      </w:pPr>
      <w:r w:rsidRPr="001617C4">
        <w:rPr>
          <w:sz w:val="24"/>
          <w:szCs w:val="24"/>
        </w:rPr>
        <w:t>сельского поселения</w:t>
      </w:r>
      <w:r w:rsidRPr="0082565A">
        <w:rPr>
          <w:b/>
          <w:bCs/>
          <w:sz w:val="24"/>
          <w:szCs w:val="24"/>
        </w:rPr>
        <w:t xml:space="preserve"> </w:t>
      </w:r>
      <w:r w:rsidRPr="0082565A">
        <w:rPr>
          <w:b/>
          <w:bCs/>
          <w:sz w:val="24"/>
          <w:szCs w:val="24"/>
        </w:rPr>
        <w:tab/>
      </w:r>
      <w:r>
        <w:rPr>
          <w:b/>
          <w:bCs/>
          <w:sz w:val="24"/>
          <w:szCs w:val="24"/>
        </w:rPr>
        <w:t xml:space="preserve">                   </w:t>
      </w:r>
      <w:r>
        <w:rPr>
          <w:sz w:val="24"/>
          <w:szCs w:val="24"/>
        </w:rPr>
        <w:t>В.Н.Галичкин</w:t>
      </w:r>
    </w:p>
    <w:p w:rsidR="00E06B59" w:rsidRPr="0082565A" w:rsidRDefault="00E06B59" w:rsidP="008218D4">
      <w:pPr>
        <w:ind w:right="-1"/>
        <w:jc w:val="both"/>
        <w:rPr>
          <w:b/>
          <w:bCs/>
          <w:sz w:val="24"/>
          <w:szCs w:val="24"/>
        </w:rPr>
      </w:pPr>
    </w:p>
    <w:p w:rsidR="00E06B59" w:rsidRDefault="00E06B59" w:rsidP="008218D4">
      <w:pPr>
        <w:ind w:right="-1"/>
        <w:jc w:val="both"/>
        <w:rPr>
          <w:sz w:val="24"/>
          <w:szCs w:val="24"/>
        </w:rPr>
      </w:pPr>
      <w:r>
        <w:rPr>
          <w:sz w:val="24"/>
          <w:szCs w:val="24"/>
        </w:rPr>
        <w:t>Рег. №___/2019</w:t>
      </w:r>
      <w:r w:rsidRPr="0082565A">
        <w:rPr>
          <w:sz w:val="24"/>
          <w:szCs w:val="24"/>
        </w:rPr>
        <w:t>г.</w:t>
      </w:r>
    </w:p>
    <w:p w:rsidR="00E06B59" w:rsidRPr="0082565A" w:rsidRDefault="00E06B59" w:rsidP="008218D4">
      <w:pPr>
        <w:ind w:right="-1"/>
        <w:jc w:val="both"/>
        <w:rPr>
          <w:sz w:val="24"/>
          <w:szCs w:val="24"/>
        </w:rPr>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Default="00E06B59" w:rsidP="008218D4">
      <w:pPr>
        <w:widowControl w:val="0"/>
        <w:autoSpaceDE w:val="0"/>
        <w:autoSpaceDN w:val="0"/>
        <w:adjustRightInd w:val="0"/>
      </w:pPr>
    </w:p>
    <w:p w:rsidR="00E06B59" w:rsidRPr="0082565A" w:rsidRDefault="00E06B59" w:rsidP="00023B1F">
      <w:pPr>
        <w:widowControl w:val="0"/>
        <w:autoSpaceDE w:val="0"/>
        <w:autoSpaceDN w:val="0"/>
        <w:adjustRightInd w:val="0"/>
      </w:pPr>
    </w:p>
    <w:p w:rsidR="00E06B59" w:rsidRPr="0082565A" w:rsidRDefault="00E06B59" w:rsidP="008218D4">
      <w:pPr>
        <w:autoSpaceDE w:val="0"/>
        <w:jc w:val="right"/>
        <w:rPr>
          <w:sz w:val="24"/>
          <w:szCs w:val="24"/>
          <w:lang w:eastAsia="en-US"/>
        </w:rPr>
      </w:pPr>
      <w:r w:rsidRPr="0082565A">
        <w:rPr>
          <w:sz w:val="24"/>
          <w:szCs w:val="24"/>
          <w:lang w:eastAsia="en-US"/>
        </w:rPr>
        <w:t xml:space="preserve">Приложение №1 к постановлению </w:t>
      </w:r>
    </w:p>
    <w:p w:rsidR="00E06B59" w:rsidRPr="0082565A" w:rsidRDefault="00E06B59" w:rsidP="008218D4">
      <w:pPr>
        <w:autoSpaceDE w:val="0"/>
        <w:jc w:val="right"/>
        <w:rPr>
          <w:sz w:val="24"/>
          <w:szCs w:val="24"/>
          <w:lang w:eastAsia="en-US"/>
        </w:rPr>
      </w:pPr>
      <w:r w:rsidRPr="0082565A">
        <w:rPr>
          <w:sz w:val="24"/>
          <w:szCs w:val="24"/>
          <w:lang w:eastAsia="en-US"/>
        </w:rPr>
        <w:t xml:space="preserve">Администрации </w:t>
      </w:r>
      <w:r>
        <w:rPr>
          <w:color w:val="000000"/>
          <w:sz w:val="24"/>
          <w:szCs w:val="24"/>
        </w:rPr>
        <w:t>Приозерного</w:t>
      </w:r>
      <w:r w:rsidRPr="0082565A">
        <w:rPr>
          <w:sz w:val="24"/>
          <w:szCs w:val="24"/>
          <w:lang w:eastAsia="en-US"/>
        </w:rPr>
        <w:t xml:space="preserve"> сельского поселения</w:t>
      </w:r>
    </w:p>
    <w:p w:rsidR="00E06B59" w:rsidRPr="0082565A" w:rsidRDefault="00E06B59" w:rsidP="008218D4">
      <w:pPr>
        <w:jc w:val="right"/>
        <w:rPr>
          <w:sz w:val="24"/>
          <w:szCs w:val="24"/>
          <w:lang w:eastAsia="en-US"/>
        </w:rPr>
      </w:pPr>
      <w:r>
        <w:rPr>
          <w:sz w:val="24"/>
          <w:szCs w:val="24"/>
          <w:lang w:eastAsia="en-US"/>
        </w:rPr>
        <w:t xml:space="preserve"> от «__» ____ 2019 № __</w:t>
      </w:r>
    </w:p>
    <w:p w:rsidR="00E06B59" w:rsidRPr="00304881" w:rsidRDefault="00E06B59" w:rsidP="008218D4">
      <w:pPr>
        <w:widowControl w:val="0"/>
        <w:autoSpaceDE w:val="0"/>
        <w:autoSpaceDN w:val="0"/>
        <w:adjustRightInd w:val="0"/>
        <w:ind w:firstLine="540"/>
        <w:jc w:val="both"/>
        <w:rPr>
          <w:sz w:val="24"/>
          <w:szCs w:val="24"/>
        </w:rPr>
      </w:pPr>
    </w:p>
    <w:p w:rsidR="00E06B59" w:rsidRPr="00304881" w:rsidRDefault="00E06B59" w:rsidP="008218D4">
      <w:pPr>
        <w:pStyle w:val="ConsPlusCell"/>
        <w:jc w:val="center"/>
        <w:rPr>
          <w:rFonts w:ascii="Times New Roman" w:hAnsi="Times New Roman" w:cs="Times New Roman"/>
          <w:b/>
          <w:bCs/>
          <w:sz w:val="24"/>
          <w:szCs w:val="24"/>
        </w:rPr>
      </w:pPr>
      <w:bookmarkStart w:id="0" w:name="Par34"/>
      <w:bookmarkEnd w:id="0"/>
    </w:p>
    <w:p w:rsidR="00E06B59" w:rsidRPr="00304881" w:rsidRDefault="00E06B59" w:rsidP="008218D4">
      <w:pPr>
        <w:pStyle w:val="ConsPlusCell"/>
        <w:jc w:val="center"/>
        <w:rPr>
          <w:rFonts w:ascii="Times New Roman" w:hAnsi="Times New Roman" w:cs="Times New Roman"/>
          <w:b/>
          <w:bCs/>
          <w:sz w:val="24"/>
          <w:szCs w:val="24"/>
        </w:rPr>
      </w:pPr>
      <w:r w:rsidRPr="00304881">
        <w:rPr>
          <w:rFonts w:ascii="Times New Roman" w:hAnsi="Times New Roman" w:cs="Times New Roman"/>
          <w:b/>
          <w:bCs/>
          <w:sz w:val="24"/>
          <w:szCs w:val="24"/>
        </w:rPr>
        <w:t>Административный регламент</w:t>
      </w:r>
    </w:p>
    <w:p w:rsidR="00E06B59" w:rsidRPr="00304881" w:rsidRDefault="00E06B59" w:rsidP="008218D4">
      <w:pPr>
        <w:tabs>
          <w:tab w:val="left" w:pos="1620"/>
        </w:tabs>
        <w:autoSpaceDE w:val="0"/>
        <w:autoSpaceDN w:val="0"/>
        <w:adjustRightInd w:val="0"/>
        <w:jc w:val="center"/>
        <w:rPr>
          <w:b/>
          <w:bCs/>
          <w:strike/>
          <w:sz w:val="24"/>
          <w:szCs w:val="24"/>
        </w:rPr>
      </w:pPr>
      <w:r w:rsidRPr="00304881">
        <w:rPr>
          <w:b/>
          <w:bCs/>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b/>
          <w:bCs/>
          <w:sz w:val="24"/>
          <w:szCs w:val="24"/>
        </w:rPr>
        <w:t xml:space="preserve"> </w:t>
      </w:r>
      <w:r>
        <w:rPr>
          <w:color w:val="000000"/>
          <w:sz w:val="24"/>
          <w:szCs w:val="24"/>
        </w:rPr>
        <w:t>Приозерного</w:t>
      </w:r>
      <w:r>
        <w:rPr>
          <w:b/>
          <w:bCs/>
          <w:sz w:val="24"/>
          <w:szCs w:val="24"/>
        </w:rPr>
        <w:t xml:space="preserve"> сельского поселения</w:t>
      </w:r>
      <w:r w:rsidRPr="00304881">
        <w:rPr>
          <w:b/>
          <w:bCs/>
          <w:sz w:val="24"/>
          <w:szCs w:val="24"/>
        </w:rPr>
        <w:t>»</w:t>
      </w:r>
    </w:p>
    <w:p w:rsidR="00E06B59" w:rsidRPr="00304881" w:rsidRDefault="00E06B59" w:rsidP="008218D4">
      <w:pPr>
        <w:keepNext/>
        <w:keepLines/>
        <w:tabs>
          <w:tab w:val="left" w:pos="-360"/>
        </w:tabs>
        <w:jc w:val="center"/>
        <w:outlineLvl w:val="0"/>
        <w:rPr>
          <w:b/>
          <w:bCs/>
          <w:sz w:val="24"/>
          <w:szCs w:val="24"/>
        </w:rPr>
      </w:pPr>
    </w:p>
    <w:p w:rsidR="00E06B59" w:rsidRPr="00304881" w:rsidRDefault="00E06B59" w:rsidP="008218D4">
      <w:pPr>
        <w:pStyle w:val="ConsPlusCell"/>
        <w:jc w:val="center"/>
        <w:rPr>
          <w:rFonts w:ascii="Times New Roman" w:hAnsi="Times New Roman" w:cs="Times New Roman"/>
          <w:b/>
          <w:bCs/>
          <w:sz w:val="24"/>
          <w:szCs w:val="24"/>
          <w:highlight w:val="lightGray"/>
        </w:rPr>
      </w:pPr>
    </w:p>
    <w:p w:rsidR="00E06B59" w:rsidRPr="00304881" w:rsidRDefault="00E06B59" w:rsidP="008218D4">
      <w:pPr>
        <w:widowControl w:val="0"/>
        <w:autoSpaceDE w:val="0"/>
        <w:autoSpaceDN w:val="0"/>
        <w:adjustRightInd w:val="0"/>
        <w:jc w:val="center"/>
        <w:outlineLvl w:val="1"/>
        <w:rPr>
          <w:b/>
          <w:bCs/>
          <w:sz w:val="24"/>
          <w:szCs w:val="24"/>
        </w:rPr>
      </w:pPr>
      <w:r w:rsidRPr="00304881">
        <w:rPr>
          <w:b/>
          <w:bCs/>
          <w:sz w:val="24"/>
          <w:szCs w:val="24"/>
        </w:rPr>
        <w:t>1. Общие положения</w:t>
      </w:r>
    </w:p>
    <w:p w:rsidR="00E06B59" w:rsidRPr="00304881" w:rsidRDefault="00E06B59" w:rsidP="008218D4">
      <w:pPr>
        <w:autoSpaceDE w:val="0"/>
        <w:autoSpaceDN w:val="0"/>
        <w:adjustRightInd w:val="0"/>
        <w:ind w:firstLine="540"/>
        <w:jc w:val="both"/>
        <w:rPr>
          <w:sz w:val="24"/>
          <w:szCs w:val="24"/>
        </w:rPr>
      </w:pPr>
    </w:p>
    <w:p w:rsidR="00E06B59" w:rsidRPr="00304881" w:rsidRDefault="00E06B59" w:rsidP="008218D4">
      <w:pPr>
        <w:autoSpaceDE w:val="0"/>
        <w:autoSpaceDN w:val="0"/>
        <w:adjustRightInd w:val="0"/>
        <w:ind w:firstLine="540"/>
        <w:jc w:val="both"/>
        <w:rPr>
          <w:sz w:val="24"/>
          <w:szCs w:val="24"/>
        </w:rPr>
      </w:pPr>
      <w:r w:rsidRPr="00304881">
        <w:rPr>
          <w:sz w:val="24"/>
          <w:szCs w:val="24"/>
        </w:rPr>
        <w:t>1.1. Предмет регулирования</w:t>
      </w:r>
    </w:p>
    <w:p w:rsidR="00E06B59" w:rsidRPr="00030EE5" w:rsidRDefault="00E06B59" w:rsidP="008218D4">
      <w:pPr>
        <w:tabs>
          <w:tab w:val="left" w:pos="1620"/>
        </w:tabs>
        <w:autoSpaceDE w:val="0"/>
        <w:autoSpaceDN w:val="0"/>
        <w:adjustRightInd w:val="0"/>
        <w:ind w:firstLine="540"/>
        <w:jc w:val="both"/>
        <w:rPr>
          <w:sz w:val="24"/>
          <w:szCs w:val="24"/>
        </w:rPr>
      </w:pPr>
      <w:r w:rsidRPr="00304881">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sz w:val="24"/>
          <w:szCs w:val="24"/>
        </w:rPr>
        <w:t xml:space="preserve"> </w:t>
      </w:r>
      <w:r>
        <w:rPr>
          <w:color w:val="000000"/>
          <w:sz w:val="24"/>
          <w:szCs w:val="24"/>
        </w:rPr>
        <w:t>Приозерного</w:t>
      </w:r>
      <w:r w:rsidRPr="003D72C3">
        <w:rPr>
          <w:color w:val="000000"/>
          <w:sz w:val="24"/>
          <w:szCs w:val="24"/>
        </w:rPr>
        <w:t xml:space="preserve"> </w:t>
      </w:r>
      <w:r>
        <w:rPr>
          <w:sz w:val="24"/>
          <w:szCs w:val="24"/>
        </w:rPr>
        <w:t>сельского поселения</w:t>
      </w:r>
      <w:r w:rsidRPr="00304881">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030EE5">
        <w:rPr>
          <w:sz w:val="24"/>
          <w:szCs w:val="24"/>
        </w:rPr>
        <w:t xml:space="preserve">администрацией </w:t>
      </w:r>
      <w:r>
        <w:rPr>
          <w:color w:val="000000"/>
          <w:sz w:val="24"/>
          <w:szCs w:val="24"/>
        </w:rPr>
        <w:t>Приозерного</w:t>
      </w:r>
      <w:r w:rsidRPr="00030EE5">
        <w:rPr>
          <w:sz w:val="24"/>
          <w:szCs w:val="24"/>
        </w:rPr>
        <w:t xml:space="preserve"> сельского поселения. </w:t>
      </w:r>
    </w:p>
    <w:p w:rsidR="00E06B59" w:rsidRPr="00304881" w:rsidRDefault="00E06B59" w:rsidP="008218D4">
      <w:pPr>
        <w:ind w:firstLine="540"/>
        <w:jc w:val="both"/>
        <w:rPr>
          <w:sz w:val="24"/>
          <w:szCs w:val="24"/>
        </w:rPr>
      </w:pPr>
      <w:r w:rsidRPr="0030488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06B59" w:rsidRPr="0017784C" w:rsidRDefault="00E06B59" w:rsidP="008218D4">
      <w:pPr>
        <w:widowControl w:val="0"/>
        <w:autoSpaceDE w:val="0"/>
        <w:autoSpaceDN w:val="0"/>
        <w:adjustRightInd w:val="0"/>
        <w:ind w:firstLine="540"/>
        <w:jc w:val="both"/>
        <w:rPr>
          <w:sz w:val="24"/>
          <w:szCs w:val="24"/>
        </w:rPr>
      </w:pPr>
      <w:r w:rsidRPr="00304881">
        <w:rPr>
          <w:sz w:val="24"/>
          <w:szCs w:val="24"/>
        </w:rPr>
        <w:t xml:space="preserve">1.3. </w:t>
      </w:r>
      <w:r w:rsidRPr="0017784C">
        <w:rPr>
          <w:sz w:val="24"/>
          <w:szCs w:val="24"/>
        </w:rPr>
        <w:t xml:space="preserve"> Порядок информирования  заявителей о предоставлении муниципальной услуги</w:t>
      </w:r>
    </w:p>
    <w:p w:rsidR="00E06B59" w:rsidRDefault="00E06B59" w:rsidP="008218D4">
      <w:pPr>
        <w:widowControl w:val="0"/>
        <w:autoSpaceDE w:val="0"/>
        <w:autoSpaceDN w:val="0"/>
        <w:adjustRightInd w:val="0"/>
        <w:ind w:firstLine="540"/>
        <w:jc w:val="both"/>
        <w:rPr>
          <w:sz w:val="24"/>
          <w:szCs w:val="24"/>
        </w:rPr>
      </w:pPr>
      <w:r w:rsidRPr="0017784C">
        <w:rPr>
          <w:sz w:val="24"/>
          <w:szCs w:val="24"/>
        </w:rPr>
        <w:t xml:space="preserve">1.3.1 Сведения о месте нахождения, контактных телефонах и графике работы администрации </w:t>
      </w:r>
      <w:r>
        <w:rPr>
          <w:color w:val="000000"/>
          <w:sz w:val="24"/>
          <w:szCs w:val="24"/>
        </w:rPr>
        <w:t>Приозерного</w:t>
      </w:r>
      <w:r w:rsidRPr="0017784C">
        <w:rPr>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E06B59" w:rsidRPr="0017784C" w:rsidRDefault="00E06B59" w:rsidP="008218D4">
      <w:pPr>
        <w:jc w:val="both"/>
        <w:rPr>
          <w:sz w:val="24"/>
          <w:szCs w:val="24"/>
        </w:rPr>
      </w:pPr>
    </w:p>
    <w:tbl>
      <w:tblPr>
        <w:tblW w:w="9687" w:type="dxa"/>
        <w:tblInd w:w="-106" w:type="dxa"/>
        <w:tblLayout w:type="fixed"/>
        <w:tblLook w:val="0000"/>
      </w:tblPr>
      <w:tblGrid>
        <w:gridCol w:w="567"/>
        <w:gridCol w:w="3511"/>
        <w:gridCol w:w="2268"/>
        <w:gridCol w:w="3341"/>
      </w:tblGrid>
      <w:tr w:rsidR="00E06B59" w:rsidRPr="0017784C">
        <w:trPr>
          <w:trHeight w:val="735"/>
        </w:trPr>
        <w:tc>
          <w:tcPr>
            <w:tcW w:w="567" w:type="dxa"/>
            <w:tcBorders>
              <w:top w:val="single" w:sz="4" w:space="0" w:color="000000"/>
              <w:left w:val="single" w:sz="4" w:space="0" w:color="000000"/>
              <w:bottom w:val="single" w:sz="4" w:space="0" w:color="000000"/>
            </w:tcBorders>
          </w:tcPr>
          <w:p w:rsidR="00E06B59" w:rsidRPr="0017784C" w:rsidRDefault="00E06B59" w:rsidP="002345A7">
            <w:pPr>
              <w:jc w:val="center"/>
              <w:rPr>
                <w:sz w:val="24"/>
                <w:szCs w:val="24"/>
                <w:lang w:eastAsia="en-US"/>
              </w:rPr>
            </w:pPr>
            <w:r w:rsidRPr="0017784C">
              <w:rPr>
                <w:sz w:val="24"/>
                <w:szCs w:val="24"/>
                <w:lang w:eastAsia="en-US"/>
              </w:rPr>
              <w:t>№ пп</w:t>
            </w:r>
          </w:p>
          <w:p w:rsidR="00E06B59" w:rsidRPr="0017784C" w:rsidRDefault="00E06B59" w:rsidP="002345A7">
            <w:pPr>
              <w:jc w:val="center"/>
              <w:rPr>
                <w:sz w:val="24"/>
                <w:szCs w:val="24"/>
                <w:lang w:eastAsia="en-US"/>
              </w:rPr>
            </w:pPr>
          </w:p>
        </w:tc>
        <w:tc>
          <w:tcPr>
            <w:tcW w:w="3511" w:type="dxa"/>
            <w:tcBorders>
              <w:top w:val="single" w:sz="4" w:space="0" w:color="000000"/>
              <w:left w:val="single" w:sz="4" w:space="0" w:color="000000"/>
              <w:bottom w:val="single" w:sz="4" w:space="0" w:color="000000"/>
            </w:tcBorders>
          </w:tcPr>
          <w:p w:rsidR="00E06B59" w:rsidRPr="0017784C" w:rsidRDefault="00E06B59" w:rsidP="002345A7">
            <w:pPr>
              <w:jc w:val="center"/>
              <w:rPr>
                <w:sz w:val="24"/>
                <w:szCs w:val="24"/>
                <w:lang w:eastAsia="en-US"/>
              </w:rPr>
            </w:pPr>
            <w:r w:rsidRPr="0017784C">
              <w:rPr>
                <w:sz w:val="24"/>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E06B59" w:rsidRPr="0017784C" w:rsidRDefault="00E06B59" w:rsidP="002345A7">
            <w:pPr>
              <w:jc w:val="center"/>
              <w:rPr>
                <w:sz w:val="24"/>
                <w:szCs w:val="24"/>
                <w:lang w:eastAsia="en-US"/>
              </w:rPr>
            </w:pPr>
            <w:r w:rsidRPr="0017784C">
              <w:rPr>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E06B59" w:rsidRPr="0017784C" w:rsidRDefault="00E06B59" w:rsidP="002345A7">
            <w:pPr>
              <w:jc w:val="center"/>
              <w:rPr>
                <w:sz w:val="24"/>
                <w:szCs w:val="24"/>
                <w:lang w:eastAsia="en-US"/>
              </w:rPr>
            </w:pPr>
            <w:r w:rsidRPr="0017784C">
              <w:rPr>
                <w:sz w:val="24"/>
                <w:szCs w:val="24"/>
                <w:lang w:eastAsia="en-US"/>
              </w:rPr>
              <w:t xml:space="preserve">Контактный телефон, официальный сайт, </w:t>
            </w:r>
          </w:p>
          <w:p w:rsidR="00E06B59" w:rsidRPr="0017784C" w:rsidRDefault="00E06B59" w:rsidP="002345A7">
            <w:pPr>
              <w:jc w:val="center"/>
              <w:rPr>
                <w:sz w:val="24"/>
                <w:szCs w:val="24"/>
                <w:lang w:eastAsia="en-US"/>
              </w:rPr>
            </w:pPr>
            <w:r w:rsidRPr="0017784C">
              <w:rPr>
                <w:sz w:val="24"/>
                <w:szCs w:val="24"/>
                <w:lang w:eastAsia="en-US"/>
              </w:rPr>
              <w:t>адрес электронной почты</w:t>
            </w:r>
          </w:p>
        </w:tc>
      </w:tr>
      <w:tr w:rsidR="00E06B59" w:rsidRPr="0054433D">
        <w:trPr>
          <w:trHeight w:val="850"/>
        </w:trPr>
        <w:tc>
          <w:tcPr>
            <w:tcW w:w="567" w:type="dxa"/>
            <w:tcBorders>
              <w:top w:val="single" w:sz="4" w:space="0" w:color="000000"/>
              <w:left w:val="single" w:sz="4" w:space="0" w:color="000000"/>
              <w:bottom w:val="single" w:sz="4" w:space="0" w:color="000000"/>
            </w:tcBorders>
          </w:tcPr>
          <w:p w:rsidR="00E06B59" w:rsidRPr="0017784C" w:rsidRDefault="00E06B59" w:rsidP="002345A7">
            <w:pPr>
              <w:jc w:val="center"/>
              <w:rPr>
                <w:sz w:val="24"/>
                <w:szCs w:val="24"/>
                <w:lang w:eastAsia="en-US"/>
              </w:rPr>
            </w:pPr>
            <w:r w:rsidRPr="0017784C">
              <w:rPr>
                <w:sz w:val="24"/>
                <w:szCs w:val="24"/>
                <w:lang w:eastAsia="en-US"/>
              </w:rPr>
              <w:t>1</w:t>
            </w:r>
          </w:p>
        </w:tc>
        <w:tc>
          <w:tcPr>
            <w:tcW w:w="3511" w:type="dxa"/>
            <w:tcBorders>
              <w:top w:val="single" w:sz="4" w:space="0" w:color="000000"/>
              <w:left w:val="single" w:sz="4" w:space="0" w:color="000000"/>
              <w:bottom w:val="single" w:sz="4" w:space="0" w:color="000000"/>
            </w:tcBorders>
          </w:tcPr>
          <w:p w:rsidR="00E06B59" w:rsidRPr="0017784C" w:rsidRDefault="00E06B59" w:rsidP="002345A7">
            <w:pPr>
              <w:widowControl w:val="0"/>
              <w:autoSpaceDE w:val="0"/>
              <w:autoSpaceDN w:val="0"/>
              <w:adjustRightInd w:val="0"/>
              <w:rPr>
                <w:sz w:val="24"/>
                <w:szCs w:val="24"/>
              </w:rPr>
            </w:pPr>
            <w:r w:rsidRPr="0017784C">
              <w:rPr>
                <w:sz w:val="24"/>
                <w:szCs w:val="24"/>
              </w:rPr>
              <w:t xml:space="preserve">Администрация </w:t>
            </w:r>
            <w:r>
              <w:rPr>
                <w:color w:val="000000"/>
                <w:sz w:val="24"/>
                <w:szCs w:val="24"/>
              </w:rPr>
              <w:t>Приозерного</w:t>
            </w:r>
            <w:r w:rsidRPr="003D72C3">
              <w:rPr>
                <w:color w:val="000000"/>
                <w:sz w:val="24"/>
                <w:szCs w:val="24"/>
              </w:rPr>
              <w:t xml:space="preserve"> </w:t>
            </w:r>
            <w:r w:rsidRPr="0017784C">
              <w:rPr>
                <w:sz w:val="24"/>
                <w:szCs w:val="24"/>
              </w:rPr>
              <w:t>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E06B59" w:rsidRPr="004726C2" w:rsidRDefault="00E06B59" w:rsidP="002345A7">
            <w:pPr>
              <w:widowControl w:val="0"/>
              <w:autoSpaceDE w:val="0"/>
              <w:autoSpaceDN w:val="0"/>
              <w:adjustRightInd w:val="0"/>
              <w:rPr>
                <w:color w:val="000000"/>
                <w:sz w:val="24"/>
                <w:szCs w:val="24"/>
              </w:rPr>
            </w:pPr>
            <w:r w:rsidRPr="0017784C">
              <w:rPr>
                <w:color w:val="000000"/>
                <w:sz w:val="24"/>
                <w:szCs w:val="24"/>
              </w:rPr>
              <w:t>Волгоградская область, Палласовский район, п.</w:t>
            </w:r>
            <w:r>
              <w:rPr>
                <w:color w:val="000000"/>
                <w:sz w:val="24"/>
                <w:szCs w:val="24"/>
              </w:rPr>
              <w:t xml:space="preserve">Путь Ильича </w:t>
            </w:r>
            <w:r w:rsidRPr="0017784C">
              <w:rPr>
                <w:color w:val="000000"/>
                <w:sz w:val="24"/>
                <w:szCs w:val="24"/>
              </w:rPr>
              <w:t xml:space="preserve"> ул. </w:t>
            </w:r>
            <w:r>
              <w:rPr>
                <w:color w:val="000000"/>
                <w:sz w:val="24"/>
                <w:szCs w:val="24"/>
              </w:rPr>
              <w:t>Центральная, 2а</w:t>
            </w:r>
          </w:p>
        </w:tc>
        <w:tc>
          <w:tcPr>
            <w:tcW w:w="3341" w:type="dxa"/>
            <w:tcBorders>
              <w:top w:val="single" w:sz="4" w:space="0" w:color="000000"/>
              <w:left w:val="single" w:sz="4" w:space="0" w:color="000000"/>
              <w:bottom w:val="single" w:sz="4" w:space="0" w:color="auto"/>
              <w:right w:val="single" w:sz="4" w:space="0" w:color="000000"/>
            </w:tcBorders>
          </w:tcPr>
          <w:p w:rsidR="00E06B59" w:rsidRPr="0023026C" w:rsidRDefault="00E06B59" w:rsidP="002345A7">
            <w:pPr>
              <w:widowControl w:val="0"/>
              <w:autoSpaceDE w:val="0"/>
              <w:autoSpaceDN w:val="0"/>
              <w:adjustRightInd w:val="0"/>
              <w:rPr>
                <w:sz w:val="24"/>
                <w:szCs w:val="24"/>
                <w:lang w:val="en-US"/>
              </w:rPr>
            </w:pPr>
            <w:r w:rsidRPr="0017784C">
              <w:rPr>
                <w:sz w:val="24"/>
                <w:szCs w:val="24"/>
              </w:rPr>
              <w:t>тел</w:t>
            </w:r>
            <w:r w:rsidRPr="0023026C">
              <w:rPr>
                <w:sz w:val="24"/>
                <w:szCs w:val="24"/>
                <w:lang w:val="en-US"/>
              </w:rPr>
              <w:t>.:(884492) 61-6-59,</w:t>
            </w:r>
          </w:p>
          <w:p w:rsidR="00E06B59" w:rsidRPr="0023026C" w:rsidRDefault="00E06B59" w:rsidP="002345A7">
            <w:pPr>
              <w:widowControl w:val="0"/>
              <w:autoSpaceDE w:val="0"/>
              <w:autoSpaceDN w:val="0"/>
              <w:adjustRightInd w:val="0"/>
              <w:rPr>
                <w:sz w:val="24"/>
                <w:szCs w:val="24"/>
                <w:lang w:val="en-US"/>
              </w:rPr>
            </w:pPr>
            <w:r w:rsidRPr="0017784C">
              <w:rPr>
                <w:sz w:val="24"/>
                <w:szCs w:val="24"/>
              </w:rPr>
              <w:t>сайт</w:t>
            </w:r>
            <w:r w:rsidRPr="0023026C">
              <w:rPr>
                <w:sz w:val="24"/>
                <w:szCs w:val="24"/>
                <w:lang w:val="en-US"/>
              </w:rPr>
              <w:t>:</w:t>
            </w:r>
            <w:r w:rsidRPr="0017784C">
              <w:rPr>
                <w:sz w:val="24"/>
                <w:szCs w:val="24"/>
                <w:lang w:val="en-US"/>
              </w:rPr>
              <w:t>www</w:t>
            </w:r>
            <w:r w:rsidRPr="0023026C">
              <w:rPr>
                <w:sz w:val="24"/>
                <w:szCs w:val="24"/>
                <w:lang w:val="en-US"/>
              </w:rPr>
              <w:t xml:space="preserve">. </w:t>
            </w:r>
            <w:r>
              <w:rPr>
                <w:sz w:val="24"/>
                <w:szCs w:val="24"/>
                <w:lang w:val="en-US"/>
              </w:rPr>
              <w:t>admpriozer</w:t>
            </w:r>
            <w:r w:rsidRPr="0023026C">
              <w:rPr>
                <w:sz w:val="24"/>
                <w:szCs w:val="24"/>
                <w:lang w:val="en-US"/>
              </w:rPr>
              <w:t>.</w:t>
            </w:r>
            <w:r w:rsidRPr="0017784C">
              <w:rPr>
                <w:sz w:val="24"/>
                <w:szCs w:val="24"/>
                <w:lang w:val="en-US"/>
              </w:rPr>
              <w:t>ru</w:t>
            </w:r>
          </w:p>
          <w:p w:rsidR="00E06B59" w:rsidRPr="001617C4" w:rsidRDefault="00E06B59" w:rsidP="002345A7">
            <w:pPr>
              <w:widowControl w:val="0"/>
              <w:autoSpaceDE w:val="0"/>
              <w:autoSpaceDN w:val="0"/>
              <w:adjustRightInd w:val="0"/>
              <w:rPr>
                <w:sz w:val="24"/>
                <w:szCs w:val="24"/>
                <w:lang w:val="de-DE"/>
              </w:rPr>
            </w:pPr>
            <w:r w:rsidRPr="001617C4">
              <w:rPr>
                <w:sz w:val="24"/>
                <w:szCs w:val="24"/>
                <w:lang w:val="de-DE"/>
              </w:rPr>
              <w:t xml:space="preserve">e-mail: </w:t>
            </w:r>
            <w:r>
              <w:rPr>
                <w:sz w:val="24"/>
                <w:szCs w:val="24"/>
                <w:lang w:val="en-US"/>
              </w:rPr>
              <w:t>priozern</w:t>
            </w:r>
            <w:r w:rsidRPr="001617C4">
              <w:rPr>
                <w:sz w:val="24"/>
                <w:szCs w:val="24"/>
                <w:lang w:val="de-DE"/>
              </w:rPr>
              <w:t>@mail.ru</w:t>
            </w:r>
          </w:p>
        </w:tc>
      </w:tr>
      <w:tr w:rsidR="00E06B59" w:rsidRPr="0017784C">
        <w:trPr>
          <w:trHeight w:val="955"/>
        </w:trPr>
        <w:tc>
          <w:tcPr>
            <w:tcW w:w="567" w:type="dxa"/>
            <w:tcBorders>
              <w:top w:val="single" w:sz="4" w:space="0" w:color="000000"/>
              <w:left w:val="single" w:sz="4" w:space="0" w:color="000000"/>
              <w:bottom w:val="single" w:sz="4" w:space="0" w:color="000000"/>
            </w:tcBorders>
          </w:tcPr>
          <w:p w:rsidR="00E06B59" w:rsidRPr="0017784C" w:rsidRDefault="00E06B59" w:rsidP="002345A7">
            <w:pPr>
              <w:jc w:val="center"/>
              <w:rPr>
                <w:sz w:val="24"/>
                <w:szCs w:val="24"/>
                <w:lang w:eastAsia="en-US"/>
              </w:rPr>
            </w:pPr>
            <w:r w:rsidRPr="0017784C">
              <w:rPr>
                <w:sz w:val="24"/>
                <w:szCs w:val="24"/>
                <w:lang w:eastAsia="en-US"/>
              </w:rPr>
              <w:t>2</w:t>
            </w:r>
          </w:p>
        </w:tc>
        <w:tc>
          <w:tcPr>
            <w:tcW w:w="3511" w:type="dxa"/>
            <w:tcBorders>
              <w:top w:val="single" w:sz="4" w:space="0" w:color="000000"/>
              <w:left w:val="single" w:sz="4" w:space="0" w:color="000000"/>
              <w:bottom w:val="single" w:sz="4" w:space="0" w:color="000000"/>
            </w:tcBorders>
          </w:tcPr>
          <w:p w:rsidR="00E06B59" w:rsidRPr="0017784C" w:rsidRDefault="00E06B59" w:rsidP="002345A7">
            <w:pPr>
              <w:widowControl w:val="0"/>
              <w:autoSpaceDE w:val="0"/>
              <w:autoSpaceDN w:val="0"/>
              <w:adjustRightInd w:val="0"/>
              <w:jc w:val="both"/>
              <w:rPr>
                <w:color w:val="000000"/>
                <w:sz w:val="24"/>
                <w:szCs w:val="24"/>
                <w:lang w:eastAsia="en-US"/>
              </w:rPr>
            </w:pPr>
            <w:r w:rsidRPr="0017784C">
              <w:rPr>
                <w:color w:val="000000"/>
                <w:sz w:val="24"/>
                <w:szCs w:val="24"/>
                <w:lang w:eastAsia="en-US"/>
              </w:rPr>
              <w:t>Муниципальное бюджетное учреждение «Палласовский</w:t>
            </w:r>
          </w:p>
          <w:p w:rsidR="00E06B59" w:rsidRPr="0017784C" w:rsidRDefault="00E06B59" w:rsidP="002345A7">
            <w:pPr>
              <w:widowControl w:val="0"/>
              <w:autoSpaceDE w:val="0"/>
              <w:autoSpaceDN w:val="0"/>
              <w:adjustRightInd w:val="0"/>
              <w:jc w:val="both"/>
              <w:rPr>
                <w:color w:val="000000"/>
                <w:sz w:val="24"/>
                <w:szCs w:val="24"/>
                <w:lang w:eastAsia="en-US"/>
              </w:rPr>
            </w:pPr>
            <w:r w:rsidRPr="0017784C">
              <w:rPr>
                <w:color w:val="000000"/>
                <w:sz w:val="24"/>
                <w:szCs w:val="24"/>
                <w:lang w:eastAsia="en-US"/>
              </w:rPr>
              <w:t> многофункциональный центр предоставления государственных и муниципальных услуг»</w:t>
            </w:r>
          </w:p>
          <w:p w:rsidR="00E06B59" w:rsidRPr="0017784C" w:rsidRDefault="00E06B59" w:rsidP="002345A7">
            <w:pPr>
              <w:widowControl w:val="0"/>
              <w:autoSpaceDE w:val="0"/>
              <w:autoSpaceDN w:val="0"/>
              <w:adjustRightInd w:val="0"/>
              <w:jc w:val="both"/>
              <w:rPr>
                <w:color w:val="000000"/>
                <w:sz w:val="24"/>
                <w:szCs w:val="24"/>
                <w:lang w:eastAsia="en-US"/>
              </w:rPr>
            </w:pPr>
          </w:p>
          <w:p w:rsidR="00E06B59" w:rsidRPr="0017784C" w:rsidRDefault="00E06B59" w:rsidP="002345A7">
            <w:pPr>
              <w:widowControl w:val="0"/>
              <w:autoSpaceDE w:val="0"/>
              <w:autoSpaceDN w:val="0"/>
              <w:adjustRightInd w:val="0"/>
              <w:jc w:val="both"/>
              <w:rPr>
                <w:color w:val="000000"/>
                <w:sz w:val="24"/>
                <w:szCs w:val="24"/>
                <w:lang w:eastAsia="en-US"/>
              </w:rPr>
            </w:pPr>
          </w:p>
        </w:tc>
        <w:tc>
          <w:tcPr>
            <w:tcW w:w="2268" w:type="dxa"/>
            <w:tcBorders>
              <w:top w:val="single" w:sz="4" w:space="0" w:color="000000"/>
              <w:left w:val="single" w:sz="4" w:space="0" w:color="000000"/>
              <w:bottom w:val="single" w:sz="4" w:space="0" w:color="000000"/>
            </w:tcBorders>
          </w:tcPr>
          <w:p w:rsidR="00E06B59" w:rsidRPr="0017784C" w:rsidRDefault="00E06B59" w:rsidP="002345A7">
            <w:pPr>
              <w:rPr>
                <w:color w:val="000000"/>
                <w:sz w:val="24"/>
                <w:szCs w:val="24"/>
                <w:lang w:eastAsia="en-US"/>
              </w:rPr>
            </w:pPr>
            <w:r w:rsidRPr="0017784C">
              <w:rPr>
                <w:color w:val="000000"/>
                <w:sz w:val="24"/>
                <w:szCs w:val="24"/>
                <w:lang w:eastAsia="en-US"/>
              </w:rPr>
              <w:t xml:space="preserve">Волгоградская область, г.Палласовка, ул. Коммунистическая, 4 </w:t>
            </w:r>
          </w:p>
          <w:p w:rsidR="00E06B59" w:rsidRPr="0017784C" w:rsidRDefault="00E06B59" w:rsidP="002345A7">
            <w:pPr>
              <w:rPr>
                <w:color w:val="000000"/>
                <w:sz w:val="24"/>
                <w:szCs w:val="24"/>
                <w:lang w:eastAsia="en-US"/>
              </w:rPr>
            </w:pPr>
          </w:p>
          <w:p w:rsidR="00E06B59" w:rsidRPr="0017784C" w:rsidRDefault="00E06B59" w:rsidP="002345A7">
            <w:pPr>
              <w:rPr>
                <w:color w:val="000000"/>
                <w:sz w:val="24"/>
                <w:szCs w:val="24"/>
                <w:lang w:eastAsia="en-US"/>
              </w:rPr>
            </w:pPr>
          </w:p>
          <w:p w:rsidR="00E06B59" w:rsidRPr="0017784C" w:rsidRDefault="00E06B59" w:rsidP="002345A7">
            <w:pPr>
              <w:widowControl w:val="0"/>
              <w:autoSpaceDE w:val="0"/>
              <w:autoSpaceDN w:val="0"/>
              <w:adjustRightInd w:val="0"/>
              <w:rPr>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E06B59" w:rsidRPr="0017784C" w:rsidRDefault="00E06B59" w:rsidP="002345A7">
            <w:pPr>
              <w:rPr>
                <w:color w:val="000000"/>
                <w:sz w:val="24"/>
                <w:szCs w:val="24"/>
                <w:lang w:eastAsia="en-US"/>
              </w:rPr>
            </w:pPr>
            <w:r w:rsidRPr="0017784C">
              <w:rPr>
                <w:color w:val="000000"/>
                <w:sz w:val="24"/>
                <w:szCs w:val="24"/>
                <w:lang w:eastAsia="en-US"/>
              </w:rPr>
              <w:t>(84492)68-0-31(директор)</w:t>
            </w:r>
          </w:p>
          <w:p w:rsidR="00E06B59" w:rsidRPr="0017784C" w:rsidRDefault="00E06B59" w:rsidP="002345A7">
            <w:pPr>
              <w:rPr>
                <w:color w:val="000000"/>
                <w:sz w:val="24"/>
                <w:szCs w:val="24"/>
                <w:lang w:eastAsia="en-US"/>
              </w:rPr>
            </w:pPr>
            <w:r w:rsidRPr="0017784C">
              <w:rPr>
                <w:color w:val="000000"/>
                <w:sz w:val="24"/>
                <w:szCs w:val="24"/>
                <w:lang w:eastAsia="en-US"/>
              </w:rPr>
              <w:t>(84492)61-3-33,</w:t>
            </w:r>
          </w:p>
          <w:p w:rsidR="00E06B59" w:rsidRPr="0017784C" w:rsidRDefault="00E06B59" w:rsidP="002345A7">
            <w:pPr>
              <w:rPr>
                <w:color w:val="000000"/>
                <w:sz w:val="24"/>
                <w:szCs w:val="24"/>
                <w:lang w:eastAsia="en-US"/>
              </w:rPr>
            </w:pPr>
            <w:r w:rsidRPr="0017784C">
              <w:rPr>
                <w:color w:val="000000"/>
                <w:sz w:val="24"/>
                <w:szCs w:val="24"/>
                <w:lang w:eastAsia="en-US"/>
              </w:rPr>
              <w:t xml:space="preserve">Официальный сайт МФЦ: </w:t>
            </w:r>
          </w:p>
          <w:p w:rsidR="00E06B59" w:rsidRPr="0017784C" w:rsidRDefault="00E06B59" w:rsidP="002345A7">
            <w:pPr>
              <w:rPr>
                <w:color w:val="000000"/>
                <w:sz w:val="24"/>
                <w:szCs w:val="24"/>
                <w:lang w:eastAsia="en-US"/>
              </w:rPr>
            </w:pPr>
            <w:r w:rsidRPr="0017784C">
              <w:rPr>
                <w:color w:val="000000"/>
                <w:sz w:val="24"/>
                <w:szCs w:val="24"/>
                <w:lang w:eastAsia="en-US"/>
              </w:rPr>
              <w:t>www.pallasovka-mfc.ru</w:t>
            </w:r>
          </w:p>
          <w:p w:rsidR="00E06B59" w:rsidRPr="0017784C" w:rsidRDefault="00E06B59" w:rsidP="002345A7">
            <w:pPr>
              <w:rPr>
                <w:color w:val="000000"/>
                <w:sz w:val="24"/>
                <w:szCs w:val="24"/>
                <w:lang w:eastAsia="en-US"/>
              </w:rPr>
            </w:pPr>
            <w:r w:rsidRPr="0017784C">
              <w:rPr>
                <w:color w:val="000000"/>
                <w:sz w:val="24"/>
                <w:szCs w:val="24"/>
                <w:lang w:eastAsia="en-US"/>
              </w:rPr>
              <w:t xml:space="preserve">Адрес электронной почты МФЦ: </w:t>
            </w:r>
            <w:hyperlink r:id="rId7" w:history="1">
              <w:r w:rsidRPr="00891822">
                <w:rPr>
                  <w:rStyle w:val="Hyperlink"/>
                  <w:b/>
                  <w:bCs/>
                  <w:sz w:val="24"/>
                  <w:szCs w:val="24"/>
                  <w:lang w:val="en-US" w:eastAsia="en-US"/>
                </w:rPr>
                <w:t>mfc</w:t>
              </w:r>
              <w:r w:rsidRPr="00891822">
                <w:rPr>
                  <w:rStyle w:val="Hyperlink"/>
                  <w:b/>
                  <w:bCs/>
                  <w:sz w:val="24"/>
                  <w:szCs w:val="24"/>
                  <w:lang w:eastAsia="en-US"/>
                </w:rPr>
                <w:t>.</w:t>
              </w:r>
              <w:r w:rsidRPr="00891822">
                <w:rPr>
                  <w:rStyle w:val="Hyperlink"/>
                  <w:b/>
                  <w:bCs/>
                  <w:sz w:val="24"/>
                  <w:szCs w:val="24"/>
                  <w:lang w:val="en-US" w:eastAsia="en-US"/>
                </w:rPr>
                <w:t>pallasovka</w:t>
              </w:r>
              <w:r w:rsidRPr="00891822">
                <w:rPr>
                  <w:rStyle w:val="Hyperlink"/>
                  <w:b/>
                  <w:bCs/>
                  <w:sz w:val="24"/>
                  <w:szCs w:val="24"/>
                  <w:lang w:eastAsia="en-US"/>
                </w:rPr>
                <w:t>@</w:t>
              </w:r>
              <w:r w:rsidRPr="00891822">
                <w:rPr>
                  <w:rStyle w:val="Hyperlink"/>
                  <w:b/>
                  <w:bCs/>
                  <w:sz w:val="24"/>
                  <w:szCs w:val="24"/>
                  <w:lang w:val="en-US" w:eastAsia="en-US"/>
                </w:rPr>
                <w:t>mail</w:t>
              </w:r>
              <w:r w:rsidRPr="00891822">
                <w:rPr>
                  <w:rStyle w:val="Hyperlink"/>
                  <w:b/>
                  <w:bCs/>
                  <w:sz w:val="24"/>
                  <w:szCs w:val="24"/>
                  <w:lang w:eastAsia="en-US"/>
                </w:rPr>
                <w:t>.</w:t>
              </w:r>
              <w:r w:rsidRPr="00891822">
                <w:rPr>
                  <w:rStyle w:val="Hyperlink"/>
                  <w:b/>
                  <w:bCs/>
                  <w:sz w:val="24"/>
                  <w:szCs w:val="24"/>
                  <w:lang w:val="en-US" w:eastAsia="en-US"/>
                </w:rPr>
                <w:t>ru</w:t>
              </w:r>
            </w:hyperlink>
            <w:r w:rsidRPr="0017784C">
              <w:rPr>
                <w:b/>
                <w:bCs/>
                <w:color w:val="000000"/>
                <w:sz w:val="24"/>
                <w:szCs w:val="24"/>
                <w:lang w:eastAsia="en-US"/>
              </w:rPr>
              <w:t xml:space="preserve"> ;</w:t>
            </w:r>
          </w:p>
          <w:p w:rsidR="00E06B59" w:rsidRPr="0017784C" w:rsidRDefault="00E06B59" w:rsidP="002345A7">
            <w:pPr>
              <w:rPr>
                <w:color w:val="000000"/>
                <w:sz w:val="24"/>
                <w:szCs w:val="24"/>
                <w:lang w:eastAsia="en-US"/>
              </w:rPr>
            </w:pPr>
            <w:hyperlink r:id="rId8" w:history="1">
              <w:r w:rsidRPr="0017784C">
                <w:rPr>
                  <w:b/>
                  <w:bCs/>
                  <w:color w:val="0000FF"/>
                  <w:sz w:val="24"/>
                  <w:szCs w:val="24"/>
                  <w:u w:val="single"/>
                  <w:lang w:val="en-US" w:eastAsia="en-US"/>
                </w:rPr>
                <w:t>mfc</w:t>
              </w:r>
              <w:r w:rsidRPr="0017784C">
                <w:rPr>
                  <w:b/>
                  <w:bCs/>
                  <w:color w:val="0000FF"/>
                  <w:sz w:val="24"/>
                  <w:szCs w:val="24"/>
                  <w:u w:val="single"/>
                  <w:lang w:eastAsia="en-US"/>
                </w:rPr>
                <w:t>_</w:t>
              </w:r>
              <w:r w:rsidRPr="0017784C">
                <w:rPr>
                  <w:b/>
                  <w:bCs/>
                  <w:color w:val="0000FF"/>
                  <w:sz w:val="24"/>
                  <w:szCs w:val="24"/>
                  <w:u w:val="single"/>
                  <w:lang w:val="en-US" w:eastAsia="en-US"/>
                </w:rPr>
                <w:t>pal</w:t>
              </w:r>
              <w:r w:rsidRPr="0017784C">
                <w:rPr>
                  <w:b/>
                  <w:bCs/>
                  <w:color w:val="0000FF"/>
                  <w:sz w:val="24"/>
                  <w:szCs w:val="24"/>
                  <w:u w:val="single"/>
                  <w:lang w:eastAsia="en-US"/>
                </w:rPr>
                <w:t>@</w:t>
              </w:r>
              <w:r w:rsidRPr="0017784C">
                <w:rPr>
                  <w:b/>
                  <w:bCs/>
                  <w:color w:val="0000FF"/>
                  <w:sz w:val="24"/>
                  <w:szCs w:val="24"/>
                  <w:u w:val="single"/>
                  <w:lang w:val="en-US" w:eastAsia="en-US"/>
                </w:rPr>
                <w:t>volganet</w:t>
              </w:r>
              <w:r w:rsidRPr="0017784C">
                <w:rPr>
                  <w:b/>
                  <w:bCs/>
                  <w:color w:val="0000FF"/>
                  <w:sz w:val="24"/>
                  <w:szCs w:val="24"/>
                  <w:u w:val="single"/>
                  <w:lang w:eastAsia="en-US"/>
                </w:rPr>
                <w:t>.</w:t>
              </w:r>
              <w:r w:rsidRPr="0017784C">
                <w:rPr>
                  <w:b/>
                  <w:bCs/>
                  <w:color w:val="0000FF"/>
                  <w:sz w:val="24"/>
                  <w:szCs w:val="24"/>
                  <w:u w:val="single"/>
                  <w:lang w:val="en-US" w:eastAsia="en-US"/>
                </w:rPr>
                <w:t>ru</w:t>
              </w:r>
            </w:hyperlink>
          </w:p>
          <w:p w:rsidR="00E06B59" w:rsidRPr="0017784C" w:rsidRDefault="00E06B59" w:rsidP="002345A7">
            <w:pPr>
              <w:rPr>
                <w:color w:val="000000"/>
                <w:sz w:val="24"/>
                <w:szCs w:val="24"/>
                <w:lang w:eastAsia="en-US"/>
              </w:rPr>
            </w:pPr>
            <w:r w:rsidRPr="0017784C">
              <w:rPr>
                <w:b/>
                <w:bCs/>
                <w:color w:val="000000"/>
                <w:sz w:val="24"/>
                <w:szCs w:val="24"/>
                <w:lang w:val="en-US" w:eastAsia="en-US"/>
              </w:rPr>
              <w:t> </w:t>
            </w:r>
          </w:p>
          <w:p w:rsidR="00E06B59" w:rsidRPr="0017784C" w:rsidRDefault="00E06B59" w:rsidP="002345A7">
            <w:pPr>
              <w:rPr>
                <w:color w:val="000000"/>
                <w:sz w:val="24"/>
                <w:szCs w:val="24"/>
                <w:lang w:eastAsia="en-US"/>
              </w:rPr>
            </w:pPr>
          </w:p>
        </w:tc>
      </w:tr>
    </w:tbl>
    <w:p w:rsidR="00E06B59" w:rsidRPr="0017784C" w:rsidRDefault="00E06B59" w:rsidP="008218D4">
      <w:pPr>
        <w:jc w:val="both"/>
        <w:rPr>
          <w:sz w:val="24"/>
          <w:szCs w:val="24"/>
        </w:rPr>
      </w:pP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Pr>
          <w:sz w:val="24"/>
          <w:szCs w:val="24"/>
        </w:rPr>
        <w:t>Приозерного</w:t>
      </w:r>
      <w:r w:rsidRPr="000F74B7">
        <w:rPr>
          <w:sz w:val="24"/>
          <w:szCs w:val="24"/>
        </w:rPr>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Понедельник</w:t>
      </w:r>
      <w:r w:rsidRPr="000F74B7">
        <w:rPr>
          <w:sz w:val="24"/>
          <w:szCs w:val="24"/>
        </w:rPr>
        <w:tab/>
      </w:r>
      <w:r w:rsidRPr="000F74B7">
        <w:rPr>
          <w:sz w:val="24"/>
          <w:szCs w:val="24"/>
        </w:rPr>
        <w:tab/>
      </w:r>
      <w:r w:rsidRPr="000F74B7">
        <w:rPr>
          <w:sz w:val="24"/>
          <w:szCs w:val="24"/>
        </w:rPr>
        <w:tab/>
      </w:r>
      <w:r w:rsidRPr="000F74B7">
        <w:rPr>
          <w:sz w:val="24"/>
          <w:szCs w:val="24"/>
        </w:rPr>
        <w:tab/>
        <w:t>08:00 - 17:30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Вторник</w:t>
      </w:r>
      <w:r w:rsidRPr="000F74B7">
        <w:rPr>
          <w:sz w:val="24"/>
          <w:szCs w:val="24"/>
        </w:rPr>
        <w:tab/>
      </w:r>
      <w:r w:rsidRPr="000F74B7">
        <w:rPr>
          <w:sz w:val="24"/>
          <w:szCs w:val="24"/>
        </w:rPr>
        <w:tab/>
      </w:r>
      <w:r w:rsidRPr="000F74B7">
        <w:rPr>
          <w:sz w:val="24"/>
          <w:szCs w:val="24"/>
        </w:rPr>
        <w:tab/>
        <w:t xml:space="preserve">           08:00 -  17:30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Среда</w:t>
      </w:r>
      <w:r w:rsidRPr="000F74B7">
        <w:rPr>
          <w:sz w:val="24"/>
          <w:szCs w:val="24"/>
        </w:rPr>
        <w:tab/>
      </w:r>
      <w:r w:rsidRPr="000F74B7">
        <w:rPr>
          <w:sz w:val="24"/>
          <w:szCs w:val="24"/>
        </w:rPr>
        <w:tab/>
      </w:r>
      <w:r w:rsidRPr="000F74B7">
        <w:rPr>
          <w:sz w:val="24"/>
          <w:szCs w:val="24"/>
        </w:rPr>
        <w:tab/>
      </w:r>
      <w:r w:rsidRPr="000F74B7">
        <w:rPr>
          <w:sz w:val="24"/>
          <w:szCs w:val="24"/>
        </w:rPr>
        <w:tab/>
      </w:r>
      <w:r w:rsidRPr="000F74B7">
        <w:rPr>
          <w:sz w:val="24"/>
          <w:szCs w:val="24"/>
        </w:rPr>
        <w:tab/>
        <w:t>08:00 - 17:30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Четверг</w:t>
      </w:r>
      <w:r w:rsidRPr="000F74B7">
        <w:rPr>
          <w:sz w:val="24"/>
          <w:szCs w:val="24"/>
        </w:rPr>
        <w:tab/>
      </w:r>
      <w:r w:rsidRPr="000F74B7">
        <w:rPr>
          <w:sz w:val="24"/>
          <w:szCs w:val="24"/>
        </w:rPr>
        <w:tab/>
      </w:r>
      <w:r w:rsidRPr="000F74B7">
        <w:rPr>
          <w:sz w:val="24"/>
          <w:szCs w:val="24"/>
        </w:rPr>
        <w:tab/>
      </w:r>
      <w:r w:rsidRPr="000F74B7">
        <w:rPr>
          <w:sz w:val="24"/>
          <w:szCs w:val="24"/>
        </w:rPr>
        <w:tab/>
        <w:t>08:00 - 17:30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Пятница</w:t>
      </w:r>
      <w:r w:rsidRPr="000F74B7">
        <w:rPr>
          <w:sz w:val="24"/>
          <w:szCs w:val="24"/>
        </w:rPr>
        <w:tab/>
      </w:r>
      <w:r w:rsidRPr="000F74B7">
        <w:rPr>
          <w:sz w:val="24"/>
          <w:szCs w:val="24"/>
        </w:rPr>
        <w:tab/>
      </w:r>
      <w:r w:rsidRPr="000F74B7">
        <w:rPr>
          <w:sz w:val="24"/>
          <w:szCs w:val="24"/>
        </w:rPr>
        <w:tab/>
      </w:r>
      <w:r w:rsidRPr="000F74B7">
        <w:rPr>
          <w:sz w:val="24"/>
          <w:szCs w:val="24"/>
        </w:rPr>
        <w:tab/>
        <w:t>08:00 - 17:30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Перерыв на обед (ежедневно)</w:t>
      </w:r>
      <w:r w:rsidRPr="000F74B7">
        <w:rPr>
          <w:sz w:val="24"/>
          <w:szCs w:val="24"/>
        </w:rPr>
        <w:tab/>
        <w:t>12:00 - 13:30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Суббота</w:t>
      </w:r>
      <w:r w:rsidRPr="000F74B7">
        <w:rPr>
          <w:sz w:val="24"/>
          <w:szCs w:val="24"/>
        </w:rPr>
        <w:tab/>
      </w:r>
      <w:r w:rsidRPr="000F74B7">
        <w:rPr>
          <w:sz w:val="24"/>
          <w:szCs w:val="24"/>
        </w:rPr>
        <w:tab/>
      </w:r>
      <w:r w:rsidRPr="000F74B7">
        <w:rPr>
          <w:sz w:val="24"/>
          <w:szCs w:val="24"/>
        </w:rPr>
        <w:tab/>
        <w:t xml:space="preserve">           Выходной</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Воскресенье</w:t>
      </w:r>
      <w:r w:rsidRPr="000F74B7">
        <w:rPr>
          <w:sz w:val="24"/>
          <w:szCs w:val="24"/>
        </w:rPr>
        <w:tab/>
      </w:r>
      <w:r w:rsidRPr="000F74B7">
        <w:rPr>
          <w:sz w:val="24"/>
          <w:szCs w:val="24"/>
        </w:rPr>
        <w:tab/>
      </w:r>
      <w:r w:rsidRPr="000F74B7">
        <w:rPr>
          <w:sz w:val="24"/>
          <w:szCs w:val="24"/>
        </w:rPr>
        <w:tab/>
      </w:r>
      <w:r w:rsidRPr="000F74B7">
        <w:rPr>
          <w:sz w:val="24"/>
          <w:szCs w:val="24"/>
        </w:rPr>
        <w:tab/>
        <w:t>Выходной</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Понедельник</w:t>
      </w:r>
      <w:r w:rsidRPr="000F74B7">
        <w:rPr>
          <w:sz w:val="24"/>
          <w:szCs w:val="24"/>
        </w:rPr>
        <w:tab/>
      </w:r>
      <w:r w:rsidRPr="000F74B7">
        <w:rPr>
          <w:sz w:val="24"/>
          <w:szCs w:val="24"/>
        </w:rPr>
        <w:tab/>
      </w:r>
      <w:r w:rsidRPr="000F74B7">
        <w:rPr>
          <w:sz w:val="24"/>
          <w:szCs w:val="24"/>
        </w:rPr>
        <w:tab/>
      </w:r>
      <w:r w:rsidRPr="000F74B7">
        <w:rPr>
          <w:sz w:val="24"/>
          <w:szCs w:val="24"/>
        </w:rPr>
        <w:tab/>
        <w:t>09:00 - 20:00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Вторник</w:t>
      </w:r>
      <w:r w:rsidRPr="000F74B7">
        <w:rPr>
          <w:sz w:val="24"/>
          <w:szCs w:val="24"/>
        </w:rPr>
        <w:tab/>
      </w:r>
      <w:r w:rsidRPr="000F74B7">
        <w:rPr>
          <w:sz w:val="24"/>
          <w:szCs w:val="24"/>
        </w:rPr>
        <w:tab/>
      </w:r>
      <w:r w:rsidRPr="000F74B7">
        <w:rPr>
          <w:sz w:val="24"/>
          <w:szCs w:val="24"/>
        </w:rPr>
        <w:tab/>
      </w:r>
      <w:r w:rsidRPr="000F74B7">
        <w:rPr>
          <w:sz w:val="24"/>
          <w:szCs w:val="24"/>
        </w:rPr>
        <w:tab/>
        <w:t>09:00 - 18:00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Среда</w:t>
      </w:r>
      <w:r w:rsidRPr="000F74B7">
        <w:rPr>
          <w:sz w:val="24"/>
          <w:szCs w:val="24"/>
        </w:rPr>
        <w:tab/>
      </w:r>
      <w:r w:rsidRPr="000F74B7">
        <w:rPr>
          <w:sz w:val="24"/>
          <w:szCs w:val="24"/>
        </w:rPr>
        <w:tab/>
      </w:r>
      <w:r w:rsidRPr="000F74B7">
        <w:rPr>
          <w:sz w:val="24"/>
          <w:szCs w:val="24"/>
        </w:rPr>
        <w:tab/>
      </w:r>
      <w:r w:rsidRPr="000F74B7">
        <w:rPr>
          <w:sz w:val="24"/>
          <w:szCs w:val="24"/>
        </w:rPr>
        <w:tab/>
      </w:r>
      <w:r w:rsidRPr="000F74B7">
        <w:rPr>
          <w:sz w:val="24"/>
          <w:szCs w:val="24"/>
        </w:rPr>
        <w:tab/>
        <w:t>09:00 - 18:00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Четверг</w:t>
      </w:r>
      <w:r w:rsidRPr="000F74B7">
        <w:rPr>
          <w:sz w:val="24"/>
          <w:szCs w:val="24"/>
        </w:rPr>
        <w:tab/>
      </w:r>
      <w:r w:rsidRPr="000F74B7">
        <w:rPr>
          <w:sz w:val="24"/>
          <w:szCs w:val="24"/>
        </w:rPr>
        <w:tab/>
      </w:r>
      <w:r w:rsidRPr="000F74B7">
        <w:rPr>
          <w:sz w:val="24"/>
          <w:szCs w:val="24"/>
        </w:rPr>
        <w:tab/>
        <w:t xml:space="preserve">            09:00 - 18:00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Пятница</w:t>
      </w:r>
      <w:r w:rsidRPr="000F74B7">
        <w:rPr>
          <w:sz w:val="24"/>
          <w:szCs w:val="24"/>
        </w:rPr>
        <w:tab/>
      </w:r>
      <w:r w:rsidRPr="000F74B7">
        <w:rPr>
          <w:sz w:val="24"/>
          <w:szCs w:val="24"/>
        </w:rPr>
        <w:tab/>
      </w:r>
      <w:r w:rsidRPr="000F74B7">
        <w:rPr>
          <w:sz w:val="24"/>
          <w:szCs w:val="24"/>
        </w:rPr>
        <w:tab/>
      </w:r>
      <w:r w:rsidRPr="000F74B7">
        <w:rPr>
          <w:sz w:val="24"/>
          <w:szCs w:val="24"/>
        </w:rPr>
        <w:tab/>
        <w:t>09:00 - 18:00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Суббота</w:t>
      </w:r>
      <w:r w:rsidRPr="000F74B7">
        <w:rPr>
          <w:sz w:val="24"/>
          <w:szCs w:val="24"/>
        </w:rPr>
        <w:tab/>
      </w:r>
      <w:r w:rsidRPr="000F74B7">
        <w:rPr>
          <w:sz w:val="24"/>
          <w:szCs w:val="24"/>
        </w:rPr>
        <w:tab/>
      </w:r>
      <w:r w:rsidRPr="000F74B7">
        <w:rPr>
          <w:sz w:val="24"/>
          <w:szCs w:val="24"/>
        </w:rPr>
        <w:tab/>
      </w:r>
      <w:r w:rsidRPr="000F74B7">
        <w:rPr>
          <w:sz w:val="24"/>
          <w:szCs w:val="24"/>
        </w:rPr>
        <w:tab/>
        <w:t>09:00 –15:30</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Воскресенье</w:t>
      </w:r>
      <w:r w:rsidRPr="000F74B7">
        <w:rPr>
          <w:sz w:val="24"/>
          <w:szCs w:val="24"/>
        </w:rPr>
        <w:tab/>
      </w:r>
      <w:r w:rsidRPr="000F74B7">
        <w:rPr>
          <w:sz w:val="24"/>
          <w:szCs w:val="24"/>
        </w:rPr>
        <w:tab/>
      </w:r>
      <w:r w:rsidRPr="000F74B7">
        <w:rPr>
          <w:sz w:val="24"/>
          <w:szCs w:val="24"/>
        </w:rPr>
        <w:tab/>
      </w:r>
      <w:r w:rsidRPr="000F74B7">
        <w:rPr>
          <w:sz w:val="24"/>
          <w:szCs w:val="24"/>
        </w:rPr>
        <w:tab/>
        <w:t>Выходной</w:t>
      </w:r>
    </w:p>
    <w:p w:rsidR="00E06B59" w:rsidRPr="000F74B7" w:rsidRDefault="00E06B59" w:rsidP="005A4870">
      <w:pPr>
        <w:widowControl w:val="0"/>
        <w:autoSpaceDE w:val="0"/>
        <w:autoSpaceDN w:val="0"/>
        <w:adjustRightInd w:val="0"/>
        <w:ind w:firstLine="720"/>
        <w:jc w:val="both"/>
        <w:rPr>
          <w:sz w:val="24"/>
          <w:szCs w:val="24"/>
        </w:rPr>
      </w:pPr>
      <w:r w:rsidRPr="000F74B7">
        <w:rPr>
          <w:sz w:val="24"/>
          <w:szCs w:val="24"/>
        </w:rPr>
        <w:t>Без перерыва на обед</w:t>
      </w:r>
    </w:p>
    <w:p w:rsidR="00E06B59" w:rsidRPr="00304881" w:rsidRDefault="00E06B59" w:rsidP="005A4870">
      <w:pPr>
        <w:autoSpaceDE w:val="0"/>
        <w:autoSpaceDN w:val="0"/>
        <w:adjustRightInd w:val="0"/>
        <w:ind w:firstLine="540"/>
        <w:jc w:val="both"/>
        <w:rPr>
          <w:sz w:val="24"/>
          <w:szCs w:val="24"/>
        </w:rPr>
      </w:pPr>
      <w:r w:rsidRPr="000F74B7">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1.3.2. Информацию о порядке предоставления муниципальной услуги заявитель может получить:</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 xml:space="preserve">непосредственно в </w:t>
      </w:r>
      <w:r w:rsidRPr="000B4A1D">
        <w:rPr>
          <w:sz w:val="24"/>
          <w:szCs w:val="24"/>
        </w:rPr>
        <w:t xml:space="preserve">администрации </w:t>
      </w:r>
      <w:r>
        <w:rPr>
          <w:color w:val="000000"/>
          <w:sz w:val="24"/>
          <w:szCs w:val="24"/>
        </w:rPr>
        <w:t>Приозерного</w:t>
      </w:r>
      <w:r w:rsidRPr="000B4A1D">
        <w:rPr>
          <w:sz w:val="24"/>
          <w:szCs w:val="24"/>
        </w:rPr>
        <w:t xml:space="preserve"> сельского поселения</w:t>
      </w:r>
      <w:r w:rsidRPr="00304881">
        <w:rPr>
          <w:sz w:val="24"/>
          <w:szCs w:val="24"/>
        </w:rPr>
        <w:t xml:space="preserve"> (информационные стенды, устное информирование по телефону, а также на личном приеме муниципальными служащими </w:t>
      </w:r>
      <w:r w:rsidRPr="000B4A1D">
        <w:rPr>
          <w:sz w:val="24"/>
          <w:szCs w:val="24"/>
        </w:rPr>
        <w:t>администр</w:t>
      </w:r>
      <w:r>
        <w:rPr>
          <w:sz w:val="24"/>
          <w:szCs w:val="24"/>
        </w:rPr>
        <w:t xml:space="preserve">ации </w:t>
      </w:r>
      <w:r>
        <w:rPr>
          <w:color w:val="000000"/>
          <w:sz w:val="24"/>
          <w:szCs w:val="24"/>
        </w:rPr>
        <w:t>Приозерного</w:t>
      </w:r>
      <w:r>
        <w:rPr>
          <w:sz w:val="24"/>
          <w:szCs w:val="24"/>
        </w:rPr>
        <w:t xml:space="preserve"> сельского посе</w:t>
      </w:r>
      <w:r w:rsidRPr="000B4A1D">
        <w:rPr>
          <w:sz w:val="24"/>
          <w:szCs w:val="24"/>
        </w:rPr>
        <w:t>л</w:t>
      </w:r>
      <w:r>
        <w:rPr>
          <w:sz w:val="24"/>
          <w:szCs w:val="24"/>
        </w:rPr>
        <w:t>е</w:t>
      </w:r>
      <w:r w:rsidRPr="000B4A1D">
        <w:rPr>
          <w:sz w:val="24"/>
          <w:szCs w:val="24"/>
        </w:rPr>
        <w:t>ния;</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по почте, в том числе электронной (адрес электронной почты), в случае письменного обращения заявителя;</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 xml:space="preserve">в сети Интернет на официальном сайте </w:t>
      </w:r>
      <w:r w:rsidRPr="000B4A1D">
        <w:rPr>
          <w:sz w:val="24"/>
          <w:szCs w:val="24"/>
        </w:rPr>
        <w:t>администр</w:t>
      </w:r>
      <w:r>
        <w:rPr>
          <w:sz w:val="24"/>
          <w:szCs w:val="24"/>
        </w:rPr>
        <w:t xml:space="preserve">ации </w:t>
      </w:r>
      <w:r>
        <w:rPr>
          <w:color w:val="000000"/>
          <w:sz w:val="24"/>
          <w:szCs w:val="24"/>
        </w:rPr>
        <w:t>Приозерного</w:t>
      </w:r>
      <w:r>
        <w:rPr>
          <w:sz w:val="24"/>
          <w:szCs w:val="24"/>
        </w:rPr>
        <w:t xml:space="preserve"> сельского посе</w:t>
      </w:r>
      <w:r w:rsidRPr="000B4A1D">
        <w:rPr>
          <w:sz w:val="24"/>
          <w:szCs w:val="24"/>
        </w:rPr>
        <w:t>л</w:t>
      </w:r>
      <w:r>
        <w:rPr>
          <w:sz w:val="24"/>
          <w:szCs w:val="24"/>
        </w:rPr>
        <w:t>е</w:t>
      </w:r>
      <w:r w:rsidRPr="000B4A1D">
        <w:rPr>
          <w:sz w:val="24"/>
          <w:szCs w:val="24"/>
        </w:rPr>
        <w:t>ния</w:t>
      </w:r>
      <w:r w:rsidRPr="00304881">
        <w:rPr>
          <w:sz w:val="24"/>
          <w:szCs w:val="24"/>
        </w:rPr>
        <w:t>, на официальном портале Губернатора и Администрации Волгоградской области (</w:t>
      </w:r>
      <w:r w:rsidRPr="000B4A1D">
        <w:rPr>
          <w:color w:val="0070C0"/>
          <w:sz w:val="24"/>
          <w:szCs w:val="24"/>
          <w:lang w:val="en-US"/>
        </w:rPr>
        <w:t>www</w:t>
      </w:r>
      <w:r w:rsidRPr="000B4A1D">
        <w:rPr>
          <w:color w:val="0070C0"/>
          <w:sz w:val="24"/>
          <w:szCs w:val="24"/>
        </w:rPr>
        <w:t>.</w:t>
      </w:r>
      <w:r w:rsidRPr="000B4A1D">
        <w:rPr>
          <w:color w:val="0070C0"/>
          <w:sz w:val="24"/>
          <w:szCs w:val="24"/>
          <w:lang w:val="en-US"/>
        </w:rPr>
        <w:t>volganet</w:t>
      </w:r>
      <w:r w:rsidRPr="000B4A1D">
        <w:rPr>
          <w:color w:val="0070C0"/>
          <w:sz w:val="24"/>
          <w:szCs w:val="24"/>
        </w:rPr>
        <w:t>.</w:t>
      </w:r>
      <w:r w:rsidRPr="000B4A1D">
        <w:rPr>
          <w:color w:val="0070C0"/>
          <w:sz w:val="24"/>
          <w:szCs w:val="24"/>
          <w:lang w:val="en-US"/>
        </w:rPr>
        <w:t>ru</w:t>
      </w:r>
      <w:r w:rsidRPr="00304881">
        <w:rPr>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0B4A1D">
          <w:rPr>
            <w:rStyle w:val="Hyperlink"/>
            <w:color w:val="0070C0"/>
            <w:sz w:val="24"/>
            <w:szCs w:val="24"/>
            <w:lang w:val="en-US"/>
          </w:rPr>
          <w:t>www</w:t>
        </w:r>
        <w:r w:rsidRPr="000B4A1D">
          <w:rPr>
            <w:rStyle w:val="Hyperlink"/>
            <w:color w:val="0070C0"/>
            <w:sz w:val="24"/>
            <w:szCs w:val="24"/>
          </w:rPr>
          <w:t>.</w:t>
        </w:r>
        <w:r w:rsidRPr="000B4A1D">
          <w:rPr>
            <w:rStyle w:val="Hyperlink"/>
            <w:color w:val="0070C0"/>
            <w:sz w:val="24"/>
            <w:szCs w:val="24"/>
            <w:lang w:val="en-US"/>
          </w:rPr>
          <w:t>gosuslugi</w:t>
        </w:r>
        <w:r w:rsidRPr="000B4A1D">
          <w:rPr>
            <w:rStyle w:val="Hyperlink"/>
            <w:color w:val="0070C0"/>
            <w:sz w:val="24"/>
            <w:szCs w:val="24"/>
          </w:rPr>
          <w:t>.</w:t>
        </w:r>
        <w:r w:rsidRPr="000B4A1D">
          <w:rPr>
            <w:rStyle w:val="Hyperlink"/>
            <w:color w:val="0070C0"/>
            <w:sz w:val="24"/>
            <w:szCs w:val="24"/>
            <w:lang w:val="en-US"/>
          </w:rPr>
          <w:t>ru</w:t>
        </w:r>
      </w:hyperlink>
      <w:r w:rsidRPr="00304881">
        <w:rPr>
          <w:sz w:val="24"/>
          <w:szCs w:val="24"/>
        </w:rPr>
        <w:t>).</w:t>
      </w:r>
    </w:p>
    <w:p w:rsidR="00E06B59" w:rsidRPr="00304881" w:rsidRDefault="00E06B59" w:rsidP="008218D4">
      <w:pPr>
        <w:widowControl w:val="0"/>
        <w:autoSpaceDE w:val="0"/>
        <w:autoSpaceDN w:val="0"/>
        <w:adjustRightInd w:val="0"/>
        <w:ind w:firstLine="540"/>
        <w:jc w:val="both"/>
        <w:outlineLvl w:val="1"/>
        <w:rPr>
          <w:b/>
          <w:bCs/>
          <w:sz w:val="24"/>
          <w:szCs w:val="24"/>
        </w:rPr>
      </w:pPr>
    </w:p>
    <w:p w:rsidR="00E06B59" w:rsidRPr="00304881" w:rsidRDefault="00E06B59" w:rsidP="008218D4">
      <w:pPr>
        <w:widowControl w:val="0"/>
        <w:autoSpaceDE w:val="0"/>
        <w:autoSpaceDN w:val="0"/>
        <w:adjustRightInd w:val="0"/>
        <w:ind w:firstLine="540"/>
        <w:jc w:val="center"/>
        <w:outlineLvl w:val="1"/>
        <w:rPr>
          <w:b/>
          <w:bCs/>
          <w:sz w:val="24"/>
          <w:szCs w:val="24"/>
        </w:rPr>
      </w:pPr>
      <w:r w:rsidRPr="00304881">
        <w:rPr>
          <w:b/>
          <w:bCs/>
          <w:sz w:val="24"/>
          <w:szCs w:val="24"/>
        </w:rPr>
        <w:t>2. Стандарт предоставления муниципальной услуги</w:t>
      </w:r>
    </w:p>
    <w:p w:rsidR="00E06B59" w:rsidRPr="00304881" w:rsidRDefault="00E06B59" w:rsidP="008218D4">
      <w:pPr>
        <w:pStyle w:val="ConsPlusNonformat"/>
        <w:ind w:firstLine="540"/>
        <w:jc w:val="both"/>
        <w:rPr>
          <w:rFonts w:cs="Times New Roman"/>
          <w:sz w:val="24"/>
          <w:szCs w:val="24"/>
        </w:rPr>
      </w:pPr>
    </w:p>
    <w:p w:rsidR="00E06B59" w:rsidRPr="00304881" w:rsidRDefault="00E06B59" w:rsidP="008218D4">
      <w:pPr>
        <w:autoSpaceDE w:val="0"/>
        <w:autoSpaceDN w:val="0"/>
        <w:adjustRightInd w:val="0"/>
        <w:ind w:firstLine="540"/>
        <w:jc w:val="both"/>
        <w:rPr>
          <w:sz w:val="24"/>
          <w:szCs w:val="24"/>
        </w:rPr>
      </w:pPr>
      <w:r w:rsidRPr="00304881">
        <w:rPr>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sz w:val="24"/>
          <w:szCs w:val="24"/>
        </w:rPr>
        <w:t xml:space="preserve"> </w:t>
      </w:r>
      <w:r>
        <w:rPr>
          <w:color w:val="000000"/>
          <w:sz w:val="24"/>
          <w:szCs w:val="24"/>
        </w:rPr>
        <w:t>Приозерного</w:t>
      </w:r>
      <w:r>
        <w:rPr>
          <w:sz w:val="24"/>
          <w:szCs w:val="24"/>
        </w:rPr>
        <w:t xml:space="preserve"> сельского поселения</w:t>
      </w:r>
      <w:r w:rsidRPr="00304881">
        <w:rPr>
          <w:sz w:val="24"/>
          <w:szCs w:val="24"/>
        </w:rPr>
        <w:t>».</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 xml:space="preserve">2.2. Муниципальная услуга предоставляется </w:t>
      </w:r>
      <w:r w:rsidRPr="000B4A1D">
        <w:rPr>
          <w:sz w:val="24"/>
          <w:szCs w:val="24"/>
        </w:rPr>
        <w:t>администра</w:t>
      </w:r>
      <w:r>
        <w:rPr>
          <w:sz w:val="24"/>
          <w:szCs w:val="24"/>
        </w:rPr>
        <w:t xml:space="preserve">цией </w:t>
      </w:r>
      <w:r>
        <w:rPr>
          <w:color w:val="000000"/>
          <w:sz w:val="24"/>
          <w:szCs w:val="24"/>
        </w:rPr>
        <w:t>Приозерного</w:t>
      </w:r>
      <w:r>
        <w:rPr>
          <w:sz w:val="24"/>
          <w:szCs w:val="24"/>
        </w:rPr>
        <w:t xml:space="preserve"> сельского посе</w:t>
      </w:r>
      <w:r w:rsidRPr="000B4A1D">
        <w:rPr>
          <w:sz w:val="24"/>
          <w:szCs w:val="24"/>
        </w:rPr>
        <w:t>л</w:t>
      </w:r>
      <w:r>
        <w:rPr>
          <w:sz w:val="24"/>
          <w:szCs w:val="24"/>
        </w:rPr>
        <w:t>е</w:t>
      </w:r>
      <w:r w:rsidRPr="000B4A1D">
        <w:rPr>
          <w:sz w:val="24"/>
          <w:szCs w:val="24"/>
        </w:rPr>
        <w:t>ния (</w:t>
      </w:r>
      <w:r w:rsidRPr="00304881">
        <w:rPr>
          <w:sz w:val="24"/>
          <w:szCs w:val="24"/>
        </w:rPr>
        <w:t>далее – уполномоченный орган).</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w:t>
      </w:r>
      <w:r>
        <w:rPr>
          <w:sz w:val="24"/>
          <w:szCs w:val="24"/>
        </w:rPr>
        <w:t xml:space="preserve"> </w:t>
      </w:r>
      <w:r>
        <w:rPr>
          <w:color w:val="000000"/>
          <w:sz w:val="24"/>
          <w:szCs w:val="24"/>
        </w:rPr>
        <w:t>Приозерного</w:t>
      </w:r>
      <w:r>
        <w:rPr>
          <w:sz w:val="24"/>
          <w:szCs w:val="24"/>
        </w:rPr>
        <w:t xml:space="preserve"> сельского поселения</w:t>
      </w:r>
      <w:r w:rsidRPr="00304881">
        <w:rPr>
          <w:sz w:val="24"/>
          <w:szCs w:val="24"/>
        </w:rPr>
        <w:t>, (далее – земельные участки) в  аренду на торгах является:</w:t>
      </w:r>
    </w:p>
    <w:p w:rsidR="00E06B59" w:rsidRPr="00304881" w:rsidRDefault="00E06B59" w:rsidP="008218D4">
      <w:pPr>
        <w:autoSpaceDE w:val="0"/>
        <w:autoSpaceDN w:val="0"/>
        <w:adjustRightInd w:val="0"/>
        <w:ind w:firstLine="540"/>
        <w:jc w:val="both"/>
        <w:rPr>
          <w:sz w:val="24"/>
          <w:szCs w:val="24"/>
        </w:rPr>
      </w:pPr>
      <w:r w:rsidRPr="00304881">
        <w:rPr>
          <w:sz w:val="24"/>
          <w:szCs w:val="24"/>
        </w:rPr>
        <w:t>- решение уполномоченного органа о проведении аукциона;</w:t>
      </w:r>
    </w:p>
    <w:p w:rsidR="00E06B59" w:rsidRDefault="00E06B59" w:rsidP="008218D4">
      <w:pPr>
        <w:autoSpaceDE w:val="0"/>
        <w:autoSpaceDN w:val="0"/>
        <w:adjustRightInd w:val="0"/>
        <w:ind w:firstLine="540"/>
        <w:jc w:val="both"/>
        <w:rPr>
          <w:sz w:val="24"/>
          <w:szCs w:val="24"/>
        </w:rPr>
      </w:pPr>
      <w:r w:rsidRPr="00304881">
        <w:rPr>
          <w:sz w:val="24"/>
          <w:szCs w:val="24"/>
        </w:rPr>
        <w:t>- решение уполномоченного органа об отказе в проведении аукциона.</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2.4. Срок предоставления муниципальной услуги.</w:t>
      </w:r>
    </w:p>
    <w:p w:rsidR="00E06B59" w:rsidRPr="00304881" w:rsidRDefault="00E06B59" w:rsidP="008218D4">
      <w:pPr>
        <w:autoSpaceDE w:val="0"/>
        <w:autoSpaceDN w:val="0"/>
        <w:adjustRightInd w:val="0"/>
        <w:ind w:firstLine="540"/>
        <w:jc w:val="both"/>
        <w:rPr>
          <w:sz w:val="24"/>
          <w:szCs w:val="24"/>
        </w:rPr>
      </w:pPr>
      <w:r w:rsidRPr="00304881">
        <w:rPr>
          <w:sz w:val="24"/>
          <w:szCs w:val="24"/>
        </w:rPr>
        <w:t>2.4.</w:t>
      </w:r>
      <w:r>
        <w:rPr>
          <w:sz w:val="24"/>
          <w:szCs w:val="24"/>
        </w:rPr>
        <w:t>1</w:t>
      </w:r>
      <w:r w:rsidRPr="00304881">
        <w:rPr>
          <w:sz w:val="24"/>
          <w:szCs w:val="24"/>
        </w:rPr>
        <w:t>.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2.5. Правовыми основаниями для предоставления муниципальной услуги являются следующие нормативные правовые акты:</w:t>
      </w:r>
    </w:p>
    <w:p w:rsidR="00E06B59" w:rsidRPr="00304881" w:rsidRDefault="00E06B59" w:rsidP="008218D4">
      <w:pPr>
        <w:ind w:firstLine="540"/>
        <w:jc w:val="both"/>
        <w:rPr>
          <w:sz w:val="24"/>
          <w:szCs w:val="24"/>
        </w:rPr>
      </w:pPr>
      <w:r w:rsidRPr="00304881">
        <w:rPr>
          <w:sz w:val="24"/>
          <w:szCs w:val="24"/>
        </w:rPr>
        <w:t>Конституция Российской Федерации («Российская газета», № 7, 21.01.2009, Собрание законодательства Российск</w:t>
      </w:r>
      <w:r>
        <w:rPr>
          <w:sz w:val="24"/>
          <w:szCs w:val="24"/>
        </w:rPr>
        <w:t xml:space="preserve">ой Федерации, 26.01.2009, </w:t>
      </w:r>
      <w:r w:rsidRPr="00304881">
        <w:rPr>
          <w:sz w:val="24"/>
          <w:szCs w:val="24"/>
        </w:rPr>
        <w:t>№ 4, ст. 445, «Парламентская газета», № 4, 23 - 29.01.2009);</w:t>
      </w:r>
    </w:p>
    <w:p w:rsidR="00E06B59" w:rsidRPr="00304881" w:rsidRDefault="00E06B59" w:rsidP="008218D4">
      <w:pPr>
        <w:ind w:firstLine="540"/>
        <w:jc w:val="both"/>
        <w:rPr>
          <w:sz w:val="24"/>
          <w:szCs w:val="24"/>
        </w:rPr>
      </w:pPr>
      <w:r w:rsidRPr="0030488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06B59" w:rsidRPr="00304881" w:rsidRDefault="00E06B59" w:rsidP="008218D4">
      <w:pPr>
        <w:ind w:firstLine="540"/>
        <w:jc w:val="both"/>
        <w:rPr>
          <w:sz w:val="24"/>
          <w:szCs w:val="24"/>
        </w:rPr>
      </w:pPr>
      <w:r w:rsidRPr="00304881">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06B59" w:rsidRPr="00304881" w:rsidRDefault="00E06B59" w:rsidP="008218D4">
      <w:pPr>
        <w:ind w:firstLine="540"/>
        <w:jc w:val="both"/>
        <w:rPr>
          <w:sz w:val="24"/>
          <w:szCs w:val="24"/>
        </w:rPr>
      </w:pPr>
      <w:r w:rsidRPr="0030488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E06B59" w:rsidRPr="00304881" w:rsidRDefault="00E06B59" w:rsidP="008218D4">
      <w:pPr>
        <w:ind w:firstLine="540"/>
        <w:jc w:val="both"/>
        <w:rPr>
          <w:sz w:val="24"/>
          <w:szCs w:val="24"/>
        </w:rPr>
      </w:pPr>
      <w:r w:rsidRPr="0030488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06B59" w:rsidRPr="00304881" w:rsidRDefault="00E06B59" w:rsidP="008218D4">
      <w:pPr>
        <w:autoSpaceDE w:val="0"/>
        <w:autoSpaceDN w:val="0"/>
        <w:adjustRightInd w:val="0"/>
        <w:ind w:firstLine="540"/>
        <w:jc w:val="both"/>
        <w:rPr>
          <w:sz w:val="24"/>
          <w:szCs w:val="24"/>
        </w:rPr>
      </w:pPr>
      <w:r w:rsidRPr="0030488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06B59" w:rsidRPr="00304881" w:rsidRDefault="00E06B59" w:rsidP="008218D4">
      <w:pPr>
        <w:ind w:firstLine="540"/>
        <w:jc w:val="both"/>
        <w:rPr>
          <w:sz w:val="24"/>
          <w:szCs w:val="24"/>
        </w:rPr>
      </w:pPr>
      <w:r w:rsidRPr="0030488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06B59" w:rsidRPr="00304881" w:rsidRDefault="00E06B59" w:rsidP="008218D4">
      <w:pPr>
        <w:autoSpaceDE w:val="0"/>
        <w:autoSpaceDN w:val="0"/>
        <w:adjustRightInd w:val="0"/>
        <w:ind w:firstLine="540"/>
        <w:jc w:val="both"/>
        <w:rPr>
          <w:sz w:val="24"/>
          <w:szCs w:val="24"/>
        </w:rPr>
      </w:pPr>
      <w:r w:rsidRPr="0030488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E06B59" w:rsidRPr="00304881" w:rsidRDefault="00E06B59" w:rsidP="008218D4">
      <w:pPr>
        <w:ind w:firstLine="540"/>
        <w:jc w:val="both"/>
        <w:rPr>
          <w:sz w:val="24"/>
          <w:szCs w:val="24"/>
        </w:rPr>
      </w:pPr>
      <w:r w:rsidRPr="0030488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06B59" w:rsidRPr="00304881" w:rsidRDefault="00E06B59" w:rsidP="008218D4">
      <w:pPr>
        <w:ind w:firstLine="540"/>
        <w:jc w:val="both"/>
        <w:rPr>
          <w:sz w:val="24"/>
          <w:szCs w:val="24"/>
        </w:rPr>
      </w:pPr>
      <w:r w:rsidRPr="0030488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06B59" w:rsidRPr="00304881" w:rsidRDefault="00E06B59" w:rsidP="008218D4">
      <w:pPr>
        <w:autoSpaceDE w:val="0"/>
        <w:autoSpaceDN w:val="0"/>
        <w:adjustRightInd w:val="0"/>
        <w:ind w:firstLine="540"/>
        <w:jc w:val="both"/>
        <w:rPr>
          <w:sz w:val="24"/>
          <w:szCs w:val="24"/>
        </w:rPr>
      </w:pPr>
      <w:r w:rsidRPr="0030488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06B59" w:rsidRPr="00304881" w:rsidRDefault="00E06B59" w:rsidP="008218D4">
      <w:pPr>
        <w:ind w:firstLine="540"/>
        <w:jc w:val="both"/>
        <w:rPr>
          <w:sz w:val="24"/>
          <w:szCs w:val="24"/>
        </w:rPr>
      </w:pPr>
      <w:r w:rsidRPr="0030488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06B59" w:rsidRPr="00304881" w:rsidRDefault="00E06B59" w:rsidP="008218D4">
      <w:pPr>
        <w:ind w:firstLine="540"/>
        <w:jc w:val="both"/>
        <w:rPr>
          <w:sz w:val="24"/>
          <w:szCs w:val="24"/>
        </w:rPr>
      </w:pPr>
      <w:r w:rsidRPr="0030488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sz w:val="24"/>
          <w:szCs w:val="24"/>
        </w:rPr>
        <w:t xml:space="preserve"> </w:t>
      </w:r>
      <w:r w:rsidRPr="0030488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E06B59" w:rsidRPr="00304881" w:rsidRDefault="00E06B59" w:rsidP="008218D4">
      <w:pPr>
        <w:autoSpaceDE w:val="0"/>
        <w:autoSpaceDN w:val="0"/>
        <w:adjustRightInd w:val="0"/>
        <w:ind w:firstLine="540"/>
        <w:jc w:val="both"/>
        <w:rPr>
          <w:sz w:val="24"/>
          <w:szCs w:val="24"/>
        </w:rPr>
      </w:pPr>
      <w:r w:rsidRPr="00304881">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E06B59" w:rsidRPr="002B478D" w:rsidRDefault="00E06B59" w:rsidP="008218D4">
      <w:pPr>
        <w:widowControl w:val="0"/>
        <w:autoSpaceDE w:val="0"/>
        <w:autoSpaceDN w:val="0"/>
        <w:adjustRightInd w:val="0"/>
        <w:ind w:firstLine="540"/>
        <w:jc w:val="both"/>
        <w:rPr>
          <w:sz w:val="24"/>
          <w:szCs w:val="24"/>
        </w:rPr>
      </w:pPr>
      <w:r w:rsidRPr="00304881">
        <w:rPr>
          <w:sz w:val="24"/>
          <w:szCs w:val="24"/>
        </w:rPr>
        <w:t xml:space="preserve">Устав </w:t>
      </w:r>
      <w:r>
        <w:rPr>
          <w:sz w:val="24"/>
          <w:szCs w:val="24"/>
        </w:rPr>
        <w:t>Заволжского</w:t>
      </w:r>
      <w:r w:rsidRPr="002B478D">
        <w:rPr>
          <w:sz w:val="24"/>
          <w:szCs w:val="24"/>
        </w:rPr>
        <w:t xml:space="preserve"> сельского поселения</w:t>
      </w:r>
      <w:r>
        <w:rPr>
          <w:sz w:val="24"/>
          <w:szCs w:val="24"/>
        </w:rPr>
        <w:t>.</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2.6. Исчерпывающий перечень документов, необходимых для предоставления муниципальной услуги.</w:t>
      </w:r>
    </w:p>
    <w:p w:rsidR="00E06B59" w:rsidRPr="00304881" w:rsidRDefault="00E06B59" w:rsidP="008218D4">
      <w:pPr>
        <w:autoSpaceDE w:val="0"/>
        <w:autoSpaceDN w:val="0"/>
        <w:adjustRightInd w:val="0"/>
        <w:ind w:firstLine="540"/>
        <w:jc w:val="both"/>
        <w:rPr>
          <w:sz w:val="24"/>
          <w:szCs w:val="24"/>
        </w:rPr>
      </w:pPr>
      <w:r w:rsidRPr="00304881">
        <w:rPr>
          <w:sz w:val="24"/>
          <w:szCs w:val="24"/>
        </w:rPr>
        <w:t>2.6.</w:t>
      </w:r>
      <w:r>
        <w:rPr>
          <w:sz w:val="24"/>
          <w:szCs w:val="24"/>
        </w:rPr>
        <w:t>1</w:t>
      </w:r>
      <w:r w:rsidRPr="00304881">
        <w:rPr>
          <w:sz w:val="24"/>
          <w:szCs w:val="24"/>
        </w:rPr>
        <w:t>. Исчерпывающий перечень документов, необходимых для проведения аукциона на право заключения договора аренды земельного участка:</w:t>
      </w:r>
    </w:p>
    <w:p w:rsidR="00E06B59" w:rsidRPr="00304881" w:rsidRDefault="00E06B59" w:rsidP="008218D4">
      <w:pPr>
        <w:autoSpaceDE w:val="0"/>
        <w:autoSpaceDN w:val="0"/>
        <w:adjustRightInd w:val="0"/>
        <w:ind w:firstLine="540"/>
        <w:jc w:val="both"/>
        <w:rPr>
          <w:sz w:val="24"/>
          <w:szCs w:val="24"/>
        </w:rPr>
      </w:pPr>
      <w:r w:rsidRPr="00304881">
        <w:rPr>
          <w:sz w:val="24"/>
          <w:szCs w:val="24"/>
        </w:rPr>
        <w:t>2.6.</w:t>
      </w:r>
      <w:r>
        <w:rPr>
          <w:sz w:val="24"/>
          <w:szCs w:val="24"/>
        </w:rPr>
        <w:t>1</w:t>
      </w:r>
      <w:r w:rsidRPr="00304881">
        <w:rPr>
          <w:sz w:val="24"/>
          <w:szCs w:val="24"/>
        </w:rPr>
        <w:t>.1. Исчерпывающий перечень документов, которые заявитель должен представить самостоятельно:</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1) </w:t>
      </w:r>
      <w:hyperlink r:id="rId10" w:history="1">
        <w:r w:rsidRPr="00304881">
          <w:rPr>
            <w:sz w:val="24"/>
            <w:szCs w:val="24"/>
          </w:rPr>
          <w:t>заявление</w:t>
        </w:r>
      </w:hyperlink>
      <w:r w:rsidRPr="00304881">
        <w:rPr>
          <w:sz w:val="24"/>
          <w:szCs w:val="24"/>
        </w:rPr>
        <w:t xml:space="preserve"> о проведении аукциона на право заключения договора аренды земельного участка с </w:t>
      </w:r>
      <w:r w:rsidRPr="000861CC">
        <w:rPr>
          <w:sz w:val="24"/>
          <w:szCs w:val="24"/>
        </w:rPr>
        <w:t>указанием кадастрового номера земельного участка и цели использования земельного участка</w:t>
      </w:r>
      <w:r w:rsidRPr="00304881">
        <w:rPr>
          <w:sz w:val="24"/>
          <w:szCs w:val="24"/>
        </w:rPr>
        <w:t xml:space="preserve"> по форме согласно </w:t>
      </w:r>
      <w:r w:rsidRPr="00F521A5">
        <w:rPr>
          <w:color w:val="0070C0"/>
          <w:sz w:val="24"/>
          <w:szCs w:val="24"/>
        </w:rPr>
        <w:t xml:space="preserve">приложению </w:t>
      </w:r>
      <w:r>
        <w:rPr>
          <w:color w:val="0070C0"/>
          <w:sz w:val="24"/>
          <w:szCs w:val="24"/>
        </w:rPr>
        <w:t>1</w:t>
      </w:r>
      <w:r w:rsidRPr="00F521A5">
        <w:rPr>
          <w:color w:val="0070C0"/>
          <w:sz w:val="24"/>
          <w:szCs w:val="24"/>
        </w:rPr>
        <w:t xml:space="preserve"> к настоящему административному регламенту</w:t>
      </w:r>
      <w:r w:rsidRPr="00304881">
        <w:rPr>
          <w:sz w:val="24"/>
          <w:szCs w:val="24"/>
        </w:rPr>
        <w:t>.</w:t>
      </w:r>
    </w:p>
    <w:p w:rsidR="00E06B59" w:rsidRPr="00304881" w:rsidRDefault="00E06B59" w:rsidP="008218D4">
      <w:pPr>
        <w:autoSpaceDE w:val="0"/>
        <w:autoSpaceDN w:val="0"/>
        <w:adjustRightInd w:val="0"/>
        <w:ind w:firstLine="540"/>
        <w:jc w:val="both"/>
        <w:rPr>
          <w:sz w:val="24"/>
          <w:szCs w:val="24"/>
        </w:rPr>
      </w:pPr>
      <w:r w:rsidRPr="00304881">
        <w:rPr>
          <w:sz w:val="24"/>
          <w:szCs w:val="24"/>
        </w:rPr>
        <w:t>Примерная форма заявления о проведении аукциона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06B59" w:rsidRPr="00304881" w:rsidRDefault="00E06B59" w:rsidP="008218D4">
      <w:pPr>
        <w:autoSpaceDE w:val="0"/>
        <w:autoSpaceDN w:val="0"/>
        <w:adjustRightInd w:val="0"/>
        <w:ind w:firstLine="540"/>
        <w:jc w:val="both"/>
        <w:rPr>
          <w:sz w:val="24"/>
          <w:szCs w:val="24"/>
        </w:rPr>
      </w:pPr>
      <w:r w:rsidRPr="00304881">
        <w:rPr>
          <w:sz w:val="24"/>
          <w:szCs w:val="24"/>
        </w:rPr>
        <w:t>Заявление о проведении аукциона в форме электронного документа представляется в уполномоченный орган по выбору заявителя:</w:t>
      </w:r>
    </w:p>
    <w:p w:rsidR="00E06B59" w:rsidRPr="00304881" w:rsidRDefault="00E06B59" w:rsidP="008218D4">
      <w:pPr>
        <w:autoSpaceDE w:val="0"/>
        <w:autoSpaceDN w:val="0"/>
        <w:adjustRightInd w:val="0"/>
        <w:ind w:firstLine="540"/>
        <w:jc w:val="both"/>
        <w:rPr>
          <w:sz w:val="24"/>
          <w:szCs w:val="24"/>
        </w:rPr>
      </w:pPr>
      <w:r w:rsidRPr="0030488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 путем направления электронного документа в уполномоченный орган на официальную электронную почту.  </w:t>
      </w:r>
    </w:p>
    <w:p w:rsidR="00E06B59" w:rsidRPr="00304881" w:rsidRDefault="00E06B59" w:rsidP="008218D4">
      <w:pPr>
        <w:autoSpaceDE w:val="0"/>
        <w:autoSpaceDN w:val="0"/>
        <w:adjustRightInd w:val="0"/>
        <w:ind w:firstLine="540"/>
        <w:jc w:val="both"/>
        <w:rPr>
          <w:sz w:val="24"/>
          <w:szCs w:val="24"/>
        </w:rPr>
      </w:pPr>
      <w:r w:rsidRPr="00304881">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06B59" w:rsidRPr="00304881" w:rsidRDefault="00E06B59" w:rsidP="008218D4">
      <w:pPr>
        <w:autoSpaceDE w:val="0"/>
        <w:autoSpaceDN w:val="0"/>
        <w:adjustRightInd w:val="0"/>
        <w:ind w:firstLine="540"/>
        <w:jc w:val="both"/>
        <w:rPr>
          <w:sz w:val="24"/>
          <w:szCs w:val="24"/>
        </w:rPr>
      </w:pPr>
      <w:r w:rsidRPr="00304881">
        <w:rPr>
          <w:sz w:val="24"/>
          <w:szCs w:val="24"/>
        </w:rPr>
        <w:t>в виде бумажного документа, который заявитель получает непосредственно при личном обращении;</w:t>
      </w:r>
    </w:p>
    <w:p w:rsidR="00E06B59" w:rsidRPr="00304881" w:rsidRDefault="00E06B59" w:rsidP="008218D4">
      <w:pPr>
        <w:autoSpaceDE w:val="0"/>
        <w:autoSpaceDN w:val="0"/>
        <w:adjustRightInd w:val="0"/>
        <w:ind w:firstLine="540"/>
        <w:jc w:val="both"/>
        <w:rPr>
          <w:sz w:val="24"/>
          <w:szCs w:val="24"/>
        </w:rPr>
      </w:pPr>
      <w:r w:rsidRPr="00304881">
        <w:rPr>
          <w:sz w:val="24"/>
          <w:szCs w:val="24"/>
        </w:rPr>
        <w:t>в виде бумажного документа, который направляется уполномоченным органом заявителю посредством почтового отправления;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06B59" w:rsidRPr="00304881" w:rsidRDefault="00E06B59" w:rsidP="008218D4">
      <w:pPr>
        <w:autoSpaceDE w:val="0"/>
        <w:autoSpaceDN w:val="0"/>
        <w:adjustRightInd w:val="0"/>
        <w:ind w:firstLine="540"/>
        <w:jc w:val="both"/>
        <w:rPr>
          <w:sz w:val="24"/>
          <w:szCs w:val="24"/>
        </w:rPr>
      </w:pPr>
      <w:r w:rsidRPr="00304881">
        <w:rPr>
          <w:sz w:val="24"/>
          <w:szCs w:val="24"/>
        </w:rPr>
        <w:t>в виде электронного документа, который направляется уполномоченным органом заявителю посредством электронной почты.</w:t>
      </w:r>
    </w:p>
    <w:p w:rsidR="00E06B59" w:rsidRPr="00304881" w:rsidRDefault="00E06B59" w:rsidP="008218D4">
      <w:pPr>
        <w:autoSpaceDE w:val="0"/>
        <w:autoSpaceDN w:val="0"/>
        <w:adjustRightInd w:val="0"/>
        <w:ind w:firstLine="540"/>
        <w:jc w:val="both"/>
        <w:rPr>
          <w:sz w:val="24"/>
          <w:szCs w:val="24"/>
        </w:rPr>
      </w:pPr>
      <w:r w:rsidRPr="00304881">
        <w:rPr>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E06B59" w:rsidRPr="00304881" w:rsidRDefault="00E06B59" w:rsidP="008218D4">
      <w:pPr>
        <w:autoSpaceDE w:val="0"/>
        <w:autoSpaceDN w:val="0"/>
        <w:adjustRightInd w:val="0"/>
        <w:ind w:firstLine="540"/>
        <w:jc w:val="both"/>
        <w:rPr>
          <w:sz w:val="24"/>
          <w:szCs w:val="24"/>
        </w:rPr>
      </w:pPr>
      <w:r w:rsidRPr="00304881">
        <w:rPr>
          <w:sz w:val="24"/>
          <w:szCs w:val="24"/>
        </w:rPr>
        <w:t>- электронной подписью заявителя (представителя заявителя);</w:t>
      </w:r>
    </w:p>
    <w:p w:rsidR="00E06B59" w:rsidRPr="00304881" w:rsidRDefault="00E06B59" w:rsidP="008218D4">
      <w:pPr>
        <w:autoSpaceDE w:val="0"/>
        <w:autoSpaceDN w:val="0"/>
        <w:adjustRightInd w:val="0"/>
        <w:ind w:firstLine="540"/>
        <w:jc w:val="both"/>
        <w:rPr>
          <w:sz w:val="24"/>
          <w:szCs w:val="24"/>
        </w:rPr>
      </w:pPr>
      <w:r w:rsidRPr="00304881">
        <w:rPr>
          <w:sz w:val="24"/>
          <w:szCs w:val="24"/>
        </w:rPr>
        <w:t>- усиленной квалифицированной электронной подписью заявителя (представителя заявителя).</w:t>
      </w:r>
    </w:p>
    <w:p w:rsidR="00E06B59" w:rsidRPr="00304881" w:rsidRDefault="00E06B59" w:rsidP="008218D4">
      <w:pPr>
        <w:autoSpaceDE w:val="0"/>
        <w:autoSpaceDN w:val="0"/>
        <w:adjustRightInd w:val="0"/>
        <w:ind w:firstLine="540"/>
        <w:jc w:val="both"/>
        <w:rPr>
          <w:sz w:val="24"/>
          <w:szCs w:val="24"/>
        </w:rPr>
      </w:pPr>
      <w:r w:rsidRPr="00304881">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6B59" w:rsidRPr="00304881" w:rsidRDefault="00E06B59" w:rsidP="008218D4">
      <w:pPr>
        <w:autoSpaceDE w:val="0"/>
        <w:autoSpaceDN w:val="0"/>
        <w:adjustRightInd w:val="0"/>
        <w:ind w:firstLine="540"/>
        <w:jc w:val="both"/>
        <w:rPr>
          <w:sz w:val="24"/>
          <w:szCs w:val="24"/>
        </w:rPr>
      </w:pPr>
      <w:r w:rsidRPr="00304881">
        <w:rPr>
          <w:sz w:val="24"/>
          <w:szCs w:val="24"/>
        </w:rPr>
        <w:t>- лица, действующего от имени юридического лица без доверенности;</w:t>
      </w:r>
    </w:p>
    <w:p w:rsidR="00E06B59" w:rsidRPr="00304881" w:rsidRDefault="00E06B59" w:rsidP="008218D4">
      <w:pPr>
        <w:autoSpaceDE w:val="0"/>
        <w:autoSpaceDN w:val="0"/>
        <w:adjustRightInd w:val="0"/>
        <w:ind w:firstLine="540"/>
        <w:jc w:val="both"/>
        <w:rPr>
          <w:sz w:val="24"/>
          <w:szCs w:val="24"/>
        </w:rPr>
      </w:pPr>
      <w:r w:rsidRPr="003048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06B59" w:rsidRPr="00304881" w:rsidRDefault="00E06B59" w:rsidP="008218D4">
      <w:pPr>
        <w:autoSpaceDE w:val="0"/>
        <w:autoSpaceDN w:val="0"/>
        <w:adjustRightInd w:val="0"/>
        <w:ind w:firstLine="540"/>
        <w:jc w:val="both"/>
        <w:rPr>
          <w:sz w:val="24"/>
          <w:szCs w:val="24"/>
        </w:rPr>
      </w:pPr>
      <w:r w:rsidRPr="0030488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6B59" w:rsidRPr="00304881" w:rsidRDefault="00E06B59" w:rsidP="008218D4">
      <w:pPr>
        <w:autoSpaceDE w:val="0"/>
        <w:autoSpaceDN w:val="0"/>
        <w:adjustRightInd w:val="0"/>
        <w:jc w:val="both"/>
        <w:rPr>
          <w:sz w:val="24"/>
          <w:szCs w:val="24"/>
        </w:rPr>
      </w:pPr>
      <w:r w:rsidRPr="0030488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06B59" w:rsidRPr="00304881" w:rsidRDefault="00E06B59" w:rsidP="008218D4">
      <w:pPr>
        <w:autoSpaceDE w:val="0"/>
        <w:autoSpaceDN w:val="0"/>
        <w:adjustRightInd w:val="0"/>
        <w:ind w:firstLine="540"/>
        <w:jc w:val="both"/>
        <w:rPr>
          <w:sz w:val="24"/>
          <w:szCs w:val="24"/>
        </w:rPr>
      </w:pPr>
      <w:r w:rsidRPr="00304881">
        <w:rPr>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E06B59" w:rsidRPr="00304881" w:rsidRDefault="00E06B59" w:rsidP="008218D4">
      <w:pPr>
        <w:autoSpaceDE w:val="0"/>
        <w:autoSpaceDN w:val="0"/>
        <w:adjustRightInd w:val="0"/>
        <w:ind w:firstLine="540"/>
        <w:jc w:val="both"/>
        <w:rPr>
          <w:sz w:val="24"/>
          <w:szCs w:val="24"/>
        </w:rPr>
      </w:pPr>
      <w:r w:rsidRPr="00304881">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06B59" w:rsidRPr="00304881" w:rsidRDefault="00E06B59" w:rsidP="008218D4">
      <w:pPr>
        <w:autoSpaceDE w:val="0"/>
        <w:autoSpaceDN w:val="0"/>
        <w:adjustRightInd w:val="0"/>
        <w:ind w:firstLine="720"/>
        <w:jc w:val="both"/>
        <w:rPr>
          <w:sz w:val="24"/>
          <w:szCs w:val="24"/>
        </w:rPr>
      </w:pPr>
      <w:r w:rsidRPr="00304881">
        <w:rPr>
          <w:sz w:val="24"/>
          <w:szCs w:val="24"/>
        </w:rPr>
        <w:t>2.6.</w:t>
      </w:r>
      <w:r>
        <w:rPr>
          <w:sz w:val="24"/>
          <w:szCs w:val="24"/>
        </w:rPr>
        <w:t>1</w:t>
      </w:r>
      <w:r w:rsidRPr="00304881">
        <w:rPr>
          <w:sz w:val="24"/>
          <w:szCs w:val="24"/>
        </w:rPr>
        <w:t>.2. Заявитель вправе представить по собственной инициативе:</w:t>
      </w:r>
    </w:p>
    <w:p w:rsidR="00E06B59" w:rsidRPr="00304881" w:rsidRDefault="00E06B59" w:rsidP="008218D4">
      <w:pPr>
        <w:ind w:firstLine="720"/>
        <w:jc w:val="both"/>
        <w:rPr>
          <w:sz w:val="24"/>
          <w:szCs w:val="24"/>
        </w:rPr>
      </w:pPr>
      <w:r w:rsidRPr="00304881">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E06B59" w:rsidRPr="00304881" w:rsidRDefault="00E06B59" w:rsidP="008218D4">
      <w:pPr>
        <w:autoSpaceDE w:val="0"/>
        <w:autoSpaceDN w:val="0"/>
        <w:adjustRightInd w:val="0"/>
        <w:ind w:firstLine="720"/>
        <w:jc w:val="both"/>
        <w:rPr>
          <w:sz w:val="24"/>
          <w:szCs w:val="24"/>
        </w:rPr>
      </w:pPr>
      <w:r w:rsidRPr="00304881">
        <w:rPr>
          <w:sz w:val="24"/>
          <w:szCs w:val="24"/>
        </w:rPr>
        <w:t>2)  выписку из ЕГРЮЛ о юридическом лице, являющемся заявителем;</w:t>
      </w:r>
    </w:p>
    <w:p w:rsidR="00E06B59" w:rsidRPr="00304881" w:rsidRDefault="00E06B59" w:rsidP="008218D4">
      <w:pPr>
        <w:autoSpaceDE w:val="0"/>
        <w:autoSpaceDN w:val="0"/>
        <w:adjustRightInd w:val="0"/>
        <w:ind w:firstLine="720"/>
        <w:jc w:val="both"/>
        <w:rPr>
          <w:sz w:val="24"/>
          <w:szCs w:val="24"/>
        </w:rPr>
      </w:pPr>
      <w:r w:rsidRPr="00304881">
        <w:rPr>
          <w:sz w:val="24"/>
          <w:szCs w:val="24"/>
        </w:rPr>
        <w:t>3) выписку из ЕГРИП об индивидуальном предпринимателе, являющемся заявителем;</w:t>
      </w:r>
    </w:p>
    <w:p w:rsidR="00E06B59" w:rsidRPr="00304881" w:rsidRDefault="00E06B59" w:rsidP="008218D4">
      <w:pPr>
        <w:autoSpaceDE w:val="0"/>
        <w:autoSpaceDN w:val="0"/>
        <w:adjustRightInd w:val="0"/>
        <w:ind w:firstLine="720"/>
        <w:jc w:val="both"/>
        <w:rPr>
          <w:sz w:val="24"/>
          <w:szCs w:val="24"/>
        </w:rPr>
      </w:pPr>
      <w:r w:rsidRPr="00304881">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06B59" w:rsidRPr="00304881" w:rsidRDefault="00E06B59" w:rsidP="008218D4">
      <w:pPr>
        <w:autoSpaceDE w:val="0"/>
        <w:autoSpaceDN w:val="0"/>
        <w:adjustRightInd w:val="0"/>
        <w:ind w:firstLine="720"/>
        <w:jc w:val="both"/>
        <w:rPr>
          <w:sz w:val="24"/>
          <w:szCs w:val="24"/>
        </w:rPr>
      </w:pPr>
      <w:r w:rsidRPr="00304881">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304881">
        <w:rPr>
          <w:sz w:val="24"/>
          <w:szCs w:val="24"/>
          <w:lang w:eastAsia="en-US"/>
        </w:rPr>
        <w:t xml:space="preserve">в организациях, осуществляющих эксплуатацию сетей инженерно-технического обеспечения </w:t>
      </w:r>
      <w:r w:rsidRPr="00304881">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E06B59" w:rsidRPr="00304881" w:rsidRDefault="00E06B59" w:rsidP="008218D4">
      <w:pPr>
        <w:autoSpaceDE w:val="0"/>
        <w:autoSpaceDN w:val="0"/>
        <w:adjustRightInd w:val="0"/>
        <w:ind w:firstLine="540"/>
        <w:jc w:val="both"/>
        <w:rPr>
          <w:sz w:val="24"/>
          <w:szCs w:val="24"/>
        </w:rPr>
      </w:pPr>
      <w:r w:rsidRPr="00304881">
        <w:rPr>
          <w:sz w:val="24"/>
          <w:szCs w:val="24"/>
        </w:rPr>
        <w:t>2.6.</w:t>
      </w:r>
      <w:r>
        <w:rPr>
          <w:sz w:val="24"/>
          <w:szCs w:val="24"/>
        </w:rPr>
        <w:t>2</w:t>
      </w:r>
      <w:r w:rsidRPr="00304881">
        <w:rPr>
          <w:sz w:val="24"/>
          <w:szCs w:val="24"/>
        </w:rPr>
        <w:t>. Заявления и документы, указанные в пункт</w:t>
      </w:r>
      <w:r>
        <w:rPr>
          <w:sz w:val="24"/>
          <w:szCs w:val="24"/>
        </w:rPr>
        <w:t xml:space="preserve">е </w:t>
      </w:r>
      <w:r w:rsidRPr="00304881">
        <w:rPr>
          <w:sz w:val="24"/>
          <w:szCs w:val="24"/>
        </w:rPr>
        <w:t xml:space="preserve">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06B59" w:rsidRPr="00304881" w:rsidRDefault="00E06B59" w:rsidP="008218D4">
      <w:pPr>
        <w:autoSpaceDE w:val="0"/>
        <w:autoSpaceDN w:val="0"/>
        <w:adjustRightInd w:val="0"/>
        <w:ind w:firstLine="540"/>
        <w:jc w:val="both"/>
        <w:rPr>
          <w:sz w:val="24"/>
          <w:szCs w:val="24"/>
        </w:rPr>
      </w:pPr>
      <w:r w:rsidRPr="0030488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06B59" w:rsidRPr="00304881" w:rsidRDefault="00E06B59" w:rsidP="008218D4">
      <w:pPr>
        <w:autoSpaceDE w:val="0"/>
        <w:autoSpaceDN w:val="0"/>
        <w:adjustRightInd w:val="0"/>
        <w:ind w:firstLine="540"/>
        <w:jc w:val="both"/>
        <w:rPr>
          <w:sz w:val="24"/>
          <w:szCs w:val="24"/>
        </w:rPr>
      </w:pPr>
      <w:r w:rsidRPr="0030488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06B59" w:rsidRPr="00304881" w:rsidRDefault="00E06B59" w:rsidP="008218D4">
      <w:pPr>
        <w:ind w:firstLine="540"/>
        <w:jc w:val="both"/>
        <w:rPr>
          <w:sz w:val="24"/>
          <w:szCs w:val="24"/>
        </w:rPr>
      </w:pPr>
      <w:r w:rsidRPr="00304881">
        <w:rPr>
          <w:sz w:val="24"/>
          <w:szCs w:val="24"/>
        </w:rPr>
        <w:t>2.7. Оснований для отказа в приеме документов не предусмотрено.</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2.8. Основания для отказа в предоставлении муниципальной услуги.</w:t>
      </w:r>
    </w:p>
    <w:p w:rsidR="00E06B59" w:rsidRPr="00304881" w:rsidRDefault="00E06B59" w:rsidP="008218D4">
      <w:pPr>
        <w:autoSpaceDE w:val="0"/>
        <w:autoSpaceDN w:val="0"/>
        <w:adjustRightInd w:val="0"/>
        <w:ind w:firstLine="540"/>
        <w:jc w:val="both"/>
        <w:rPr>
          <w:sz w:val="24"/>
          <w:szCs w:val="24"/>
        </w:rPr>
      </w:pPr>
      <w:r w:rsidRPr="00304881">
        <w:rPr>
          <w:sz w:val="24"/>
          <w:szCs w:val="24"/>
        </w:rPr>
        <w:t>2.8.</w:t>
      </w:r>
      <w:r>
        <w:rPr>
          <w:sz w:val="24"/>
          <w:szCs w:val="24"/>
        </w:rPr>
        <w:t>1</w:t>
      </w:r>
      <w:r w:rsidRPr="00304881">
        <w:rPr>
          <w:sz w:val="24"/>
          <w:szCs w:val="24"/>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1) границы земельного участка подлежат уточнению в соответствии с требованиями Федерального </w:t>
      </w:r>
      <w:hyperlink r:id="rId11" w:history="1">
        <w:r w:rsidRPr="00304881">
          <w:rPr>
            <w:sz w:val="24"/>
            <w:szCs w:val="24"/>
          </w:rPr>
          <w:t>закона</w:t>
        </w:r>
      </w:hyperlink>
      <w:r w:rsidRPr="00304881">
        <w:rPr>
          <w:sz w:val="24"/>
          <w:szCs w:val="24"/>
        </w:rPr>
        <w:t xml:space="preserve"> «О государственной регистрации недвижимости»;</w:t>
      </w:r>
    </w:p>
    <w:p w:rsidR="00E06B59" w:rsidRPr="00304881" w:rsidRDefault="00E06B59" w:rsidP="008218D4">
      <w:pPr>
        <w:autoSpaceDE w:val="0"/>
        <w:autoSpaceDN w:val="0"/>
        <w:adjustRightInd w:val="0"/>
        <w:ind w:firstLine="540"/>
        <w:jc w:val="both"/>
        <w:rPr>
          <w:sz w:val="24"/>
          <w:szCs w:val="24"/>
        </w:rPr>
      </w:pPr>
      <w:r w:rsidRPr="00304881">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6B59" w:rsidRPr="00304881" w:rsidRDefault="00E06B59" w:rsidP="008218D4">
      <w:pPr>
        <w:autoSpaceDE w:val="0"/>
        <w:autoSpaceDN w:val="0"/>
        <w:adjustRightInd w:val="0"/>
        <w:ind w:firstLine="540"/>
        <w:jc w:val="both"/>
        <w:rPr>
          <w:sz w:val="24"/>
          <w:szCs w:val="24"/>
        </w:rPr>
      </w:pPr>
      <w:r w:rsidRPr="00304881">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B59" w:rsidRPr="00304881" w:rsidRDefault="00E06B59" w:rsidP="008218D4">
      <w:pPr>
        <w:autoSpaceDE w:val="0"/>
        <w:autoSpaceDN w:val="0"/>
        <w:adjustRightInd w:val="0"/>
        <w:ind w:firstLine="540"/>
        <w:jc w:val="both"/>
        <w:rPr>
          <w:sz w:val="24"/>
          <w:szCs w:val="24"/>
        </w:rPr>
      </w:pPr>
      <w:r w:rsidRPr="00304881">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6B59" w:rsidRPr="00304881" w:rsidRDefault="00E06B59" w:rsidP="008218D4">
      <w:pPr>
        <w:autoSpaceDE w:val="0"/>
        <w:autoSpaceDN w:val="0"/>
        <w:adjustRightInd w:val="0"/>
        <w:ind w:firstLine="540"/>
        <w:jc w:val="both"/>
        <w:rPr>
          <w:sz w:val="24"/>
          <w:szCs w:val="24"/>
        </w:rPr>
      </w:pPr>
      <w:r w:rsidRPr="00304881">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6) земельный участок не отнесен к определенной категории земель;</w:t>
      </w:r>
    </w:p>
    <w:p w:rsidR="00E06B59" w:rsidRPr="00304881" w:rsidRDefault="00E06B59" w:rsidP="008218D4">
      <w:pPr>
        <w:autoSpaceDE w:val="0"/>
        <w:autoSpaceDN w:val="0"/>
        <w:adjustRightInd w:val="0"/>
        <w:ind w:firstLine="540"/>
        <w:jc w:val="both"/>
        <w:rPr>
          <w:sz w:val="24"/>
          <w:szCs w:val="24"/>
        </w:rPr>
      </w:pPr>
      <w:r w:rsidRPr="00304881">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04881">
          <w:rPr>
            <w:sz w:val="24"/>
            <w:szCs w:val="24"/>
          </w:rPr>
          <w:t>пунктом 3 статьи 39.36</w:t>
        </w:r>
      </w:hyperlink>
      <w:r w:rsidRPr="00304881">
        <w:rPr>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E06B59" w:rsidRPr="00304881" w:rsidRDefault="00E06B59" w:rsidP="008218D4">
      <w:pPr>
        <w:autoSpaceDE w:val="0"/>
        <w:autoSpaceDN w:val="0"/>
        <w:adjustRightInd w:val="0"/>
        <w:ind w:firstLine="540"/>
        <w:jc w:val="both"/>
        <w:rPr>
          <w:sz w:val="24"/>
          <w:szCs w:val="24"/>
        </w:rPr>
      </w:pPr>
      <w:r w:rsidRPr="00304881">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6B59" w:rsidRPr="00304881" w:rsidRDefault="00E06B59" w:rsidP="008218D4">
      <w:pPr>
        <w:autoSpaceDE w:val="0"/>
        <w:autoSpaceDN w:val="0"/>
        <w:adjustRightInd w:val="0"/>
        <w:ind w:firstLine="540"/>
        <w:jc w:val="both"/>
        <w:rPr>
          <w:sz w:val="24"/>
          <w:szCs w:val="24"/>
        </w:rPr>
      </w:pPr>
      <w:r w:rsidRPr="00304881">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6B59" w:rsidRPr="00304881" w:rsidRDefault="00E06B59" w:rsidP="008218D4">
      <w:pPr>
        <w:autoSpaceDE w:val="0"/>
        <w:autoSpaceDN w:val="0"/>
        <w:adjustRightInd w:val="0"/>
        <w:ind w:firstLine="540"/>
        <w:jc w:val="both"/>
        <w:rPr>
          <w:sz w:val="24"/>
          <w:szCs w:val="24"/>
        </w:rPr>
      </w:pPr>
      <w:r w:rsidRPr="00304881">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06B59" w:rsidRPr="00304881" w:rsidRDefault="00E06B59" w:rsidP="008218D4">
      <w:pPr>
        <w:autoSpaceDE w:val="0"/>
        <w:autoSpaceDN w:val="0"/>
        <w:adjustRightInd w:val="0"/>
        <w:ind w:firstLine="540"/>
        <w:jc w:val="both"/>
        <w:rPr>
          <w:sz w:val="24"/>
          <w:szCs w:val="24"/>
        </w:rPr>
      </w:pPr>
      <w:r w:rsidRPr="00304881">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6B59" w:rsidRPr="00304881" w:rsidRDefault="00E06B59" w:rsidP="008218D4">
      <w:pPr>
        <w:autoSpaceDE w:val="0"/>
        <w:autoSpaceDN w:val="0"/>
        <w:adjustRightInd w:val="0"/>
        <w:ind w:firstLine="540"/>
        <w:jc w:val="both"/>
        <w:rPr>
          <w:sz w:val="24"/>
          <w:szCs w:val="24"/>
        </w:rPr>
      </w:pPr>
      <w:r w:rsidRPr="00304881">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6B59" w:rsidRPr="00304881" w:rsidRDefault="00E06B59" w:rsidP="008218D4">
      <w:pPr>
        <w:autoSpaceDE w:val="0"/>
        <w:autoSpaceDN w:val="0"/>
        <w:adjustRightInd w:val="0"/>
        <w:ind w:firstLine="540"/>
        <w:jc w:val="both"/>
        <w:rPr>
          <w:sz w:val="24"/>
          <w:szCs w:val="24"/>
        </w:rPr>
      </w:pPr>
      <w:r w:rsidRPr="00304881">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6B59" w:rsidRPr="00304881" w:rsidRDefault="00E06B59" w:rsidP="008218D4">
      <w:pPr>
        <w:autoSpaceDE w:val="0"/>
        <w:autoSpaceDN w:val="0"/>
        <w:adjustRightInd w:val="0"/>
        <w:ind w:firstLine="540"/>
        <w:jc w:val="both"/>
        <w:rPr>
          <w:sz w:val="24"/>
          <w:szCs w:val="24"/>
        </w:rPr>
      </w:pPr>
      <w:r w:rsidRPr="00304881">
        <w:rPr>
          <w:sz w:val="24"/>
          <w:szCs w:val="24"/>
        </w:rPr>
        <w:t>16) в отношении земельного участка принято решение о предварительном согласовании его предоставления;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6B59" w:rsidRPr="00304881" w:rsidRDefault="00E06B59" w:rsidP="008218D4">
      <w:pPr>
        <w:autoSpaceDE w:val="0"/>
        <w:autoSpaceDN w:val="0"/>
        <w:adjustRightInd w:val="0"/>
        <w:ind w:firstLine="540"/>
        <w:jc w:val="both"/>
        <w:rPr>
          <w:sz w:val="24"/>
          <w:szCs w:val="24"/>
        </w:rPr>
      </w:pPr>
      <w:r w:rsidRPr="00304881">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6B59" w:rsidRPr="00304881" w:rsidRDefault="00E06B59" w:rsidP="008218D4">
      <w:pPr>
        <w:autoSpaceDE w:val="0"/>
        <w:autoSpaceDN w:val="0"/>
        <w:adjustRightInd w:val="0"/>
        <w:ind w:firstLine="540"/>
        <w:jc w:val="both"/>
        <w:rPr>
          <w:sz w:val="24"/>
          <w:szCs w:val="24"/>
        </w:rPr>
      </w:pPr>
      <w:r w:rsidRPr="00304881">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B59" w:rsidRPr="00304881" w:rsidRDefault="00E06B59" w:rsidP="008218D4">
      <w:pPr>
        <w:autoSpaceDE w:val="0"/>
        <w:autoSpaceDN w:val="0"/>
        <w:adjustRightInd w:val="0"/>
        <w:ind w:firstLine="540"/>
        <w:jc w:val="both"/>
        <w:rPr>
          <w:sz w:val="24"/>
          <w:szCs w:val="24"/>
        </w:rPr>
      </w:pPr>
      <w:r w:rsidRPr="00304881">
        <w:rPr>
          <w:sz w:val="24"/>
          <w:szCs w:val="24"/>
        </w:rPr>
        <w:t>2.9. Муниципальная услуга предоставляется  бесплатно.</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06B59" w:rsidRPr="00304881" w:rsidRDefault="00E06B59" w:rsidP="008218D4">
      <w:pPr>
        <w:pStyle w:val="EndnoteText"/>
        <w:ind w:firstLine="540"/>
        <w:jc w:val="both"/>
        <w:rPr>
          <w:sz w:val="24"/>
          <w:szCs w:val="24"/>
        </w:rPr>
      </w:pPr>
      <w:r w:rsidRPr="00304881">
        <w:rPr>
          <w:sz w:val="24"/>
          <w:szCs w:val="24"/>
        </w:rPr>
        <w:t>2.11. Срок регистрации заявления и прилагаемых к нему документов составляет:</w:t>
      </w:r>
    </w:p>
    <w:p w:rsidR="00E06B59" w:rsidRPr="00304881" w:rsidRDefault="00E06B59" w:rsidP="008218D4">
      <w:pPr>
        <w:pStyle w:val="EndnoteText"/>
        <w:ind w:firstLine="540"/>
        <w:jc w:val="both"/>
        <w:rPr>
          <w:sz w:val="24"/>
          <w:szCs w:val="24"/>
        </w:rPr>
      </w:pPr>
      <w:r w:rsidRPr="00304881">
        <w:rPr>
          <w:sz w:val="24"/>
          <w:szCs w:val="24"/>
        </w:rPr>
        <w:t>- на личном п</w:t>
      </w:r>
      <w:r>
        <w:rPr>
          <w:sz w:val="24"/>
          <w:szCs w:val="24"/>
        </w:rPr>
        <w:t xml:space="preserve">риеме граждан  –  не  более 20 </w:t>
      </w:r>
      <w:r w:rsidRPr="00304881">
        <w:rPr>
          <w:sz w:val="24"/>
          <w:szCs w:val="24"/>
        </w:rPr>
        <w:t>минут;</w:t>
      </w:r>
    </w:p>
    <w:p w:rsidR="00E06B59" w:rsidRPr="00304881" w:rsidRDefault="00E06B59" w:rsidP="008218D4">
      <w:pPr>
        <w:pStyle w:val="EndnoteText"/>
        <w:ind w:firstLine="540"/>
        <w:jc w:val="both"/>
        <w:rPr>
          <w:sz w:val="24"/>
          <w:szCs w:val="24"/>
        </w:rPr>
      </w:pPr>
      <w:r w:rsidRPr="00304881">
        <w:rPr>
          <w:sz w:val="24"/>
          <w:szCs w:val="24"/>
        </w:rPr>
        <w:t>- при поступлении заявления и документов по почте, информационной системе</w:t>
      </w:r>
      <w:r>
        <w:rPr>
          <w:sz w:val="24"/>
          <w:szCs w:val="24"/>
        </w:rPr>
        <w:t xml:space="preserve"> или через МФЦ – не более 3</w:t>
      </w:r>
      <w:r w:rsidRPr="00304881">
        <w:rPr>
          <w:sz w:val="24"/>
          <w:szCs w:val="24"/>
        </w:rPr>
        <w:t xml:space="preserve"> дней со дня поступления в уполномоченный орган.        </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6B59" w:rsidRPr="00304881" w:rsidRDefault="00E06B59" w:rsidP="008218D4">
      <w:pPr>
        <w:autoSpaceDE w:val="0"/>
        <w:autoSpaceDN w:val="0"/>
        <w:adjustRightInd w:val="0"/>
        <w:ind w:firstLine="540"/>
        <w:jc w:val="both"/>
        <w:rPr>
          <w:sz w:val="24"/>
          <w:szCs w:val="24"/>
        </w:rPr>
      </w:pPr>
      <w:r w:rsidRPr="00304881">
        <w:rPr>
          <w:sz w:val="24"/>
          <w:szCs w:val="24"/>
        </w:rPr>
        <w:t>2.12.1. Требования к помещениям, в которых предоставляется муниципальная услуга.</w:t>
      </w:r>
    </w:p>
    <w:p w:rsidR="00E06B59" w:rsidRPr="00304881" w:rsidRDefault="00E06B59" w:rsidP="008218D4">
      <w:pPr>
        <w:autoSpaceDE w:val="0"/>
        <w:autoSpaceDN w:val="0"/>
        <w:adjustRightInd w:val="0"/>
        <w:ind w:firstLine="540"/>
        <w:jc w:val="both"/>
        <w:rPr>
          <w:sz w:val="24"/>
          <w:szCs w:val="24"/>
        </w:rPr>
      </w:pPr>
      <w:r w:rsidRPr="0030488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3" w:history="1">
        <w:r w:rsidRPr="00304881">
          <w:rPr>
            <w:rFonts w:ascii="Times New Roman" w:hAnsi="Times New Roman" w:cs="Times New Roman"/>
            <w:sz w:val="24"/>
            <w:szCs w:val="24"/>
          </w:rPr>
          <w:t>правилам и нормативам</w:t>
        </w:r>
      </w:hyperlink>
      <w:r w:rsidRPr="0030488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Вход и выход из помещений оборудуются соответствующими указателями.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2.12.2. Требования к местам ожидания.</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ожидания должны быть оборудованы стульями, кресельными секциями, скамьями.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2.12.3. Требования к местам приема заявителей.</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2.12.4. Требования к информационным стендам.</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текст настоящего Административного регламента;</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информация о порядке исполнения муниципальной услуги;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перечень документов, необходимых для предоставления муниципальной услуги;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формы и образцы документов для заполнения.</w:t>
      </w:r>
    </w:p>
    <w:p w:rsidR="00E06B59" w:rsidRPr="00304881" w:rsidRDefault="00E06B59" w:rsidP="008218D4">
      <w:pPr>
        <w:pStyle w:val="ConsPlusNonformat"/>
        <w:ind w:firstLine="540"/>
        <w:jc w:val="both"/>
        <w:rPr>
          <w:rFonts w:ascii="Times New Roman" w:hAnsi="Times New Roman" w:cs="Times New Roman"/>
          <w:sz w:val="24"/>
          <w:szCs w:val="24"/>
        </w:rPr>
      </w:pPr>
      <w:r w:rsidRPr="0030488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справочные телефоны;</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адреса электронной почты и адреса Интернет-сайтов;</w:t>
      </w:r>
    </w:p>
    <w:p w:rsidR="00E06B59" w:rsidRPr="00304881" w:rsidRDefault="00E06B59" w:rsidP="008218D4">
      <w:pPr>
        <w:widowControl w:val="0"/>
        <w:autoSpaceDE w:val="0"/>
        <w:autoSpaceDN w:val="0"/>
        <w:adjustRightInd w:val="0"/>
        <w:ind w:firstLine="540"/>
        <w:jc w:val="both"/>
        <w:rPr>
          <w:sz w:val="24"/>
          <w:szCs w:val="24"/>
        </w:rPr>
      </w:pPr>
      <w:r w:rsidRPr="00304881">
        <w:rPr>
          <w:sz w:val="24"/>
          <w:szCs w:val="24"/>
        </w:rPr>
        <w:t>информация о месте личного приема, а также об установленных для личного приема днях и часах.</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F04166">
        <w:rPr>
          <w:rFonts w:ascii="Times New Roman" w:hAnsi="Times New Roman" w:cs="Times New Roman"/>
          <w:color w:val="0070C0"/>
          <w:sz w:val="24"/>
          <w:szCs w:val="24"/>
        </w:rPr>
        <w:t>www.gosuslugi.ru</w:t>
      </w:r>
      <w:r w:rsidRPr="00304881">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F04166">
        <w:rPr>
          <w:rFonts w:ascii="Times New Roman" w:hAnsi="Times New Roman" w:cs="Times New Roman"/>
          <w:color w:val="0070C0"/>
          <w:sz w:val="24"/>
          <w:szCs w:val="24"/>
        </w:rPr>
        <w:t>www.volga</w:t>
      </w:r>
      <w:r w:rsidRPr="00F04166">
        <w:rPr>
          <w:rFonts w:ascii="Times New Roman" w:hAnsi="Times New Roman" w:cs="Times New Roman"/>
          <w:color w:val="0070C0"/>
          <w:sz w:val="24"/>
          <w:szCs w:val="24"/>
          <w:lang w:val="en-US"/>
        </w:rPr>
        <w:t>n</w:t>
      </w:r>
      <w:r w:rsidRPr="00F04166">
        <w:rPr>
          <w:rFonts w:ascii="Times New Roman" w:hAnsi="Times New Roman" w:cs="Times New Roman"/>
          <w:color w:val="0070C0"/>
          <w:sz w:val="24"/>
          <w:szCs w:val="24"/>
        </w:rPr>
        <w:t>et.ru</w:t>
      </w:r>
      <w:r w:rsidRPr="00304881">
        <w:rPr>
          <w:rFonts w:ascii="Times New Roman" w:hAnsi="Times New Roman" w:cs="Times New Roman"/>
          <w:sz w:val="24"/>
          <w:szCs w:val="24"/>
        </w:rPr>
        <w:t>), а также на официальном сайте уполномоченного органа.</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06B59" w:rsidRPr="00304881" w:rsidRDefault="00E06B59" w:rsidP="008218D4">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E06B59" w:rsidRPr="00304881" w:rsidRDefault="00E06B59" w:rsidP="008218D4">
      <w:pPr>
        <w:autoSpaceDE w:val="0"/>
        <w:autoSpaceDN w:val="0"/>
        <w:adjustRightInd w:val="0"/>
        <w:ind w:firstLine="540"/>
        <w:jc w:val="both"/>
        <w:rPr>
          <w:sz w:val="24"/>
          <w:szCs w:val="24"/>
        </w:rPr>
      </w:pPr>
      <w:r w:rsidRPr="00304881">
        <w:rPr>
          <w:sz w:val="24"/>
          <w:szCs w:val="24"/>
        </w:rPr>
        <w:t>В целях обеспечения условий доступности для инвалидов муниципальной услуги должно быть обеспечено:</w:t>
      </w:r>
    </w:p>
    <w:p w:rsidR="00E06B59" w:rsidRPr="00304881" w:rsidRDefault="00E06B59" w:rsidP="008218D4">
      <w:pPr>
        <w:autoSpaceDE w:val="0"/>
        <w:autoSpaceDN w:val="0"/>
        <w:adjustRightInd w:val="0"/>
        <w:ind w:firstLine="540"/>
        <w:jc w:val="both"/>
        <w:rPr>
          <w:sz w:val="24"/>
          <w:szCs w:val="24"/>
        </w:rPr>
      </w:pPr>
      <w:r w:rsidRPr="0030488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06B59" w:rsidRPr="00304881" w:rsidRDefault="00E06B59" w:rsidP="008218D4">
      <w:pPr>
        <w:autoSpaceDE w:val="0"/>
        <w:autoSpaceDN w:val="0"/>
        <w:adjustRightInd w:val="0"/>
        <w:ind w:firstLine="540"/>
        <w:jc w:val="both"/>
        <w:rPr>
          <w:sz w:val="24"/>
          <w:szCs w:val="24"/>
        </w:rPr>
      </w:pPr>
      <w:r w:rsidRPr="00304881">
        <w:rPr>
          <w:sz w:val="24"/>
          <w:szCs w:val="24"/>
        </w:rPr>
        <w:t>- беспрепятственный вход инвалидов в помещение и выход из него;</w:t>
      </w:r>
    </w:p>
    <w:p w:rsidR="00E06B59" w:rsidRPr="00304881" w:rsidRDefault="00E06B59" w:rsidP="008218D4">
      <w:pPr>
        <w:autoSpaceDE w:val="0"/>
        <w:autoSpaceDN w:val="0"/>
        <w:adjustRightInd w:val="0"/>
        <w:ind w:firstLine="540"/>
        <w:jc w:val="both"/>
        <w:rPr>
          <w:sz w:val="24"/>
          <w:szCs w:val="24"/>
        </w:rPr>
      </w:pPr>
      <w:r w:rsidRPr="0030488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06B59" w:rsidRPr="00304881" w:rsidRDefault="00E06B59" w:rsidP="008218D4">
      <w:pPr>
        <w:autoSpaceDE w:val="0"/>
        <w:autoSpaceDN w:val="0"/>
        <w:adjustRightInd w:val="0"/>
        <w:ind w:firstLine="540"/>
        <w:jc w:val="both"/>
        <w:rPr>
          <w:sz w:val="24"/>
          <w:szCs w:val="24"/>
        </w:rPr>
      </w:pPr>
      <w:r w:rsidRPr="0030488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06B59" w:rsidRPr="00304881" w:rsidRDefault="00E06B59" w:rsidP="008218D4">
      <w:pPr>
        <w:autoSpaceDE w:val="0"/>
        <w:autoSpaceDN w:val="0"/>
        <w:adjustRightInd w:val="0"/>
        <w:ind w:firstLine="540"/>
        <w:jc w:val="both"/>
        <w:rPr>
          <w:sz w:val="24"/>
          <w:szCs w:val="24"/>
        </w:rPr>
      </w:pPr>
      <w:r w:rsidRPr="0030488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06B59" w:rsidRPr="00304881" w:rsidRDefault="00E06B59" w:rsidP="008218D4">
      <w:pPr>
        <w:autoSpaceDE w:val="0"/>
        <w:autoSpaceDN w:val="0"/>
        <w:adjustRightInd w:val="0"/>
        <w:ind w:firstLine="540"/>
        <w:jc w:val="both"/>
        <w:rPr>
          <w:sz w:val="24"/>
          <w:szCs w:val="24"/>
        </w:rPr>
      </w:pPr>
      <w:r w:rsidRPr="0030488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6B59" w:rsidRPr="00304881" w:rsidRDefault="00E06B59" w:rsidP="008218D4">
      <w:pPr>
        <w:autoSpaceDE w:val="0"/>
        <w:autoSpaceDN w:val="0"/>
        <w:adjustRightInd w:val="0"/>
        <w:ind w:firstLine="540"/>
        <w:jc w:val="both"/>
        <w:rPr>
          <w:sz w:val="24"/>
          <w:szCs w:val="24"/>
        </w:rPr>
      </w:pPr>
      <w:r w:rsidRPr="00304881">
        <w:rPr>
          <w:sz w:val="24"/>
          <w:szCs w:val="24"/>
        </w:rPr>
        <w:t>- допуск сурдопереводчика и тифлосурдопереводчика;</w:t>
      </w:r>
    </w:p>
    <w:p w:rsidR="00E06B59" w:rsidRPr="00304881" w:rsidRDefault="00E06B59" w:rsidP="008218D4">
      <w:pPr>
        <w:autoSpaceDE w:val="0"/>
        <w:autoSpaceDN w:val="0"/>
        <w:adjustRightInd w:val="0"/>
        <w:ind w:firstLine="540"/>
        <w:jc w:val="both"/>
        <w:rPr>
          <w:sz w:val="24"/>
          <w:szCs w:val="24"/>
        </w:rPr>
      </w:pPr>
      <w:r w:rsidRPr="0030488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 предоставление при необходимости услуги по месту жительства инвалида или в дистанционном режиме;</w:t>
      </w:r>
    </w:p>
    <w:p w:rsidR="00E06B59" w:rsidRPr="00304881" w:rsidRDefault="00E06B59" w:rsidP="008218D4">
      <w:pPr>
        <w:autoSpaceDE w:val="0"/>
        <w:autoSpaceDN w:val="0"/>
        <w:adjustRightInd w:val="0"/>
        <w:ind w:firstLine="540"/>
        <w:jc w:val="both"/>
        <w:rPr>
          <w:sz w:val="24"/>
          <w:szCs w:val="24"/>
        </w:rPr>
      </w:pPr>
      <w:r w:rsidRPr="0030488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06B59" w:rsidRPr="00304881" w:rsidRDefault="00E06B59" w:rsidP="008218D4">
      <w:pPr>
        <w:pStyle w:val="ConsPlusNonformat"/>
        <w:ind w:firstLine="540"/>
        <w:jc w:val="both"/>
        <w:rPr>
          <w:rFonts w:ascii="Times New Roman" w:hAnsi="Times New Roman" w:cs="Times New Roman"/>
          <w:sz w:val="24"/>
          <w:szCs w:val="24"/>
        </w:rPr>
      </w:pPr>
      <w:r w:rsidRPr="00304881">
        <w:rPr>
          <w:rFonts w:ascii="Times New Roman" w:hAnsi="Times New Roman" w:cs="Times New Roman"/>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rFonts w:ascii="Times New Roman" w:hAnsi="Times New Roman" w:cs="Times New Roman"/>
          <w:sz w:val="24"/>
          <w:szCs w:val="24"/>
        </w:rPr>
        <w:t xml:space="preserve"> </w:t>
      </w:r>
      <w:r w:rsidRPr="00304881">
        <w:rPr>
          <w:rFonts w:ascii="Times New Roman" w:hAnsi="Times New Roman" w:cs="Times New Roman"/>
          <w:sz w:val="24"/>
          <w:szCs w:val="24"/>
        </w:rPr>
        <w:t xml:space="preserve">уполномоченного органа. </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2.14. Осуществление отдельных административных процедур возможно в электронном виде. </w:t>
      </w:r>
    </w:p>
    <w:p w:rsidR="00E06B59" w:rsidRPr="00304881" w:rsidRDefault="00E06B59" w:rsidP="008218D4">
      <w:pPr>
        <w:autoSpaceDE w:val="0"/>
        <w:autoSpaceDN w:val="0"/>
        <w:adjustRightInd w:val="0"/>
        <w:ind w:firstLine="540"/>
        <w:jc w:val="both"/>
        <w:rPr>
          <w:sz w:val="24"/>
          <w:szCs w:val="24"/>
        </w:rPr>
      </w:pPr>
      <w:r w:rsidRPr="00304881">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E06B59" w:rsidRPr="00304881" w:rsidRDefault="00E06B59" w:rsidP="008218D4">
      <w:pPr>
        <w:autoSpaceDE w:val="0"/>
        <w:autoSpaceDN w:val="0"/>
        <w:adjustRightInd w:val="0"/>
        <w:ind w:firstLine="540"/>
        <w:jc w:val="both"/>
        <w:rPr>
          <w:sz w:val="24"/>
          <w:szCs w:val="24"/>
        </w:rPr>
      </w:pPr>
      <w:r w:rsidRPr="00304881">
        <w:rPr>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E06B59" w:rsidRPr="00304881" w:rsidRDefault="00E06B59" w:rsidP="008218D4">
      <w:pPr>
        <w:autoSpaceDE w:val="0"/>
        <w:autoSpaceDN w:val="0"/>
        <w:adjustRightInd w:val="0"/>
        <w:ind w:firstLine="540"/>
        <w:jc w:val="both"/>
        <w:rPr>
          <w:sz w:val="24"/>
          <w:szCs w:val="24"/>
        </w:rPr>
      </w:pPr>
      <w:r w:rsidRPr="00304881">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06B59" w:rsidRPr="00304881" w:rsidRDefault="00E06B59" w:rsidP="008218D4">
      <w:pPr>
        <w:autoSpaceDE w:val="0"/>
        <w:autoSpaceDN w:val="0"/>
        <w:adjustRightInd w:val="0"/>
        <w:ind w:firstLine="540"/>
        <w:jc w:val="both"/>
        <w:outlineLvl w:val="0"/>
        <w:rPr>
          <w:b/>
          <w:bCs/>
          <w:sz w:val="24"/>
          <w:szCs w:val="24"/>
        </w:rPr>
      </w:pPr>
    </w:p>
    <w:p w:rsidR="00E06B59" w:rsidRPr="00304881" w:rsidRDefault="00E06B59" w:rsidP="008218D4">
      <w:pPr>
        <w:autoSpaceDE w:val="0"/>
        <w:autoSpaceDN w:val="0"/>
        <w:adjustRightInd w:val="0"/>
        <w:ind w:firstLine="540"/>
        <w:jc w:val="center"/>
        <w:outlineLvl w:val="0"/>
        <w:rPr>
          <w:b/>
          <w:bCs/>
          <w:sz w:val="24"/>
          <w:szCs w:val="24"/>
        </w:rPr>
      </w:pPr>
      <w:r w:rsidRPr="0030488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06B59" w:rsidRPr="00304881" w:rsidRDefault="00E06B59" w:rsidP="008218D4">
      <w:pPr>
        <w:autoSpaceDE w:val="0"/>
        <w:autoSpaceDN w:val="0"/>
        <w:adjustRightInd w:val="0"/>
        <w:ind w:firstLine="540"/>
        <w:jc w:val="both"/>
        <w:rPr>
          <w:sz w:val="24"/>
          <w:szCs w:val="24"/>
        </w:rPr>
      </w:pPr>
    </w:p>
    <w:p w:rsidR="00E06B59" w:rsidRPr="00304881" w:rsidRDefault="00E06B59" w:rsidP="008218D4">
      <w:pPr>
        <w:autoSpaceDE w:val="0"/>
        <w:autoSpaceDN w:val="0"/>
        <w:adjustRightInd w:val="0"/>
        <w:ind w:firstLine="540"/>
        <w:jc w:val="both"/>
        <w:rPr>
          <w:sz w:val="24"/>
          <w:szCs w:val="24"/>
        </w:rPr>
      </w:pPr>
      <w:r w:rsidRPr="00304881">
        <w:rPr>
          <w:sz w:val="24"/>
          <w:szCs w:val="24"/>
        </w:rPr>
        <w:t>Предоставление муниципальной услуги включает в себя следующие административные процедуры:</w:t>
      </w:r>
    </w:p>
    <w:p w:rsidR="00E06B59" w:rsidRPr="00304881" w:rsidRDefault="00E06B59" w:rsidP="008218D4">
      <w:pPr>
        <w:autoSpaceDE w:val="0"/>
        <w:autoSpaceDN w:val="0"/>
        <w:adjustRightInd w:val="0"/>
        <w:ind w:firstLine="540"/>
        <w:jc w:val="both"/>
        <w:rPr>
          <w:sz w:val="24"/>
          <w:szCs w:val="24"/>
        </w:rPr>
      </w:pPr>
      <w:r>
        <w:rPr>
          <w:sz w:val="24"/>
          <w:szCs w:val="24"/>
        </w:rPr>
        <w:t>1</w:t>
      </w:r>
      <w:r w:rsidRPr="00304881">
        <w:rPr>
          <w:sz w:val="24"/>
          <w:szCs w:val="24"/>
        </w:rPr>
        <w:t>) прием и регистрация заявления о проведении аукциона;</w:t>
      </w:r>
    </w:p>
    <w:p w:rsidR="00E06B59" w:rsidRPr="00304881" w:rsidRDefault="00E06B59" w:rsidP="008218D4">
      <w:pPr>
        <w:autoSpaceDE w:val="0"/>
        <w:autoSpaceDN w:val="0"/>
        <w:adjustRightInd w:val="0"/>
        <w:ind w:firstLine="540"/>
        <w:jc w:val="both"/>
        <w:rPr>
          <w:sz w:val="24"/>
          <w:szCs w:val="24"/>
        </w:rPr>
      </w:pPr>
      <w:r>
        <w:rPr>
          <w:sz w:val="24"/>
          <w:szCs w:val="24"/>
        </w:rPr>
        <w:t>2)</w:t>
      </w:r>
      <w:r w:rsidRPr="00304881">
        <w:rPr>
          <w:sz w:val="24"/>
          <w:szCs w:val="24"/>
        </w:rPr>
        <w:t xml:space="preserve">формирование и направление межведомственных запросов документов (информации), необходимых для рассмотрения заявления о проведении аукциона; </w:t>
      </w:r>
    </w:p>
    <w:p w:rsidR="00E06B59" w:rsidRPr="00304881" w:rsidRDefault="00E06B59" w:rsidP="008218D4">
      <w:pPr>
        <w:autoSpaceDE w:val="0"/>
        <w:autoSpaceDN w:val="0"/>
        <w:adjustRightInd w:val="0"/>
        <w:jc w:val="both"/>
        <w:rPr>
          <w:sz w:val="24"/>
          <w:szCs w:val="24"/>
        </w:rPr>
      </w:pPr>
      <w:r>
        <w:rPr>
          <w:sz w:val="24"/>
          <w:szCs w:val="24"/>
        </w:rPr>
        <w:t>3</w:t>
      </w:r>
      <w:r w:rsidRPr="00304881">
        <w:rPr>
          <w:sz w:val="24"/>
          <w:szCs w:val="24"/>
        </w:rPr>
        <w:t>) направление заявления о регистрации права муниципальной собственности на земельный участок;</w:t>
      </w:r>
    </w:p>
    <w:p w:rsidR="00E06B59" w:rsidRPr="00304881" w:rsidRDefault="00E06B59" w:rsidP="008218D4">
      <w:pPr>
        <w:autoSpaceDE w:val="0"/>
        <w:autoSpaceDN w:val="0"/>
        <w:adjustRightInd w:val="0"/>
        <w:jc w:val="both"/>
        <w:rPr>
          <w:sz w:val="24"/>
          <w:szCs w:val="24"/>
        </w:rPr>
      </w:pPr>
      <w:r>
        <w:rPr>
          <w:sz w:val="24"/>
          <w:szCs w:val="24"/>
        </w:rPr>
        <w:t xml:space="preserve">         4</w:t>
      </w:r>
      <w:r w:rsidRPr="00304881">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E06B59" w:rsidRDefault="00E06B59" w:rsidP="008218D4">
      <w:pPr>
        <w:autoSpaceDE w:val="0"/>
        <w:autoSpaceDN w:val="0"/>
        <w:adjustRightInd w:val="0"/>
        <w:ind w:firstLine="540"/>
        <w:jc w:val="both"/>
        <w:rPr>
          <w:sz w:val="24"/>
          <w:szCs w:val="24"/>
        </w:rPr>
      </w:pPr>
      <w:r>
        <w:rPr>
          <w:sz w:val="24"/>
          <w:szCs w:val="24"/>
        </w:rPr>
        <w:t>5</w:t>
      </w:r>
      <w:r w:rsidRPr="00304881">
        <w:rPr>
          <w:sz w:val="24"/>
          <w:szCs w:val="24"/>
        </w:rPr>
        <w:t>) рассмотрение заявления о проведении аукциона, принятие решения по итогам рассмотрения.</w:t>
      </w:r>
    </w:p>
    <w:p w:rsidR="00E06B59" w:rsidRDefault="00E06B59" w:rsidP="008218D4">
      <w:pPr>
        <w:autoSpaceDE w:val="0"/>
        <w:autoSpaceDN w:val="0"/>
        <w:adjustRightInd w:val="0"/>
        <w:ind w:firstLine="540"/>
        <w:jc w:val="both"/>
        <w:rPr>
          <w:sz w:val="24"/>
          <w:szCs w:val="24"/>
        </w:rPr>
      </w:pPr>
      <w:r w:rsidRPr="00033B68">
        <w:rPr>
          <w:sz w:val="24"/>
          <w:szCs w:val="24"/>
        </w:rPr>
        <w:t xml:space="preserve">Блок-схема предоставления муниципальной услуги приводится </w:t>
      </w:r>
      <w:r w:rsidRPr="00033B68">
        <w:rPr>
          <w:color w:val="0070C0"/>
          <w:sz w:val="24"/>
          <w:szCs w:val="24"/>
        </w:rPr>
        <w:t>в приложении 2 к настоящему Административному регламенту</w:t>
      </w:r>
      <w:r w:rsidRPr="00033B68">
        <w:rPr>
          <w:sz w:val="24"/>
          <w:szCs w:val="24"/>
        </w:rPr>
        <w:t>.</w:t>
      </w:r>
    </w:p>
    <w:p w:rsidR="00E06B59" w:rsidRPr="00CC7C8F" w:rsidRDefault="00E06B59" w:rsidP="008218D4">
      <w:pPr>
        <w:autoSpaceDE w:val="0"/>
        <w:autoSpaceDN w:val="0"/>
        <w:adjustRightInd w:val="0"/>
        <w:ind w:firstLine="540"/>
        <w:jc w:val="both"/>
        <w:rPr>
          <w:color w:val="000000"/>
          <w:sz w:val="24"/>
          <w:szCs w:val="24"/>
        </w:rPr>
      </w:pPr>
      <w:r w:rsidRPr="000B58DD">
        <w:rPr>
          <w:color w:val="000000"/>
          <w:sz w:val="24"/>
          <w:szCs w:val="24"/>
        </w:rPr>
        <w:t xml:space="preserve">Утверждение уполномоченным органом схемы расположения земельного участка в случае, если такой земельный участок предстоит </w:t>
      </w:r>
      <w:r w:rsidRPr="00CC7C8F">
        <w:rPr>
          <w:color w:val="000000"/>
          <w:sz w:val="24"/>
          <w:szCs w:val="24"/>
        </w:rPr>
        <w:t xml:space="preserve">образовать и отсутствует утвержденный проект межевания территории осуществляются согласно постановления администрации </w:t>
      </w:r>
      <w:r>
        <w:rPr>
          <w:color w:val="000000"/>
          <w:sz w:val="24"/>
          <w:szCs w:val="24"/>
        </w:rPr>
        <w:t>Приозерного</w:t>
      </w:r>
      <w:r w:rsidRPr="00CC7C8F">
        <w:rPr>
          <w:color w:val="000000"/>
          <w:sz w:val="24"/>
          <w:szCs w:val="24"/>
        </w:rPr>
        <w:t xml:space="preserve"> сельского поселения </w:t>
      </w:r>
      <w:r w:rsidRPr="0054433D">
        <w:rPr>
          <w:sz w:val="24"/>
          <w:szCs w:val="24"/>
        </w:rPr>
        <w:t>№ 34 от «18» окттября 2018г.</w:t>
      </w:r>
      <w:r w:rsidRPr="00CC7C8F">
        <w:rPr>
          <w:color w:val="000000"/>
          <w:sz w:val="24"/>
          <w:szCs w:val="24"/>
        </w:rP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w:t>
      </w:r>
      <w:r>
        <w:rPr>
          <w:color w:val="000000"/>
          <w:sz w:val="24"/>
          <w:szCs w:val="24"/>
        </w:rPr>
        <w:t>а кадастровом плане территории»</w:t>
      </w:r>
      <w:r w:rsidRPr="00CC7C8F">
        <w:rPr>
          <w:color w:val="000000"/>
          <w:sz w:val="24"/>
          <w:szCs w:val="24"/>
        </w:rPr>
        <w:t>.</w:t>
      </w:r>
    </w:p>
    <w:p w:rsidR="00E06B59" w:rsidRPr="0093398B" w:rsidRDefault="00E06B59" w:rsidP="008218D4">
      <w:pPr>
        <w:autoSpaceDE w:val="0"/>
        <w:autoSpaceDN w:val="0"/>
        <w:adjustRightInd w:val="0"/>
        <w:ind w:firstLine="540"/>
        <w:jc w:val="both"/>
        <w:rPr>
          <w:b/>
          <w:bCs/>
          <w:sz w:val="24"/>
          <w:szCs w:val="24"/>
          <w:u w:val="single"/>
        </w:rPr>
      </w:pPr>
      <w:r w:rsidRPr="0093398B">
        <w:rPr>
          <w:b/>
          <w:bCs/>
          <w:sz w:val="24"/>
          <w:szCs w:val="24"/>
          <w:u w:val="single"/>
        </w:rPr>
        <w:t>3.</w:t>
      </w:r>
      <w:r>
        <w:rPr>
          <w:b/>
          <w:bCs/>
          <w:sz w:val="24"/>
          <w:szCs w:val="24"/>
          <w:u w:val="single"/>
        </w:rPr>
        <w:t>1</w:t>
      </w:r>
      <w:r w:rsidRPr="0093398B">
        <w:rPr>
          <w:b/>
          <w:bCs/>
          <w:sz w:val="24"/>
          <w:szCs w:val="24"/>
          <w:u w:val="single"/>
        </w:rPr>
        <w:t>. Прием и регистрация заявления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w:t>
      </w:r>
      <w:r>
        <w:rPr>
          <w:sz w:val="24"/>
          <w:szCs w:val="24"/>
        </w:rPr>
        <w:t>1</w:t>
      </w:r>
      <w:r w:rsidRPr="00304881">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06B59" w:rsidRPr="00304881" w:rsidRDefault="00E06B59" w:rsidP="008218D4">
      <w:pPr>
        <w:autoSpaceDE w:val="0"/>
        <w:ind w:firstLine="540"/>
        <w:jc w:val="both"/>
        <w:rPr>
          <w:sz w:val="24"/>
          <w:szCs w:val="24"/>
        </w:rPr>
      </w:pPr>
      <w:r w:rsidRPr="00304881">
        <w:rPr>
          <w:sz w:val="24"/>
          <w:szCs w:val="24"/>
        </w:rPr>
        <w:t>3.</w:t>
      </w:r>
      <w:r>
        <w:rPr>
          <w:sz w:val="24"/>
          <w:szCs w:val="24"/>
        </w:rPr>
        <w:t>1</w:t>
      </w:r>
      <w:r w:rsidRPr="00304881">
        <w:rPr>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06B59" w:rsidRPr="00304881" w:rsidRDefault="00E06B59" w:rsidP="008218D4">
      <w:pPr>
        <w:autoSpaceDE w:val="0"/>
        <w:autoSpaceDN w:val="0"/>
        <w:adjustRightInd w:val="0"/>
        <w:ind w:firstLine="540"/>
        <w:jc w:val="both"/>
        <w:rPr>
          <w:sz w:val="24"/>
          <w:szCs w:val="24"/>
        </w:rPr>
      </w:pPr>
      <w:r w:rsidRPr="00304881">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r>
        <w:rPr>
          <w:sz w:val="24"/>
          <w:szCs w:val="24"/>
        </w:rPr>
        <w:t xml:space="preserve"> </w:t>
      </w:r>
      <w:r w:rsidRPr="00304881">
        <w:rPr>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E06B59" w:rsidRPr="00304881" w:rsidRDefault="00E06B59" w:rsidP="008218D4">
      <w:pPr>
        <w:autoSpaceDE w:val="0"/>
        <w:autoSpaceDN w:val="0"/>
        <w:adjustRightInd w:val="0"/>
        <w:ind w:firstLine="540"/>
        <w:jc w:val="both"/>
        <w:rPr>
          <w:sz w:val="24"/>
          <w:szCs w:val="24"/>
        </w:rPr>
      </w:pPr>
      <w:r w:rsidRPr="00304881">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06B59" w:rsidRPr="00304881" w:rsidRDefault="00E06B59" w:rsidP="008218D4">
      <w:pPr>
        <w:autoSpaceDE w:val="0"/>
        <w:autoSpaceDN w:val="0"/>
        <w:adjustRightInd w:val="0"/>
        <w:jc w:val="both"/>
        <w:rPr>
          <w:sz w:val="24"/>
          <w:szCs w:val="24"/>
        </w:rPr>
      </w:pPr>
      <w:r w:rsidRPr="00304881">
        <w:rPr>
          <w:sz w:val="24"/>
          <w:szCs w:val="24"/>
        </w:rPr>
        <w:t xml:space="preserve">      3.</w:t>
      </w:r>
      <w:r>
        <w:rPr>
          <w:sz w:val="24"/>
          <w:szCs w:val="24"/>
        </w:rPr>
        <w:t>1.</w:t>
      </w:r>
      <w:r w:rsidRPr="00304881">
        <w:rPr>
          <w:sz w:val="24"/>
          <w:szCs w:val="24"/>
        </w:rPr>
        <w:t>6. Максимальный срок исполнения административной процедуры:</w:t>
      </w:r>
    </w:p>
    <w:p w:rsidR="00E06B59" w:rsidRPr="00304881" w:rsidRDefault="00E06B59" w:rsidP="008218D4">
      <w:pPr>
        <w:pStyle w:val="EndnoteText"/>
        <w:jc w:val="both"/>
        <w:rPr>
          <w:sz w:val="24"/>
          <w:szCs w:val="24"/>
        </w:rPr>
      </w:pPr>
      <w:r w:rsidRPr="00304881">
        <w:rPr>
          <w:sz w:val="24"/>
          <w:szCs w:val="24"/>
        </w:rPr>
        <w:t xml:space="preserve">        - при личном</w:t>
      </w:r>
      <w:r>
        <w:rPr>
          <w:sz w:val="24"/>
          <w:szCs w:val="24"/>
        </w:rPr>
        <w:t xml:space="preserve"> приеме граждан  –  не  более 5</w:t>
      </w:r>
      <w:r w:rsidRPr="00304881">
        <w:rPr>
          <w:sz w:val="24"/>
          <w:szCs w:val="24"/>
        </w:rPr>
        <w:t xml:space="preserve"> минут;</w:t>
      </w:r>
    </w:p>
    <w:p w:rsidR="00E06B59" w:rsidRPr="00304881" w:rsidRDefault="00E06B59" w:rsidP="008218D4">
      <w:pPr>
        <w:pStyle w:val="EndnoteText"/>
        <w:jc w:val="both"/>
        <w:rPr>
          <w:sz w:val="24"/>
          <w:szCs w:val="24"/>
        </w:rPr>
      </w:pPr>
      <w:r w:rsidRPr="00304881">
        <w:rPr>
          <w:sz w:val="24"/>
          <w:szCs w:val="24"/>
        </w:rPr>
        <w:t xml:space="preserve">        - при поступлении заявления и документов п</w:t>
      </w:r>
      <w:r>
        <w:rPr>
          <w:sz w:val="24"/>
          <w:szCs w:val="24"/>
        </w:rPr>
        <w:t>о почте, через МФЦ – не более 3</w:t>
      </w:r>
      <w:r w:rsidRPr="00304881">
        <w:rPr>
          <w:sz w:val="24"/>
          <w:szCs w:val="24"/>
        </w:rPr>
        <w:t xml:space="preserve"> дней со дня поступления в уполномоченный орган;</w:t>
      </w:r>
    </w:p>
    <w:p w:rsidR="00E06B59" w:rsidRPr="00304881" w:rsidRDefault="00E06B59" w:rsidP="008218D4">
      <w:pPr>
        <w:pStyle w:val="EndnoteText"/>
        <w:ind w:firstLine="540"/>
        <w:jc w:val="both"/>
        <w:rPr>
          <w:sz w:val="24"/>
          <w:szCs w:val="24"/>
        </w:rPr>
      </w:pPr>
      <w:r w:rsidRPr="00304881">
        <w:rPr>
          <w:sz w:val="24"/>
          <w:szCs w:val="24"/>
        </w:rPr>
        <w:t>- при поступлении заявления в электронной форме по инфо</w:t>
      </w:r>
      <w:r>
        <w:rPr>
          <w:sz w:val="24"/>
          <w:szCs w:val="24"/>
        </w:rPr>
        <w:t>рмационной системе – не более 5</w:t>
      </w:r>
      <w:r w:rsidRPr="00304881">
        <w:rPr>
          <w:sz w:val="24"/>
          <w:szCs w:val="24"/>
        </w:rPr>
        <w:t xml:space="preserve"> рабочих дней со дня поступления заявления в уполномоченный орган.</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.7. Результатом исполнения административной процедуры является:</w:t>
      </w:r>
    </w:p>
    <w:p w:rsidR="00E06B59" w:rsidRPr="00304881" w:rsidRDefault="00E06B59" w:rsidP="008218D4">
      <w:pPr>
        <w:autoSpaceDE w:val="0"/>
        <w:autoSpaceDN w:val="0"/>
        <w:adjustRightInd w:val="0"/>
        <w:ind w:firstLine="540"/>
        <w:jc w:val="both"/>
        <w:rPr>
          <w:sz w:val="24"/>
          <w:szCs w:val="24"/>
        </w:rPr>
      </w:pPr>
      <w:r w:rsidRPr="00304881">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06B59" w:rsidRPr="0093398B" w:rsidRDefault="00E06B59" w:rsidP="008218D4">
      <w:pPr>
        <w:autoSpaceDE w:val="0"/>
        <w:autoSpaceDN w:val="0"/>
        <w:adjustRightInd w:val="0"/>
        <w:ind w:firstLine="540"/>
        <w:jc w:val="both"/>
        <w:rPr>
          <w:sz w:val="24"/>
          <w:szCs w:val="24"/>
        </w:rPr>
      </w:pPr>
      <w:r w:rsidRPr="00304881">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06B59" w:rsidRPr="0093398B" w:rsidRDefault="00E06B59" w:rsidP="008218D4">
      <w:pPr>
        <w:autoSpaceDE w:val="0"/>
        <w:autoSpaceDN w:val="0"/>
        <w:adjustRightInd w:val="0"/>
        <w:ind w:firstLine="540"/>
        <w:jc w:val="both"/>
        <w:rPr>
          <w:b/>
          <w:bCs/>
          <w:sz w:val="24"/>
          <w:szCs w:val="24"/>
          <w:u w:val="single"/>
        </w:rPr>
      </w:pPr>
      <w:r w:rsidRPr="0093398B">
        <w:rPr>
          <w:b/>
          <w:bCs/>
          <w:sz w:val="24"/>
          <w:szCs w:val="24"/>
          <w:u w:val="single"/>
        </w:rPr>
        <w:t>3.</w:t>
      </w:r>
      <w:r>
        <w:rPr>
          <w:b/>
          <w:bCs/>
          <w:sz w:val="24"/>
          <w:szCs w:val="24"/>
          <w:u w:val="single"/>
        </w:rPr>
        <w:t>2</w:t>
      </w:r>
      <w:r w:rsidRPr="0093398B">
        <w:rPr>
          <w:b/>
          <w:bCs/>
          <w:sz w:val="24"/>
          <w:szCs w:val="24"/>
          <w:u w:val="single"/>
        </w:rPr>
        <w:t xml:space="preserve">. Формирование и направление межведомственных запросов документов (информации), необходимых для рассмотрения заявления о проведении аукциона. </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2.</w:t>
      </w:r>
      <w:r w:rsidRPr="00304881">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2</w:t>
      </w:r>
      <w:r w:rsidRPr="00304881">
        <w:rPr>
          <w:sz w:val="24"/>
          <w:szCs w:val="24"/>
        </w:rPr>
        <w:t>.2. Если документы (информация), предусмотренные подпунктами 1-3 пункта 2.6.</w:t>
      </w:r>
      <w:r>
        <w:rPr>
          <w:sz w:val="24"/>
          <w:szCs w:val="24"/>
        </w:rPr>
        <w:t>1</w:t>
      </w:r>
      <w:r w:rsidRPr="00304881">
        <w:rPr>
          <w:sz w:val="24"/>
          <w:szCs w:val="24"/>
        </w:rPr>
        <w:t>.2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2</w:t>
      </w:r>
      <w:r w:rsidRPr="00304881">
        <w:rPr>
          <w:sz w:val="24"/>
          <w:szCs w:val="24"/>
        </w:rPr>
        <w:t>.3. Максимальный срок исполнения административной процедуры: -  3 рабочих дня со дня окончания приема документов и регистрации заявления;</w:t>
      </w:r>
    </w:p>
    <w:p w:rsidR="00E06B59" w:rsidRPr="0093398B" w:rsidRDefault="00E06B59" w:rsidP="008218D4">
      <w:pPr>
        <w:autoSpaceDE w:val="0"/>
        <w:autoSpaceDN w:val="0"/>
        <w:adjustRightInd w:val="0"/>
        <w:ind w:firstLine="540"/>
        <w:jc w:val="both"/>
        <w:rPr>
          <w:sz w:val="24"/>
          <w:szCs w:val="24"/>
        </w:rPr>
      </w:pPr>
      <w:r w:rsidRPr="00304881">
        <w:rPr>
          <w:sz w:val="24"/>
          <w:szCs w:val="24"/>
        </w:rPr>
        <w:t xml:space="preserve"> 3.</w:t>
      </w:r>
      <w:r>
        <w:rPr>
          <w:sz w:val="24"/>
          <w:szCs w:val="24"/>
        </w:rPr>
        <w:t>2</w:t>
      </w:r>
      <w:r w:rsidRPr="00304881">
        <w:rPr>
          <w:sz w:val="24"/>
          <w:szCs w:val="24"/>
        </w:rPr>
        <w:t xml:space="preserve">.4.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 </w:t>
      </w:r>
    </w:p>
    <w:p w:rsidR="00E06B59" w:rsidRPr="0093398B" w:rsidRDefault="00E06B59" w:rsidP="008218D4">
      <w:pPr>
        <w:autoSpaceDE w:val="0"/>
        <w:autoSpaceDN w:val="0"/>
        <w:adjustRightInd w:val="0"/>
        <w:ind w:firstLine="720"/>
        <w:jc w:val="both"/>
        <w:rPr>
          <w:b/>
          <w:bCs/>
          <w:sz w:val="24"/>
          <w:szCs w:val="24"/>
          <w:u w:val="single"/>
        </w:rPr>
      </w:pPr>
      <w:r w:rsidRPr="0093398B">
        <w:rPr>
          <w:b/>
          <w:bCs/>
          <w:sz w:val="24"/>
          <w:szCs w:val="24"/>
          <w:u w:val="single"/>
        </w:rPr>
        <w:t>3.</w:t>
      </w:r>
      <w:r>
        <w:rPr>
          <w:b/>
          <w:bCs/>
          <w:sz w:val="24"/>
          <w:szCs w:val="24"/>
          <w:u w:val="single"/>
        </w:rPr>
        <w:t>3</w:t>
      </w:r>
      <w:r w:rsidRPr="0093398B">
        <w:rPr>
          <w:b/>
          <w:bCs/>
          <w:sz w:val="24"/>
          <w:szCs w:val="24"/>
          <w:u w:val="single"/>
        </w:rPr>
        <w:t>. Направление заявления о регистрации права муниципальной собственности на земельный участок.</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E06B59" w:rsidRPr="00304881" w:rsidRDefault="00E06B59" w:rsidP="008218D4">
      <w:pPr>
        <w:autoSpaceDE w:val="0"/>
        <w:autoSpaceDN w:val="0"/>
        <w:adjustRightInd w:val="0"/>
        <w:ind w:firstLine="540"/>
        <w:jc w:val="both"/>
        <w:rPr>
          <w:sz w:val="24"/>
          <w:szCs w:val="24"/>
        </w:rPr>
      </w:pPr>
      <w:r w:rsidRPr="00304881">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E06B59" w:rsidRPr="00304881" w:rsidRDefault="00E06B59" w:rsidP="008218D4">
      <w:pPr>
        <w:autoSpaceDE w:val="0"/>
        <w:autoSpaceDN w:val="0"/>
        <w:adjustRightInd w:val="0"/>
        <w:ind w:firstLine="720"/>
        <w:jc w:val="both"/>
        <w:rPr>
          <w:sz w:val="24"/>
          <w:szCs w:val="24"/>
        </w:rPr>
      </w:pPr>
      <w:r w:rsidRPr="00304881">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w:t>
      </w:r>
      <w:r w:rsidRPr="001F4CE6">
        <w:rPr>
          <w:color w:val="000000"/>
          <w:sz w:val="24"/>
          <w:szCs w:val="24"/>
        </w:rPr>
        <w:t>3.5.3 – 3.5.6</w:t>
      </w:r>
      <w:r w:rsidRPr="00304881">
        <w:rPr>
          <w:sz w:val="24"/>
          <w:szCs w:val="24"/>
        </w:rPr>
        <w:t xml:space="preserve"> настоящего административного регламента.</w:t>
      </w:r>
    </w:p>
    <w:p w:rsidR="00E06B59" w:rsidRPr="00304881" w:rsidRDefault="00E06B59" w:rsidP="008218D4">
      <w:pPr>
        <w:tabs>
          <w:tab w:val="left" w:pos="567"/>
        </w:tabs>
        <w:ind w:firstLine="720"/>
        <w:jc w:val="both"/>
        <w:rPr>
          <w:kern w:val="2"/>
          <w:sz w:val="24"/>
          <w:szCs w:val="24"/>
        </w:rPr>
      </w:pPr>
      <w:r w:rsidRPr="00304881">
        <w:rPr>
          <w:sz w:val="24"/>
          <w:szCs w:val="24"/>
        </w:rPr>
        <w:t>3.</w:t>
      </w:r>
      <w:r>
        <w:rPr>
          <w:sz w:val="24"/>
          <w:szCs w:val="24"/>
        </w:rPr>
        <w:t>3</w:t>
      </w:r>
      <w:r w:rsidRPr="00304881">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304881">
        <w:rPr>
          <w:kern w:val="2"/>
          <w:sz w:val="24"/>
          <w:szCs w:val="24"/>
        </w:rPr>
        <w:t>.</w:t>
      </w:r>
    </w:p>
    <w:p w:rsidR="00E06B59" w:rsidRPr="00304881" w:rsidRDefault="00E06B59" w:rsidP="008218D4">
      <w:pPr>
        <w:autoSpaceDE w:val="0"/>
        <w:autoSpaceDN w:val="0"/>
        <w:adjustRightInd w:val="0"/>
        <w:jc w:val="both"/>
        <w:rPr>
          <w:sz w:val="24"/>
          <w:szCs w:val="24"/>
        </w:rPr>
      </w:pPr>
      <w:r w:rsidRPr="00304881">
        <w:rPr>
          <w:sz w:val="24"/>
          <w:szCs w:val="24"/>
        </w:rPr>
        <w:t>3.</w:t>
      </w:r>
      <w:r>
        <w:rPr>
          <w:sz w:val="24"/>
          <w:szCs w:val="24"/>
        </w:rPr>
        <w:t>3</w:t>
      </w:r>
      <w:r w:rsidRPr="00304881">
        <w:rPr>
          <w:sz w:val="24"/>
          <w:szCs w:val="24"/>
        </w:rPr>
        <w:t xml:space="preserve">.6. Максимальный срок исполнения </w:t>
      </w:r>
      <w:r>
        <w:rPr>
          <w:sz w:val="24"/>
          <w:szCs w:val="24"/>
        </w:rPr>
        <w:t>административной процедуры -  2</w:t>
      </w:r>
      <w:r w:rsidRPr="00304881">
        <w:rPr>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E06B59" w:rsidRPr="0093398B" w:rsidRDefault="00E06B59" w:rsidP="008218D4">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E06B59" w:rsidRPr="0093398B" w:rsidRDefault="00E06B59" w:rsidP="008218D4">
      <w:pPr>
        <w:autoSpaceDE w:val="0"/>
        <w:autoSpaceDN w:val="0"/>
        <w:adjustRightInd w:val="0"/>
        <w:ind w:firstLine="720"/>
        <w:jc w:val="both"/>
        <w:rPr>
          <w:b/>
          <w:bCs/>
          <w:sz w:val="24"/>
          <w:szCs w:val="24"/>
          <w:u w:val="single"/>
        </w:rPr>
      </w:pPr>
      <w:r w:rsidRPr="0093398B">
        <w:rPr>
          <w:b/>
          <w:bCs/>
          <w:sz w:val="24"/>
          <w:szCs w:val="24"/>
          <w:u w:val="single"/>
        </w:rPr>
        <w:t>3.</w:t>
      </w:r>
      <w:r>
        <w:rPr>
          <w:b/>
          <w:bCs/>
          <w:sz w:val="24"/>
          <w:szCs w:val="24"/>
          <w:u w:val="single"/>
        </w:rPr>
        <w:t>4</w:t>
      </w:r>
      <w:r w:rsidRPr="0093398B">
        <w:rPr>
          <w:b/>
          <w:bCs/>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w:t>
      </w:r>
      <w:r>
        <w:rPr>
          <w:sz w:val="24"/>
          <w:szCs w:val="24"/>
        </w:rPr>
        <w:t>3</w:t>
      </w:r>
      <w:r w:rsidRPr="00304881">
        <w:rPr>
          <w:sz w:val="24"/>
          <w:szCs w:val="24"/>
        </w:rPr>
        <w:t>.2 настоящего административного регламента.</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E06B59" w:rsidRPr="00304881" w:rsidRDefault="00E06B59" w:rsidP="008218D4">
      <w:pPr>
        <w:autoSpaceDE w:val="0"/>
        <w:autoSpaceDN w:val="0"/>
        <w:adjustRightInd w:val="0"/>
        <w:ind w:firstLine="720"/>
        <w:jc w:val="both"/>
        <w:rPr>
          <w:sz w:val="24"/>
          <w:szCs w:val="24"/>
        </w:rPr>
      </w:pPr>
      <w:r w:rsidRPr="00304881">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w:t>
      </w:r>
    </w:p>
    <w:p w:rsidR="00E06B59" w:rsidRPr="00304881" w:rsidRDefault="00E06B59" w:rsidP="008218D4">
      <w:pPr>
        <w:autoSpaceDE w:val="0"/>
        <w:autoSpaceDN w:val="0"/>
        <w:adjustRightInd w:val="0"/>
        <w:ind w:firstLine="720"/>
        <w:jc w:val="both"/>
        <w:rPr>
          <w:sz w:val="24"/>
          <w:szCs w:val="24"/>
        </w:rPr>
      </w:pPr>
      <w:r w:rsidRPr="00304881">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Pr>
          <w:sz w:val="24"/>
          <w:szCs w:val="24"/>
        </w:rPr>
        <w:t>3</w:t>
      </w:r>
      <w:r w:rsidRPr="00304881">
        <w:rPr>
          <w:sz w:val="24"/>
          <w:szCs w:val="24"/>
        </w:rPr>
        <w:t xml:space="preserve"> настоящего административного регламента.</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Pr>
          <w:sz w:val="24"/>
          <w:szCs w:val="24"/>
        </w:rPr>
        <w:t>3</w:t>
      </w:r>
      <w:r w:rsidRPr="00304881">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04881">
        <w:rPr>
          <w:sz w:val="24"/>
          <w:szCs w:val="24"/>
          <w:lang w:eastAsia="en-US"/>
        </w:rPr>
        <w:t xml:space="preserve">в организации, осуществляющие эксплуатацию сетей инженерно-технического обеспечения </w:t>
      </w:r>
      <w:r w:rsidRPr="00304881">
        <w:rPr>
          <w:sz w:val="24"/>
          <w:szCs w:val="24"/>
        </w:rPr>
        <w:t>о</w:t>
      </w:r>
      <w:r>
        <w:rPr>
          <w:sz w:val="24"/>
          <w:szCs w:val="24"/>
        </w:rPr>
        <w:t xml:space="preserve"> </w:t>
      </w:r>
      <w:r w:rsidRPr="00304881">
        <w:rPr>
          <w:sz w:val="24"/>
          <w:szCs w:val="24"/>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E06B59" w:rsidRPr="00304881" w:rsidRDefault="00E06B59" w:rsidP="008218D4">
      <w:pPr>
        <w:autoSpaceDE w:val="0"/>
        <w:autoSpaceDN w:val="0"/>
        <w:adjustRightInd w:val="0"/>
        <w:ind w:firstLine="720"/>
        <w:jc w:val="both"/>
        <w:rPr>
          <w:sz w:val="24"/>
          <w:szCs w:val="24"/>
        </w:rPr>
      </w:pPr>
      <w:r w:rsidRPr="00304881">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304881">
        <w:rPr>
          <w:sz w:val="24"/>
          <w:szCs w:val="24"/>
          <w:lang w:eastAsia="en-US"/>
        </w:rPr>
        <w:t>в организации, осуществляющие эксплуатацию сетей инженерно-технического обеспечения не направляются.</w:t>
      </w:r>
    </w:p>
    <w:p w:rsidR="00E06B59" w:rsidRPr="00304881" w:rsidRDefault="00E06B59" w:rsidP="008218D4">
      <w:pPr>
        <w:autoSpaceDE w:val="0"/>
        <w:autoSpaceDN w:val="0"/>
        <w:adjustRightInd w:val="0"/>
        <w:ind w:firstLine="720"/>
        <w:jc w:val="both"/>
        <w:rPr>
          <w:sz w:val="24"/>
          <w:szCs w:val="24"/>
        </w:rPr>
      </w:pPr>
      <w:r w:rsidRPr="00304881">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Pr>
          <w:sz w:val="24"/>
          <w:szCs w:val="24"/>
        </w:rPr>
        <w:t>5</w:t>
      </w:r>
      <w:r w:rsidRPr="00304881">
        <w:rPr>
          <w:sz w:val="24"/>
          <w:szCs w:val="24"/>
        </w:rPr>
        <w:t>.3 – 3.</w:t>
      </w:r>
      <w:r>
        <w:rPr>
          <w:sz w:val="24"/>
          <w:szCs w:val="24"/>
        </w:rPr>
        <w:t>5</w:t>
      </w:r>
      <w:r w:rsidRPr="00304881">
        <w:rPr>
          <w:sz w:val="24"/>
          <w:szCs w:val="24"/>
        </w:rPr>
        <w:t>.6 настоящего административного регламента.</w:t>
      </w:r>
    </w:p>
    <w:p w:rsidR="00E06B59" w:rsidRPr="00304881" w:rsidRDefault="00E06B59" w:rsidP="008218D4">
      <w:pPr>
        <w:autoSpaceDE w:val="0"/>
        <w:autoSpaceDN w:val="0"/>
        <w:adjustRightInd w:val="0"/>
        <w:ind w:firstLine="720"/>
        <w:jc w:val="both"/>
        <w:rPr>
          <w:sz w:val="24"/>
          <w:szCs w:val="24"/>
          <w:u w:val="single"/>
        </w:rPr>
      </w:pPr>
      <w:r w:rsidRPr="00304881">
        <w:rPr>
          <w:sz w:val="24"/>
          <w:szCs w:val="24"/>
        </w:rPr>
        <w:t>3.</w:t>
      </w:r>
      <w:r>
        <w:rPr>
          <w:sz w:val="24"/>
          <w:szCs w:val="24"/>
        </w:rPr>
        <w:t>4</w:t>
      </w:r>
      <w:r w:rsidRPr="00304881">
        <w:rPr>
          <w:sz w:val="24"/>
          <w:szCs w:val="24"/>
        </w:rPr>
        <w:t>.5. Максимальный срок исполнения</w:t>
      </w:r>
      <w:r>
        <w:rPr>
          <w:sz w:val="24"/>
          <w:szCs w:val="24"/>
        </w:rPr>
        <w:t xml:space="preserve"> административной процедуры - 2</w:t>
      </w:r>
      <w:r w:rsidRPr="00304881">
        <w:rPr>
          <w:sz w:val="24"/>
          <w:szCs w:val="24"/>
        </w:rPr>
        <w:t xml:space="preserve"> рабочих дня со дня </w:t>
      </w:r>
      <w:r w:rsidRPr="00304881">
        <w:rPr>
          <w:sz w:val="24"/>
          <w:szCs w:val="24"/>
          <w:u w:val="single"/>
        </w:rPr>
        <w:t>подписания заявления о государственной регистрации права муниципальной собственности на земельный участок.</w:t>
      </w:r>
    </w:p>
    <w:p w:rsidR="00E06B59" w:rsidRPr="00304881" w:rsidRDefault="00E06B59" w:rsidP="008218D4">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 xml:space="preserve">.6. Результатом исполнения административной процедуры является  направление запросов </w:t>
      </w:r>
      <w:r w:rsidRPr="00304881">
        <w:rPr>
          <w:sz w:val="24"/>
          <w:szCs w:val="24"/>
          <w:lang w:eastAsia="en-US"/>
        </w:rPr>
        <w:t xml:space="preserve">в организации, осуществляющие эксплуатацию сетей инженерно-технического обеспечения </w:t>
      </w:r>
      <w:r w:rsidRPr="00304881">
        <w:rPr>
          <w:sz w:val="24"/>
          <w:szCs w:val="24"/>
        </w:rPr>
        <w:t>о предоставлении технических условий или принятие решения об отказе в проведении аукциона.</w:t>
      </w:r>
    </w:p>
    <w:p w:rsidR="00E06B59" w:rsidRPr="0093398B" w:rsidRDefault="00E06B59" w:rsidP="008218D4">
      <w:pPr>
        <w:autoSpaceDE w:val="0"/>
        <w:autoSpaceDN w:val="0"/>
        <w:adjustRightInd w:val="0"/>
        <w:ind w:firstLine="540"/>
        <w:jc w:val="both"/>
        <w:rPr>
          <w:b/>
          <w:bCs/>
          <w:sz w:val="24"/>
          <w:szCs w:val="24"/>
        </w:rPr>
      </w:pPr>
      <w:r w:rsidRPr="0093398B">
        <w:rPr>
          <w:b/>
          <w:bCs/>
          <w:sz w:val="24"/>
          <w:szCs w:val="24"/>
          <w:u w:val="single"/>
        </w:rPr>
        <w:t>3.</w:t>
      </w:r>
      <w:r>
        <w:rPr>
          <w:b/>
          <w:bCs/>
          <w:sz w:val="24"/>
          <w:szCs w:val="24"/>
          <w:u w:val="single"/>
        </w:rPr>
        <w:t>5</w:t>
      </w:r>
      <w:r w:rsidRPr="0093398B">
        <w:rPr>
          <w:b/>
          <w:bCs/>
          <w:sz w:val="24"/>
          <w:szCs w:val="24"/>
          <w:u w:val="single"/>
        </w:rPr>
        <w:t>. Рассмотрение заявления о проведении аукциона, принятие решения по итогам рассмотрения.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w:t>
      </w:r>
      <w:r>
        <w:rPr>
          <w:sz w:val="24"/>
          <w:szCs w:val="24"/>
        </w:rPr>
        <w:t>1</w:t>
      </w:r>
      <w:r w:rsidRPr="00304881">
        <w:rPr>
          <w:sz w:val="24"/>
          <w:szCs w:val="24"/>
        </w:rPr>
        <w:t xml:space="preserve"> настоящего административного регламента.</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06B59" w:rsidRPr="00304881" w:rsidRDefault="00E06B59" w:rsidP="008218D4">
      <w:pPr>
        <w:autoSpaceDE w:val="0"/>
        <w:autoSpaceDN w:val="0"/>
        <w:adjustRightInd w:val="0"/>
        <w:spacing w:line="230" w:lineRule="auto"/>
        <w:jc w:val="both"/>
        <w:rPr>
          <w:sz w:val="24"/>
          <w:szCs w:val="24"/>
        </w:rPr>
      </w:pPr>
      <w:r w:rsidRPr="00304881">
        <w:rPr>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4" w:history="1">
        <w:r w:rsidRPr="00304881">
          <w:rPr>
            <w:sz w:val="24"/>
            <w:szCs w:val="24"/>
          </w:rPr>
          <w:t>пунктом 2.</w:t>
        </w:r>
      </w:hyperlink>
      <w:r w:rsidRPr="00304881">
        <w:rPr>
          <w:sz w:val="24"/>
          <w:szCs w:val="24"/>
        </w:rPr>
        <w:t>8.</w:t>
      </w:r>
      <w:r>
        <w:rPr>
          <w:sz w:val="24"/>
          <w:szCs w:val="24"/>
        </w:rPr>
        <w:t>1</w:t>
      </w:r>
      <w:r w:rsidRPr="00304881">
        <w:rPr>
          <w:sz w:val="24"/>
          <w:szCs w:val="24"/>
        </w:rPr>
        <w:t xml:space="preserve"> настоящего административного регламента.</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E06B59" w:rsidRPr="00304881" w:rsidRDefault="00E06B59" w:rsidP="008218D4">
      <w:pPr>
        <w:tabs>
          <w:tab w:val="left" w:pos="567"/>
        </w:tabs>
        <w:ind w:firstLine="540"/>
        <w:jc w:val="both"/>
        <w:rPr>
          <w:kern w:val="2"/>
          <w:sz w:val="24"/>
          <w:szCs w:val="24"/>
          <w:lang w:eastAsia="ar-SA"/>
        </w:rPr>
      </w:pPr>
      <w:r w:rsidRPr="00304881">
        <w:rPr>
          <w:sz w:val="24"/>
          <w:szCs w:val="24"/>
        </w:rPr>
        <w:t>3.</w:t>
      </w:r>
      <w:r>
        <w:rPr>
          <w:sz w:val="24"/>
          <w:szCs w:val="24"/>
        </w:rPr>
        <w:t>5</w:t>
      </w:r>
      <w:r w:rsidRPr="00304881">
        <w:rPr>
          <w:sz w:val="24"/>
          <w:szCs w:val="24"/>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304881">
        <w:rPr>
          <w:kern w:val="2"/>
          <w:sz w:val="24"/>
          <w:szCs w:val="24"/>
          <w:lang w:eastAsia="ar-SA"/>
        </w:rPr>
        <w:t>.</w:t>
      </w:r>
    </w:p>
    <w:p w:rsidR="00E06B59" w:rsidRPr="00304881" w:rsidRDefault="00E06B59" w:rsidP="008218D4">
      <w:pPr>
        <w:tabs>
          <w:tab w:val="left" w:pos="567"/>
        </w:tabs>
        <w:ind w:firstLine="540"/>
        <w:jc w:val="both"/>
        <w:rPr>
          <w:sz w:val="24"/>
          <w:szCs w:val="24"/>
        </w:rPr>
      </w:pPr>
      <w:r w:rsidRPr="00304881">
        <w:rPr>
          <w:sz w:val="24"/>
          <w:szCs w:val="24"/>
        </w:rPr>
        <w:tab/>
        <w:t>3.</w:t>
      </w:r>
      <w:r>
        <w:rPr>
          <w:sz w:val="24"/>
          <w:szCs w:val="24"/>
        </w:rPr>
        <w:t>5</w:t>
      </w:r>
      <w:r w:rsidRPr="00304881">
        <w:rPr>
          <w:sz w:val="24"/>
          <w:szCs w:val="24"/>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color w:val="000000"/>
          <w:sz w:val="24"/>
          <w:szCs w:val="24"/>
        </w:rPr>
        <w:t>Приозерного</w:t>
      </w:r>
      <w:r w:rsidRPr="0093398B">
        <w:rPr>
          <w:sz w:val="24"/>
          <w:szCs w:val="24"/>
        </w:rPr>
        <w:t xml:space="preserve"> сельского поселения</w:t>
      </w:r>
      <w:r w:rsidRPr="00304881">
        <w:rPr>
          <w:sz w:val="24"/>
          <w:szCs w:val="24"/>
        </w:rPr>
        <w:t>, по месту нахождения земельного участка не менее чем за тридцать дней до дня проведения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Pr>
          <w:color w:val="000000"/>
          <w:sz w:val="24"/>
          <w:szCs w:val="24"/>
        </w:rPr>
        <w:t>Приозерного</w:t>
      </w:r>
      <w:r w:rsidRPr="0093398B">
        <w:rPr>
          <w:sz w:val="24"/>
          <w:szCs w:val="24"/>
        </w:rPr>
        <w:t xml:space="preserve"> сельского поселения</w:t>
      </w:r>
      <w:r w:rsidRPr="00304881">
        <w:rPr>
          <w:sz w:val="24"/>
          <w:szCs w:val="24"/>
        </w:rPr>
        <w:t>, по месту нахождения земельного участка не требуется.</w:t>
      </w:r>
    </w:p>
    <w:p w:rsidR="00E06B59" w:rsidRPr="00304881" w:rsidRDefault="00E06B59" w:rsidP="008218D4">
      <w:pPr>
        <w:autoSpaceDE w:val="0"/>
        <w:autoSpaceDN w:val="0"/>
        <w:adjustRightInd w:val="0"/>
        <w:ind w:firstLine="540"/>
        <w:jc w:val="both"/>
        <w:rPr>
          <w:sz w:val="24"/>
          <w:szCs w:val="24"/>
        </w:rPr>
      </w:pPr>
      <w:r w:rsidRPr="00304881">
        <w:rPr>
          <w:sz w:val="24"/>
          <w:szCs w:val="24"/>
        </w:rPr>
        <w:t>Извещение о проведении аукциона должно содержать сведения:</w:t>
      </w:r>
    </w:p>
    <w:p w:rsidR="00E06B59" w:rsidRPr="00304881" w:rsidRDefault="00E06B59" w:rsidP="008218D4">
      <w:pPr>
        <w:autoSpaceDE w:val="0"/>
        <w:autoSpaceDN w:val="0"/>
        <w:adjustRightInd w:val="0"/>
        <w:ind w:firstLine="540"/>
        <w:jc w:val="both"/>
        <w:rPr>
          <w:sz w:val="24"/>
          <w:szCs w:val="24"/>
        </w:rPr>
      </w:pPr>
      <w:r w:rsidRPr="00304881">
        <w:rPr>
          <w:sz w:val="24"/>
          <w:szCs w:val="24"/>
        </w:rPr>
        <w:t>1) об организаторе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2) об уполномоченном органе и о реквизитах решения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3) о месте, дате, времени и порядке проведения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Pr>
          <w:sz w:val="24"/>
          <w:szCs w:val="24"/>
        </w:rPr>
        <w:t xml:space="preserve"> </w:t>
      </w:r>
      <w:r w:rsidRPr="00304881">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6B59" w:rsidRPr="00304881" w:rsidRDefault="00E06B59" w:rsidP="008218D4">
      <w:pPr>
        <w:autoSpaceDE w:val="0"/>
        <w:autoSpaceDN w:val="0"/>
        <w:adjustRightInd w:val="0"/>
        <w:ind w:firstLine="540"/>
        <w:jc w:val="both"/>
        <w:rPr>
          <w:sz w:val="24"/>
          <w:szCs w:val="24"/>
        </w:rPr>
      </w:pPr>
      <w:r w:rsidRPr="00304881">
        <w:rPr>
          <w:sz w:val="24"/>
          <w:szCs w:val="24"/>
        </w:rPr>
        <w:t>5) о начальной цене предмета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6) о "шаге аукциона";</w:t>
      </w:r>
    </w:p>
    <w:p w:rsidR="00E06B59" w:rsidRPr="00304881" w:rsidRDefault="00E06B59" w:rsidP="008218D4">
      <w:pPr>
        <w:autoSpaceDE w:val="0"/>
        <w:autoSpaceDN w:val="0"/>
        <w:adjustRightInd w:val="0"/>
        <w:ind w:firstLine="540"/>
        <w:jc w:val="both"/>
        <w:rPr>
          <w:sz w:val="24"/>
          <w:szCs w:val="24"/>
        </w:rPr>
      </w:pPr>
      <w:r w:rsidRPr="00304881">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06B59" w:rsidRPr="00304881" w:rsidRDefault="00E06B59" w:rsidP="008218D4">
      <w:pPr>
        <w:autoSpaceDE w:val="0"/>
        <w:autoSpaceDN w:val="0"/>
        <w:adjustRightInd w:val="0"/>
        <w:ind w:firstLine="540"/>
        <w:jc w:val="both"/>
        <w:rPr>
          <w:sz w:val="24"/>
          <w:szCs w:val="24"/>
        </w:rPr>
      </w:pPr>
      <w:r w:rsidRPr="00304881">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06B59" w:rsidRPr="00304881" w:rsidRDefault="00E06B59" w:rsidP="008218D4">
      <w:pPr>
        <w:autoSpaceDE w:val="0"/>
        <w:autoSpaceDN w:val="0"/>
        <w:adjustRightInd w:val="0"/>
        <w:ind w:firstLine="540"/>
        <w:jc w:val="both"/>
        <w:rPr>
          <w:sz w:val="24"/>
          <w:szCs w:val="24"/>
        </w:rPr>
      </w:pPr>
      <w:r w:rsidRPr="00304881">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5" w:history="1">
        <w:r w:rsidRPr="00304881">
          <w:rPr>
            <w:sz w:val="24"/>
            <w:szCs w:val="24"/>
          </w:rPr>
          <w:t>пунктами 8</w:t>
        </w:r>
      </w:hyperlink>
      <w:r w:rsidRPr="00304881">
        <w:rPr>
          <w:sz w:val="24"/>
          <w:szCs w:val="24"/>
        </w:rPr>
        <w:t xml:space="preserve"> и </w:t>
      </w:r>
      <w:hyperlink r:id="rId16" w:history="1">
        <w:r w:rsidRPr="00304881">
          <w:rPr>
            <w:sz w:val="24"/>
            <w:szCs w:val="24"/>
          </w:rPr>
          <w:t>9 статьи 39.8</w:t>
        </w:r>
      </w:hyperlink>
      <w:r w:rsidRPr="00304881">
        <w:rPr>
          <w:sz w:val="24"/>
          <w:szCs w:val="24"/>
        </w:rPr>
        <w:t xml:space="preserve"> Земельного кодекса Российской Федерации;</w:t>
      </w:r>
    </w:p>
    <w:p w:rsidR="00E06B59" w:rsidRDefault="00E06B59" w:rsidP="008218D4">
      <w:pPr>
        <w:autoSpaceDE w:val="0"/>
        <w:autoSpaceDN w:val="0"/>
        <w:adjustRightInd w:val="0"/>
        <w:ind w:firstLine="540"/>
        <w:jc w:val="both"/>
        <w:rPr>
          <w:sz w:val="24"/>
          <w:szCs w:val="24"/>
        </w:rPr>
      </w:pPr>
      <w:r w:rsidRPr="00304881">
        <w:rPr>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06B59" w:rsidRPr="0022474E" w:rsidRDefault="00E06B59" w:rsidP="0029207C">
      <w:pPr>
        <w:autoSpaceDE w:val="0"/>
        <w:autoSpaceDN w:val="0"/>
        <w:adjustRightInd w:val="0"/>
        <w:ind w:firstLine="540"/>
        <w:jc w:val="both"/>
        <w:rPr>
          <w:color w:val="000000"/>
          <w:sz w:val="24"/>
          <w:szCs w:val="24"/>
          <w:shd w:val="clear" w:color="auto" w:fill="FFFFFF"/>
        </w:rPr>
      </w:pPr>
      <w:r w:rsidRPr="0029207C">
        <w:rPr>
          <w:color w:val="000000"/>
          <w:sz w:val="26"/>
          <w:szCs w:val="26"/>
          <w:shd w:val="clear" w:color="auto" w:fill="FFFFFF"/>
        </w:rPr>
        <w:t xml:space="preserve">11) </w:t>
      </w:r>
      <w:r w:rsidRPr="0022474E">
        <w:rPr>
          <w:color w:val="000000"/>
          <w:sz w:val="24"/>
          <w:szCs w:val="24"/>
          <w:shd w:val="clear" w:color="auto" w:fill="FFFFFF"/>
        </w:rPr>
        <w:t>о льготах по арендной плате в отношении земельного участка, включенного в перечень муниципального имущества, предусмотренные </w:t>
      </w:r>
      <w:hyperlink r:id="rId17" w:anchor="dst100346" w:history="1">
        <w:r w:rsidRPr="0022474E">
          <w:rPr>
            <w:rStyle w:val="Hyperlink"/>
            <w:color w:val="000000"/>
            <w:sz w:val="24"/>
            <w:szCs w:val="24"/>
            <w:shd w:val="clear" w:color="auto" w:fill="FFFFFF"/>
          </w:rPr>
          <w:t>частью 4 статьи 18</w:t>
        </w:r>
      </w:hyperlink>
      <w:r w:rsidRPr="0022474E">
        <w:rPr>
          <w:color w:val="000000"/>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Волгоградской области, муницип</w:t>
      </w:r>
      <w:bookmarkStart w:id="1" w:name="_GoBack"/>
      <w:bookmarkEnd w:id="1"/>
      <w:r w:rsidRPr="0022474E">
        <w:rPr>
          <w:color w:val="000000"/>
          <w:sz w:val="24"/>
          <w:szCs w:val="24"/>
          <w:shd w:val="clear" w:color="auto" w:fill="FFFFFF"/>
        </w:rPr>
        <w:t>альными правовыми актами.</w:t>
      </w:r>
    </w:p>
    <w:p w:rsidR="00E06B59" w:rsidRPr="00756422" w:rsidRDefault="00E06B59" w:rsidP="00756422">
      <w:pPr>
        <w:autoSpaceDE w:val="0"/>
        <w:autoSpaceDN w:val="0"/>
        <w:adjustRightInd w:val="0"/>
        <w:ind w:firstLine="540"/>
        <w:jc w:val="both"/>
        <w:rPr>
          <w:color w:val="000000"/>
          <w:sz w:val="24"/>
          <w:szCs w:val="24"/>
        </w:rPr>
      </w:pPr>
      <w:r w:rsidRPr="00756422">
        <w:rPr>
          <w:color w:val="000000"/>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06B59" w:rsidRPr="00756422" w:rsidRDefault="00E06B59" w:rsidP="00756422">
      <w:pPr>
        <w:autoSpaceDE w:val="0"/>
        <w:autoSpaceDN w:val="0"/>
        <w:adjustRightInd w:val="0"/>
        <w:jc w:val="both"/>
        <w:rPr>
          <w:color w:val="000000"/>
          <w:sz w:val="24"/>
          <w:szCs w:val="24"/>
        </w:rPr>
      </w:pPr>
      <w:r w:rsidRPr="00756422">
        <w:rPr>
          <w:color w:val="000000"/>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06B59" w:rsidRPr="0029207C" w:rsidRDefault="00E06B59" w:rsidP="00756422">
      <w:pPr>
        <w:autoSpaceDE w:val="0"/>
        <w:autoSpaceDN w:val="0"/>
        <w:adjustRightInd w:val="0"/>
        <w:ind w:firstLine="540"/>
        <w:jc w:val="both"/>
        <w:rPr>
          <w:color w:val="000000"/>
          <w:sz w:val="24"/>
          <w:szCs w:val="24"/>
        </w:rPr>
      </w:pPr>
      <w:r w:rsidRPr="00756422">
        <w:rPr>
          <w:color w:val="000000"/>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06B59" w:rsidRPr="00304881" w:rsidRDefault="00E06B59" w:rsidP="008218D4">
      <w:pPr>
        <w:autoSpaceDE w:val="0"/>
        <w:autoSpaceDN w:val="0"/>
        <w:adjustRightInd w:val="0"/>
        <w:ind w:firstLine="540"/>
        <w:jc w:val="both"/>
        <w:rPr>
          <w:sz w:val="24"/>
          <w:szCs w:val="24"/>
        </w:rPr>
      </w:pPr>
      <w:r w:rsidRPr="00304881">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E06B59" w:rsidRDefault="00E06B59" w:rsidP="008218D4">
      <w:pPr>
        <w:autoSpaceDE w:val="0"/>
        <w:autoSpaceDN w:val="0"/>
        <w:adjustRightInd w:val="0"/>
        <w:ind w:firstLine="540"/>
        <w:jc w:val="both"/>
        <w:rPr>
          <w:sz w:val="24"/>
          <w:szCs w:val="24"/>
        </w:rPr>
      </w:pPr>
      <w:r w:rsidRPr="00304881">
        <w:rPr>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8" w:history="1">
        <w:r w:rsidRPr="00304881">
          <w:rPr>
            <w:sz w:val="24"/>
            <w:szCs w:val="24"/>
          </w:rPr>
          <w:t>кодексом</w:t>
        </w:r>
      </w:hyperlink>
      <w:r w:rsidRPr="00304881">
        <w:rPr>
          <w:sz w:val="24"/>
          <w:szCs w:val="24"/>
        </w:rPr>
        <w:t xml:space="preserve"> Российской Федерации.</w:t>
      </w:r>
    </w:p>
    <w:p w:rsidR="00E06B59" w:rsidRPr="00304881" w:rsidRDefault="00E06B59" w:rsidP="008218D4">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E06B59" w:rsidRPr="00304881" w:rsidRDefault="00E06B59" w:rsidP="008218D4">
      <w:pPr>
        <w:autoSpaceDE w:val="0"/>
        <w:autoSpaceDN w:val="0"/>
        <w:adjustRightInd w:val="0"/>
        <w:ind w:firstLine="540"/>
        <w:jc w:val="both"/>
        <w:rPr>
          <w:sz w:val="24"/>
          <w:szCs w:val="24"/>
        </w:rPr>
      </w:pPr>
      <w:r w:rsidRPr="00304881">
        <w:rPr>
          <w:kern w:val="2"/>
          <w:sz w:val="24"/>
          <w:szCs w:val="24"/>
          <w:lang w:eastAsia="ar-SA"/>
        </w:rPr>
        <w:t>3.</w:t>
      </w:r>
      <w:r>
        <w:rPr>
          <w:kern w:val="2"/>
          <w:sz w:val="24"/>
          <w:szCs w:val="24"/>
          <w:lang w:eastAsia="ar-SA"/>
        </w:rPr>
        <w:t>5</w:t>
      </w:r>
      <w:r w:rsidRPr="00304881">
        <w:rPr>
          <w:kern w:val="2"/>
          <w:sz w:val="24"/>
          <w:szCs w:val="24"/>
          <w:lang w:eastAsia="ar-SA"/>
        </w:rPr>
        <w:t>.9. Результатом выполнения данной административной процедуры является п</w:t>
      </w:r>
      <w:r w:rsidRPr="00304881">
        <w:rPr>
          <w:sz w:val="24"/>
          <w:szCs w:val="24"/>
        </w:rPr>
        <w:t>ринятие уполномоченным органом одного из следующих решений:</w:t>
      </w:r>
    </w:p>
    <w:p w:rsidR="00E06B59" w:rsidRPr="00304881" w:rsidRDefault="00E06B59" w:rsidP="008218D4">
      <w:pPr>
        <w:autoSpaceDE w:val="0"/>
        <w:autoSpaceDN w:val="0"/>
        <w:adjustRightInd w:val="0"/>
        <w:ind w:firstLine="540"/>
        <w:jc w:val="both"/>
        <w:rPr>
          <w:sz w:val="24"/>
          <w:szCs w:val="24"/>
        </w:rPr>
      </w:pPr>
      <w:r w:rsidRPr="00304881">
        <w:rPr>
          <w:sz w:val="24"/>
          <w:szCs w:val="24"/>
        </w:rPr>
        <w:t>- решения о проведении аукциона;</w:t>
      </w:r>
    </w:p>
    <w:p w:rsidR="00E06B59" w:rsidRDefault="00E06B59" w:rsidP="008218D4">
      <w:pPr>
        <w:autoSpaceDE w:val="0"/>
        <w:autoSpaceDN w:val="0"/>
        <w:adjustRightInd w:val="0"/>
        <w:ind w:firstLine="540"/>
        <w:jc w:val="both"/>
        <w:rPr>
          <w:sz w:val="24"/>
          <w:szCs w:val="24"/>
        </w:rPr>
      </w:pPr>
      <w:r w:rsidRPr="00304881">
        <w:rPr>
          <w:sz w:val="24"/>
          <w:szCs w:val="24"/>
        </w:rPr>
        <w:t>- решения об отказе в проведении аукциона.</w:t>
      </w:r>
    </w:p>
    <w:p w:rsidR="00E06B59" w:rsidRDefault="00E06B59" w:rsidP="008218D4">
      <w:pPr>
        <w:autoSpaceDE w:val="0"/>
        <w:autoSpaceDN w:val="0"/>
        <w:adjustRightInd w:val="0"/>
        <w:ind w:firstLine="540"/>
        <w:jc w:val="both"/>
        <w:rPr>
          <w:sz w:val="24"/>
          <w:szCs w:val="24"/>
        </w:rPr>
      </w:pPr>
    </w:p>
    <w:p w:rsidR="00E06B59" w:rsidRPr="008C7A85" w:rsidRDefault="00E06B59" w:rsidP="008218D4">
      <w:pPr>
        <w:widowControl w:val="0"/>
        <w:autoSpaceDE w:val="0"/>
        <w:ind w:right="-16"/>
        <w:jc w:val="center"/>
        <w:rPr>
          <w:sz w:val="24"/>
          <w:szCs w:val="24"/>
        </w:rPr>
      </w:pPr>
      <w:r w:rsidRPr="008C7A85">
        <w:rPr>
          <w:b/>
          <w:bCs/>
          <w:sz w:val="24"/>
          <w:szCs w:val="24"/>
        </w:rPr>
        <w:t>4. Формы контроля за исполнением административного регламента</w:t>
      </w:r>
    </w:p>
    <w:p w:rsidR="00E06B59" w:rsidRPr="008C7A85" w:rsidRDefault="00E06B59" w:rsidP="008218D4">
      <w:pPr>
        <w:widowControl w:val="0"/>
        <w:autoSpaceDE w:val="0"/>
        <w:ind w:right="-16"/>
        <w:jc w:val="both"/>
        <w:rPr>
          <w:sz w:val="24"/>
          <w:szCs w:val="24"/>
        </w:rPr>
      </w:pP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4.1. Контроль за соблюдением Администрацией, должностными лицами</w:t>
      </w:r>
      <w:r>
        <w:rPr>
          <w:color w:val="000000"/>
          <w:sz w:val="24"/>
          <w:szCs w:val="24"/>
        </w:rPr>
        <w:t xml:space="preserve"> </w:t>
      </w:r>
      <w:r w:rsidRPr="008C7A85">
        <w:rPr>
          <w:color w:val="000000"/>
          <w:sz w:val="24"/>
          <w:szCs w:val="24"/>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4.2. Проверка полноты и качества предоставления муниципальной услуги осуществляется путем проведения:</w:t>
      </w: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06B59" w:rsidRPr="008C7A85" w:rsidRDefault="00E06B59" w:rsidP="008218D4">
      <w:pPr>
        <w:autoSpaceDE w:val="0"/>
        <w:autoSpaceDN w:val="0"/>
        <w:adjustRightInd w:val="0"/>
        <w:ind w:firstLine="567"/>
        <w:jc w:val="both"/>
        <w:rPr>
          <w:color w:val="000000"/>
          <w:sz w:val="24"/>
          <w:szCs w:val="24"/>
        </w:rPr>
      </w:pPr>
      <w:r w:rsidRPr="008C7A85">
        <w:rPr>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06B59" w:rsidRPr="008C7A85" w:rsidRDefault="00E06B59" w:rsidP="008218D4">
      <w:pPr>
        <w:autoSpaceDE w:val="0"/>
        <w:ind w:right="-16" w:firstLine="567"/>
        <w:jc w:val="both"/>
        <w:rPr>
          <w:color w:val="000000"/>
          <w:sz w:val="24"/>
          <w:szCs w:val="24"/>
        </w:rPr>
      </w:pPr>
      <w:r w:rsidRPr="008C7A85">
        <w:rPr>
          <w:color w:val="000000"/>
          <w:sz w:val="24"/>
          <w:szCs w:val="24"/>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06B59" w:rsidRPr="008C7A85" w:rsidRDefault="00E06B59" w:rsidP="008218D4">
      <w:pPr>
        <w:autoSpaceDE w:val="0"/>
        <w:ind w:right="-16" w:firstLine="567"/>
        <w:jc w:val="both"/>
        <w:rPr>
          <w:b/>
          <w:bCs/>
          <w:color w:val="000000"/>
          <w:sz w:val="24"/>
          <w:szCs w:val="24"/>
        </w:rPr>
      </w:pPr>
      <w:r w:rsidRPr="008C7A85">
        <w:rPr>
          <w:color w:val="000000"/>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Default="00E06B59" w:rsidP="008218D4">
      <w:pPr>
        <w:autoSpaceDE w:val="0"/>
        <w:ind w:right="-16"/>
        <w:jc w:val="center"/>
        <w:rPr>
          <w:b/>
          <w:bCs/>
          <w:sz w:val="24"/>
          <w:szCs w:val="24"/>
        </w:rPr>
      </w:pPr>
    </w:p>
    <w:p w:rsidR="00E06B59" w:rsidRPr="008C7A85" w:rsidRDefault="00E06B59" w:rsidP="008218D4">
      <w:pPr>
        <w:autoSpaceDE w:val="0"/>
        <w:ind w:right="-16"/>
        <w:jc w:val="center"/>
        <w:rPr>
          <w:b/>
          <w:bCs/>
          <w:sz w:val="24"/>
          <w:szCs w:val="24"/>
        </w:rPr>
      </w:pPr>
    </w:p>
    <w:p w:rsidR="00E06B59" w:rsidRPr="0029207C" w:rsidRDefault="00E06B59" w:rsidP="008218D4">
      <w:pPr>
        <w:autoSpaceDE w:val="0"/>
        <w:ind w:right="-16"/>
        <w:jc w:val="center"/>
        <w:rPr>
          <w:b/>
          <w:bCs/>
          <w:color w:val="000000"/>
          <w:sz w:val="24"/>
          <w:szCs w:val="24"/>
          <w:shd w:val="clear" w:color="auto" w:fill="FFFFFF"/>
        </w:rPr>
      </w:pPr>
      <w:r w:rsidRPr="0029207C">
        <w:rPr>
          <w:b/>
          <w:bCs/>
          <w:color w:val="000000"/>
          <w:sz w:val="24"/>
          <w:szCs w:val="24"/>
        </w:rPr>
        <w:t xml:space="preserve">5. </w:t>
      </w:r>
      <w:r w:rsidRPr="0029207C">
        <w:rPr>
          <w:b/>
          <w:bCs/>
          <w:color w:val="000000"/>
          <w:sz w:val="24"/>
          <w:szCs w:val="24"/>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w:t>
      </w:r>
      <w:r w:rsidRPr="0029207C">
        <w:rPr>
          <w:b/>
          <w:bCs/>
          <w:color w:val="000000"/>
          <w:sz w:val="24"/>
          <w:szCs w:val="24"/>
        </w:rPr>
        <w:t xml:space="preserve"> Федерального закона от 27.07.2010 № 210-ФЗ "Об организации предоставления государственных и муниципальных услуг"</w:t>
      </w:r>
      <w:r w:rsidRPr="0029207C">
        <w:rPr>
          <w:b/>
          <w:bCs/>
          <w:color w:val="000000"/>
          <w:sz w:val="24"/>
          <w:szCs w:val="24"/>
          <w:shd w:val="clear" w:color="auto" w:fill="FFFFFF"/>
        </w:rPr>
        <w:t>, или их работников</w:t>
      </w:r>
    </w:p>
    <w:p w:rsidR="00E06B59" w:rsidRPr="0029207C" w:rsidRDefault="00E06B59" w:rsidP="008218D4">
      <w:pPr>
        <w:autoSpaceDE w:val="0"/>
        <w:ind w:right="-16"/>
        <w:jc w:val="center"/>
        <w:rPr>
          <w:color w:val="000000"/>
          <w:sz w:val="24"/>
          <w:szCs w:val="24"/>
        </w:rPr>
      </w:pPr>
    </w:p>
    <w:p w:rsidR="00E06B59" w:rsidRPr="0029207C" w:rsidRDefault="00E06B59" w:rsidP="007F3F5A">
      <w:pPr>
        <w:shd w:val="clear" w:color="auto" w:fill="FFFFFF"/>
        <w:spacing w:line="290" w:lineRule="atLeast"/>
        <w:ind w:firstLine="540"/>
        <w:jc w:val="both"/>
        <w:rPr>
          <w:color w:val="000000"/>
          <w:sz w:val="24"/>
          <w:szCs w:val="24"/>
        </w:rPr>
      </w:pPr>
      <w:r w:rsidRPr="0029207C">
        <w:rPr>
          <w:color w:val="000000"/>
          <w:sz w:val="24"/>
          <w:szCs w:val="24"/>
        </w:rPr>
        <w:t xml:space="preserve">5.1. </w:t>
      </w:r>
      <w:r w:rsidRPr="0029207C">
        <w:rPr>
          <w:rStyle w:val="blk"/>
          <w:color w:val="000000"/>
          <w:sz w:val="24"/>
          <w:szCs w:val="24"/>
        </w:rPr>
        <w:t>Заявитель может обратиться с жалобой в том числе в следующих случаях:</w:t>
      </w:r>
    </w:p>
    <w:p w:rsidR="00E06B59" w:rsidRPr="0029207C" w:rsidRDefault="00E06B59" w:rsidP="007F3F5A">
      <w:pPr>
        <w:shd w:val="clear" w:color="auto" w:fill="FFFFFF"/>
        <w:spacing w:line="290" w:lineRule="atLeast"/>
        <w:ind w:firstLine="540"/>
        <w:jc w:val="both"/>
        <w:rPr>
          <w:color w:val="000000"/>
          <w:sz w:val="24"/>
          <w:szCs w:val="24"/>
        </w:rPr>
      </w:pPr>
      <w:bookmarkStart w:id="2" w:name="dst220"/>
      <w:bookmarkEnd w:id="2"/>
      <w:r w:rsidRPr="0029207C">
        <w:rPr>
          <w:rStyle w:val="blk"/>
          <w:color w:val="000000"/>
          <w:sz w:val="24"/>
          <w:szCs w:val="24"/>
        </w:rPr>
        <w:t>1) нарушение срока регистрации запроса о предоставлении муниципальной услуги, запроса, указанного в </w:t>
      </w:r>
      <w:hyperlink r:id="rId19" w:anchor="dst244" w:history="1">
        <w:r w:rsidRPr="0029207C">
          <w:rPr>
            <w:rStyle w:val="Hyperlink"/>
            <w:color w:val="000000"/>
            <w:sz w:val="24"/>
            <w:szCs w:val="24"/>
          </w:rPr>
          <w:t>статье 15.1</w:t>
        </w:r>
      </w:hyperlink>
      <w:r w:rsidRPr="0029207C">
        <w:rPr>
          <w:color w:val="000000"/>
          <w:sz w:val="24"/>
          <w:szCs w:val="24"/>
        </w:rPr>
        <w:t>Федерального закона от 27.07.2010 № 210-ФЗ "Об организации предоставления государственных и муниципальных услуг"</w:t>
      </w:r>
      <w:r w:rsidRPr="0029207C">
        <w:rPr>
          <w:rStyle w:val="blk"/>
          <w:color w:val="000000"/>
          <w:sz w:val="24"/>
          <w:szCs w:val="24"/>
        </w:rPr>
        <w:t>;</w:t>
      </w:r>
    </w:p>
    <w:p w:rsidR="00E06B59" w:rsidRPr="0029207C" w:rsidRDefault="00E06B59" w:rsidP="007F3F5A">
      <w:pPr>
        <w:shd w:val="clear" w:color="auto" w:fill="FFFFFF"/>
        <w:spacing w:line="290" w:lineRule="atLeast"/>
        <w:ind w:firstLine="540"/>
        <w:jc w:val="both"/>
        <w:rPr>
          <w:color w:val="000000"/>
          <w:sz w:val="24"/>
          <w:szCs w:val="24"/>
        </w:rPr>
      </w:pPr>
      <w:bookmarkStart w:id="3" w:name="dst221"/>
      <w:bookmarkEnd w:id="3"/>
      <w:r w:rsidRPr="0029207C">
        <w:rPr>
          <w:rStyle w:val="blk"/>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29207C">
          <w:rPr>
            <w:rStyle w:val="Hyperlink"/>
            <w:color w:val="000000"/>
            <w:sz w:val="24"/>
            <w:szCs w:val="24"/>
          </w:rPr>
          <w:t>частью 1.3 статьи 16</w:t>
        </w:r>
      </w:hyperlink>
      <w:r w:rsidRPr="0029207C">
        <w:rPr>
          <w:rStyle w:val="blk"/>
          <w:color w:val="000000"/>
          <w:sz w:val="24"/>
          <w:szCs w:val="24"/>
        </w:rPr>
        <w:t> </w:t>
      </w:r>
      <w:r w:rsidRPr="0029207C">
        <w:rPr>
          <w:color w:val="000000"/>
          <w:sz w:val="24"/>
          <w:szCs w:val="24"/>
        </w:rPr>
        <w:t>Федерального закона от 27.07.2010 № 210-ФЗ "Об организации предоставления государственных и муниципальных услуг"</w:t>
      </w:r>
      <w:r w:rsidRPr="0029207C">
        <w:rPr>
          <w:color w:val="000000"/>
          <w:sz w:val="24"/>
          <w:szCs w:val="24"/>
          <w:shd w:val="clear" w:color="auto" w:fill="FFFFFF"/>
        </w:rPr>
        <w:t>;</w:t>
      </w:r>
    </w:p>
    <w:p w:rsidR="00E06B59" w:rsidRPr="0029207C" w:rsidRDefault="00E06B59" w:rsidP="007F3F5A">
      <w:pPr>
        <w:shd w:val="clear" w:color="auto" w:fill="FFFFFF"/>
        <w:spacing w:line="290" w:lineRule="atLeast"/>
        <w:ind w:firstLine="540"/>
        <w:jc w:val="both"/>
        <w:rPr>
          <w:color w:val="000000"/>
          <w:sz w:val="24"/>
          <w:szCs w:val="24"/>
        </w:rPr>
      </w:pPr>
      <w:bookmarkStart w:id="4" w:name="dst102"/>
      <w:bookmarkEnd w:id="4"/>
      <w:r w:rsidRPr="0029207C">
        <w:rPr>
          <w:rStyle w:val="blk"/>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06B59" w:rsidRPr="0029207C" w:rsidRDefault="00E06B59" w:rsidP="007F3F5A">
      <w:pPr>
        <w:shd w:val="clear" w:color="auto" w:fill="FFFFFF"/>
        <w:spacing w:line="290" w:lineRule="atLeast"/>
        <w:ind w:firstLine="540"/>
        <w:jc w:val="both"/>
        <w:rPr>
          <w:color w:val="000000"/>
          <w:sz w:val="24"/>
          <w:szCs w:val="24"/>
        </w:rPr>
      </w:pPr>
      <w:bookmarkStart w:id="5" w:name="dst103"/>
      <w:bookmarkEnd w:id="5"/>
      <w:r w:rsidRPr="0029207C">
        <w:rPr>
          <w:rStyle w:val="blk"/>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06B59" w:rsidRPr="0029207C" w:rsidRDefault="00E06B59" w:rsidP="007F3F5A">
      <w:pPr>
        <w:shd w:val="clear" w:color="auto" w:fill="FFFFFF"/>
        <w:spacing w:line="290" w:lineRule="atLeast"/>
        <w:ind w:firstLine="540"/>
        <w:jc w:val="both"/>
        <w:rPr>
          <w:color w:val="000000"/>
          <w:sz w:val="24"/>
          <w:szCs w:val="24"/>
        </w:rPr>
      </w:pPr>
      <w:bookmarkStart w:id="6" w:name="dst222"/>
      <w:bookmarkEnd w:id="6"/>
      <w:r w:rsidRPr="0029207C">
        <w:rPr>
          <w:rStyle w:val="blk"/>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29207C">
          <w:rPr>
            <w:rStyle w:val="Hyperlink"/>
            <w:color w:val="000000"/>
            <w:sz w:val="24"/>
            <w:szCs w:val="24"/>
          </w:rPr>
          <w:t>частью 1.3 статьи 16</w:t>
        </w:r>
      </w:hyperlink>
      <w:r w:rsidRPr="0029207C">
        <w:rPr>
          <w:rStyle w:val="blk"/>
          <w:color w:val="000000"/>
          <w:sz w:val="24"/>
          <w:szCs w:val="24"/>
        </w:rPr>
        <w:t> </w:t>
      </w:r>
      <w:r w:rsidRPr="0029207C">
        <w:rPr>
          <w:color w:val="000000"/>
          <w:sz w:val="24"/>
          <w:szCs w:val="24"/>
        </w:rPr>
        <w:t>Федерального закона от 27.07.2010 № 210-ФЗ "Об организации предоставления государственных и муниципальных услуг"</w:t>
      </w:r>
      <w:r w:rsidRPr="0029207C">
        <w:rPr>
          <w:rStyle w:val="blk"/>
          <w:color w:val="000000"/>
          <w:sz w:val="24"/>
          <w:szCs w:val="24"/>
        </w:rPr>
        <w:t>;</w:t>
      </w:r>
    </w:p>
    <w:p w:rsidR="00E06B59" w:rsidRPr="0029207C" w:rsidRDefault="00E06B59" w:rsidP="007F3F5A">
      <w:pPr>
        <w:shd w:val="clear" w:color="auto" w:fill="FFFFFF"/>
        <w:spacing w:line="290" w:lineRule="atLeast"/>
        <w:ind w:firstLine="540"/>
        <w:jc w:val="both"/>
        <w:rPr>
          <w:color w:val="000000"/>
          <w:sz w:val="24"/>
          <w:szCs w:val="24"/>
        </w:rPr>
      </w:pPr>
      <w:bookmarkStart w:id="7" w:name="dst105"/>
      <w:bookmarkEnd w:id="7"/>
      <w:r w:rsidRPr="0029207C">
        <w:rPr>
          <w:rStyle w:val="blk"/>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06B59" w:rsidRPr="0029207C" w:rsidRDefault="00E06B59" w:rsidP="007F3F5A">
      <w:pPr>
        <w:shd w:val="clear" w:color="auto" w:fill="FFFFFF"/>
        <w:spacing w:line="290" w:lineRule="atLeast"/>
        <w:ind w:firstLine="540"/>
        <w:jc w:val="both"/>
        <w:rPr>
          <w:color w:val="000000"/>
          <w:sz w:val="24"/>
          <w:szCs w:val="24"/>
        </w:rPr>
      </w:pPr>
      <w:bookmarkStart w:id="8" w:name="dst223"/>
      <w:bookmarkEnd w:id="8"/>
      <w:r w:rsidRPr="0029207C">
        <w:rPr>
          <w:rStyle w:val="blk"/>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29207C">
          <w:rPr>
            <w:rStyle w:val="Hyperlink"/>
            <w:color w:val="000000"/>
            <w:sz w:val="24"/>
            <w:szCs w:val="24"/>
          </w:rPr>
          <w:t>частью 1.1 статьи 16</w:t>
        </w:r>
      </w:hyperlink>
      <w:r w:rsidRPr="0029207C">
        <w:rPr>
          <w:rStyle w:val="blk"/>
          <w:color w:val="000000"/>
          <w:sz w:val="24"/>
          <w:szCs w:val="24"/>
        </w:rPr>
        <w:t> </w:t>
      </w:r>
      <w:r w:rsidRPr="0029207C">
        <w:rPr>
          <w:color w:val="000000"/>
          <w:sz w:val="24"/>
          <w:szCs w:val="24"/>
        </w:rPr>
        <w:t>Федерального закона от 27.07.2010 № 210-ФЗ "Об организации предоставления государственных и муниципальных услуг"</w:t>
      </w:r>
      <w:r w:rsidRPr="0029207C">
        <w:rPr>
          <w:rStyle w:val="blk"/>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Style w:val="blk"/>
          <w:color w:val="000000"/>
          <w:sz w:val="24"/>
          <w:szCs w:val="24"/>
        </w:rPr>
        <w:t xml:space="preserve"> </w:t>
      </w:r>
      <w:r w:rsidRPr="0029207C">
        <w:rPr>
          <w:rStyle w:val="blk"/>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29207C">
          <w:rPr>
            <w:rStyle w:val="Hyperlink"/>
            <w:color w:val="000000"/>
            <w:sz w:val="24"/>
            <w:szCs w:val="24"/>
          </w:rPr>
          <w:t>частью 1.3 статьи 16</w:t>
        </w:r>
      </w:hyperlink>
      <w:r w:rsidRPr="0029207C">
        <w:rPr>
          <w:rStyle w:val="blk"/>
          <w:color w:val="000000"/>
          <w:sz w:val="24"/>
          <w:szCs w:val="24"/>
        </w:rPr>
        <w:t xml:space="preserve">  </w:t>
      </w:r>
      <w:r w:rsidRPr="0029207C">
        <w:rPr>
          <w:color w:val="000000"/>
          <w:sz w:val="24"/>
          <w:szCs w:val="24"/>
        </w:rPr>
        <w:t>Федерального закона от 27.07.2010 № 210-ФЗ "Об организации предоставления государственных и муниципальных услуг"</w:t>
      </w:r>
      <w:r w:rsidRPr="0029207C">
        <w:rPr>
          <w:rStyle w:val="blk"/>
          <w:color w:val="000000"/>
          <w:sz w:val="24"/>
          <w:szCs w:val="24"/>
        </w:rPr>
        <w:t>;</w:t>
      </w:r>
    </w:p>
    <w:p w:rsidR="00E06B59" w:rsidRPr="0029207C" w:rsidRDefault="00E06B59" w:rsidP="007F3F5A">
      <w:pPr>
        <w:shd w:val="clear" w:color="auto" w:fill="FFFFFF"/>
        <w:spacing w:line="290" w:lineRule="atLeast"/>
        <w:ind w:firstLine="540"/>
        <w:jc w:val="both"/>
        <w:rPr>
          <w:color w:val="000000"/>
          <w:sz w:val="24"/>
          <w:szCs w:val="24"/>
        </w:rPr>
      </w:pPr>
      <w:bookmarkStart w:id="9" w:name="dst224"/>
      <w:bookmarkEnd w:id="9"/>
      <w:r w:rsidRPr="0029207C">
        <w:rPr>
          <w:rStyle w:val="blk"/>
          <w:color w:val="000000"/>
          <w:sz w:val="24"/>
          <w:szCs w:val="24"/>
        </w:rPr>
        <w:t>8) нарушение срока или порядка выдачи документов по результатам предоставления муниципальной услуги;</w:t>
      </w:r>
    </w:p>
    <w:p w:rsidR="00E06B59" w:rsidRPr="0029207C" w:rsidRDefault="00E06B59" w:rsidP="007F3F5A">
      <w:pPr>
        <w:shd w:val="clear" w:color="auto" w:fill="FFFFFF"/>
        <w:spacing w:line="290" w:lineRule="atLeast"/>
        <w:ind w:firstLine="540"/>
        <w:jc w:val="both"/>
        <w:rPr>
          <w:color w:val="000000"/>
          <w:sz w:val="24"/>
          <w:szCs w:val="24"/>
        </w:rPr>
      </w:pPr>
      <w:bookmarkStart w:id="10" w:name="dst225"/>
      <w:bookmarkEnd w:id="10"/>
      <w:r w:rsidRPr="0029207C">
        <w:rPr>
          <w:rStyle w:val="blk"/>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Pr>
          <w:rStyle w:val="blk"/>
          <w:color w:val="000000"/>
          <w:sz w:val="24"/>
          <w:szCs w:val="24"/>
        </w:rPr>
        <w:t xml:space="preserve"> </w:t>
      </w:r>
      <w:r w:rsidRPr="0029207C">
        <w:rPr>
          <w:rStyle w:val="blk"/>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29207C">
          <w:rPr>
            <w:rStyle w:val="Hyperlink"/>
            <w:color w:val="000000"/>
            <w:sz w:val="24"/>
            <w:szCs w:val="24"/>
          </w:rPr>
          <w:t>частью 1.3 статьи 16</w:t>
        </w:r>
      </w:hyperlink>
      <w:r w:rsidRPr="0029207C">
        <w:rPr>
          <w:color w:val="000000"/>
          <w:sz w:val="24"/>
          <w:szCs w:val="24"/>
        </w:rPr>
        <w:t xml:space="preserve"> Федерального закона от 27.07.2010 № 210-ФЗ "Об организации предоставления государственных и муниципальных услуг"</w:t>
      </w:r>
      <w:r w:rsidRPr="0029207C">
        <w:rPr>
          <w:rStyle w:val="blk"/>
          <w:color w:val="000000"/>
          <w:sz w:val="24"/>
          <w:szCs w:val="24"/>
        </w:rPr>
        <w:t>.</w:t>
      </w:r>
    </w:p>
    <w:p w:rsidR="00E06B59" w:rsidRPr="007F3F5A" w:rsidRDefault="00E06B59" w:rsidP="008218D4">
      <w:pPr>
        <w:autoSpaceDE w:val="0"/>
        <w:ind w:right="-16" w:firstLine="567"/>
        <w:jc w:val="both"/>
        <w:rPr>
          <w:sz w:val="24"/>
          <w:szCs w:val="24"/>
        </w:rPr>
      </w:pPr>
      <w:r w:rsidRPr="0029207C">
        <w:rPr>
          <w:color w:val="000000"/>
          <w:sz w:val="24"/>
          <w:szCs w:val="24"/>
        </w:rPr>
        <w:t>5.2. Жалоба подается в Администрацию в письменной</w:t>
      </w:r>
      <w:r w:rsidRPr="007F3F5A">
        <w:rPr>
          <w:sz w:val="24"/>
          <w:szCs w:val="24"/>
        </w:rPr>
        <w:t xml:space="preserve"> форме на бумажном носителе или в форме электронного документа. </w:t>
      </w:r>
    </w:p>
    <w:p w:rsidR="00E06B59" w:rsidRPr="007F3F5A" w:rsidRDefault="00E06B59" w:rsidP="008218D4">
      <w:pPr>
        <w:autoSpaceDE w:val="0"/>
        <w:ind w:right="-16" w:firstLine="567"/>
        <w:jc w:val="both"/>
        <w:rPr>
          <w:sz w:val="24"/>
          <w:szCs w:val="24"/>
        </w:rPr>
      </w:pPr>
      <w:r w:rsidRPr="007F3F5A">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E06B59" w:rsidRPr="007F3F5A" w:rsidRDefault="00E06B59" w:rsidP="008218D4">
      <w:pPr>
        <w:autoSpaceDE w:val="0"/>
        <w:autoSpaceDN w:val="0"/>
        <w:adjustRightInd w:val="0"/>
        <w:ind w:firstLine="567"/>
        <w:jc w:val="both"/>
        <w:rPr>
          <w:sz w:val="24"/>
          <w:szCs w:val="24"/>
        </w:rPr>
      </w:pPr>
      <w:r w:rsidRPr="007F3F5A">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06B59" w:rsidRPr="007F3F5A" w:rsidRDefault="00E06B59" w:rsidP="008218D4">
      <w:pPr>
        <w:autoSpaceDE w:val="0"/>
        <w:ind w:right="-16" w:firstLine="567"/>
        <w:jc w:val="both"/>
        <w:rPr>
          <w:sz w:val="24"/>
          <w:szCs w:val="24"/>
        </w:rPr>
      </w:pPr>
      <w:r w:rsidRPr="007F3F5A">
        <w:rPr>
          <w:sz w:val="24"/>
          <w:szCs w:val="24"/>
        </w:rPr>
        <w:t>5.4. Жалоба должна содержать:</w:t>
      </w:r>
    </w:p>
    <w:p w:rsidR="00E06B59" w:rsidRPr="007F3F5A" w:rsidRDefault="00E06B59" w:rsidP="008218D4">
      <w:pPr>
        <w:autoSpaceDE w:val="0"/>
        <w:ind w:right="-16" w:firstLine="567"/>
        <w:jc w:val="both"/>
        <w:rPr>
          <w:sz w:val="24"/>
          <w:szCs w:val="24"/>
        </w:rPr>
      </w:pPr>
      <w:r w:rsidRPr="007F3F5A">
        <w:rPr>
          <w:sz w:val="24"/>
          <w:szCs w:val="24"/>
        </w:rPr>
        <w:t>1) наименование Администрации, должностного лица</w:t>
      </w:r>
      <w:r>
        <w:rPr>
          <w:sz w:val="24"/>
          <w:szCs w:val="24"/>
        </w:rPr>
        <w:t xml:space="preserve"> </w:t>
      </w:r>
      <w:r w:rsidRPr="007F3F5A">
        <w:rPr>
          <w:sz w:val="24"/>
          <w:szCs w:val="24"/>
        </w:rPr>
        <w:t>Администрации, либо муниципального служащего, решения и действия (бездействие) которых обжалуются;</w:t>
      </w:r>
    </w:p>
    <w:p w:rsidR="00E06B59" w:rsidRPr="007F3F5A" w:rsidRDefault="00E06B59" w:rsidP="008218D4">
      <w:pPr>
        <w:autoSpaceDE w:val="0"/>
        <w:ind w:right="-16" w:firstLine="567"/>
        <w:jc w:val="both"/>
        <w:rPr>
          <w:sz w:val="24"/>
          <w:szCs w:val="24"/>
        </w:rPr>
      </w:pPr>
      <w:r w:rsidRPr="007F3F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B59" w:rsidRPr="007F3F5A" w:rsidRDefault="00E06B59" w:rsidP="008218D4">
      <w:pPr>
        <w:autoSpaceDE w:val="0"/>
        <w:ind w:right="-16" w:firstLine="567"/>
        <w:jc w:val="both"/>
        <w:rPr>
          <w:sz w:val="24"/>
          <w:szCs w:val="24"/>
        </w:rPr>
      </w:pPr>
      <w:r w:rsidRPr="007F3F5A">
        <w:rPr>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E06B59" w:rsidRPr="007F3F5A" w:rsidRDefault="00E06B59" w:rsidP="008218D4">
      <w:pPr>
        <w:autoSpaceDE w:val="0"/>
        <w:ind w:right="-16" w:firstLine="567"/>
        <w:jc w:val="both"/>
        <w:rPr>
          <w:sz w:val="24"/>
          <w:szCs w:val="24"/>
        </w:rPr>
      </w:pPr>
      <w:r w:rsidRPr="007F3F5A">
        <w:rPr>
          <w:sz w:val="24"/>
          <w:szCs w:val="24"/>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06B59" w:rsidRPr="007F3F5A" w:rsidRDefault="00E06B59" w:rsidP="008218D4">
      <w:pPr>
        <w:autoSpaceDE w:val="0"/>
        <w:ind w:right="-16" w:firstLine="567"/>
        <w:jc w:val="both"/>
        <w:rPr>
          <w:sz w:val="24"/>
          <w:szCs w:val="24"/>
        </w:rPr>
      </w:pPr>
      <w:r w:rsidRPr="007F3F5A">
        <w:rPr>
          <w:sz w:val="24"/>
          <w:szCs w:val="24"/>
        </w:rPr>
        <w:t>Заявитель имеет право на получение информации и документов, необходимых для обоснования и рассмотрения жалобы.</w:t>
      </w:r>
    </w:p>
    <w:p w:rsidR="00E06B59" w:rsidRPr="008C7A85" w:rsidRDefault="00E06B59" w:rsidP="008218D4">
      <w:pPr>
        <w:autoSpaceDE w:val="0"/>
        <w:ind w:right="-16" w:firstLine="567"/>
        <w:jc w:val="both"/>
        <w:rPr>
          <w:sz w:val="24"/>
          <w:szCs w:val="24"/>
        </w:rPr>
      </w:pPr>
      <w:r w:rsidRPr="007F3F5A">
        <w:rPr>
          <w:sz w:val="24"/>
          <w:szCs w:val="24"/>
        </w:rPr>
        <w:t>5.5. Основанием для начала процедуры досудеб</w:t>
      </w:r>
      <w:r w:rsidRPr="008C7A85">
        <w:rPr>
          <w:sz w:val="24"/>
          <w:szCs w:val="24"/>
        </w:rPr>
        <w:t xml:space="preserve">ного обжалования является поступление жалобы заявителя. Регистрация жалобы осуществляется уполномоченным специалистом Администрации. </w:t>
      </w:r>
    </w:p>
    <w:p w:rsidR="00E06B59" w:rsidRPr="008C7A85" w:rsidRDefault="00E06B59" w:rsidP="008218D4">
      <w:pPr>
        <w:autoSpaceDE w:val="0"/>
        <w:ind w:right="-16" w:firstLine="567"/>
        <w:jc w:val="both"/>
        <w:rPr>
          <w:sz w:val="24"/>
          <w:szCs w:val="24"/>
        </w:rPr>
      </w:pPr>
      <w:r w:rsidRPr="008C7A85">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6B59" w:rsidRPr="008C7A85" w:rsidRDefault="00E06B59" w:rsidP="008218D4">
      <w:pPr>
        <w:autoSpaceDE w:val="0"/>
        <w:ind w:right="-16" w:firstLine="567"/>
        <w:jc w:val="both"/>
        <w:rPr>
          <w:sz w:val="24"/>
          <w:szCs w:val="24"/>
        </w:rPr>
      </w:pPr>
      <w:r w:rsidRPr="008C7A85">
        <w:rPr>
          <w:sz w:val="24"/>
          <w:szCs w:val="24"/>
        </w:rPr>
        <w:t>5.6. Ответ по существу жалобы не дается в случаях, если:</w:t>
      </w:r>
    </w:p>
    <w:p w:rsidR="00E06B59" w:rsidRPr="008C7A85" w:rsidRDefault="00E06B59" w:rsidP="008218D4">
      <w:pPr>
        <w:autoSpaceDE w:val="0"/>
        <w:ind w:right="-16" w:firstLine="567"/>
        <w:jc w:val="both"/>
        <w:rPr>
          <w:sz w:val="24"/>
          <w:szCs w:val="24"/>
        </w:rPr>
      </w:pPr>
      <w:r w:rsidRPr="008C7A85">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E06B59" w:rsidRPr="008C7A85" w:rsidRDefault="00E06B59" w:rsidP="008218D4">
      <w:pPr>
        <w:autoSpaceDE w:val="0"/>
        <w:ind w:right="-16" w:firstLine="567"/>
        <w:jc w:val="both"/>
        <w:rPr>
          <w:sz w:val="24"/>
          <w:szCs w:val="24"/>
        </w:rPr>
      </w:pPr>
      <w:r w:rsidRPr="008C7A85">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E06B59" w:rsidRPr="008C7A85" w:rsidRDefault="00E06B59" w:rsidP="008218D4">
      <w:pPr>
        <w:autoSpaceDE w:val="0"/>
        <w:ind w:right="-16" w:firstLine="567"/>
        <w:jc w:val="both"/>
        <w:rPr>
          <w:sz w:val="24"/>
          <w:szCs w:val="24"/>
        </w:rPr>
      </w:pPr>
      <w:r w:rsidRPr="008C7A85">
        <w:rPr>
          <w:sz w:val="24"/>
          <w:szCs w:val="24"/>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E06B59" w:rsidRPr="008C7A85" w:rsidRDefault="00E06B59" w:rsidP="008218D4">
      <w:pPr>
        <w:autoSpaceDE w:val="0"/>
        <w:ind w:right="-16" w:firstLine="567"/>
        <w:jc w:val="both"/>
        <w:rPr>
          <w:sz w:val="24"/>
          <w:szCs w:val="24"/>
        </w:rPr>
      </w:pPr>
      <w:r w:rsidRPr="008C7A85">
        <w:rPr>
          <w:sz w:val="24"/>
          <w:szCs w:val="24"/>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06B59" w:rsidRPr="008C7A85" w:rsidRDefault="00E06B59" w:rsidP="008218D4">
      <w:pPr>
        <w:autoSpaceDE w:val="0"/>
        <w:ind w:right="-16" w:firstLine="567"/>
        <w:jc w:val="both"/>
        <w:rPr>
          <w:sz w:val="24"/>
          <w:szCs w:val="24"/>
        </w:rPr>
      </w:pPr>
      <w:r w:rsidRPr="008C7A85">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E06B59" w:rsidRPr="008C7A85" w:rsidRDefault="00E06B59" w:rsidP="008218D4">
      <w:pPr>
        <w:autoSpaceDE w:val="0"/>
        <w:ind w:right="-16" w:firstLine="567"/>
        <w:jc w:val="both"/>
        <w:rPr>
          <w:sz w:val="24"/>
          <w:szCs w:val="24"/>
        </w:rPr>
      </w:pPr>
      <w:r w:rsidRPr="008C7A85">
        <w:rPr>
          <w:sz w:val="24"/>
          <w:szCs w:val="24"/>
        </w:rPr>
        <w:t>2) отказать в удовлетворении жалобы.</w:t>
      </w:r>
    </w:p>
    <w:p w:rsidR="00E06B59" w:rsidRPr="008C7A85" w:rsidRDefault="00E06B59" w:rsidP="008218D4">
      <w:pPr>
        <w:autoSpaceDE w:val="0"/>
        <w:autoSpaceDN w:val="0"/>
        <w:adjustRightInd w:val="0"/>
        <w:ind w:firstLine="567"/>
        <w:jc w:val="both"/>
        <w:rPr>
          <w:sz w:val="24"/>
          <w:szCs w:val="24"/>
        </w:rPr>
      </w:pPr>
      <w:r w:rsidRPr="008C7A85">
        <w:rPr>
          <w:sz w:val="24"/>
          <w:szCs w:val="24"/>
        </w:rPr>
        <w:t>5.8. Основаниями для отказа в удовлетворении жалобы являются:</w:t>
      </w:r>
    </w:p>
    <w:p w:rsidR="00E06B59" w:rsidRPr="008C7A85" w:rsidRDefault="00E06B59" w:rsidP="008218D4">
      <w:pPr>
        <w:autoSpaceDE w:val="0"/>
        <w:autoSpaceDN w:val="0"/>
        <w:adjustRightInd w:val="0"/>
        <w:ind w:firstLine="567"/>
        <w:jc w:val="both"/>
        <w:rPr>
          <w:sz w:val="24"/>
          <w:szCs w:val="24"/>
        </w:rPr>
      </w:pPr>
      <w:r w:rsidRPr="008C7A85">
        <w:rPr>
          <w:sz w:val="24"/>
          <w:szCs w:val="24"/>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E06B59" w:rsidRPr="008C7A85" w:rsidRDefault="00E06B59" w:rsidP="008218D4">
      <w:pPr>
        <w:autoSpaceDE w:val="0"/>
        <w:autoSpaceDN w:val="0"/>
        <w:adjustRightInd w:val="0"/>
        <w:ind w:firstLine="567"/>
        <w:jc w:val="both"/>
        <w:rPr>
          <w:sz w:val="24"/>
          <w:szCs w:val="24"/>
        </w:rPr>
      </w:pPr>
      <w:r w:rsidRPr="008C7A85">
        <w:rPr>
          <w:sz w:val="24"/>
          <w:szCs w:val="24"/>
        </w:rPr>
        <w:t>2) наличие вступившего в законную силу решения суда по жалобе о том же предмете и по тем же основаниям;</w:t>
      </w:r>
    </w:p>
    <w:p w:rsidR="00E06B59" w:rsidRPr="008C7A85" w:rsidRDefault="00E06B59" w:rsidP="008218D4">
      <w:pPr>
        <w:autoSpaceDE w:val="0"/>
        <w:autoSpaceDN w:val="0"/>
        <w:adjustRightInd w:val="0"/>
        <w:ind w:firstLine="567"/>
        <w:jc w:val="both"/>
        <w:rPr>
          <w:sz w:val="24"/>
          <w:szCs w:val="24"/>
        </w:rPr>
      </w:pPr>
      <w:r w:rsidRPr="008C7A8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E06B59" w:rsidRPr="008C7A85" w:rsidRDefault="00E06B59" w:rsidP="008218D4">
      <w:pPr>
        <w:autoSpaceDE w:val="0"/>
        <w:ind w:right="-16" w:firstLine="567"/>
        <w:jc w:val="both"/>
        <w:rPr>
          <w:sz w:val="24"/>
          <w:szCs w:val="24"/>
        </w:rPr>
      </w:pPr>
      <w:r w:rsidRPr="008C7A8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B59" w:rsidRPr="008C7A85" w:rsidRDefault="00E06B59" w:rsidP="008218D4">
      <w:pPr>
        <w:autoSpaceDE w:val="0"/>
        <w:ind w:right="-16" w:firstLine="567"/>
        <w:jc w:val="both"/>
        <w:rPr>
          <w:sz w:val="24"/>
          <w:szCs w:val="24"/>
        </w:rPr>
      </w:pPr>
      <w:r w:rsidRPr="008C7A85">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06B59" w:rsidRPr="008C7A85" w:rsidRDefault="00E06B59" w:rsidP="008218D4">
      <w:pPr>
        <w:autoSpaceDE w:val="0"/>
        <w:ind w:right="-16" w:firstLine="567"/>
        <w:jc w:val="both"/>
        <w:rPr>
          <w:sz w:val="24"/>
          <w:szCs w:val="24"/>
        </w:rPr>
      </w:pPr>
      <w:r w:rsidRPr="008C7A85">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E06B59" w:rsidRDefault="00E06B59" w:rsidP="008218D4">
      <w:pPr>
        <w:autoSpaceDE w:val="0"/>
        <w:ind w:right="-16" w:firstLine="567"/>
        <w:jc w:val="both"/>
        <w:rPr>
          <w:sz w:val="24"/>
          <w:szCs w:val="24"/>
        </w:rPr>
      </w:pPr>
      <w:r w:rsidRPr="008C7A85">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6B59" w:rsidRDefault="00E06B59" w:rsidP="008218D4">
      <w:pPr>
        <w:autoSpaceDE w:val="0"/>
        <w:ind w:right="-16" w:firstLine="567"/>
        <w:jc w:val="both"/>
        <w:rPr>
          <w:sz w:val="24"/>
          <w:szCs w:val="24"/>
        </w:rPr>
      </w:pPr>
    </w:p>
    <w:p w:rsidR="00E06B59" w:rsidRDefault="00E06B59" w:rsidP="008218D4">
      <w:pPr>
        <w:autoSpaceDE w:val="0"/>
        <w:ind w:right="-16" w:firstLine="567"/>
        <w:jc w:val="both"/>
        <w:rPr>
          <w:sz w:val="24"/>
          <w:szCs w:val="24"/>
        </w:rPr>
      </w:pPr>
    </w:p>
    <w:p w:rsidR="00E06B59" w:rsidRDefault="00E06B59" w:rsidP="008218D4">
      <w:pPr>
        <w:autoSpaceDE w:val="0"/>
        <w:ind w:right="-16" w:firstLine="567"/>
        <w:jc w:val="both"/>
        <w:rPr>
          <w:sz w:val="24"/>
          <w:szCs w:val="24"/>
        </w:rPr>
      </w:pPr>
    </w:p>
    <w:p w:rsidR="00E06B59" w:rsidRDefault="00E06B59" w:rsidP="0054433D">
      <w:pPr>
        <w:autoSpaceDE w:val="0"/>
        <w:ind w:right="-16"/>
        <w:jc w:val="both"/>
        <w:rPr>
          <w:sz w:val="24"/>
          <w:szCs w:val="24"/>
        </w:rPr>
      </w:pPr>
    </w:p>
    <w:p w:rsidR="00E06B59" w:rsidRDefault="00E06B59" w:rsidP="008218D4">
      <w:pPr>
        <w:autoSpaceDE w:val="0"/>
        <w:ind w:right="-16" w:firstLine="567"/>
        <w:jc w:val="both"/>
        <w:rPr>
          <w:sz w:val="24"/>
          <w:szCs w:val="24"/>
        </w:rPr>
      </w:pPr>
    </w:p>
    <w:p w:rsidR="00E06B59" w:rsidRPr="008C7A85" w:rsidRDefault="00E06B59" w:rsidP="008218D4">
      <w:pPr>
        <w:autoSpaceDE w:val="0"/>
        <w:ind w:right="-16" w:firstLine="567"/>
        <w:jc w:val="both"/>
        <w:rPr>
          <w:sz w:val="24"/>
          <w:szCs w:val="24"/>
        </w:rPr>
      </w:pPr>
    </w:p>
    <w:p w:rsidR="00E06B59" w:rsidRPr="006931BC" w:rsidRDefault="00E06B59" w:rsidP="008218D4">
      <w:pPr>
        <w:autoSpaceDE w:val="0"/>
        <w:autoSpaceDN w:val="0"/>
        <w:adjustRightInd w:val="0"/>
        <w:ind w:left="4620" w:right="-1"/>
        <w:jc w:val="both"/>
        <w:outlineLvl w:val="1"/>
        <w:rPr>
          <w:sz w:val="24"/>
          <w:szCs w:val="24"/>
        </w:rPr>
      </w:pPr>
      <w:r w:rsidRPr="00BF54E8">
        <w:rPr>
          <w:sz w:val="24"/>
          <w:szCs w:val="24"/>
        </w:rPr>
        <w:t>Приложение № 1 к административному регламенту предоставления муниципальной услуги «</w:t>
      </w:r>
      <w:r w:rsidRPr="00A90E41">
        <w:rPr>
          <w:sz w:val="24"/>
          <w:szCs w:val="24"/>
        </w:rPr>
        <w:t>Принятие решения о проведении аукциона на право</w:t>
      </w:r>
      <w:r>
        <w:rPr>
          <w:sz w:val="24"/>
          <w:szCs w:val="24"/>
        </w:rPr>
        <w:t xml:space="preserve"> </w:t>
      </w:r>
      <w:r w:rsidRPr="00A90E41">
        <w:rPr>
          <w:sz w:val="24"/>
          <w:szCs w:val="24"/>
        </w:rPr>
        <w:t>заключения договора аренды земельных участков,</w:t>
      </w:r>
      <w:r>
        <w:rPr>
          <w:sz w:val="24"/>
          <w:szCs w:val="24"/>
        </w:rPr>
        <w:t xml:space="preserve"> </w:t>
      </w:r>
      <w:r w:rsidRPr="00A90E41">
        <w:rPr>
          <w:sz w:val="24"/>
          <w:szCs w:val="24"/>
        </w:rPr>
        <w:t>находящихся в муниципальной собственности</w:t>
      </w:r>
      <w:r>
        <w:rPr>
          <w:sz w:val="24"/>
          <w:szCs w:val="24"/>
        </w:rPr>
        <w:t xml:space="preserve"> </w:t>
      </w:r>
      <w:r>
        <w:rPr>
          <w:color w:val="000000"/>
          <w:sz w:val="24"/>
          <w:szCs w:val="24"/>
        </w:rPr>
        <w:t>Приозерного</w:t>
      </w:r>
      <w:r w:rsidRPr="003D72C3">
        <w:rPr>
          <w:color w:val="000000"/>
          <w:sz w:val="24"/>
          <w:szCs w:val="24"/>
        </w:rPr>
        <w:t xml:space="preserve"> </w:t>
      </w:r>
      <w:r w:rsidRPr="00A90E41">
        <w:rPr>
          <w:sz w:val="24"/>
          <w:szCs w:val="24"/>
        </w:rPr>
        <w:t>сельского поселения</w:t>
      </w:r>
      <w:r w:rsidRPr="00BF54E8">
        <w:rPr>
          <w:sz w:val="24"/>
          <w:szCs w:val="24"/>
        </w:rPr>
        <w:t>»</w:t>
      </w:r>
      <w:bookmarkStart w:id="11" w:name="Par2"/>
      <w:bookmarkEnd w:id="11"/>
    </w:p>
    <w:p w:rsidR="00E06B59" w:rsidRPr="001A4853" w:rsidRDefault="00E06B59" w:rsidP="008218D4">
      <w:pPr>
        <w:widowControl w:val="0"/>
        <w:autoSpaceDE w:val="0"/>
        <w:autoSpaceDN w:val="0"/>
        <w:adjustRightInd w:val="0"/>
        <w:ind w:firstLine="540"/>
        <w:jc w:val="both"/>
        <w:rPr>
          <w:rFonts w:ascii="Arial" w:hAnsi="Arial" w:cs="Arial"/>
        </w:rPr>
      </w:pPr>
    </w:p>
    <w:p w:rsidR="00E06B59" w:rsidRPr="002A332A" w:rsidRDefault="00E06B59" w:rsidP="008218D4">
      <w:pPr>
        <w:widowControl w:val="0"/>
        <w:spacing w:before="20"/>
        <w:ind w:left="4860"/>
        <w:rPr>
          <w:sz w:val="26"/>
          <w:szCs w:val="26"/>
        </w:rPr>
      </w:pPr>
      <w:r>
        <w:rPr>
          <w:sz w:val="26"/>
          <w:szCs w:val="26"/>
        </w:rPr>
        <w:t>В</w:t>
      </w:r>
      <w:r w:rsidRPr="002A332A">
        <w:rPr>
          <w:sz w:val="26"/>
          <w:szCs w:val="26"/>
        </w:rPr>
        <w:t xml:space="preserve"> администраци</w:t>
      </w:r>
      <w:r>
        <w:rPr>
          <w:sz w:val="26"/>
          <w:szCs w:val="26"/>
        </w:rPr>
        <w:t>ю Приозерного сельского поселения</w:t>
      </w:r>
    </w:p>
    <w:p w:rsidR="00E06B59" w:rsidRPr="002A332A" w:rsidRDefault="00E06B59" w:rsidP="008218D4">
      <w:pPr>
        <w:widowControl w:val="0"/>
        <w:spacing w:before="20"/>
        <w:ind w:left="4860"/>
        <w:rPr>
          <w:sz w:val="26"/>
          <w:szCs w:val="26"/>
        </w:rPr>
      </w:pPr>
    </w:p>
    <w:p w:rsidR="00E06B59" w:rsidRPr="002A332A" w:rsidRDefault="00E06B59" w:rsidP="008218D4">
      <w:pPr>
        <w:widowControl w:val="0"/>
        <w:spacing w:before="20"/>
        <w:ind w:left="4860"/>
        <w:rPr>
          <w:sz w:val="26"/>
          <w:szCs w:val="26"/>
        </w:rPr>
      </w:pPr>
      <w:r w:rsidRPr="002A332A">
        <w:rPr>
          <w:sz w:val="26"/>
          <w:szCs w:val="26"/>
        </w:rPr>
        <w:t>от __________________________________</w:t>
      </w:r>
    </w:p>
    <w:p w:rsidR="00E06B59" w:rsidRPr="002A332A" w:rsidRDefault="00E06B59" w:rsidP="008218D4">
      <w:pPr>
        <w:widowControl w:val="0"/>
        <w:spacing w:before="20"/>
        <w:ind w:left="6372" w:firstLine="708"/>
        <w:rPr>
          <w:sz w:val="16"/>
          <w:szCs w:val="16"/>
        </w:rPr>
      </w:pPr>
      <w:r w:rsidRPr="002A332A">
        <w:rPr>
          <w:sz w:val="16"/>
          <w:szCs w:val="16"/>
        </w:rPr>
        <w:t>(ФИО)</w:t>
      </w:r>
    </w:p>
    <w:p w:rsidR="00E06B59" w:rsidRPr="002A332A" w:rsidRDefault="00E06B59" w:rsidP="008218D4">
      <w:pPr>
        <w:widowControl w:val="0"/>
        <w:spacing w:before="20"/>
        <w:ind w:left="4860"/>
        <w:rPr>
          <w:sz w:val="26"/>
          <w:szCs w:val="26"/>
        </w:rPr>
      </w:pPr>
      <w:r w:rsidRPr="002A332A">
        <w:rPr>
          <w:sz w:val="26"/>
          <w:szCs w:val="26"/>
        </w:rPr>
        <w:t>____________________________________</w:t>
      </w:r>
    </w:p>
    <w:p w:rsidR="00E06B59" w:rsidRPr="002A332A" w:rsidRDefault="00E06B59" w:rsidP="008218D4">
      <w:pPr>
        <w:widowControl w:val="0"/>
        <w:spacing w:before="20"/>
        <w:ind w:left="4860"/>
        <w:jc w:val="center"/>
        <w:rPr>
          <w:sz w:val="16"/>
          <w:szCs w:val="16"/>
        </w:rPr>
      </w:pPr>
      <w:r w:rsidRPr="002A332A">
        <w:rPr>
          <w:sz w:val="16"/>
          <w:szCs w:val="16"/>
        </w:rPr>
        <w:t>(реквизиты документа, удостоверяющего личность)</w:t>
      </w:r>
    </w:p>
    <w:p w:rsidR="00E06B59" w:rsidRPr="002A332A" w:rsidRDefault="00E06B59" w:rsidP="008218D4">
      <w:pPr>
        <w:widowControl w:val="0"/>
        <w:spacing w:before="20"/>
        <w:ind w:left="4860"/>
        <w:rPr>
          <w:sz w:val="26"/>
          <w:szCs w:val="26"/>
        </w:rPr>
      </w:pPr>
      <w:r w:rsidRPr="002A332A">
        <w:rPr>
          <w:sz w:val="26"/>
          <w:szCs w:val="26"/>
        </w:rPr>
        <w:t>____________________________________</w:t>
      </w:r>
    </w:p>
    <w:p w:rsidR="00E06B59" w:rsidRPr="002A332A" w:rsidRDefault="00E06B59" w:rsidP="008218D4">
      <w:pPr>
        <w:widowControl w:val="0"/>
        <w:spacing w:before="20"/>
        <w:ind w:left="4860"/>
        <w:jc w:val="center"/>
        <w:rPr>
          <w:sz w:val="16"/>
          <w:szCs w:val="16"/>
        </w:rPr>
      </w:pPr>
      <w:r w:rsidRPr="002A332A">
        <w:rPr>
          <w:sz w:val="16"/>
          <w:szCs w:val="16"/>
        </w:rPr>
        <w:t>(место жительства для физического лица)</w:t>
      </w:r>
    </w:p>
    <w:p w:rsidR="00E06B59" w:rsidRPr="002A332A" w:rsidRDefault="00E06B59" w:rsidP="008218D4">
      <w:pPr>
        <w:widowControl w:val="0"/>
        <w:spacing w:before="20"/>
        <w:ind w:left="4860"/>
        <w:rPr>
          <w:sz w:val="26"/>
          <w:szCs w:val="26"/>
        </w:rPr>
      </w:pPr>
      <w:r w:rsidRPr="002A332A">
        <w:rPr>
          <w:sz w:val="26"/>
          <w:szCs w:val="26"/>
        </w:rPr>
        <w:t>____________________________________</w:t>
      </w:r>
    </w:p>
    <w:p w:rsidR="00E06B59" w:rsidRPr="002A332A" w:rsidRDefault="00E06B59" w:rsidP="008218D4">
      <w:pPr>
        <w:widowControl w:val="0"/>
        <w:spacing w:before="20"/>
        <w:ind w:left="4860"/>
        <w:jc w:val="center"/>
        <w:rPr>
          <w:sz w:val="16"/>
          <w:szCs w:val="16"/>
        </w:rPr>
      </w:pPr>
      <w:r w:rsidRPr="002A332A">
        <w:rPr>
          <w:sz w:val="16"/>
          <w:szCs w:val="16"/>
        </w:rPr>
        <w:t>(наименование и местонахождение,</w:t>
      </w:r>
    </w:p>
    <w:p w:rsidR="00E06B59" w:rsidRPr="002A332A" w:rsidRDefault="00E06B59" w:rsidP="008218D4">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E06B59" w:rsidRPr="002A332A" w:rsidRDefault="00E06B59" w:rsidP="008218D4">
      <w:pPr>
        <w:widowControl w:val="0"/>
        <w:spacing w:before="20"/>
        <w:ind w:left="4860"/>
        <w:jc w:val="center"/>
        <w:rPr>
          <w:sz w:val="16"/>
          <w:szCs w:val="16"/>
        </w:rPr>
      </w:pPr>
      <w:r>
        <w:rPr>
          <w:sz w:val="16"/>
          <w:szCs w:val="16"/>
        </w:rPr>
        <w:t>(для юридического лица</w:t>
      </w:r>
      <w:r w:rsidRPr="002A332A">
        <w:rPr>
          <w:sz w:val="16"/>
          <w:szCs w:val="16"/>
        </w:rPr>
        <w:t>)</w:t>
      </w:r>
    </w:p>
    <w:p w:rsidR="00E06B59" w:rsidRPr="002A332A" w:rsidRDefault="00E06B59" w:rsidP="008218D4">
      <w:pPr>
        <w:widowControl w:val="0"/>
        <w:spacing w:before="20"/>
        <w:ind w:left="4860"/>
        <w:rPr>
          <w:sz w:val="26"/>
          <w:szCs w:val="26"/>
        </w:rPr>
      </w:pPr>
      <w:r w:rsidRPr="00736134">
        <w:rPr>
          <w:sz w:val="24"/>
          <w:szCs w:val="24"/>
        </w:rPr>
        <w:t>Телефон</w:t>
      </w:r>
      <w:r w:rsidRPr="002A332A">
        <w:rPr>
          <w:sz w:val="26"/>
          <w:szCs w:val="26"/>
        </w:rPr>
        <w:t xml:space="preserve"> ____________________________</w:t>
      </w:r>
    </w:p>
    <w:p w:rsidR="00E06B59" w:rsidRPr="002A332A" w:rsidRDefault="00E06B59" w:rsidP="008218D4">
      <w:pPr>
        <w:widowControl w:val="0"/>
        <w:spacing w:before="20"/>
        <w:ind w:left="4860"/>
        <w:rPr>
          <w:sz w:val="26"/>
          <w:szCs w:val="26"/>
        </w:rPr>
      </w:pPr>
      <w:r w:rsidRPr="002A332A">
        <w:rPr>
          <w:sz w:val="26"/>
          <w:szCs w:val="26"/>
        </w:rPr>
        <w:t>____________________________________</w:t>
      </w:r>
    </w:p>
    <w:p w:rsidR="00E06B59" w:rsidRPr="002A332A" w:rsidRDefault="00E06B59" w:rsidP="008218D4">
      <w:pPr>
        <w:widowControl w:val="0"/>
        <w:spacing w:before="20"/>
        <w:ind w:left="4860"/>
        <w:jc w:val="center"/>
        <w:rPr>
          <w:sz w:val="16"/>
          <w:szCs w:val="16"/>
        </w:rPr>
      </w:pPr>
      <w:r w:rsidRPr="002A332A">
        <w:rPr>
          <w:sz w:val="16"/>
          <w:szCs w:val="16"/>
        </w:rPr>
        <w:t>(почтовый адрес, адрес электронной почты)</w:t>
      </w:r>
    </w:p>
    <w:p w:rsidR="00E06B59" w:rsidRPr="002A332A" w:rsidRDefault="00E06B59" w:rsidP="008218D4">
      <w:pPr>
        <w:widowControl w:val="0"/>
        <w:spacing w:line="360" w:lineRule="auto"/>
        <w:jc w:val="center"/>
        <w:rPr>
          <w:sz w:val="28"/>
          <w:szCs w:val="28"/>
        </w:rPr>
      </w:pPr>
    </w:p>
    <w:p w:rsidR="00E06B59" w:rsidRPr="00E2306C" w:rsidRDefault="00E06B59" w:rsidP="008218D4">
      <w:pPr>
        <w:pStyle w:val="NoSpacing"/>
        <w:jc w:val="center"/>
        <w:rPr>
          <w:b/>
          <w:bCs/>
        </w:rPr>
      </w:pPr>
      <w:r w:rsidRPr="00E2306C">
        <w:rPr>
          <w:b/>
          <w:bCs/>
        </w:rPr>
        <w:t>ЗАЯВЛЕНИЕ</w:t>
      </w:r>
    </w:p>
    <w:p w:rsidR="00E06B59" w:rsidRPr="00E2306C" w:rsidRDefault="00E06B59" w:rsidP="008218D4">
      <w:pPr>
        <w:pStyle w:val="NoSpacing"/>
        <w:jc w:val="center"/>
        <w:rPr>
          <w:b/>
          <w:bCs/>
        </w:rPr>
      </w:pPr>
      <w:r w:rsidRPr="00E2306C">
        <w:rPr>
          <w:b/>
          <w:bCs/>
        </w:rPr>
        <w:t>о проведении аукциона на право</w:t>
      </w:r>
    </w:p>
    <w:p w:rsidR="00E06B59" w:rsidRPr="00E2306C" w:rsidRDefault="00E06B59" w:rsidP="008218D4">
      <w:pPr>
        <w:pStyle w:val="NoSpacing"/>
        <w:jc w:val="center"/>
        <w:rPr>
          <w:b/>
          <w:bCs/>
        </w:rPr>
      </w:pPr>
      <w:r w:rsidRPr="00E2306C">
        <w:rPr>
          <w:b/>
          <w:bCs/>
        </w:rPr>
        <w:t>заключения договора аренды земельного участка,</w:t>
      </w:r>
    </w:p>
    <w:p w:rsidR="00E06B59" w:rsidRPr="00E2306C" w:rsidRDefault="00E06B59" w:rsidP="008218D4">
      <w:pPr>
        <w:pStyle w:val="NoSpacing"/>
        <w:jc w:val="center"/>
        <w:rPr>
          <w:b/>
          <w:bCs/>
        </w:rPr>
      </w:pPr>
      <w:r w:rsidRPr="00E2306C">
        <w:rPr>
          <w:b/>
          <w:bCs/>
        </w:rPr>
        <w:t xml:space="preserve">находящегося в </w:t>
      </w:r>
      <w:r>
        <w:rPr>
          <w:b/>
          <w:bCs/>
        </w:rPr>
        <w:t>муниципальной</w:t>
      </w:r>
    </w:p>
    <w:p w:rsidR="00E06B59" w:rsidRDefault="00E06B59" w:rsidP="008218D4">
      <w:pPr>
        <w:pStyle w:val="NoSpacing"/>
        <w:jc w:val="center"/>
        <w:rPr>
          <w:b/>
          <w:bCs/>
        </w:rPr>
      </w:pPr>
      <w:r w:rsidRPr="00E2306C">
        <w:rPr>
          <w:b/>
          <w:bCs/>
        </w:rPr>
        <w:t>собственности</w:t>
      </w:r>
      <w:r>
        <w:rPr>
          <w:b/>
          <w:bCs/>
        </w:rPr>
        <w:t xml:space="preserve"> </w:t>
      </w:r>
      <w:r>
        <w:rPr>
          <w:color w:val="000000"/>
        </w:rPr>
        <w:t>Приозерного</w:t>
      </w:r>
      <w:r>
        <w:rPr>
          <w:b/>
          <w:bCs/>
        </w:rPr>
        <w:t xml:space="preserve"> сельского поселения</w:t>
      </w:r>
    </w:p>
    <w:p w:rsidR="00E06B59" w:rsidRPr="00E2306C" w:rsidRDefault="00E06B59" w:rsidP="008218D4">
      <w:pPr>
        <w:pStyle w:val="NoSpacing"/>
        <w:jc w:val="center"/>
        <w:rPr>
          <w:b/>
          <w:bCs/>
        </w:rPr>
      </w:pPr>
    </w:p>
    <w:p w:rsidR="00E06B59" w:rsidRPr="00151474" w:rsidRDefault="00E06B59" w:rsidP="008218D4">
      <w:pPr>
        <w:widowControl w:val="0"/>
        <w:ind w:firstLine="709"/>
        <w:jc w:val="both"/>
        <w:rPr>
          <w:sz w:val="24"/>
          <w:szCs w:val="24"/>
        </w:rPr>
      </w:pPr>
      <w:r w:rsidRPr="00151474">
        <w:rPr>
          <w:sz w:val="24"/>
          <w:szCs w:val="24"/>
        </w:rPr>
        <w:t>Прошу провести аукцион</w:t>
      </w:r>
      <w:r>
        <w:rPr>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Pr>
          <w:color w:val="000000"/>
          <w:sz w:val="24"/>
          <w:szCs w:val="24"/>
        </w:rPr>
        <w:t>Приозерного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для ______________________________________________________________________.</w:t>
      </w:r>
    </w:p>
    <w:p w:rsidR="00E06B59" w:rsidRPr="002A332A" w:rsidRDefault="00E06B59" w:rsidP="008218D4">
      <w:pPr>
        <w:widowControl w:val="0"/>
        <w:ind w:firstLine="709"/>
        <w:jc w:val="center"/>
      </w:pPr>
      <w:r w:rsidRPr="002A332A">
        <w:t>(указать цель использования земельного участка)</w:t>
      </w:r>
    </w:p>
    <w:p w:rsidR="00E06B59" w:rsidRPr="002A332A" w:rsidRDefault="00E06B59" w:rsidP="008218D4">
      <w:pPr>
        <w:widowControl w:val="0"/>
        <w:tabs>
          <w:tab w:val="left" w:pos="5520"/>
        </w:tabs>
        <w:spacing w:line="360" w:lineRule="auto"/>
        <w:jc w:val="both"/>
        <w:rPr>
          <w:sz w:val="26"/>
          <w:szCs w:val="26"/>
        </w:rPr>
      </w:pPr>
    </w:p>
    <w:p w:rsidR="00E06B59" w:rsidRPr="00151474" w:rsidRDefault="00E06B59" w:rsidP="008218D4">
      <w:pPr>
        <w:widowControl w:val="0"/>
        <w:spacing w:line="360" w:lineRule="auto"/>
        <w:rPr>
          <w:sz w:val="24"/>
          <w:szCs w:val="24"/>
        </w:rPr>
      </w:pPr>
      <w:r w:rsidRPr="00151474">
        <w:rPr>
          <w:sz w:val="24"/>
          <w:szCs w:val="24"/>
        </w:rPr>
        <w:t>Приложение:</w:t>
      </w:r>
    </w:p>
    <w:p w:rsidR="00E06B59" w:rsidRPr="00151474" w:rsidRDefault="00E06B59" w:rsidP="008218D4">
      <w:pPr>
        <w:widowControl w:val="0"/>
        <w:spacing w:line="360" w:lineRule="auto"/>
        <w:rPr>
          <w:sz w:val="24"/>
          <w:szCs w:val="24"/>
        </w:rPr>
      </w:pPr>
      <w:r w:rsidRPr="00151474">
        <w:rPr>
          <w:sz w:val="24"/>
          <w:szCs w:val="24"/>
        </w:rPr>
        <w:t>1. ________________________________________________________________;</w:t>
      </w:r>
    </w:p>
    <w:p w:rsidR="00E06B59" w:rsidRPr="00151474" w:rsidRDefault="00E06B59" w:rsidP="008218D4">
      <w:pPr>
        <w:widowControl w:val="0"/>
        <w:spacing w:line="360" w:lineRule="auto"/>
        <w:rPr>
          <w:sz w:val="24"/>
          <w:szCs w:val="24"/>
        </w:rPr>
      </w:pPr>
      <w:r w:rsidRPr="00151474">
        <w:rPr>
          <w:sz w:val="24"/>
          <w:szCs w:val="24"/>
        </w:rPr>
        <w:t>2. ________________________________________________________________;</w:t>
      </w:r>
    </w:p>
    <w:p w:rsidR="00E06B59" w:rsidRPr="00151474" w:rsidRDefault="00E06B59" w:rsidP="008218D4">
      <w:pPr>
        <w:widowControl w:val="0"/>
        <w:spacing w:line="360" w:lineRule="auto"/>
        <w:rPr>
          <w:sz w:val="24"/>
          <w:szCs w:val="24"/>
        </w:rPr>
      </w:pPr>
      <w:r w:rsidRPr="00151474">
        <w:rPr>
          <w:sz w:val="24"/>
          <w:szCs w:val="24"/>
        </w:rPr>
        <w:t xml:space="preserve">3. ________________________________________________________________;  </w:t>
      </w:r>
    </w:p>
    <w:p w:rsidR="00E06B59" w:rsidRPr="00151474" w:rsidRDefault="00E06B59" w:rsidP="008218D4">
      <w:pPr>
        <w:widowControl w:val="0"/>
        <w:spacing w:line="360" w:lineRule="auto"/>
        <w:rPr>
          <w:sz w:val="24"/>
          <w:szCs w:val="24"/>
        </w:rPr>
      </w:pPr>
      <w:r w:rsidRPr="00151474">
        <w:rPr>
          <w:sz w:val="24"/>
          <w:szCs w:val="24"/>
        </w:rPr>
        <w:t>4. ________________________________________________________________.</w:t>
      </w:r>
    </w:p>
    <w:p w:rsidR="00E06B59" w:rsidRPr="00151474" w:rsidRDefault="00E06B59" w:rsidP="008218D4">
      <w:pPr>
        <w:widowControl w:val="0"/>
        <w:spacing w:line="360" w:lineRule="auto"/>
        <w:rPr>
          <w:sz w:val="24"/>
          <w:szCs w:val="24"/>
        </w:rPr>
      </w:pPr>
    </w:p>
    <w:p w:rsidR="00E06B59" w:rsidRPr="00362312" w:rsidRDefault="00E06B59" w:rsidP="008218D4">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______________</w:t>
      </w:r>
    </w:p>
    <w:p w:rsidR="00E06B59" w:rsidRDefault="00E06B59" w:rsidP="008218D4">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p w:rsidR="00E06B59" w:rsidRDefault="00E06B59" w:rsidP="008218D4">
      <w:pPr>
        <w:widowControl w:val="0"/>
        <w:spacing w:line="360" w:lineRule="auto"/>
        <w:rPr>
          <w:sz w:val="24"/>
          <w:szCs w:val="24"/>
        </w:rPr>
      </w:pPr>
    </w:p>
    <w:p w:rsidR="00E06B59" w:rsidRDefault="00E06B59" w:rsidP="008218D4">
      <w:pPr>
        <w:widowControl w:val="0"/>
        <w:spacing w:line="360" w:lineRule="auto"/>
        <w:rPr>
          <w:sz w:val="24"/>
          <w:szCs w:val="24"/>
        </w:rPr>
      </w:pPr>
    </w:p>
    <w:p w:rsidR="00E06B59" w:rsidRDefault="00E06B59" w:rsidP="008218D4">
      <w:pPr>
        <w:widowControl w:val="0"/>
        <w:spacing w:line="360" w:lineRule="auto"/>
        <w:rPr>
          <w:sz w:val="24"/>
          <w:szCs w:val="24"/>
        </w:rPr>
      </w:pPr>
    </w:p>
    <w:p w:rsidR="00E06B59" w:rsidRPr="00362312" w:rsidRDefault="00E06B59" w:rsidP="008218D4">
      <w:pPr>
        <w:widowControl w:val="0"/>
        <w:spacing w:line="360" w:lineRule="auto"/>
        <w:rPr>
          <w:sz w:val="24"/>
          <w:szCs w:val="24"/>
        </w:rPr>
      </w:pPr>
    </w:p>
    <w:p w:rsidR="00E06B59" w:rsidRPr="00151474" w:rsidRDefault="00E06B59" w:rsidP="008218D4">
      <w:pPr>
        <w:autoSpaceDE w:val="0"/>
        <w:autoSpaceDN w:val="0"/>
        <w:adjustRightInd w:val="0"/>
        <w:ind w:left="4620" w:right="-1"/>
        <w:jc w:val="both"/>
        <w:outlineLvl w:val="1"/>
        <w:rPr>
          <w:sz w:val="24"/>
          <w:szCs w:val="24"/>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A90E41">
        <w:rPr>
          <w:sz w:val="24"/>
          <w:szCs w:val="24"/>
        </w:rPr>
        <w:t>Принятие решения о проведении аукциона на право</w:t>
      </w:r>
      <w:r>
        <w:rPr>
          <w:sz w:val="24"/>
          <w:szCs w:val="24"/>
        </w:rPr>
        <w:t xml:space="preserve"> </w:t>
      </w:r>
      <w:r w:rsidRPr="00A90E41">
        <w:rPr>
          <w:sz w:val="24"/>
          <w:szCs w:val="24"/>
        </w:rPr>
        <w:t>заключения договора аренды земельных участков,</w:t>
      </w:r>
      <w:r>
        <w:rPr>
          <w:sz w:val="24"/>
          <w:szCs w:val="24"/>
        </w:rPr>
        <w:t xml:space="preserve"> </w:t>
      </w:r>
      <w:r w:rsidRPr="00A90E41">
        <w:rPr>
          <w:sz w:val="24"/>
          <w:szCs w:val="24"/>
        </w:rPr>
        <w:t>находящихся в муниципальной собственности</w:t>
      </w:r>
      <w:r>
        <w:rPr>
          <w:sz w:val="24"/>
          <w:szCs w:val="24"/>
        </w:rPr>
        <w:t xml:space="preserve"> </w:t>
      </w:r>
      <w:r>
        <w:rPr>
          <w:color w:val="000000"/>
          <w:sz w:val="24"/>
          <w:szCs w:val="24"/>
        </w:rPr>
        <w:t>Приозерного</w:t>
      </w:r>
      <w:r w:rsidRPr="003D72C3">
        <w:rPr>
          <w:color w:val="000000"/>
          <w:sz w:val="24"/>
          <w:szCs w:val="24"/>
        </w:rPr>
        <w:t xml:space="preserve"> </w:t>
      </w:r>
      <w:r w:rsidRPr="00A90E41">
        <w:rPr>
          <w:sz w:val="24"/>
          <w:szCs w:val="24"/>
        </w:rPr>
        <w:t>сельского поселения</w:t>
      </w:r>
      <w:r w:rsidRPr="00BF54E8">
        <w:rPr>
          <w:sz w:val="24"/>
          <w:szCs w:val="24"/>
        </w:rPr>
        <w:t>»</w:t>
      </w:r>
    </w:p>
    <w:p w:rsidR="00E06B59" w:rsidRDefault="00E06B59" w:rsidP="008218D4">
      <w:pPr>
        <w:widowControl w:val="0"/>
        <w:spacing w:line="360" w:lineRule="auto"/>
        <w:jc w:val="center"/>
        <w:rPr>
          <w:b/>
          <w:bCs/>
          <w:sz w:val="26"/>
          <w:szCs w:val="26"/>
        </w:rPr>
      </w:pPr>
    </w:p>
    <w:p w:rsidR="00E06B59" w:rsidRPr="006029DD" w:rsidRDefault="00E06B59" w:rsidP="008218D4">
      <w:pPr>
        <w:widowControl w:val="0"/>
        <w:spacing w:line="360" w:lineRule="auto"/>
        <w:jc w:val="center"/>
        <w:rPr>
          <w:b/>
          <w:bCs/>
          <w:sz w:val="26"/>
          <w:szCs w:val="26"/>
        </w:rPr>
      </w:pPr>
      <w:r w:rsidRPr="006029DD">
        <w:rPr>
          <w:b/>
          <w:bCs/>
          <w:sz w:val="26"/>
          <w:szCs w:val="26"/>
        </w:rPr>
        <w:t>БЛОК-СХЕМА</w:t>
      </w:r>
    </w:p>
    <w:p w:rsidR="00E06B59" w:rsidRPr="006029DD" w:rsidRDefault="00E06B59" w:rsidP="008218D4">
      <w:pPr>
        <w:widowControl w:val="0"/>
        <w:spacing w:line="360" w:lineRule="auto"/>
        <w:jc w:val="center"/>
        <w:rPr>
          <w:b/>
          <w:bCs/>
          <w:sz w:val="26"/>
          <w:szCs w:val="26"/>
        </w:rPr>
      </w:pPr>
      <w:r w:rsidRPr="006029DD">
        <w:rPr>
          <w:b/>
          <w:bCs/>
          <w:sz w:val="26"/>
          <w:szCs w:val="26"/>
        </w:rPr>
        <w:t>предоставления муниципальной услуги</w:t>
      </w:r>
    </w:p>
    <w:p w:rsidR="00E06B59" w:rsidRPr="006029DD" w:rsidRDefault="00E06B59" w:rsidP="008218D4">
      <w:pPr>
        <w:widowControl w:val="0"/>
        <w:spacing w:line="360" w:lineRule="auto"/>
        <w:jc w:val="center"/>
        <w:rPr>
          <w:rFonts w:ascii="Calibri" w:hAnsi="Calibri" w:cs="Calibri"/>
          <w:sz w:val="24"/>
          <w:szCs w:val="24"/>
        </w:rPr>
      </w:pPr>
      <w:r>
        <w:rPr>
          <w:noProof/>
        </w:rPr>
        <w:pict>
          <v:rect id="Rectangle 15" o:spid="_x0000_s1026" style="position:absolute;left:0;text-align:left;margin-left:3.7pt;margin-top:8.65pt;width:452.9pt;height:39.35pt;z-index:251652608;visibility:visible">
            <v:textbox>
              <w:txbxContent>
                <w:p w:rsidR="00E06B59" w:rsidRDefault="00E06B59" w:rsidP="008218D4">
                  <w:pPr>
                    <w:jc w:val="center"/>
                  </w:pPr>
                  <w:r w:rsidRPr="00FC7F5B">
                    <w:t xml:space="preserve">прием и регистрация заявления </w:t>
                  </w:r>
                </w:p>
              </w:txbxContent>
            </v:textbox>
          </v:rect>
        </w:pict>
      </w:r>
      <w:r>
        <w:rPr>
          <w:noProof/>
        </w:rPr>
        <w:pict>
          <v:rect id="Rectangle 16" o:spid="_x0000_s1027" style="position:absolute;left:0;text-align:left;margin-left:3.7pt;margin-top:76.45pt;width:452.9pt;height:43.55pt;z-index:251653632;visibility:visible">
            <v:textbox>
              <w:txbxContent>
                <w:p w:rsidR="00E06B59" w:rsidRDefault="00E06B59" w:rsidP="008218D4">
                  <w:pPr>
                    <w:jc w:val="center"/>
                  </w:pPr>
                  <w:r>
                    <w:t xml:space="preserve">рассмотрение заявления и документов, принятие решения в отношении поданного заявления </w:t>
                  </w:r>
                </w:p>
              </w:txbxContent>
            </v:textbox>
          </v:rect>
        </w:pict>
      </w:r>
      <w:r>
        <w:rPr>
          <w:noProof/>
        </w:rPr>
        <w:pict>
          <v:rect id="Rectangle 17" o:spid="_x0000_s1028" style="position:absolute;left:0;text-align:left;margin-left:26pt;margin-top:155.55pt;width:256.75pt;height:35.35pt;z-index:251654656;visibility:visible">
            <v:textbox>
              <w:txbxContent>
                <w:p w:rsidR="00E06B59" w:rsidRDefault="00E06B59" w:rsidP="008218D4">
                  <w:pPr>
                    <w:jc w:val="center"/>
                  </w:pPr>
                  <w:r w:rsidRPr="00151474">
                    <w:t>направление заявления о регистрации права муниципальной собственности на земельный участок</w:t>
                  </w:r>
                </w:p>
              </w:txbxContent>
            </v:textbox>
          </v:rect>
        </w:pict>
      </w:r>
      <w:r>
        <w:rPr>
          <w:noProof/>
        </w:rPr>
        <w:pict>
          <v:shapetype id="_x0000_t32" coordsize="21600,21600" o:spt="32" o:oned="t" path="m,l21600,21600e" filled="f">
            <v:path arrowok="t" fillok="f" o:connecttype="none"/>
            <o:lock v:ext="edit" shapetype="t"/>
          </v:shapetype>
          <v:shape id="AutoShape 19" o:spid="_x0000_s1029" type="#_x0000_t32" style="position:absolute;left:0;text-align:left;margin-left:316.1pt;margin-top:118.2pt;width:70.95pt;height:33.2pt;z-index:251655680;visibility:visible">
            <v:stroke endarrow="block"/>
          </v:shape>
        </w:pict>
      </w:r>
      <w:r>
        <w:rPr>
          <w:noProof/>
        </w:rPr>
        <w:pict>
          <v:rect id="Rectangle 20" o:spid="_x0000_s1030" style="position:absolute;left:0;text-align:left;margin-left:338.5pt;margin-top:155.55pt;width:140.65pt;height:35.35pt;z-index:251656704;visibility:visible">
            <v:textbox>
              <w:txbxContent>
                <w:p w:rsidR="00E06B59" w:rsidRDefault="00E06B59" w:rsidP="008218D4">
                  <w:r>
                    <w:t>Отказ в предоставлении муниципальной услуги</w:t>
                  </w:r>
                </w:p>
              </w:txbxContent>
            </v:textbox>
          </v:rect>
        </w:pict>
      </w:r>
      <w:r>
        <w:rPr>
          <w:noProof/>
        </w:rPr>
        <w:pict>
          <v:shape id="AutoShape 21" o:spid="_x0000_s1031" type="#_x0000_t32" style="position:absolute;left:0;text-align:left;margin-left:119.15pt;margin-top:118.2pt;width:71.7pt;height:33.2pt;flip:x;z-index:251657728;visibility:visible">
            <v:stroke endarrow="block"/>
          </v:shape>
        </w:pict>
      </w:r>
      <w:r>
        <w:rPr>
          <w:noProof/>
        </w:rPr>
        <w:pict>
          <v:shape id="AutoShape 23" o:spid="_x0000_s1032" type="#_x0000_t32" style="position:absolute;left:0;text-align:left;margin-left:236.35pt;margin-top:55.1pt;width:0;height:26.6pt;z-index:251659776;visibility:visible;mso-wrap-distance-left:3.17497mm;mso-wrap-distance-right:3.17497mm">
            <v:stroke endarrow="block"/>
          </v:shape>
        </w:pict>
      </w:r>
      <w:r>
        <w:rPr>
          <w:noProof/>
        </w:rPr>
        <w:pict>
          <v:rect id="Rectangle 24" o:spid="_x0000_s1033" style="position:absolute;left:0;text-align:left;margin-left:22pt;margin-top:217.1pt;width:260.75pt;height:85.95pt;z-index:251660800;visibility:visible">
            <v:textbox>
              <w:txbxContent>
                <w:p w:rsidR="00E06B59" w:rsidRDefault="00E06B59" w:rsidP="008218D4">
                  <w:pPr>
                    <w:jc w:val="center"/>
                  </w:pPr>
                  <w:r w:rsidRPr="00151474">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txbxContent>
            </v:textbox>
          </v:rect>
        </w:pict>
      </w:r>
      <w:r>
        <w:rPr>
          <w:noProof/>
        </w:rPr>
        <w:pict>
          <v:shape id="AutoShape 25" o:spid="_x0000_s1034" type="#_x0000_t32" style="position:absolute;left:0;text-align:left;margin-left:160.05pt;margin-top:183.95pt;width:.05pt;height:35.25pt;z-index:251661824;visibility:visible">
            <v:stroke endarrow="block"/>
          </v:shape>
        </w:pict>
      </w:r>
    </w:p>
    <w:p w:rsidR="00E06B59" w:rsidRPr="006029DD" w:rsidRDefault="00E06B59" w:rsidP="008218D4">
      <w:pPr>
        <w:widowControl w:val="0"/>
        <w:spacing w:line="360" w:lineRule="auto"/>
        <w:jc w:val="both"/>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rPr>
          <w:sz w:val="26"/>
          <w:szCs w:val="26"/>
        </w:rPr>
      </w:pPr>
    </w:p>
    <w:p w:rsidR="00E06B59" w:rsidRPr="006029DD" w:rsidRDefault="00E06B59" w:rsidP="008218D4">
      <w:pPr>
        <w:tabs>
          <w:tab w:val="left" w:pos="2775"/>
        </w:tabs>
        <w:rPr>
          <w:sz w:val="26"/>
          <w:szCs w:val="26"/>
        </w:rPr>
      </w:pPr>
      <w:r>
        <w:rPr>
          <w:noProof/>
        </w:rPr>
        <w:pict>
          <v:rect id="Rectangle 26" o:spid="_x0000_s1035" style="position:absolute;margin-left:35.6pt;margin-top:133.6pt;width:225pt;height:78pt;z-index:251662848;visibility:visible">
            <v:textbox>
              <w:txbxContent>
                <w:p w:rsidR="00E06B59" w:rsidRPr="00452194" w:rsidRDefault="00E06B59" w:rsidP="008218D4">
                  <w:pPr>
                    <w:jc w:val="center"/>
                  </w:pPr>
                  <w:r w:rsidRPr="00452194">
                    <w:t xml:space="preserve">рассмотрение заявления о проведении аукциона, принятие решения по итогам рассмотрения. </w:t>
                  </w:r>
                </w:p>
              </w:txbxContent>
            </v:textbox>
          </v:rect>
        </w:pict>
      </w:r>
      <w:r>
        <w:rPr>
          <w:noProof/>
        </w:rPr>
        <w:pict>
          <v:shape id="AutoShape 22" o:spid="_x0000_s1036" type="#_x0000_t32" style="position:absolute;margin-left:138.35pt;margin-top:78.5pt;width:.05pt;height:51.35pt;z-index:251658752;visibility:visible">
            <v:stroke endarrow="block"/>
          </v:shape>
        </w:pict>
      </w:r>
      <w:r w:rsidRPr="006029DD">
        <w:rPr>
          <w:sz w:val="26"/>
          <w:szCs w:val="26"/>
        </w:rPr>
        <w:tab/>
      </w:r>
    </w:p>
    <w:p w:rsidR="00E06B59" w:rsidRPr="006029DD" w:rsidRDefault="00E06B59" w:rsidP="008218D4">
      <w:pPr>
        <w:rPr>
          <w:sz w:val="26"/>
          <w:szCs w:val="26"/>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Default="00E06B59" w:rsidP="008218D4">
      <w:pPr>
        <w:jc w:val="both"/>
        <w:rPr>
          <w:b/>
          <w:bCs/>
          <w:color w:val="000000"/>
          <w:sz w:val="24"/>
          <w:szCs w:val="24"/>
        </w:rPr>
      </w:pPr>
    </w:p>
    <w:p w:rsidR="00E06B59" w:rsidRDefault="00E06B59" w:rsidP="008218D4">
      <w:pPr>
        <w:jc w:val="both"/>
        <w:rPr>
          <w:b/>
          <w:bCs/>
          <w:color w:val="000000"/>
          <w:sz w:val="24"/>
          <w:szCs w:val="24"/>
        </w:rPr>
      </w:pPr>
    </w:p>
    <w:p w:rsidR="00E06B59" w:rsidRDefault="00E06B59" w:rsidP="008218D4">
      <w:pPr>
        <w:jc w:val="both"/>
        <w:rPr>
          <w:b/>
          <w:bCs/>
          <w:color w:val="000000"/>
          <w:sz w:val="24"/>
          <w:szCs w:val="24"/>
        </w:rPr>
      </w:pPr>
    </w:p>
    <w:p w:rsidR="00E06B59" w:rsidRDefault="00E06B59" w:rsidP="008218D4">
      <w:pPr>
        <w:jc w:val="both"/>
        <w:rPr>
          <w:b/>
          <w:bCs/>
          <w:color w:val="000000"/>
          <w:sz w:val="24"/>
          <w:szCs w:val="24"/>
        </w:rPr>
      </w:pPr>
    </w:p>
    <w:p w:rsidR="00E06B59" w:rsidRDefault="00E06B59" w:rsidP="008218D4">
      <w:pPr>
        <w:jc w:val="both"/>
        <w:rPr>
          <w:b/>
          <w:bCs/>
          <w:color w:val="000000"/>
          <w:sz w:val="24"/>
          <w:szCs w:val="24"/>
        </w:rPr>
      </w:pPr>
    </w:p>
    <w:p w:rsidR="00E06B59" w:rsidRPr="00F006BC" w:rsidRDefault="00E06B59" w:rsidP="008218D4">
      <w:pPr>
        <w:autoSpaceDE w:val="0"/>
        <w:autoSpaceDN w:val="0"/>
        <w:adjustRightInd w:val="0"/>
        <w:ind w:firstLine="540"/>
        <w:jc w:val="both"/>
        <w:rPr>
          <w:b/>
          <w:bCs/>
          <w:sz w:val="24"/>
          <w:szCs w:val="24"/>
          <w:u w:val="single"/>
        </w:rPr>
      </w:pPr>
    </w:p>
    <w:p w:rsidR="00E06B59" w:rsidRPr="00F006BC" w:rsidRDefault="00E06B59" w:rsidP="008218D4">
      <w:pPr>
        <w:autoSpaceDE w:val="0"/>
        <w:autoSpaceDN w:val="0"/>
        <w:adjustRightInd w:val="0"/>
        <w:ind w:firstLine="540"/>
        <w:jc w:val="both"/>
        <w:rPr>
          <w:b/>
          <w:bCs/>
          <w:sz w:val="24"/>
          <w:szCs w:val="24"/>
          <w:u w:val="single"/>
        </w:rPr>
      </w:pPr>
    </w:p>
    <w:p w:rsidR="00E06B59" w:rsidRPr="00534730" w:rsidRDefault="00E06B59" w:rsidP="008218D4">
      <w:pPr>
        <w:autoSpaceDE w:val="0"/>
        <w:autoSpaceDN w:val="0"/>
        <w:adjustRightInd w:val="0"/>
        <w:ind w:firstLine="540"/>
        <w:jc w:val="both"/>
        <w:rPr>
          <w:b/>
          <w:bCs/>
          <w:sz w:val="24"/>
          <w:szCs w:val="24"/>
          <w:u w:val="single"/>
        </w:rPr>
      </w:pPr>
    </w:p>
    <w:p w:rsidR="00E06B59" w:rsidRDefault="00E06B59" w:rsidP="008218D4">
      <w:pPr>
        <w:pStyle w:val="EndnoteText"/>
        <w:jc w:val="both"/>
        <w:rPr>
          <w:sz w:val="28"/>
          <w:szCs w:val="28"/>
        </w:rPr>
      </w:pPr>
    </w:p>
    <w:p w:rsidR="00E06B59" w:rsidRDefault="00E06B59" w:rsidP="008218D4">
      <w:pPr>
        <w:pStyle w:val="EndnoteText"/>
        <w:jc w:val="both"/>
        <w:rPr>
          <w:sz w:val="28"/>
          <w:szCs w:val="28"/>
        </w:rPr>
      </w:pPr>
    </w:p>
    <w:p w:rsidR="00E06B59" w:rsidRPr="00C93472" w:rsidRDefault="00E06B59" w:rsidP="00177353">
      <w:pPr>
        <w:rPr>
          <w:sz w:val="26"/>
          <w:szCs w:val="26"/>
        </w:rPr>
      </w:pPr>
    </w:p>
    <w:sectPr w:rsidR="00E06B59" w:rsidRPr="00C93472" w:rsidSect="000E58E3">
      <w:headerReference w:type="default" r:id="rId25"/>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B59" w:rsidRDefault="00E06B59" w:rsidP="00EE61C6">
      <w:r>
        <w:separator/>
      </w:r>
    </w:p>
  </w:endnote>
  <w:endnote w:type="continuationSeparator" w:id="1">
    <w:p w:rsidR="00E06B59" w:rsidRDefault="00E06B59" w:rsidP="00EE6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B59" w:rsidRDefault="00E06B59" w:rsidP="00EE61C6">
      <w:r>
        <w:separator/>
      </w:r>
    </w:p>
  </w:footnote>
  <w:footnote w:type="continuationSeparator" w:id="1">
    <w:p w:rsidR="00E06B59" w:rsidRDefault="00E06B59" w:rsidP="00EE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59" w:rsidRDefault="00E06B59" w:rsidP="00493DD2">
    <w:pPr>
      <w:pStyle w:val="Header"/>
      <w:framePr w:wrap="auto"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D4"/>
    <w:rsid w:val="00023B1F"/>
    <w:rsid w:val="00030EE5"/>
    <w:rsid w:val="00033B68"/>
    <w:rsid w:val="00037401"/>
    <w:rsid w:val="000861CC"/>
    <w:rsid w:val="000B4A1D"/>
    <w:rsid w:val="000B58DD"/>
    <w:rsid w:val="000E58E3"/>
    <w:rsid w:val="000F74B7"/>
    <w:rsid w:val="00120906"/>
    <w:rsid w:val="0012613F"/>
    <w:rsid w:val="00132362"/>
    <w:rsid w:val="00151474"/>
    <w:rsid w:val="001617C4"/>
    <w:rsid w:val="001653E0"/>
    <w:rsid w:val="00177353"/>
    <w:rsid w:val="0017784C"/>
    <w:rsid w:val="00187F69"/>
    <w:rsid w:val="001A4853"/>
    <w:rsid w:val="001B79FB"/>
    <w:rsid w:val="001E0874"/>
    <w:rsid w:val="001F4CE6"/>
    <w:rsid w:val="00217C6D"/>
    <w:rsid w:val="0022474E"/>
    <w:rsid w:val="00226685"/>
    <w:rsid w:val="0023026C"/>
    <w:rsid w:val="002345A7"/>
    <w:rsid w:val="0029207C"/>
    <w:rsid w:val="002A332A"/>
    <w:rsid w:val="002B478D"/>
    <w:rsid w:val="002D0D97"/>
    <w:rsid w:val="002E03DD"/>
    <w:rsid w:val="00304881"/>
    <w:rsid w:val="00354152"/>
    <w:rsid w:val="00362312"/>
    <w:rsid w:val="003666D2"/>
    <w:rsid w:val="003D72C3"/>
    <w:rsid w:val="004336D3"/>
    <w:rsid w:val="00452194"/>
    <w:rsid w:val="004726C2"/>
    <w:rsid w:val="00493DD2"/>
    <w:rsid w:val="00534730"/>
    <w:rsid w:val="0054433D"/>
    <w:rsid w:val="005A4870"/>
    <w:rsid w:val="005C2B6E"/>
    <w:rsid w:val="005C70DC"/>
    <w:rsid w:val="005E27A8"/>
    <w:rsid w:val="005F7EDE"/>
    <w:rsid w:val="006029DD"/>
    <w:rsid w:val="00604F62"/>
    <w:rsid w:val="0062794E"/>
    <w:rsid w:val="006370D2"/>
    <w:rsid w:val="00646D13"/>
    <w:rsid w:val="006722C5"/>
    <w:rsid w:val="00681B91"/>
    <w:rsid w:val="006931BC"/>
    <w:rsid w:val="0070438E"/>
    <w:rsid w:val="00724472"/>
    <w:rsid w:val="00736134"/>
    <w:rsid w:val="00756422"/>
    <w:rsid w:val="007879C6"/>
    <w:rsid w:val="007F3F5A"/>
    <w:rsid w:val="008218D4"/>
    <w:rsid w:val="0082565A"/>
    <w:rsid w:val="00891822"/>
    <w:rsid w:val="008C7A85"/>
    <w:rsid w:val="009051D5"/>
    <w:rsid w:val="0093398B"/>
    <w:rsid w:val="00937393"/>
    <w:rsid w:val="009521FE"/>
    <w:rsid w:val="00957910"/>
    <w:rsid w:val="0098299A"/>
    <w:rsid w:val="00A777F0"/>
    <w:rsid w:val="00A90E41"/>
    <w:rsid w:val="00AD481F"/>
    <w:rsid w:val="00AF51FF"/>
    <w:rsid w:val="00AF5450"/>
    <w:rsid w:val="00B5088B"/>
    <w:rsid w:val="00B5658C"/>
    <w:rsid w:val="00B623A1"/>
    <w:rsid w:val="00B960AD"/>
    <w:rsid w:val="00BD5A30"/>
    <w:rsid w:val="00BF54E8"/>
    <w:rsid w:val="00C1419F"/>
    <w:rsid w:val="00C56CA7"/>
    <w:rsid w:val="00C93472"/>
    <w:rsid w:val="00C96575"/>
    <w:rsid w:val="00C96EE1"/>
    <w:rsid w:val="00CA1EEE"/>
    <w:rsid w:val="00CC7C8F"/>
    <w:rsid w:val="00D05966"/>
    <w:rsid w:val="00D261BE"/>
    <w:rsid w:val="00D43F92"/>
    <w:rsid w:val="00D501DA"/>
    <w:rsid w:val="00DD0982"/>
    <w:rsid w:val="00E06B59"/>
    <w:rsid w:val="00E20A48"/>
    <w:rsid w:val="00E2306C"/>
    <w:rsid w:val="00E35411"/>
    <w:rsid w:val="00E81529"/>
    <w:rsid w:val="00EE61C6"/>
    <w:rsid w:val="00F006BC"/>
    <w:rsid w:val="00F04166"/>
    <w:rsid w:val="00F521A5"/>
    <w:rsid w:val="00FC7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D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218D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8218D4"/>
    <w:rPr>
      <w:rFonts w:ascii="Arial" w:hAnsi="Arial" w:cs="Arial"/>
      <w:sz w:val="22"/>
      <w:szCs w:val="22"/>
      <w:lang w:eastAsia="ru-RU"/>
    </w:rPr>
  </w:style>
  <w:style w:type="paragraph" w:styleId="Header">
    <w:name w:val="header"/>
    <w:basedOn w:val="Normal"/>
    <w:link w:val="HeaderChar"/>
    <w:uiPriority w:val="99"/>
    <w:rsid w:val="008218D4"/>
    <w:pPr>
      <w:tabs>
        <w:tab w:val="center" w:pos="4677"/>
        <w:tab w:val="right" w:pos="9355"/>
      </w:tabs>
    </w:pPr>
  </w:style>
  <w:style w:type="character" w:customStyle="1" w:styleId="HeaderChar">
    <w:name w:val="Header Char"/>
    <w:basedOn w:val="DefaultParagraphFont"/>
    <w:link w:val="Header"/>
    <w:uiPriority w:val="99"/>
    <w:locked/>
    <w:rsid w:val="008218D4"/>
    <w:rPr>
      <w:rFonts w:ascii="Times New Roman" w:hAnsi="Times New Roman" w:cs="Times New Roman"/>
      <w:sz w:val="20"/>
      <w:szCs w:val="20"/>
      <w:lang w:eastAsia="ru-RU"/>
    </w:rPr>
  </w:style>
  <w:style w:type="character" w:styleId="PageNumber">
    <w:name w:val="page number"/>
    <w:basedOn w:val="DefaultParagraphFont"/>
    <w:uiPriority w:val="99"/>
    <w:rsid w:val="008218D4"/>
  </w:style>
  <w:style w:type="character" w:styleId="Hyperlink">
    <w:name w:val="Hyperlink"/>
    <w:basedOn w:val="DefaultParagraphFont"/>
    <w:uiPriority w:val="99"/>
    <w:rsid w:val="008218D4"/>
    <w:rPr>
      <w:color w:val="0000FF"/>
      <w:u w:val="single"/>
    </w:rPr>
  </w:style>
  <w:style w:type="paragraph" w:styleId="NoSpacing">
    <w:name w:val="No Spacing"/>
    <w:uiPriority w:val="99"/>
    <w:qFormat/>
    <w:rsid w:val="008218D4"/>
    <w:pPr>
      <w:suppressAutoHyphens/>
    </w:pPr>
    <w:rPr>
      <w:rFonts w:ascii="Times New Roman" w:eastAsia="Times New Roman" w:hAnsi="Times New Roman"/>
      <w:sz w:val="24"/>
      <w:szCs w:val="24"/>
      <w:lang w:eastAsia="ar-SA"/>
    </w:rPr>
  </w:style>
  <w:style w:type="paragraph" w:customStyle="1" w:styleId="ConsPlusCell">
    <w:name w:val="ConsPlusCell"/>
    <w:uiPriority w:val="99"/>
    <w:rsid w:val="008218D4"/>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218D4"/>
    <w:pPr>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8218D4"/>
  </w:style>
  <w:style w:type="character" w:customStyle="1" w:styleId="EndnoteTextChar">
    <w:name w:val="Endnote Text Char"/>
    <w:basedOn w:val="DefaultParagraphFont"/>
    <w:link w:val="EndnoteText"/>
    <w:uiPriority w:val="99"/>
    <w:semiHidden/>
    <w:locked/>
    <w:rsid w:val="008218D4"/>
    <w:rPr>
      <w:rFonts w:ascii="Times New Roman" w:hAnsi="Times New Roman" w:cs="Times New Roman"/>
      <w:sz w:val="20"/>
      <w:szCs w:val="20"/>
      <w:lang w:eastAsia="ru-RU"/>
    </w:rPr>
  </w:style>
  <w:style w:type="character" w:customStyle="1" w:styleId="EmailStyle261">
    <w:name w:val="EmailStyle261"/>
    <w:uiPriority w:val="99"/>
    <w:semiHidden/>
    <w:rsid w:val="008218D4"/>
    <w:rPr>
      <w:rFonts w:ascii="Arial" w:hAnsi="Arial" w:cs="Arial"/>
      <w:color w:val="000080"/>
      <w:sz w:val="20"/>
      <w:szCs w:val="20"/>
    </w:rPr>
  </w:style>
  <w:style w:type="character" w:customStyle="1" w:styleId="blk">
    <w:name w:val="blk"/>
    <w:basedOn w:val="DefaultParagraphFont"/>
    <w:uiPriority w:val="99"/>
    <w:rsid w:val="007F3F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4C4E324B0AD480DD74A37CF19C1F249689A81F039541C2196253A6653Aj4q9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299541/a2588b2a1374c05e0939bb4df8e54fc0dfd6e000/" TargetMode="External"/><Relationship Id="rId7" Type="http://schemas.openxmlformats.org/officeDocument/2006/relationships/hyperlink" Target="mailto:mfc.pallasovka@mail.ru" TargetMode="External"/><Relationship Id="rId12" Type="http://schemas.openxmlformats.org/officeDocument/2006/relationships/hyperlink" Target="consultantplus://offline/ref=53EFC814FB496C0471683450DC027870E3FDAA80FB2EED8BDBD42B6939A019C2AF6566F7E9F5I4C3N" TargetMode="External"/><Relationship Id="rId17" Type="http://schemas.openxmlformats.org/officeDocument/2006/relationships/hyperlink" Target="http://www.consultant.ru/document/cons_doc_LAW_301647/7705ea248eb2ec0cf267513902ed8f43cc104c97/"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C4E324B0AD480DD74A37CF19C1F249689A91C069D44C2196253A6653A4922F4E87EB789C1j2qEO" TargetMode="External"/><Relationship Id="rId20" Type="http://schemas.openxmlformats.org/officeDocument/2006/relationships/hyperlink" Target="http://www.consultant.ru/document/cons_doc_LAW_299541/a2588b2a1374c05e0939bb4df8e54fc0dfd6e000/" TargetMode="External"/><Relationship Id="rId1" Type="http://schemas.openxmlformats.org/officeDocument/2006/relationships/styles" Target="styles.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hyperlink" Target="consultantplus://offline/ref=53EFC814FB496C0471683450DC027870E3FDAB87FA2FED8BDBD42B6939IAC0N"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endnotes" Target="endnotes.xml"/><Relationship Id="rId15" Type="http://schemas.openxmlformats.org/officeDocument/2006/relationships/hyperlink" Target="consultantplus://offline/ref=4C4E324B0AD480DD74A37CF19C1F249689A91C069D44C2196253A6653A4922F4E87EB789C7j2q8O" TargetMode="External"/><Relationship Id="rId23"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http://www.consultant.ru/document/cons_doc_LAW_299541/330a220d4fee09ee290fc31fd9fbf1c1b7467a53/"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www.consultant.ru/document/cons_doc_LAW_299541/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22</Pages>
  <Words>10746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subject/>
  <dc:creator>Администрация</dc:creator>
  <cp:keywords/>
  <dc:description/>
  <cp:lastModifiedBy>Priozerka</cp:lastModifiedBy>
  <cp:revision>3</cp:revision>
  <cp:lastPrinted>2019-04-16T05:07:00Z</cp:lastPrinted>
  <dcterms:created xsi:type="dcterms:W3CDTF">2019-04-16T05:08:00Z</dcterms:created>
  <dcterms:modified xsi:type="dcterms:W3CDTF">2019-04-17T05:38:00Z</dcterms:modified>
</cp:coreProperties>
</file>