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4BA" w:rsidRDefault="003D64BA" w:rsidP="003D64BA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ВИНОГРАДНЕНСКОГО СЕЛЬСКОГО</w:t>
      </w:r>
      <w:r>
        <w:rPr>
          <w:rFonts w:ascii="Times New Roman" w:hAnsi="Times New Roman"/>
          <w:b/>
          <w:sz w:val="24"/>
          <w:szCs w:val="24"/>
        </w:rPr>
        <w:br/>
        <w:t xml:space="preserve">        МУНИЦИПАЛЬНОГО ОБРАЗОВАНИЯ РЕСПУБЛИКИ КАЛМЫКИЯ</w:t>
      </w:r>
    </w:p>
    <w:p w:rsidR="003D64BA" w:rsidRDefault="003D64BA" w:rsidP="003D64BA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359062 Республика Калмыкия </w:t>
      </w:r>
      <w:proofErr w:type="spellStart"/>
      <w:r>
        <w:rPr>
          <w:rFonts w:ascii="Times New Roman" w:hAnsi="Times New Roman"/>
          <w:b/>
          <w:sz w:val="16"/>
          <w:szCs w:val="16"/>
          <w:u w:val="single"/>
        </w:rPr>
        <w:t>Городовиковский</w:t>
      </w:r>
      <w:proofErr w:type="spellEnd"/>
      <w:r>
        <w:rPr>
          <w:rFonts w:ascii="Times New Roman" w:hAnsi="Times New Roman"/>
          <w:b/>
          <w:sz w:val="16"/>
          <w:szCs w:val="16"/>
          <w:u w:val="single"/>
        </w:rPr>
        <w:t xml:space="preserve"> район с</w:t>
      </w:r>
      <w:proofErr w:type="gramStart"/>
      <w:r>
        <w:rPr>
          <w:rFonts w:ascii="Times New Roman" w:hAnsi="Times New Roman"/>
          <w:b/>
          <w:sz w:val="16"/>
          <w:szCs w:val="16"/>
          <w:u w:val="single"/>
        </w:rPr>
        <w:t>.В</w:t>
      </w:r>
      <w:proofErr w:type="gramEnd"/>
      <w:r>
        <w:rPr>
          <w:rFonts w:ascii="Times New Roman" w:hAnsi="Times New Roman"/>
          <w:b/>
          <w:sz w:val="16"/>
          <w:szCs w:val="16"/>
          <w:u w:val="single"/>
        </w:rPr>
        <w:t xml:space="preserve">иноградное ул.Октябрьская 109 код 84731 </w:t>
      </w:r>
      <w:proofErr w:type="spellStart"/>
      <w:r>
        <w:rPr>
          <w:rFonts w:ascii="Times New Roman" w:hAnsi="Times New Roman"/>
          <w:b/>
          <w:sz w:val="16"/>
          <w:szCs w:val="16"/>
          <w:u w:val="single"/>
        </w:rPr>
        <w:t>телефон.факс</w:t>
      </w:r>
      <w:proofErr w:type="spellEnd"/>
      <w:r>
        <w:rPr>
          <w:rFonts w:ascii="Times New Roman" w:hAnsi="Times New Roman"/>
          <w:b/>
          <w:sz w:val="16"/>
          <w:szCs w:val="16"/>
          <w:u w:val="single"/>
        </w:rPr>
        <w:t xml:space="preserve"> 97432 </w:t>
      </w:r>
    </w:p>
    <w:p w:rsidR="003D64BA" w:rsidRDefault="003D64BA" w:rsidP="003D64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№ </w:t>
      </w:r>
      <w:r w:rsidR="00C80E68">
        <w:rPr>
          <w:rFonts w:ascii="Times New Roman" w:hAnsi="Times New Roman"/>
          <w:b/>
          <w:sz w:val="24"/>
          <w:szCs w:val="24"/>
        </w:rPr>
        <w:t>16</w:t>
      </w:r>
    </w:p>
    <w:p w:rsidR="003D64BA" w:rsidRDefault="00C42E22" w:rsidP="003D64BA">
      <w:pPr>
        <w:pStyle w:val="ConsNonformat"/>
        <w:tabs>
          <w:tab w:val="left" w:pos="7937"/>
        </w:tabs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3D64B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D64BA">
        <w:rPr>
          <w:rFonts w:ascii="Times New Roman" w:hAnsi="Times New Roman" w:cs="Times New Roman"/>
          <w:b/>
          <w:sz w:val="24"/>
          <w:szCs w:val="24"/>
        </w:rPr>
        <w:t>.2020г                                                                                                     с</w:t>
      </w:r>
      <w:proofErr w:type="gramStart"/>
      <w:r w:rsidR="003D64B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="003D64BA">
        <w:rPr>
          <w:rFonts w:ascii="Times New Roman" w:hAnsi="Times New Roman" w:cs="Times New Roman"/>
          <w:b/>
          <w:sz w:val="24"/>
          <w:szCs w:val="24"/>
        </w:rPr>
        <w:t xml:space="preserve">иноградное  </w:t>
      </w:r>
    </w:p>
    <w:p w:rsidR="004C36B4" w:rsidRDefault="004C36B4" w:rsidP="003D64BA">
      <w:pPr>
        <w:pStyle w:val="ConsNonformat"/>
        <w:tabs>
          <w:tab w:val="left" w:pos="7937"/>
        </w:tabs>
        <w:ind w:right="0"/>
        <w:jc w:val="right"/>
        <w:rPr>
          <w:rFonts w:ascii="Times New Roman" w:hAnsi="Times New Roman" w:cs="Times New Roman"/>
        </w:rPr>
      </w:pPr>
    </w:p>
    <w:p w:rsidR="003D64BA" w:rsidRPr="00012CA3" w:rsidRDefault="003D64BA" w:rsidP="003D64BA">
      <w:pPr>
        <w:pStyle w:val="ConsNonformat"/>
        <w:tabs>
          <w:tab w:val="left" w:pos="7937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012CA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</w:t>
      </w:r>
      <w:proofErr w:type="gramStart"/>
      <w:r w:rsidRPr="00012C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D64BA" w:rsidRPr="00012CA3" w:rsidRDefault="003D64BA" w:rsidP="003D64BA">
      <w:pPr>
        <w:pStyle w:val="ConsNonformat"/>
        <w:tabs>
          <w:tab w:val="left" w:pos="7937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012CA3">
        <w:rPr>
          <w:rFonts w:ascii="Times New Roman" w:hAnsi="Times New Roman" w:cs="Times New Roman"/>
          <w:sz w:val="24"/>
          <w:szCs w:val="24"/>
        </w:rPr>
        <w:t>решение Собрания депутатов «О бюджете</w:t>
      </w:r>
    </w:p>
    <w:p w:rsidR="003D64BA" w:rsidRPr="00012CA3" w:rsidRDefault="003D64BA" w:rsidP="003D64BA">
      <w:pPr>
        <w:pStyle w:val="ConsNonformat"/>
        <w:tabs>
          <w:tab w:val="left" w:pos="7937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2CA3">
        <w:rPr>
          <w:rFonts w:ascii="Times New Roman" w:hAnsi="Times New Roman" w:cs="Times New Roman"/>
          <w:sz w:val="24"/>
          <w:szCs w:val="24"/>
        </w:rPr>
        <w:t>Виноградненского</w:t>
      </w:r>
      <w:proofErr w:type="spellEnd"/>
      <w:r w:rsidRPr="00012CA3">
        <w:rPr>
          <w:rFonts w:ascii="Times New Roman" w:hAnsi="Times New Roman" w:cs="Times New Roman"/>
          <w:sz w:val="24"/>
          <w:szCs w:val="24"/>
        </w:rPr>
        <w:t xml:space="preserve"> сельского муниципального</w:t>
      </w:r>
    </w:p>
    <w:p w:rsidR="003D64BA" w:rsidRPr="00012CA3" w:rsidRDefault="003D64BA" w:rsidP="003D64BA">
      <w:pPr>
        <w:pStyle w:val="ConsNonformat"/>
        <w:tabs>
          <w:tab w:val="left" w:pos="7937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012CA3">
        <w:rPr>
          <w:rFonts w:ascii="Times New Roman" w:hAnsi="Times New Roman" w:cs="Times New Roman"/>
          <w:sz w:val="24"/>
          <w:szCs w:val="24"/>
        </w:rPr>
        <w:t xml:space="preserve">образования Республики Калмыкия на 2020год и </w:t>
      </w:r>
    </w:p>
    <w:p w:rsidR="003D64BA" w:rsidRPr="00012CA3" w:rsidRDefault="003D64BA" w:rsidP="003D64BA">
      <w:pPr>
        <w:pStyle w:val="ConsNonformat"/>
        <w:tabs>
          <w:tab w:val="left" w:pos="7937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012CA3">
        <w:rPr>
          <w:rFonts w:ascii="Times New Roman" w:hAnsi="Times New Roman" w:cs="Times New Roman"/>
          <w:sz w:val="24"/>
          <w:szCs w:val="24"/>
        </w:rPr>
        <w:t xml:space="preserve">плановый период 2021 и 2022 годов»            </w:t>
      </w:r>
    </w:p>
    <w:p w:rsidR="003D64BA" w:rsidRDefault="003D64BA" w:rsidP="003D64BA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3D64BA" w:rsidRPr="00012CA3" w:rsidRDefault="003D64BA" w:rsidP="003D64B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012CA3">
        <w:rPr>
          <w:rFonts w:ascii="Times New Roman" w:hAnsi="Times New Roman"/>
          <w:sz w:val="26"/>
          <w:szCs w:val="26"/>
        </w:rPr>
        <w:t xml:space="preserve">Собрание депутатов </w:t>
      </w:r>
      <w:proofErr w:type="spellStart"/>
      <w:r w:rsidRPr="00012CA3">
        <w:rPr>
          <w:rFonts w:ascii="Times New Roman" w:hAnsi="Times New Roman"/>
          <w:sz w:val="26"/>
          <w:szCs w:val="26"/>
        </w:rPr>
        <w:t>Виноградненского</w:t>
      </w:r>
      <w:proofErr w:type="spellEnd"/>
      <w:r w:rsidRPr="00012CA3">
        <w:rPr>
          <w:rFonts w:ascii="Times New Roman" w:hAnsi="Times New Roman"/>
          <w:sz w:val="26"/>
          <w:szCs w:val="26"/>
        </w:rPr>
        <w:t xml:space="preserve"> сельского  муниципального образования Республики Калмыкия в соответствии с пунктом 6.4 Решения </w:t>
      </w:r>
      <w:r w:rsidRPr="00012CA3">
        <w:rPr>
          <w:rFonts w:ascii="Times New Roman" w:hAnsi="Times New Roman"/>
          <w:bCs/>
          <w:sz w:val="26"/>
          <w:szCs w:val="26"/>
        </w:rPr>
        <w:t xml:space="preserve">Собрания депутатов </w:t>
      </w:r>
      <w:proofErr w:type="spellStart"/>
      <w:r w:rsidRPr="00012CA3">
        <w:rPr>
          <w:rFonts w:ascii="Times New Roman" w:hAnsi="Times New Roman"/>
          <w:bCs/>
          <w:sz w:val="26"/>
          <w:szCs w:val="26"/>
        </w:rPr>
        <w:t>Виноградненского</w:t>
      </w:r>
      <w:proofErr w:type="spellEnd"/>
      <w:r w:rsidRPr="00012CA3">
        <w:rPr>
          <w:rFonts w:ascii="Times New Roman" w:hAnsi="Times New Roman"/>
          <w:bCs/>
          <w:sz w:val="26"/>
          <w:szCs w:val="26"/>
        </w:rPr>
        <w:t xml:space="preserve"> сельского муниципального образования Республики Калмыкия </w:t>
      </w:r>
      <w:r w:rsidRPr="00012CA3">
        <w:rPr>
          <w:rFonts w:ascii="Times New Roman" w:hAnsi="Times New Roman"/>
          <w:sz w:val="26"/>
          <w:szCs w:val="26"/>
        </w:rPr>
        <w:t xml:space="preserve">№5 от 22.02.2017г. «Об утверждении положения о бюджетном процессе в </w:t>
      </w:r>
      <w:proofErr w:type="spellStart"/>
      <w:r w:rsidRPr="00012CA3">
        <w:rPr>
          <w:rFonts w:ascii="Times New Roman" w:hAnsi="Times New Roman"/>
          <w:sz w:val="26"/>
          <w:szCs w:val="26"/>
        </w:rPr>
        <w:t>Виноградненском</w:t>
      </w:r>
      <w:proofErr w:type="spellEnd"/>
      <w:r w:rsidRPr="00012CA3">
        <w:rPr>
          <w:rFonts w:ascii="Times New Roman" w:hAnsi="Times New Roman"/>
          <w:sz w:val="26"/>
          <w:szCs w:val="26"/>
        </w:rPr>
        <w:t xml:space="preserve"> сельском муниципальном образовании Республики Калмыкия»</w:t>
      </w:r>
      <w:proofErr w:type="gramStart"/>
      <w:r w:rsidRPr="00012CA3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3D64BA" w:rsidRPr="00012CA3" w:rsidRDefault="003D64BA" w:rsidP="003D64B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2CA3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4C36B4" w:rsidRPr="00012CA3" w:rsidRDefault="004C36B4" w:rsidP="003D64B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D64BA" w:rsidRPr="00012CA3" w:rsidRDefault="003D64BA" w:rsidP="003D64BA">
      <w:pPr>
        <w:pStyle w:val="ConsNonformat"/>
        <w:ind w:right="0"/>
        <w:jc w:val="both"/>
        <w:rPr>
          <w:rFonts w:ascii="Times New Roman" w:hAnsi="Times New Roman"/>
          <w:sz w:val="26"/>
          <w:szCs w:val="26"/>
        </w:rPr>
      </w:pPr>
      <w:r w:rsidRPr="00012CA3"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  <w:r w:rsidRPr="00012CA3">
        <w:rPr>
          <w:rFonts w:ascii="Times New Roman" w:hAnsi="Times New Roman" w:cs="Times New Roman"/>
          <w:sz w:val="26"/>
          <w:szCs w:val="26"/>
        </w:rPr>
        <w:t xml:space="preserve">1.Внести в решение Собрания депутатов </w:t>
      </w:r>
      <w:proofErr w:type="spellStart"/>
      <w:r w:rsidRPr="00012CA3">
        <w:rPr>
          <w:rFonts w:ascii="Times New Roman" w:hAnsi="Times New Roman" w:cs="Times New Roman"/>
          <w:sz w:val="26"/>
          <w:szCs w:val="26"/>
        </w:rPr>
        <w:t>Виноградненского</w:t>
      </w:r>
      <w:proofErr w:type="spellEnd"/>
      <w:r w:rsidRPr="00012CA3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Pr="00012CA3">
        <w:rPr>
          <w:rFonts w:ascii="Times New Roman" w:hAnsi="Times New Roman"/>
          <w:sz w:val="26"/>
          <w:szCs w:val="26"/>
        </w:rPr>
        <w:t xml:space="preserve">муниципального образования Республики Калмыкия № 33 от 27.12.2019г. « О бюджете   </w:t>
      </w:r>
      <w:proofErr w:type="spellStart"/>
      <w:r w:rsidRPr="00012CA3">
        <w:rPr>
          <w:rFonts w:ascii="Times New Roman" w:hAnsi="Times New Roman"/>
          <w:sz w:val="26"/>
          <w:szCs w:val="26"/>
        </w:rPr>
        <w:t>Виноградненского</w:t>
      </w:r>
      <w:proofErr w:type="spellEnd"/>
      <w:r w:rsidRPr="00012CA3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 на 2020 год и плановый период 2021 и 2022 годов» следующие изменения и дополнения</w:t>
      </w:r>
      <w:r w:rsidR="00DD7148" w:rsidRPr="00012CA3">
        <w:rPr>
          <w:rFonts w:ascii="Times New Roman" w:hAnsi="Times New Roman"/>
          <w:sz w:val="26"/>
          <w:szCs w:val="26"/>
        </w:rPr>
        <w:t>;</w:t>
      </w:r>
      <w:r w:rsidRPr="00012CA3">
        <w:rPr>
          <w:rFonts w:ascii="Times New Roman" w:hAnsi="Times New Roman"/>
          <w:sz w:val="26"/>
          <w:szCs w:val="26"/>
        </w:rPr>
        <w:t xml:space="preserve"> </w:t>
      </w:r>
    </w:p>
    <w:p w:rsidR="00D934F8" w:rsidRPr="00012CA3" w:rsidRDefault="00D934F8" w:rsidP="00D934F8">
      <w:pPr>
        <w:tabs>
          <w:tab w:val="left" w:pos="567"/>
        </w:tabs>
        <w:spacing w:after="0"/>
        <w:ind w:left="142" w:hanging="142"/>
        <w:jc w:val="both"/>
        <w:rPr>
          <w:rFonts w:ascii="Times New Roman" w:hAnsi="Times New Roman"/>
          <w:bCs/>
          <w:sz w:val="26"/>
          <w:szCs w:val="26"/>
        </w:rPr>
      </w:pPr>
      <w:r w:rsidRPr="00012CA3">
        <w:rPr>
          <w:rFonts w:ascii="Times New Roman" w:hAnsi="Times New Roman"/>
          <w:bCs/>
          <w:sz w:val="26"/>
          <w:szCs w:val="26"/>
        </w:rPr>
        <w:t xml:space="preserve">а)  в статье 1 пункта 2 пп.1слова </w:t>
      </w:r>
      <w:r w:rsidRPr="00012CA3">
        <w:rPr>
          <w:rFonts w:ascii="Times New Roman" w:hAnsi="Times New Roman"/>
          <w:sz w:val="26"/>
          <w:szCs w:val="26"/>
        </w:rPr>
        <w:t>«в сумме 6140,34 тыс</w:t>
      </w:r>
      <w:proofErr w:type="gramStart"/>
      <w:r w:rsidRPr="00012CA3">
        <w:rPr>
          <w:rFonts w:ascii="Times New Roman" w:hAnsi="Times New Roman"/>
          <w:sz w:val="26"/>
          <w:szCs w:val="26"/>
        </w:rPr>
        <w:t>.р</w:t>
      </w:r>
      <w:proofErr w:type="gramEnd"/>
      <w:r w:rsidRPr="00012CA3">
        <w:rPr>
          <w:rFonts w:ascii="Times New Roman" w:hAnsi="Times New Roman"/>
          <w:sz w:val="26"/>
          <w:szCs w:val="26"/>
        </w:rPr>
        <w:t xml:space="preserve">уб.» </w:t>
      </w:r>
      <w:r w:rsidRPr="00012CA3">
        <w:rPr>
          <w:rFonts w:ascii="Times New Roman" w:hAnsi="Times New Roman"/>
          <w:bCs/>
          <w:sz w:val="26"/>
          <w:szCs w:val="26"/>
        </w:rPr>
        <w:t xml:space="preserve">заменить словами «в сумме 4996,9 тыс.руб.»в статье 1 пункта 2 пп.2слова </w:t>
      </w:r>
      <w:r w:rsidRPr="00012CA3">
        <w:rPr>
          <w:rFonts w:ascii="Times New Roman" w:hAnsi="Times New Roman"/>
          <w:sz w:val="26"/>
          <w:szCs w:val="26"/>
        </w:rPr>
        <w:t xml:space="preserve">«в сумме 6140,34 тыс.руб.» </w:t>
      </w:r>
      <w:r w:rsidRPr="00012CA3">
        <w:rPr>
          <w:rFonts w:ascii="Times New Roman" w:hAnsi="Times New Roman"/>
          <w:bCs/>
          <w:sz w:val="26"/>
          <w:szCs w:val="26"/>
        </w:rPr>
        <w:t>заменить словами «в сумме 4996,9</w:t>
      </w:r>
      <w:r w:rsidRPr="00012CA3">
        <w:rPr>
          <w:rFonts w:ascii="Times New Roman" w:hAnsi="Times New Roman"/>
          <w:sz w:val="26"/>
          <w:szCs w:val="26"/>
        </w:rPr>
        <w:t xml:space="preserve"> </w:t>
      </w:r>
      <w:r w:rsidRPr="00012CA3">
        <w:rPr>
          <w:rFonts w:ascii="Times New Roman" w:hAnsi="Times New Roman"/>
          <w:bCs/>
          <w:sz w:val="26"/>
          <w:szCs w:val="26"/>
        </w:rPr>
        <w:t>тыс.руб.</w:t>
      </w:r>
    </w:p>
    <w:p w:rsidR="003D64BA" w:rsidRPr="00012CA3" w:rsidRDefault="00D934F8" w:rsidP="00D934F8">
      <w:pPr>
        <w:spacing w:after="0"/>
        <w:ind w:firstLine="0"/>
        <w:jc w:val="both"/>
        <w:rPr>
          <w:rFonts w:ascii="Times New Roman" w:hAnsi="Times New Roman"/>
          <w:sz w:val="26"/>
          <w:szCs w:val="26"/>
        </w:rPr>
      </w:pPr>
      <w:r w:rsidRPr="00012CA3">
        <w:rPr>
          <w:rFonts w:ascii="Times New Roman" w:hAnsi="Times New Roman"/>
          <w:bCs/>
          <w:sz w:val="26"/>
          <w:szCs w:val="26"/>
        </w:rPr>
        <w:t>б</w:t>
      </w:r>
      <w:r w:rsidR="00DD7148" w:rsidRPr="00012CA3">
        <w:rPr>
          <w:rFonts w:ascii="Times New Roman" w:hAnsi="Times New Roman"/>
          <w:bCs/>
          <w:sz w:val="26"/>
          <w:szCs w:val="26"/>
        </w:rPr>
        <w:t>) п</w:t>
      </w:r>
      <w:r w:rsidR="003D64BA" w:rsidRPr="00012CA3">
        <w:rPr>
          <w:rFonts w:ascii="Times New Roman" w:hAnsi="Times New Roman"/>
          <w:bCs/>
          <w:sz w:val="26"/>
          <w:szCs w:val="26"/>
        </w:rPr>
        <w:t>риложени</w:t>
      </w:r>
      <w:r w:rsidR="00DD7148" w:rsidRPr="00012CA3">
        <w:rPr>
          <w:rFonts w:ascii="Times New Roman" w:hAnsi="Times New Roman"/>
          <w:bCs/>
          <w:sz w:val="26"/>
          <w:szCs w:val="26"/>
        </w:rPr>
        <w:t>е</w:t>
      </w:r>
      <w:r w:rsidR="003D64BA" w:rsidRPr="00012CA3">
        <w:rPr>
          <w:rFonts w:ascii="Times New Roman" w:hAnsi="Times New Roman"/>
          <w:bCs/>
          <w:sz w:val="26"/>
          <w:szCs w:val="26"/>
        </w:rPr>
        <w:t xml:space="preserve"> №5</w:t>
      </w:r>
      <w:r w:rsidR="00D10807" w:rsidRPr="00012CA3">
        <w:rPr>
          <w:rFonts w:ascii="Times New Roman" w:hAnsi="Times New Roman"/>
          <w:bCs/>
          <w:sz w:val="26"/>
          <w:szCs w:val="26"/>
        </w:rPr>
        <w:t>,6,8</w:t>
      </w:r>
      <w:r w:rsidR="003D64BA" w:rsidRPr="00012CA3">
        <w:rPr>
          <w:rFonts w:ascii="Times New Roman" w:hAnsi="Times New Roman"/>
          <w:bCs/>
          <w:sz w:val="26"/>
          <w:szCs w:val="26"/>
        </w:rPr>
        <w:t xml:space="preserve"> к Решению Собрания депутатов </w:t>
      </w:r>
      <w:proofErr w:type="spellStart"/>
      <w:r w:rsidR="003D64BA" w:rsidRPr="00012CA3">
        <w:rPr>
          <w:rFonts w:ascii="Times New Roman" w:hAnsi="Times New Roman"/>
          <w:bCs/>
          <w:sz w:val="26"/>
          <w:szCs w:val="26"/>
        </w:rPr>
        <w:t>Виноградненского</w:t>
      </w:r>
      <w:proofErr w:type="spellEnd"/>
      <w:r w:rsidR="003D64BA" w:rsidRPr="00012CA3">
        <w:rPr>
          <w:rFonts w:ascii="Times New Roman" w:hAnsi="Times New Roman"/>
          <w:bCs/>
          <w:sz w:val="26"/>
          <w:szCs w:val="26"/>
        </w:rPr>
        <w:t xml:space="preserve"> сельского муниципального образования Республики Калмыкия </w:t>
      </w:r>
      <w:r w:rsidR="003D64BA" w:rsidRPr="00012CA3">
        <w:rPr>
          <w:rFonts w:ascii="Times New Roman" w:hAnsi="Times New Roman"/>
          <w:sz w:val="26"/>
          <w:szCs w:val="26"/>
        </w:rPr>
        <w:t xml:space="preserve">№33 от 27.12.2019г. « О бюджете   </w:t>
      </w:r>
      <w:proofErr w:type="spellStart"/>
      <w:r w:rsidR="003D64BA" w:rsidRPr="00012CA3">
        <w:rPr>
          <w:rFonts w:ascii="Times New Roman" w:hAnsi="Times New Roman"/>
          <w:sz w:val="26"/>
          <w:szCs w:val="26"/>
        </w:rPr>
        <w:t>Виноградненского</w:t>
      </w:r>
      <w:proofErr w:type="spellEnd"/>
      <w:r w:rsidR="003D64BA" w:rsidRPr="00012CA3">
        <w:rPr>
          <w:rFonts w:ascii="Times New Roman" w:hAnsi="Times New Roman"/>
          <w:sz w:val="26"/>
          <w:szCs w:val="26"/>
        </w:rPr>
        <w:t xml:space="preserve"> сельского муниципального образования Республики Калмыкия на 2020 год и плановый период 2021 и 2022 годов» изложить согласно приложени</w:t>
      </w:r>
      <w:r w:rsidR="00DD7148" w:rsidRPr="00012CA3">
        <w:rPr>
          <w:rFonts w:ascii="Times New Roman" w:hAnsi="Times New Roman"/>
          <w:sz w:val="26"/>
          <w:szCs w:val="26"/>
        </w:rPr>
        <w:t>ю</w:t>
      </w:r>
      <w:r w:rsidR="003D64BA" w:rsidRPr="00012CA3">
        <w:rPr>
          <w:rFonts w:ascii="Times New Roman" w:hAnsi="Times New Roman"/>
          <w:sz w:val="26"/>
          <w:szCs w:val="26"/>
        </w:rPr>
        <w:t xml:space="preserve"> №1</w:t>
      </w:r>
      <w:r w:rsidR="00D10807" w:rsidRPr="00012CA3">
        <w:rPr>
          <w:rFonts w:ascii="Times New Roman" w:hAnsi="Times New Roman"/>
          <w:sz w:val="26"/>
          <w:szCs w:val="26"/>
        </w:rPr>
        <w:t>-3</w:t>
      </w:r>
      <w:r w:rsidR="003D64BA" w:rsidRPr="00012CA3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3D64BA" w:rsidRPr="00012CA3" w:rsidRDefault="00DD7148" w:rsidP="00DD7148">
      <w:pPr>
        <w:pStyle w:val="ConsNormal0"/>
        <w:autoSpaceDE w:val="0"/>
        <w:autoSpaceDN w:val="0"/>
        <w:adjustRightInd w:val="0"/>
        <w:ind w:firstLine="0"/>
        <w:jc w:val="both"/>
        <w:rPr>
          <w:rFonts w:ascii="Times New Roman" w:hAnsi="Times New Roman"/>
          <w:bCs/>
          <w:sz w:val="26"/>
          <w:szCs w:val="26"/>
        </w:rPr>
      </w:pPr>
      <w:r w:rsidRPr="00012CA3">
        <w:rPr>
          <w:rFonts w:ascii="Times New Roman" w:hAnsi="Times New Roman"/>
          <w:bCs/>
          <w:sz w:val="26"/>
          <w:szCs w:val="26"/>
        </w:rPr>
        <w:t>2.</w:t>
      </w:r>
      <w:r w:rsidRPr="00012CA3">
        <w:rPr>
          <w:rFonts w:ascii="Times New Roman" w:hAnsi="Times New Roman"/>
          <w:bCs/>
          <w:sz w:val="26"/>
          <w:szCs w:val="26"/>
        </w:rPr>
        <w:tab/>
      </w:r>
      <w:r w:rsidR="003D64BA" w:rsidRPr="00012CA3">
        <w:rPr>
          <w:rFonts w:ascii="Times New Roman" w:hAnsi="Times New Roman"/>
          <w:bCs/>
          <w:sz w:val="26"/>
          <w:szCs w:val="26"/>
        </w:rPr>
        <w:t xml:space="preserve">Контроль над исполнением настоящего решения возложить на главу  </w:t>
      </w:r>
      <w:proofErr w:type="spellStart"/>
      <w:r w:rsidR="003D64BA" w:rsidRPr="00012CA3">
        <w:rPr>
          <w:rFonts w:ascii="Times New Roman" w:hAnsi="Times New Roman"/>
          <w:bCs/>
          <w:sz w:val="26"/>
          <w:szCs w:val="26"/>
        </w:rPr>
        <w:t>Виноградненского</w:t>
      </w:r>
      <w:proofErr w:type="spellEnd"/>
      <w:r w:rsidR="003D64BA" w:rsidRPr="00012CA3">
        <w:rPr>
          <w:rFonts w:ascii="Times New Roman" w:hAnsi="Times New Roman"/>
          <w:bCs/>
          <w:sz w:val="26"/>
          <w:szCs w:val="26"/>
        </w:rPr>
        <w:t xml:space="preserve"> сельского  муниципального образования  Республики Калмыкия</w:t>
      </w:r>
      <w:proofErr w:type="gramStart"/>
      <w:r w:rsidR="003D64BA" w:rsidRPr="00012CA3">
        <w:rPr>
          <w:rFonts w:ascii="Times New Roman" w:hAnsi="Times New Roman"/>
          <w:bCs/>
          <w:sz w:val="26"/>
          <w:szCs w:val="26"/>
        </w:rPr>
        <w:t>.(</w:t>
      </w:r>
      <w:proofErr w:type="spellStart"/>
      <w:proofErr w:type="gramEnd"/>
      <w:r w:rsidR="003D64BA" w:rsidRPr="00012CA3">
        <w:rPr>
          <w:rFonts w:ascii="Times New Roman" w:hAnsi="Times New Roman"/>
          <w:bCs/>
          <w:sz w:val="26"/>
          <w:szCs w:val="26"/>
        </w:rPr>
        <w:t>ахлачи</w:t>
      </w:r>
      <w:proofErr w:type="spellEnd"/>
      <w:r w:rsidR="003D64BA" w:rsidRPr="00012CA3">
        <w:rPr>
          <w:rFonts w:ascii="Times New Roman" w:hAnsi="Times New Roman"/>
          <w:bCs/>
          <w:sz w:val="26"/>
          <w:szCs w:val="26"/>
        </w:rPr>
        <w:t>)</w:t>
      </w:r>
    </w:p>
    <w:p w:rsidR="003D64BA" w:rsidRPr="00012CA3" w:rsidRDefault="00DD7148" w:rsidP="00DD7148">
      <w:pPr>
        <w:pStyle w:val="ConsNormal0"/>
        <w:autoSpaceDE w:val="0"/>
        <w:autoSpaceDN w:val="0"/>
        <w:adjustRightInd w:val="0"/>
        <w:ind w:firstLine="0"/>
        <w:jc w:val="both"/>
        <w:rPr>
          <w:rFonts w:ascii="Times New Roman" w:hAnsi="Times New Roman"/>
          <w:sz w:val="26"/>
          <w:szCs w:val="26"/>
        </w:rPr>
      </w:pPr>
      <w:r w:rsidRPr="00012CA3">
        <w:rPr>
          <w:rFonts w:ascii="Times New Roman" w:hAnsi="Times New Roman"/>
          <w:sz w:val="26"/>
          <w:szCs w:val="26"/>
        </w:rPr>
        <w:t>3.</w:t>
      </w:r>
      <w:r w:rsidRPr="00012CA3">
        <w:rPr>
          <w:rFonts w:ascii="Times New Roman" w:hAnsi="Times New Roman"/>
          <w:sz w:val="26"/>
          <w:szCs w:val="26"/>
        </w:rPr>
        <w:tab/>
      </w:r>
      <w:r w:rsidR="003D64BA" w:rsidRPr="00012CA3">
        <w:rPr>
          <w:rFonts w:ascii="Times New Roman" w:hAnsi="Times New Roman"/>
          <w:sz w:val="26"/>
          <w:szCs w:val="26"/>
        </w:rPr>
        <w:t xml:space="preserve"> Настоящее Решение подлежит официальному опубликованию,   (обнародованию).</w:t>
      </w:r>
    </w:p>
    <w:p w:rsidR="003D64BA" w:rsidRPr="00012CA3" w:rsidRDefault="003D64BA" w:rsidP="003D64BA">
      <w:pPr>
        <w:tabs>
          <w:tab w:val="left" w:pos="5760"/>
        </w:tabs>
        <w:spacing w:after="0" w:line="240" w:lineRule="auto"/>
        <w:ind w:firstLine="0"/>
        <w:jc w:val="both"/>
        <w:rPr>
          <w:sz w:val="26"/>
          <w:szCs w:val="26"/>
        </w:rPr>
      </w:pPr>
      <w:r w:rsidRPr="00012CA3">
        <w:rPr>
          <w:sz w:val="26"/>
          <w:szCs w:val="26"/>
        </w:rPr>
        <w:t xml:space="preserve"> </w:t>
      </w:r>
    </w:p>
    <w:p w:rsidR="003D64BA" w:rsidRPr="00012CA3" w:rsidRDefault="00DD7148" w:rsidP="003D64BA">
      <w:pPr>
        <w:tabs>
          <w:tab w:val="left" w:pos="57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И.о. </w:t>
      </w:r>
      <w:r w:rsidR="003D64BA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>Глав</w:t>
      </w:r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="003D64BA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3D64BA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>Виноградненского</w:t>
      </w:r>
      <w:proofErr w:type="spellEnd"/>
      <w:r w:rsidR="003D64BA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proofErr w:type="gramStart"/>
      <w:r w:rsidR="003D64BA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  <w:r w:rsidR="003D64BA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D64BA" w:rsidRPr="00012CA3" w:rsidRDefault="003D64BA" w:rsidP="003D64BA">
      <w:pPr>
        <w:tabs>
          <w:tab w:val="left" w:pos="5760"/>
        </w:tabs>
        <w:spacing w:after="0" w:line="240" w:lineRule="auto"/>
        <w:ind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Республики</w:t>
      </w:r>
    </w:p>
    <w:p w:rsidR="00DD7148" w:rsidRPr="00012CA3" w:rsidRDefault="003D64BA" w:rsidP="00DD7148">
      <w:pPr>
        <w:tabs>
          <w:tab w:val="left" w:pos="5760"/>
        </w:tabs>
        <w:spacing w:after="0" w:line="240" w:lineRule="auto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Калмыкия (</w:t>
      </w:r>
      <w:proofErr w:type="spellStart"/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>ахлачи</w:t>
      </w:r>
      <w:proofErr w:type="spellEnd"/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  </w:t>
      </w:r>
      <w:r w:rsid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___________________ </w:t>
      </w:r>
      <w:proofErr w:type="spellStart"/>
      <w:r w:rsidR="00DD7148" w:rsidRPr="00012CA3">
        <w:rPr>
          <w:rFonts w:ascii="Times New Roman" w:eastAsia="Times New Roman" w:hAnsi="Times New Roman"/>
          <w:b/>
          <w:sz w:val="24"/>
          <w:szCs w:val="24"/>
          <w:lang w:eastAsia="ru-RU"/>
        </w:rPr>
        <w:t>Н.Н.Дельдюгинов</w:t>
      </w:r>
      <w:proofErr w:type="spellEnd"/>
    </w:p>
    <w:p w:rsidR="003D64BA" w:rsidRPr="00012CA3" w:rsidRDefault="003D64BA" w:rsidP="00942624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12CA3">
        <w:rPr>
          <w:rFonts w:ascii="Times New Roman" w:hAnsi="Times New Roman"/>
          <w:b/>
          <w:sz w:val="24"/>
          <w:szCs w:val="24"/>
        </w:rPr>
        <w:t xml:space="preserve"> Председатель собрания депутатов</w:t>
      </w:r>
    </w:p>
    <w:p w:rsidR="003D64BA" w:rsidRPr="00012CA3" w:rsidRDefault="003D64BA" w:rsidP="003D64B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12CA3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012CA3">
        <w:rPr>
          <w:rFonts w:ascii="Times New Roman" w:hAnsi="Times New Roman"/>
          <w:b/>
          <w:sz w:val="24"/>
          <w:szCs w:val="24"/>
        </w:rPr>
        <w:t>Виноградненского</w:t>
      </w:r>
      <w:proofErr w:type="spellEnd"/>
      <w:r w:rsidRPr="00012CA3">
        <w:rPr>
          <w:b/>
          <w:sz w:val="24"/>
          <w:szCs w:val="24"/>
        </w:rPr>
        <w:t xml:space="preserve"> </w:t>
      </w:r>
      <w:r w:rsidRPr="00012CA3">
        <w:rPr>
          <w:rFonts w:ascii="Times New Roman" w:hAnsi="Times New Roman"/>
          <w:b/>
          <w:sz w:val="24"/>
          <w:szCs w:val="24"/>
        </w:rPr>
        <w:t>сельского</w:t>
      </w:r>
    </w:p>
    <w:p w:rsidR="003D64BA" w:rsidRPr="00012CA3" w:rsidRDefault="003D64BA" w:rsidP="003D64B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12CA3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3D64BA" w:rsidRPr="00012CA3" w:rsidRDefault="003D64BA" w:rsidP="003D64BA">
      <w:pPr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12CA3">
        <w:rPr>
          <w:rFonts w:ascii="Times New Roman" w:hAnsi="Times New Roman"/>
          <w:b/>
          <w:sz w:val="24"/>
          <w:szCs w:val="24"/>
        </w:rPr>
        <w:t xml:space="preserve"> Республики Калмыкия</w:t>
      </w:r>
      <w:r w:rsidRPr="00012CA3">
        <w:rPr>
          <w:rFonts w:ascii="Times New Roman" w:hAnsi="Times New Roman"/>
          <w:b/>
          <w:sz w:val="24"/>
          <w:szCs w:val="24"/>
        </w:rPr>
        <w:tab/>
      </w:r>
      <w:r w:rsidR="00012CA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012CA3">
        <w:rPr>
          <w:rFonts w:ascii="Times New Roman" w:hAnsi="Times New Roman"/>
          <w:b/>
          <w:sz w:val="24"/>
          <w:szCs w:val="24"/>
        </w:rPr>
        <w:t xml:space="preserve">            ____________________ Б.Н.Бембинова</w:t>
      </w:r>
    </w:p>
    <w:p w:rsidR="003D64BA" w:rsidRPr="00012CA3" w:rsidRDefault="003D64BA" w:rsidP="003D64BA">
      <w:pPr>
        <w:tabs>
          <w:tab w:val="left" w:pos="5760"/>
        </w:tabs>
        <w:spacing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D7148" w:rsidRDefault="00DD7148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D7148" w:rsidRDefault="00DD7148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D7148" w:rsidRDefault="00DD7148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D7148" w:rsidRDefault="00DD7148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D7148" w:rsidRDefault="00DD7148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C11F16" w:rsidRDefault="00C11F16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0807" w:rsidRDefault="00D10807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Приложение 1</w:t>
      </w:r>
    </w:p>
    <w:p w:rsidR="00D10807" w:rsidRDefault="00D10807" w:rsidP="00D10807">
      <w:pPr>
        <w:tabs>
          <w:tab w:val="left" w:pos="3262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к решению Собрания депутатов </w:t>
      </w:r>
    </w:p>
    <w:p w:rsidR="00D10807" w:rsidRDefault="00D10807" w:rsidP="00D10807">
      <w:pPr>
        <w:tabs>
          <w:tab w:val="left" w:pos="3262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Виноградненского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сельского муниципального                                </w:t>
      </w:r>
    </w:p>
    <w:p w:rsidR="00D10807" w:rsidRDefault="00D10807" w:rsidP="00D10807">
      <w:pPr>
        <w:tabs>
          <w:tab w:val="left" w:pos="3262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образования  Республики Калмыкия «О бюджете                   </w:t>
      </w:r>
    </w:p>
    <w:p w:rsidR="00D10807" w:rsidRDefault="00D10807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Виноградненского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сельского муниципального                                                                                                                                                                                         образования Республики  Калмыкия на 2020 год </w:t>
      </w:r>
    </w:p>
    <w:p w:rsidR="00D10807" w:rsidRDefault="00D10807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плановый период 2021 и 2022г."</w:t>
      </w:r>
    </w:p>
    <w:p w:rsidR="00D10807" w:rsidRPr="004C36B4" w:rsidRDefault="00D10807" w:rsidP="00D10807">
      <w:pPr>
        <w:tabs>
          <w:tab w:val="left" w:pos="3262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29</w:t>
      </w: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12</w:t>
      </w: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>.2020</w:t>
      </w:r>
      <w:r w:rsidRPr="004C36B4">
        <w:rPr>
          <w:rFonts w:ascii="Times New Roman" w:eastAsia="Times New Roman" w:hAnsi="Times New Roman"/>
          <w:sz w:val="20"/>
          <w:szCs w:val="20"/>
          <w:lang w:eastAsia="ru-RU"/>
        </w:rPr>
        <w:t>г</w:t>
      </w:r>
    </w:p>
    <w:p w:rsidR="00D10807" w:rsidRDefault="00D10807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D10807" w:rsidRDefault="00D10807" w:rsidP="00D10807">
      <w:pPr>
        <w:tabs>
          <w:tab w:val="left" w:pos="3262"/>
        </w:tabs>
        <w:spacing w:after="0" w:line="240" w:lineRule="exact"/>
        <w:ind w:firstLine="0"/>
        <w:jc w:val="center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b/>
        </w:rPr>
        <w:t xml:space="preserve">Объем поступлений доходов бюджета </w:t>
      </w:r>
      <w:proofErr w:type="spellStart"/>
      <w:r>
        <w:rPr>
          <w:rFonts w:ascii="Times New Roman" w:eastAsia="Arial Unicode MS" w:hAnsi="Times New Roman"/>
          <w:b/>
        </w:rPr>
        <w:t>Виноградненского</w:t>
      </w:r>
      <w:proofErr w:type="spellEnd"/>
      <w:r>
        <w:rPr>
          <w:rFonts w:ascii="Times New Roman" w:eastAsia="Arial Unicode MS" w:hAnsi="Times New Roman"/>
          <w:b/>
        </w:rPr>
        <w:t xml:space="preserve"> сельского муниципального образования Республики Калмыкия на 2020 год и плановый период 2021 и 2022 годы. </w:t>
      </w:r>
      <w:r>
        <w:rPr>
          <w:rFonts w:ascii="Times New Roman" w:eastAsia="Arial Unicode MS" w:hAnsi="Times New Roman"/>
          <w:sz w:val="16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D10807" w:rsidRDefault="00D10807" w:rsidP="00D10807">
      <w:pPr>
        <w:tabs>
          <w:tab w:val="left" w:pos="3262"/>
          <w:tab w:val="left" w:pos="4905"/>
          <w:tab w:val="center" w:pos="5385"/>
        </w:tabs>
        <w:spacing w:after="0" w:line="240" w:lineRule="exact"/>
        <w:ind w:left="1416" w:firstLine="0"/>
        <w:rPr>
          <w:rFonts w:ascii="Times New Roman" w:eastAsia="Arial Unicode MS" w:hAnsi="Times New Roman"/>
          <w:b/>
        </w:rPr>
      </w:pPr>
      <w:r>
        <w:rPr>
          <w:rFonts w:ascii="Times New Roman" w:eastAsia="Arial Unicode MS" w:hAnsi="Times New Roman"/>
          <w:sz w:val="16"/>
          <w:szCs w:val="24"/>
        </w:rPr>
        <w:tab/>
        <w:t xml:space="preserve">                                                                             </w:t>
      </w:r>
      <w:r>
        <w:rPr>
          <w:rFonts w:ascii="Times New Roman" w:eastAsia="Arial Unicode MS" w:hAnsi="Times New Roman"/>
          <w:sz w:val="16"/>
          <w:szCs w:val="24"/>
        </w:rPr>
        <w:tab/>
        <w:t xml:space="preserve"> (тыс. руб.)                                                                                                                                                                                                    </w:t>
      </w:r>
    </w:p>
    <w:p w:rsidR="00D10807" w:rsidRDefault="00D10807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852"/>
        <w:gridCol w:w="2124"/>
        <w:gridCol w:w="3970"/>
        <w:gridCol w:w="992"/>
        <w:gridCol w:w="851"/>
        <w:gridCol w:w="850"/>
      </w:tblGrid>
      <w:tr w:rsidR="00D10807" w:rsidTr="00012CA3">
        <w:trPr>
          <w:cantSplit/>
          <w:trHeight w:val="356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Код администратора дохода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Arial Unicode MS" w:hAnsi="Times New Roman"/>
                <w:b/>
                <w:sz w:val="18"/>
                <w:szCs w:val="18"/>
                <w:lang w:eastAsia="ru-RU"/>
              </w:rPr>
              <w:t>Код</w:t>
            </w: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right="1670"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Наименование кода поступлений в бюджет,</w:t>
            </w:r>
          </w:p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группы, подгруппы, статьи, подстатьи,</w:t>
            </w:r>
          </w:p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элемента, программы (подпрограммы),</w:t>
            </w: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кода экономической классификации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2020 год</w:t>
            </w: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2021 год</w:t>
            </w: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2022 год</w:t>
            </w: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сумма</w:t>
            </w:r>
          </w:p>
        </w:tc>
      </w:tr>
      <w:tr w:rsidR="00D10807" w:rsidTr="00012CA3">
        <w:trPr>
          <w:trHeight w:val="7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D10807" w:rsidTr="00012CA3">
        <w:trPr>
          <w:trHeight w:val="1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4400,0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4463,0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293,0</w:t>
            </w:r>
          </w:p>
        </w:tc>
      </w:tr>
      <w:tr w:rsidR="00D10807" w:rsidTr="00012CA3">
        <w:trPr>
          <w:trHeight w:val="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293,0</w:t>
            </w:r>
          </w:p>
        </w:tc>
      </w:tr>
      <w:tr w:rsidR="00D10807" w:rsidTr="00012CA3">
        <w:trPr>
          <w:trHeight w:val="6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272,0</w:t>
            </w:r>
          </w:p>
        </w:tc>
      </w:tr>
      <w:tr w:rsidR="00D10807" w:rsidTr="00012CA3">
        <w:trPr>
          <w:trHeight w:val="10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1 01 02020 01 0000 110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6,0</w:t>
            </w:r>
          </w:p>
        </w:tc>
      </w:tr>
      <w:tr w:rsidR="00D10807" w:rsidTr="00012CA3">
        <w:trPr>
          <w:trHeight w:val="5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1 01 02030 01 0000 110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15,0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1100,0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1100,0</w:t>
            </w:r>
          </w:p>
        </w:tc>
      </w:tr>
      <w:tr w:rsidR="00D10807" w:rsidTr="00012CA3">
        <w:trPr>
          <w:trHeight w:val="1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1100,0</w:t>
            </w:r>
          </w:p>
        </w:tc>
      </w:tr>
      <w:tr w:rsidR="00D10807" w:rsidTr="00012CA3">
        <w:trPr>
          <w:trHeight w:val="2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3070,0</w:t>
            </w:r>
          </w:p>
        </w:tc>
      </w:tr>
      <w:tr w:rsidR="00D10807" w:rsidTr="00012CA3">
        <w:trPr>
          <w:trHeight w:val="21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170,0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170,0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keepNext/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2900,0</w:t>
            </w:r>
          </w:p>
        </w:tc>
      </w:tr>
      <w:tr w:rsidR="00D10807" w:rsidTr="00012CA3">
        <w:trPr>
          <w:trHeight w:val="1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1 06 06030 00 0000 110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keepNext/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55,0</w:t>
            </w:r>
          </w:p>
        </w:tc>
      </w:tr>
      <w:tr w:rsidR="00D10807" w:rsidTr="00012CA3">
        <w:trPr>
          <w:trHeight w:val="3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1 06 06040 00 0000 110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2845,0</w:t>
            </w:r>
          </w:p>
        </w:tc>
      </w:tr>
      <w:tr w:rsidR="00D10807" w:rsidTr="00012CA3">
        <w:trPr>
          <w:trHeight w:val="33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2845,0</w:t>
            </w:r>
          </w:p>
        </w:tc>
      </w:tr>
      <w:tr w:rsidR="00D10807" w:rsidTr="00012CA3">
        <w:trPr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keepNext/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outlineLvl w:val="2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8110,8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598,0</w:t>
            </w:r>
          </w:p>
        </w:tc>
      </w:tr>
      <w:tr w:rsidR="00D10807" w:rsidTr="00012CA3">
        <w:trPr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tabs>
                <w:tab w:val="left" w:pos="3262"/>
              </w:tabs>
              <w:ind w:firstLine="254"/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3144A" w:rsidP="00012CA3">
            <w:pPr>
              <w:tabs>
                <w:tab w:val="left" w:pos="3262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="00D10807">
                <w:rPr>
                  <w:rStyle w:val="a3"/>
                  <w:rFonts w:ascii="Times New Roman" w:hAnsi="Times New Roman"/>
                  <w:b/>
                  <w:color w:val="000000"/>
                  <w:sz w:val="18"/>
                  <w:szCs w:val="18"/>
                  <w:lang w:eastAsia="ru-RU"/>
                </w:rPr>
                <w:t xml:space="preserve">БЕЗВОЗМЕЗДНЫЕ ПОСТУПЛЕНИЯ ОТ ДРУГИХ БЮДЖЕТОВ БЮДЖЕТНОЙ СИСТЕМЫ РОССИЙСКОЙ ФЕДЕРАЦИИ 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8110,8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598,0</w:t>
            </w:r>
          </w:p>
        </w:tc>
      </w:tr>
      <w:tr w:rsidR="00D10807" w:rsidTr="00012CA3">
        <w:trPr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2 02 20000 00 0000 150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СУБИДИИ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5295</w:t>
            </w: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D10807" w:rsidTr="00012CA3">
        <w:trPr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2 02 25467 10 0000 150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бюджетам на обеспечение развития и укрепления материально-технической базы домов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культуры в населенных пунктах с числом жителей до 50 тысяч 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lastRenderedPageBreak/>
              <w:t>2975,4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D10807" w:rsidTr="00012CA3">
        <w:trPr>
          <w:trHeight w:val="19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lastRenderedPageBreak/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2 02 25576 10 0000 150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2319,6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Cs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b/>
                <w:sz w:val="18"/>
                <w:szCs w:val="18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84,7</w:t>
            </w:r>
          </w:p>
        </w:tc>
      </w:tr>
      <w:tr w:rsidR="00D10807" w:rsidTr="00012CA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b/>
                <w:sz w:val="18"/>
                <w:szCs w:val="18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2 02 35118 00 0000 150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84,7</w:t>
            </w:r>
          </w:p>
        </w:tc>
      </w:tr>
      <w:tr w:rsidR="00D10807" w:rsidTr="00012CA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b/>
                <w:sz w:val="18"/>
                <w:szCs w:val="18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84,7</w:t>
            </w:r>
          </w:p>
        </w:tc>
      </w:tr>
      <w:tr w:rsidR="00D10807" w:rsidTr="00012CA3">
        <w:trPr>
          <w:trHeight w:val="7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b/>
                <w:sz w:val="18"/>
                <w:szCs w:val="18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2 02 40000 00 0000 150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ИНЫЕ МЕЖБЮДЖЕЬНЫЕ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2318</w:t>
            </w:r>
            <w:r w:rsidRPr="002B73FF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513,3</w:t>
            </w:r>
          </w:p>
        </w:tc>
      </w:tr>
      <w:tr w:rsidR="00D10807" w:rsidTr="00012CA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b/>
                <w:sz w:val="18"/>
                <w:szCs w:val="18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2 02 40014 00 0000 150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18"/>
                <w:szCs w:val="18"/>
                <w:lang w:eastAsia="ru-RU"/>
              </w:rPr>
              <w:t>1226,9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3FF">
              <w:rPr>
                <w:rFonts w:ascii="Times New Roman" w:hAnsi="Times New Roman"/>
                <w:sz w:val="18"/>
                <w:szCs w:val="18"/>
              </w:rPr>
              <w:t>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73FF">
              <w:rPr>
                <w:rFonts w:ascii="Times New Roman" w:hAnsi="Times New Roman"/>
                <w:sz w:val="18"/>
                <w:szCs w:val="18"/>
              </w:rPr>
              <w:t>513,3</w:t>
            </w:r>
          </w:p>
        </w:tc>
      </w:tr>
      <w:tr w:rsidR="00D10807" w:rsidTr="00012CA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b/>
                <w:sz w:val="18"/>
                <w:szCs w:val="18"/>
              </w:rPr>
            </w:pPr>
            <w:r w:rsidRPr="002B73FF">
              <w:rPr>
                <w:rFonts w:ascii="Times New Roman" w:eastAsia="Times New Roman" w:hAnsi="Times New Roman"/>
                <w:b/>
                <w:bCs/>
                <w:snapToGrid w:val="0"/>
                <w:sz w:val="18"/>
                <w:szCs w:val="18"/>
                <w:lang w:eastAsia="ru-RU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2 02 40014 10 0000 150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1226,9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513,3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513,3</w:t>
            </w:r>
          </w:p>
        </w:tc>
      </w:tr>
      <w:tr w:rsidR="00D10807" w:rsidTr="00012CA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2B73FF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B73FF">
              <w:rPr>
                <w:rFonts w:ascii="Times New Roman" w:hAnsi="Times New Roman"/>
                <w:b/>
                <w:bCs/>
                <w:sz w:val="18"/>
                <w:szCs w:val="18"/>
              </w:rPr>
              <w:t>2 02 4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5323</w:t>
            </w:r>
            <w:r w:rsidRPr="002B73FF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00 0000 150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661BFB" w:rsidRDefault="00D10807" w:rsidP="00012CA3">
            <w:pPr>
              <w:tabs>
                <w:tab w:val="left" w:pos="3262"/>
              </w:tabs>
              <w:spacing w:after="0"/>
              <w:ind w:firstLine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6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661BFB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661BFB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в части строительства и жилищно-коммунального хозяйства.</w:t>
            </w:r>
          </w:p>
          <w:p w:rsidR="00D10807" w:rsidRPr="00661BFB" w:rsidRDefault="00D10807" w:rsidP="00012CA3">
            <w:pPr>
              <w:tabs>
                <w:tab w:val="left" w:pos="326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2B73FF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D10807" w:rsidTr="00012CA3">
        <w:trPr>
          <w:trHeight w:val="3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254"/>
              <w:jc w:val="center"/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</w:pPr>
            <w:r w:rsidRPr="002B73FF">
              <w:rPr>
                <w:rFonts w:ascii="Times New Roman" w:hAnsi="Times New Roman"/>
                <w:b/>
                <w:bCs/>
                <w:snapToGrid w:val="0"/>
                <w:sz w:val="18"/>
                <w:szCs w:val="18"/>
              </w:rPr>
              <w:t>727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tabs>
                <w:tab w:val="left" w:pos="3262"/>
              </w:tabs>
              <w:ind w:firstLine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B73FF">
              <w:rPr>
                <w:rFonts w:ascii="Times New Roman" w:hAnsi="Times New Roman"/>
                <w:bCs/>
                <w:sz w:val="18"/>
                <w:szCs w:val="18"/>
              </w:rPr>
              <w:t>2 02 4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5323</w:t>
            </w:r>
            <w:r w:rsidRPr="002B73FF">
              <w:rPr>
                <w:rFonts w:ascii="Times New Roman" w:hAnsi="Times New Roman"/>
                <w:bCs/>
                <w:sz w:val="18"/>
                <w:szCs w:val="18"/>
              </w:rPr>
              <w:t xml:space="preserve"> 10 0000 150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Default="00D10807" w:rsidP="00012CA3">
            <w:pPr>
              <w:tabs>
                <w:tab w:val="left" w:pos="3262"/>
              </w:tabs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FB">
              <w:rPr>
                <w:rFonts w:ascii="Times New Roman" w:hAnsi="Times New Roman"/>
                <w:bCs/>
                <w:sz w:val="18"/>
                <w:szCs w:val="18"/>
              </w:rP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 w:rsidRPr="00661BFB">
              <w:rPr>
                <w:rFonts w:ascii="Times New Roman" w:hAnsi="Times New Roman"/>
                <w:bCs/>
                <w:sz w:val="18"/>
                <w:szCs w:val="18"/>
              </w:rPr>
              <w:t>мероприятий индивидуальных программ социально-экономического развития субъектов Российской Федерации</w:t>
            </w:r>
            <w:proofErr w:type="gramEnd"/>
            <w:r w:rsidRPr="00661BFB">
              <w:rPr>
                <w:rFonts w:ascii="Times New Roman" w:hAnsi="Times New Roman"/>
                <w:bCs/>
                <w:sz w:val="18"/>
                <w:szCs w:val="18"/>
              </w:rPr>
              <w:t xml:space="preserve"> в части строительства и жилищно-коммунального хозяйства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D10807" w:rsidRPr="002B73FF" w:rsidRDefault="00D10807" w:rsidP="00012CA3">
            <w:pPr>
              <w:tabs>
                <w:tab w:val="left" w:pos="3262"/>
              </w:tabs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napToGrid w:val="0"/>
                <w:sz w:val="18"/>
                <w:szCs w:val="18"/>
              </w:rPr>
            </w:pPr>
            <w:r w:rsidRPr="002B73FF">
              <w:rPr>
                <w:rFonts w:ascii="Times New Roman" w:hAnsi="Times New Roman"/>
                <w:bCs/>
                <w:snapToGrid w:val="0"/>
                <w:sz w:val="18"/>
                <w:szCs w:val="18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0807" w:rsidRPr="002B73FF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</w:pPr>
            <w:r w:rsidRPr="002B73FF">
              <w:rPr>
                <w:rFonts w:ascii="Times New Roman" w:eastAsia="Times New Roman" w:hAnsi="Times New Roman"/>
                <w:snapToGrid w:val="0"/>
                <w:sz w:val="18"/>
                <w:szCs w:val="18"/>
                <w:lang w:eastAsia="ru-RU"/>
              </w:rPr>
              <w:t>0</w:t>
            </w:r>
          </w:p>
        </w:tc>
      </w:tr>
      <w:tr w:rsidR="00D10807" w:rsidTr="00012CA3">
        <w:trPr>
          <w:trHeight w:val="21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keepNext/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12450,8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4996,9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807" w:rsidRDefault="00D10807" w:rsidP="00012CA3">
            <w:pPr>
              <w:widowControl w:val="0"/>
              <w:tabs>
                <w:tab w:val="left" w:pos="3262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napToGrid w:val="0"/>
                <w:sz w:val="20"/>
                <w:szCs w:val="20"/>
                <w:lang w:eastAsia="ru-RU"/>
              </w:rPr>
              <w:t>5061,0</w:t>
            </w:r>
          </w:p>
        </w:tc>
      </w:tr>
    </w:tbl>
    <w:p w:rsidR="00D10807" w:rsidRDefault="00D10807" w:rsidP="00D10807">
      <w:pPr>
        <w:keepNext/>
        <w:tabs>
          <w:tab w:val="left" w:pos="3262"/>
        </w:tabs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</w:p>
    <w:p w:rsidR="00D10807" w:rsidRDefault="00D10807" w:rsidP="00D10807">
      <w:pPr>
        <w:keepNext/>
        <w:tabs>
          <w:tab w:val="left" w:pos="3262"/>
        </w:tabs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10807" w:rsidRDefault="00D10807" w:rsidP="00D10807">
      <w:pPr>
        <w:keepNext/>
        <w:tabs>
          <w:tab w:val="left" w:pos="3262"/>
        </w:tabs>
        <w:spacing w:after="0" w:line="240" w:lineRule="auto"/>
        <w:ind w:firstLine="0"/>
        <w:jc w:val="center"/>
        <w:outlineLvl w:val="0"/>
        <w:rPr>
          <w:rFonts w:ascii="Times New Roman" w:eastAsia="Times New Roman" w:hAnsi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</w:t>
      </w:r>
    </w:p>
    <w:p w:rsidR="00D10807" w:rsidRDefault="00D10807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D10807">
      <w:pPr>
        <w:tabs>
          <w:tab w:val="left" w:pos="3262"/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D64BA" w:rsidRPr="001D528C" w:rsidRDefault="003D64BA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 w:rsidR="00044F78">
        <w:rPr>
          <w:rFonts w:ascii="Times New Roman" w:eastAsia="Times New Roman" w:hAnsi="Times New Roman"/>
          <w:sz w:val="16"/>
          <w:szCs w:val="16"/>
          <w:lang w:eastAsia="ru-RU"/>
        </w:rPr>
        <w:t>2</w:t>
      </w:r>
    </w:p>
    <w:p w:rsidR="003D64BA" w:rsidRPr="001D528C" w:rsidRDefault="003D64BA" w:rsidP="003D64BA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к решению Собрания депутатов </w:t>
      </w:r>
    </w:p>
    <w:p w:rsidR="003D64BA" w:rsidRPr="001D528C" w:rsidRDefault="003D64BA" w:rsidP="003D64BA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proofErr w:type="spellStart"/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>Виноградненского</w:t>
      </w:r>
      <w:proofErr w:type="spellEnd"/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муниципального                                </w:t>
      </w:r>
    </w:p>
    <w:p w:rsidR="003D64BA" w:rsidRPr="001D528C" w:rsidRDefault="003D64BA" w:rsidP="003D64BA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образования  Республики Калмыкия «О бюджете                   </w:t>
      </w:r>
    </w:p>
    <w:p w:rsidR="003D64BA" w:rsidRPr="001D528C" w:rsidRDefault="003D64BA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</w:t>
      </w:r>
      <w:proofErr w:type="spellStart"/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>Виноградненского</w:t>
      </w:r>
      <w:proofErr w:type="spellEnd"/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сельского муниципального                                                                                                                                                                                         образования Республики  Калмыкия на 2020 год </w:t>
      </w:r>
    </w:p>
    <w:p w:rsidR="003D64BA" w:rsidRPr="001D528C" w:rsidRDefault="003D64BA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>и плановый период 2021 и 2022г."</w:t>
      </w:r>
    </w:p>
    <w:p w:rsidR="003D64BA" w:rsidRPr="001D528C" w:rsidRDefault="003D64BA" w:rsidP="003D64BA">
      <w:pPr>
        <w:spacing w:after="0" w:line="240" w:lineRule="auto"/>
        <w:ind w:firstLine="0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№</w:t>
      </w:r>
      <w:r w:rsidR="00C80E68">
        <w:rPr>
          <w:rFonts w:ascii="Times New Roman" w:eastAsia="Times New Roman" w:hAnsi="Times New Roman"/>
          <w:sz w:val="16"/>
          <w:szCs w:val="16"/>
          <w:lang w:eastAsia="ru-RU"/>
        </w:rPr>
        <w:t>16</w:t>
      </w: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 xml:space="preserve"> от </w:t>
      </w:r>
      <w:r w:rsidR="00DD7148" w:rsidRPr="001D528C">
        <w:rPr>
          <w:rFonts w:ascii="Times New Roman" w:eastAsia="Times New Roman" w:hAnsi="Times New Roman"/>
          <w:sz w:val="16"/>
          <w:szCs w:val="16"/>
          <w:lang w:eastAsia="ru-RU"/>
        </w:rPr>
        <w:t>29.12</w:t>
      </w:r>
      <w:r w:rsidRPr="001D528C">
        <w:rPr>
          <w:rFonts w:ascii="Times New Roman" w:eastAsia="Times New Roman" w:hAnsi="Times New Roman"/>
          <w:sz w:val="16"/>
          <w:szCs w:val="16"/>
          <w:lang w:eastAsia="ru-RU"/>
        </w:rPr>
        <w:t>.2020г</w:t>
      </w:r>
    </w:p>
    <w:p w:rsidR="003D64BA" w:rsidRDefault="003D64BA" w:rsidP="003D64BA">
      <w:pPr>
        <w:tabs>
          <w:tab w:val="left" w:pos="4275"/>
          <w:tab w:val="left" w:pos="4500"/>
        </w:tabs>
        <w:spacing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</w:t>
      </w:r>
    </w:p>
    <w:p w:rsidR="003D64BA" w:rsidRPr="001D528C" w:rsidRDefault="003D64BA" w:rsidP="003D64BA">
      <w:pPr>
        <w:spacing w:after="0" w:line="240" w:lineRule="auto"/>
        <w:ind w:firstLine="0"/>
        <w:jc w:val="center"/>
        <w:rPr>
          <w:rFonts w:ascii="Times New Roman" w:eastAsia="Times New Roman" w:hAnsi="Times New Roman"/>
          <w:lang w:eastAsia="ru-RU"/>
        </w:rPr>
      </w:pPr>
      <w:r w:rsidRPr="001D528C">
        <w:rPr>
          <w:rFonts w:ascii="Times New Roman" w:eastAsia="Times New Roman" w:hAnsi="Times New Roman"/>
          <w:b/>
          <w:bCs/>
          <w:lang w:eastAsia="ru-RU"/>
        </w:rPr>
        <w:t xml:space="preserve">Распределение бюджетных </w:t>
      </w:r>
      <w:proofErr w:type="spellStart"/>
      <w:r w:rsidRPr="001D528C">
        <w:rPr>
          <w:rFonts w:ascii="Times New Roman" w:eastAsia="Times New Roman" w:hAnsi="Times New Roman"/>
          <w:b/>
          <w:bCs/>
          <w:lang w:eastAsia="ru-RU"/>
        </w:rPr>
        <w:t>ассигнований</w:t>
      </w:r>
      <w:bookmarkStart w:id="0" w:name="_Toc105952698"/>
      <w:r w:rsidRPr="001D528C">
        <w:rPr>
          <w:rFonts w:ascii="Times New Roman" w:eastAsia="Times New Roman" w:hAnsi="Times New Roman"/>
          <w:b/>
          <w:bCs/>
          <w:lang w:eastAsia="ru-RU"/>
        </w:rPr>
        <w:t>из</w:t>
      </w:r>
      <w:proofErr w:type="spellEnd"/>
      <w:r w:rsidRPr="001D528C">
        <w:rPr>
          <w:rFonts w:ascii="Times New Roman" w:eastAsia="Times New Roman" w:hAnsi="Times New Roman"/>
          <w:b/>
          <w:bCs/>
          <w:lang w:eastAsia="ru-RU"/>
        </w:rPr>
        <w:t xml:space="preserve"> бюджета </w:t>
      </w:r>
      <w:proofErr w:type="spellStart"/>
      <w:r w:rsidRPr="001D528C">
        <w:rPr>
          <w:rFonts w:ascii="Times New Roman" w:eastAsia="Times New Roman" w:hAnsi="Times New Roman"/>
          <w:b/>
          <w:bCs/>
          <w:lang w:eastAsia="ru-RU"/>
        </w:rPr>
        <w:t>Виноградненского</w:t>
      </w:r>
      <w:proofErr w:type="spellEnd"/>
      <w:r w:rsidRPr="001D528C">
        <w:rPr>
          <w:rFonts w:ascii="Times New Roman" w:eastAsia="Times New Roman" w:hAnsi="Times New Roman"/>
          <w:b/>
          <w:bCs/>
          <w:lang w:eastAsia="ru-RU"/>
        </w:rPr>
        <w:t xml:space="preserve"> сельского муниципального образования Республики Калмыкия на 2020 год и плановый период 2021 и 2022 года по разделам, подразделам, целевым статьям расходов, видам </w:t>
      </w:r>
      <w:proofErr w:type="gramStart"/>
      <w:r w:rsidRPr="001D528C">
        <w:rPr>
          <w:rFonts w:ascii="Times New Roman" w:eastAsia="Times New Roman" w:hAnsi="Times New Roman"/>
          <w:b/>
          <w:bCs/>
          <w:lang w:eastAsia="ru-RU"/>
        </w:rPr>
        <w:t>расходов функциональной классификации расходов бюджетов Российской Федерации</w:t>
      </w:r>
      <w:bookmarkEnd w:id="0"/>
      <w:proofErr w:type="gramEnd"/>
    </w:p>
    <w:p w:rsidR="003D64BA" w:rsidRDefault="003D64BA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(тыс. рублей)</w:t>
      </w:r>
    </w:p>
    <w:p w:rsidR="003D64BA" w:rsidRDefault="003D64BA" w:rsidP="003D64BA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737" w:type="pct"/>
        <w:tblLayout w:type="fixed"/>
        <w:tblLook w:val="04A0"/>
      </w:tblPr>
      <w:tblGrid>
        <w:gridCol w:w="3605"/>
        <w:gridCol w:w="574"/>
        <w:gridCol w:w="679"/>
        <w:gridCol w:w="1357"/>
        <w:gridCol w:w="556"/>
        <w:gridCol w:w="804"/>
        <w:gridCol w:w="814"/>
        <w:gridCol w:w="814"/>
      </w:tblGrid>
      <w:tr w:rsidR="003D64BA" w:rsidTr="001D528C">
        <w:trPr>
          <w:trHeight w:val="795"/>
        </w:trPr>
        <w:tc>
          <w:tcPr>
            <w:tcW w:w="19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Под-раздел</w:t>
            </w:r>
            <w:proofErr w:type="spellEnd"/>
            <w:proofErr w:type="gramEnd"/>
          </w:p>
        </w:tc>
        <w:tc>
          <w:tcPr>
            <w:tcW w:w="7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3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 w:rsidR="003E46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724</w:t>
            </w:r>
            <w:r w:rsidR="00BB67C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E46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1275,00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1275,00</w:t>
            </w:r>
          </w:p>
        </w:tc>
      </w:tr>
      <w:tr w:rsidR="003D64BA" w:rsidTr="001D528C">
        <w:trPr>
          <w:trHeight w:val="7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 w:rsidR="003E46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3E463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475,00</w:t>
            </w:r>
          </w:p>
        </w:tc>
      </w:tr>
      <w:tr w:rsidR="003D64BA" w:rsidTr="001D528C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78 1 00 00000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</w:t>
            </w:r>
            <w:r w:rsidR="003E463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</w:t>
            </w:r>
            <w:r w:rsidR="003E4637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475,00</w:t>
            </w:r>
          </w:p>
        </w:tc>
      </w:tr>
      <w:tr w:rsidR="003D64BA" w:rsidTr="001D528C">
        <w:trPr>
          <w:trHeight w:val="7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78 1 01 00000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DD6875" w:rsidP="00DD687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553</w:t>
            </w:r>
            <w:r w:rsidR="003D64B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</w:t>
            </w:r>
            <w:r w:rsidR="003D64B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475,00</w:t>
            </w:r>
          </w:p>
        </w:tc>
      </w:tr>
      <w:tr w:rsidR="003D64BA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360,00</w:t>
            </w:r>
          </w:p>
        </w:tc>
      </w:tr>
      <w:tr w:rsidR="003D64BA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115,00</w:t>
            </w:r>
          </w:p>
        </w:tc>
      </w:tr>
      <w:tr w:rsidR="00DD7148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D7148" w:rsidRPr="003E4637" w:rsidRDefault="003E4637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E4637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D7148" w:rsidRDefault="00DD7148" w:rsidP="00D60F7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D7148" w:rsidRDefault="00DD7148" w:rsidP="00D60F7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D7148" w:rsidRDefault="00DD7148" w:rsidP="00D60F7E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78 1 01 00120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D7148" w:rsidRDefault="003E4637" w:rsidP="00D60F7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7148" w:rsidRDefault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48" w:rsidRDefault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7148" w:rsidRDefault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3D64BA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78 1 0000000 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520,00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DD687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640</w:t>
            </w:r>
            <w:r w:rsidR="003D64B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520,00</w:t>
            </w:r>
          </w:p>
        </w:tc>
      </w:tr>
      <w:tr w:rsidR="003D64BA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215,00</w:t>
            </w:r>
          </w:p>
        </w:tc>
      </w:tr>
      <w:tr w:rsidR="003D64BA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70,00</w:t>
            </w:r>
          </w:p>
        </w:tc>
      </w:tr>
      <w:tr w:rsidR="003D64B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  <w:r w:rsidR="003E46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3D64BA" w:rsidTr="001D528C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3E46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прочих налогов, сборов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78 1 02 00120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3D64B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78 1 00 00000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270,00</w:t>
            </w:r>
          </w:p>
        </w:tc>
      </w:tr>
      <w:tr w:rsidR="003D64B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из бюджетов поселений бюджетам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айонов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78 1 05 5010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78 1 05 5010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37,00</w:t>
            </w:r>
          </w:p>
        </w:tc>
      </w:tr>
      <w:tr w:rsidR="003D64B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Межбюджетные трансферты из бюджетов поселений бюджетам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айонов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в соответствии с заключенными соглашениями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78 1 05 5020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78 1 05 5020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233,00</w:t>
            </w:r>
          </w:p>
        </w:tc>
      </w:tr>
      <w:tr w:rsidR="003D64BA" w:rsidTr="001D528C">
        <w:trPr>
          <w:trHeight w:val="5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78 9 02 00000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78 9 02 90560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4BA" w:rsidTr="001D528C">
        <w:trPr>
          <w:trHeight w:val="5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78 9 02 90560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78 9 00 00000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78 9 03 90530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3D64B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78 9 03 90530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BB67C6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789 00 00000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7C6" w:rsidRPr="00A173EA" w:rsidRDefault="00A173E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7C6" w:rsidRPr="00A173EA" w:rsidRDefault="00A173E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</w:p>
        </w:tc>
      </w:tr>
      <w:tr w:rsidR="00BB67C6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Default="00BB67C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789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W0 90140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7C6" w:rsidRPr="00BB67C6" w:rsidRDefault="00BB67C6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111.1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7C6" w:rsidRPr="00A173EA" w:rsidRDefault="00A173E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B67C6" w:rsidRPr="00A173EA" w:rsidRDefault="00A173E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A173E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3EA" w:rsidRDefault="00A173E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3EA" w:rsidRDefault="00A173EA" w:rsidP="002B73F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3EA" w:rsidRDefault="00A173EA" w:rsidP="002B73F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73EA" w:rsidRPr="00BB67C6" w:rsidRDefault="00A173EA" w:rsidP="002B73FF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789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W0 90140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173EA" w:rsidRPr="00A173EA" w:rsidRDefault="00A173EA" w:rsidP="002B73F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3EA" w:rsidRPr="00BB67C6" w:rsidRDefault="00A173EA" w:rsidP="002B73F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111.1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3EA" w:rsidRPr="00A173EA" w:rsidRDefault="00A173EA" w:rsidP="002B73F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73EA" w:rsidRPr="00A173EA" w:rsidRDefault="00A173EA" w:rsidP="002B73FF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 w:rsid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84,70</w:t>
            </w:r>
          </w:p>
        </w:tc>
      </w:tr>
      <w:tr w:rsidR="003D64BA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78 1 00 0000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</w:t>
            </w:r>
            <w:r w:rsidR="003D64B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84,70</w:t>
            </w:r>
          </w:p>
        </w:tc>
      </w:tr>
      <w:tr w:rsidR="003D64BA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 w:rsidP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84,70</w:t>
            </w:r>
          </w:p>
        </w:tc>
      </w:tr>
      <w:tr w:rsidR="003D64BA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C1445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65,00</w:t>
            </w:r>
          </w:p>
        </w:tc>
      </w:tr>
      <w:tr w:rsidR="003D64BA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64BA" w:rsidRDefault="00C1445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64BA" w:rsidRDefault="003D64B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19,70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 w:rsidP="00661BF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B67C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 w:rsidP="00661BF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 w:rsidP="00661BF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 w:rsidP="00661BF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78 1 04 51180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C14455" w:rsidP="00C14455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78 9 00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содержание добровольной пожарной дружины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78 9 0129530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78 9 0129530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3E4637" w:rsidP="004C36B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</w:t>
            </w:r>
            <w:r w:rsid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311,50</w:t>
            </w:r>
          </w:p>
        </w:tc>
      </w:tr>
      <w:tr w:rsidR="00844A01" w:rsidTr="001D528C">
        <w:trPr>
          <w:trHeight w:val="300"/>
        </w:trPr>
        <w:tc>
          <w:tcPr>
            <w:tcW w:w="195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78 4 01 0000</w:t>
            </w:r>
          </w:p>
        </w:tc>
        <w:tc>
          <w:tcPr>
            <w:tcW w:w="302" w:type="pct"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3E4637" w:rsidP="004C36B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331</w:t>
            </w:r>
            <w:r w:rsid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311,50</w:t>
            </w:r>
          </w:p>
        </w:tc>
      </w:tr>
      <w:tr w:rsidR="00844A01" w:rsidTr="001D528C">
        <w:trPr>
          <w:trHeight w:val="300"/>
        </w:trPr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автомобильных дорог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(ремонт)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78 4 01 17510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780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78 4 01 17510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3E463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990"/>
        </w:trPr>
        <w:tc>
          <w:tcPr>
            <w:tcW w:w="1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муниципального района в бюджеты поселений (в части бюджетных инвестиций)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5М4020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301,50</w:t>
            </w:r>
          </w:p>
        </w:tc>
      </w:tr>
      <w:tr w:rsidR="00844A01" w:rsidTr="001D528C">
        <w:trPr>
          <w:trHeight w:val="90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78 9 05 4020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301,50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D60F7E" w:rsidP="00E3625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</w:t>
            </w:r>
            <w:r w:rsidR="001D52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E362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E362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1697,7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1667,75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BF551A" w:rsidRDefault="00DD6875" w:rsidP="00E36257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2103,</w:t>
            </w:r>
            <w:r w:rsidR="00E3625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261,75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G5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844A01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44A01" w:rsidTr="001D528C">
        <w:trPr>
          <w:trHeight w:val="1413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D0FCD" w:rsidRDefault="00844A01" w:rsidP="008D0FCD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D0FCD">
              <w:rPr>
                <w:rFonts w:ascii="Times New Roman" w:hAnsi="Times New Roman"/>
                <w:color w:val="000000"/>
                <w:sz w:val="18"/>
                <w:szCs w:val="18"/>
              </w:rPr>
              <w:t>Реализация мероприятий индивидуальных программ социально-экономического развития субъекта Российской Федераци</w:t>
            </w:r>
            <w:proofErr w:type="gramStart"/>
            <w:r w:rsidRPr="008D0FCD">
              <w:rPr>
                <w:rFonts w:ascii="Times New Roman" w:hAnsi="Times New Roman"/>
                <w:color w:val="000000"/>
                <w:sz w:val="18"/>
                <w:szCs w:val="18"/>
              </w:rPr>
              <w:t>и(</w:t>
            </w:r>
            <w:proofErr w:type="gramEnd"/>
            <w:r w:rsidRPr="008D0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Строительство станции очистки питьевой воды, с. Виноградное </w:t>
            </w:r>
            <w:proofErr w:type="spellStart"/>
            <w:r w:rsidRPr="008D0FCD">
              <w:rPr>
                <w:rFonts w:ascii="Times New Roman" w:hAnsi="Times New Roman"/>
                <w:color w:val="000000"/>
                <w:sz w:val="18"/>
                <w:szCs w:val="18"/>
              </w:rPr>
              <w:t>Городовиковского</w:t>
            </w:r>
            <w:proofErr w:type="spellEnd"/>
            <w:r w:rsidRPr="008D0F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района Республики Калмыкия)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 w:rsidP="00661BF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 w:rsidP="00661BF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 w:rsidP="008C5EF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5 G5 323М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Pr="00844A01" w:rsidRDefault="00844A01" w:rsidP="00661BFB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844A01" w:rsidRDefault="008D0FC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844A01" w:rsidRDefault="008D0FC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 w:rsidP="00661BF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 w:rsidP="00661BFB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Pr="00844A01" w:rsidRDefault="00844A01" w:rsidP="008C5EF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 5 G5323М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P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44A01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844A01" w:rsidRDefault="008D0FC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D0FCD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энергосбережению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78 5 02 15510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78 5 02 15510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водоснабжению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78 5 02 15520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1D528C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</w:t>
            </w:r>
            <w:r w:rsidR="00D60F7E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044F7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78 5 02 15520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DD6875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</w:t>
            </w:r>
            <w:r w:rsidR="00D60F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044F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78 5 02 15520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4A01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 w:rsidP="008D0FC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78 5 </w:t>
            </w:r>
            <w:r w:rsidR="008D0F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2 </w:t>
            </w:r>
            <w:r w:rsidR="008D0FCD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C5EF1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516,</w:t>
            </w:r>
            <w:r w:rsidR="00044F78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211,75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 w:rsidP="008D0FCD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78 5 </w:t>
            </w:r>
            <w:r w:rsidR="008D0F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="008D0FC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4060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C5EF1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516,</w:t>
            </w:r>
            <w:r w:rsidR="00044F7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211,7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211,75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78 6 00 00000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 w:rsidP="00BF551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</w:t>
            </w:r>
            <w:r w:rsidR="00BF5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,7</w:t>
            </w:r>
            <w:r w:rsidR="00BF551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1436,0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1406,00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Благоустройство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78 6 01 00000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 w:rsidP="00BF551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40</w:t>
            </w:r>
            <w:r w:rsidR="00BF55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,7</w:t>
            </w:r>
            <w:r w:rsidR="00BF551A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1266,0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1236,00</w:t>
            </w:r>
          </w:p>
        </w:tc>
      </w:tr>
      <w:tr w:rsidR="00844A01" w:rsidTr="001D528C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Обеспечение деятельности Группы хозяйственного обслуживания и благоустройства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Виноградненского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СМО РК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756,00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716,00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726,00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Фонд оплаты труда учреждений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450,00</w:t>
            </w:r>
          </w:p>
        </w:tc>
      </w:tr>
      <w:tr w:rsidR="00844A01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7 860 117 530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1,00</w:t>
            </w:r>
          </w:p>
        </w:tc>
      </w:tr>
      <w:tr w:rsidR="00844A01" w:rsidTr="001D528C">
        <w:trPr>
          <w:trHeight w:val="82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 и ремонт тротуаров в границах сельского поселения в рамках благоустройства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78 6 01 17540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BF551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70</w:t>
            </w:r>
            <w:r w:rsidR="00844A0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78 6 01 17540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BF551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сбора и вывоза мусора на территории сельского поселения, уборка несанкционированных свалок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78 6 01 17550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78 6 01 17550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844A01" w:rsidTr="001D528C">
        <w:trPr>
          <w:trHeight w:val="55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благоустройству парка сельского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78 6 01 17560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531,10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440,00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78 6 01 17560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531,10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Муниципальная программа Благоустройство сельских территорий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ru-RU"/>
              </w:rPr>
              <w:t>78601L5760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2652,6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Pr="004C36B4" w:rsidRDefault="00844A01" w:rsidP="004C36B4">
            <w:pPr>
              <w:spacing w:after="0" w:line="240" w:lineRule="auto"/>
              <w:ind w:firstLine="0"/>
              <w:jc w:val="right"/>
              <w:rPr>
                <w:sz w:val="18"/>
                <w:szCs w:val="18"/>
                <w:lang w:eastAsia="ru-RU"/>
              </w:rPr>
            </w:pPr>
            <w:r w:rsidRPr="004C36B4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Комплексное развитие социальной инфраструктуры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Виноградненского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муниципального образования Республики Калмыкия  на 2019-2025 годы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комплексного развития сельских территорий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78601L5760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2652,6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4A01" w:rsidTr="001D528C">
        <w:trPr>
          <w:trHeight w:val="55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отлову бездомных животных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78 6 01 17570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78 6 0117570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 памятников и мемориалов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78 6 01 17580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78 6 0117580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Захоронение безродных трупов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78 6 01 17590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78 6 0117590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Уличное освещение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78 6 02 0000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Расходы на коммунальные услуги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78 6 02 17600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78 6 02 17600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Техническое обслуживание сетей уличного освещения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78 6 02 17610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78 6 02 17610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Озеленение территории СМО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78 6 03 0000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Обрезка деревьев с вывозом веток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78 6 03 17620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78 6 03 17620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Высаживание саженцев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78 6 03 17630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78 6 03 17630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55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78 6 04 00000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мест захоронения на территории поселения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78 6 04 17640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78 6 04 17640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C14455" w:rsidP="000323B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52</w:t>
            </w:r>
            <w:r w:rsidR="000323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</w:t>
            </w:r>
            <w:r w:rsidR="000323B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1505,50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1483,85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78 3 00 00000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C14455" w:rsidP="000323B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52</w:t>
            </w:r>
            <w:r w:rsidR="000323B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48,9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1505,50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1483,85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78 3 01 00000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 w:rsidP="000323B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  <w:r w:rsidR="000323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0323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1505,5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1483,85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30,00</w:t>
            </w:r>
          </w:p>
        </w:tc>
      </w:tr>
      <w:tr w:rsidR="00844A01" w:rsidTr="001D528C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обеспечениягосударственных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0323B4" w:rsidP="00A173E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273,6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251,95</w:t>
            </w:r>
          </w:p>
        </w:tc>
      </w:tr>
      <w:tr w:rsidR="00844A01" w:rsidTr="001D528C">
        <w:trPr>
          <w:trHeight w:val="76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 организаций  и земельного налога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78 3 01 05210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Передаваемые полномочия по созданию досуга и обеспечению жителей поселения услугами культуры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 01М2013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1194,90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1194,90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1194,90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78301L4670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A173EA" w:rsidRDefault="00844A01" w:rsidP="0094262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8D0F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  <w:r w:rsidR="00942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8D0F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D0FC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D0FCD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</w:tr>
      <w:tr w:rsidR="00844A01" w:rsidTr="001D528C">
        <w:trPr>
          <w:trHeight w:val="105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4A01" w:rsidRPr="00AF5593" w:rsidRDefault="00844A01" w:rsidP="00DC6EA6">
            <w:pPr>
              <w:shd w:val="clear" w:color="auto" w:fill="FFFFFF"/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AF559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Закупка товаров, работ, услуг в целях капитального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AF5593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ремонта государственного (муниципального) имущества</w:t>
            </w:r>
          </w:p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78301L4670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Pr="00A173EA" w:rsidRDefault="00844A01" w:rsidP="00A173EA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A173EA" w:rsidRDefault="008D0FCD" w:rsidP="00942624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</w:t>
            </w:r>
            <w:r w:rsidR="0094262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844A01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78 8 00 00000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5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78 8 01 00000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79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78 8 01 14510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5,00</w:t>
            </w:r>
          </w:p>
        </w:tc>
      </w:tr>
      <w:tr w:rsidR="00844A01" w:rsidTr="001D528C">
        <w:trPr>
          <w:trHeight w:val="711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ind w:firstLine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Условно-утвержденные расходы в рамках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непрограммных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направлений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78 101 00000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223,15</w:t>
            </w:r>
          </w:p>
        </w:tc>
      </w:tr>
      <w:tr w:rsidR="00844A01" w:rsidTr="001D528C">
        <w:trPr>
          <w:trHeight w:val="3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78 101 90990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223,15</w:t>
            </w:r>
          </w:p>
        </w:tc>
      </w:tr>
      <w:tr w:rsidR="00844A01" w:rsidTr="001D528C">
        <w:trPr>
          <w:trHeight w:val="340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78 101 90990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223,15</w:t>
            </w:r>
          </w:p>
        </w:tc>
      </w:tr>
      <w:tr w:rsidR="00844A01" w:rsidTr="001D528C">
        <w:trPr>
          <w:trHeight w:val="315"/>
        </w:trPr>
        <w:tc>
          <w:tcPr>
            <w:tcW w:w="19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3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Pr="00942624" w:rsidRDefault="008C5EF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13903,1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044F78" w:rsidP="00044F78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4996,9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A01" w:rsidRDefault="00844A01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5060,95</w:t>
            </w:r>
          </w:p>
        </w:tc>
      </w:tr>
    </w:tbl>
    <w:p w:rsidR="003D64BA" w:rsidRDefault="003D64BA" w:rsidP="001D528C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Приложение 3</w:t>
      </w:r>
    </w:p>
    <w:p w:rsidR="00044F78" w:rsidRDefault="00044F78" w:rsidP="00044F78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к решению Собрания депутатов </w:t>
      </w:r>
    </w:p>
    <w:p w:rsidR="00044F78" w:rsidRDefault="00044F78" w:rsidP="00044F78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Виноградненского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сельского муниципального                                </w:t>
      </w:r>
    </w:p>
    <w:p w:rsidR="00044F78" w:rsidRDefault="00044F78" w:rsidP="00044F78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образования  Республики Калмыкия «О бюджете                   </w:t>
      </w: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Виноградненского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сельского муниципального                                                                                                                                                                                         образования Республики  Калмыкия на 2020 год </w:t>
      </w:r>
    </w:p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и плановый период 2021 и 2022г."</w:t>
      </w:r>
    </w:p>
    <w:p w:rsidR="00044F78" w:rsidRPr="004C36B4" w:rsidRDefault="00044F78" w:rsidP="00044F78">
      <w:pPr>
        <w:spacing w:after="0" w:line="240" w:lineRule="auto"/>
        <w:ind w:firstLine="0"/>
        <w:jc w:val="righ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FF0000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>№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16</w:t>
      </w: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 xml:space="preserve"> от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29.12</w:t>
      </w:r>
      <w:r w:rsidRPr="004C36B4">
        <w:rPr>
          <w:rFonts w:ascii="Times New Roman" w:eastAsia="Times New Roman" w:hAnsi="Times New Roman"/>
          <w:sz w:val="18"/>
          <w:szCs w:val="18"/>
          <w:lang w:eastAsia="ru-RU"/>
        </w:rPr>
        <w:t>.2020</w:t>
      </w:r>
      <w:r w:rsidRPr="004C36B4">
        <w:rPr>
          <w:rFonts w:ascii="Times New Roman" w:eastAsia="Times New Roman" w:hAnsi="Times New Roman"/>
          <w:sz w:val="20"/>
          <w:szCs w:val="20"/>
          <w:lang w:eastAsia="ru-RU"/>
        </w:rPr>
        <w:t>г</w:t>
      </w:r>
    </w:p>
    <w:p w:rsidR="00044F78" w:rsidRDefault="00044F78" w:rsidP="00044F78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4F78" w:rsidRDefault="00044F78" w:rsidP="00044F78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Источники внутреннего финансирования дефицита бюджета </w:t>
      </w:r>
    </w:p>
    <w:p w:rsidR="00044F78" w:rsidRDefault="00044F78" w:rsidP="00044F78">
      <w:pPr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Виноградненского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муниципального образования Республики Калмыкия на 2020 год и плановый период 2021 и 2022 годы</w:t>
      </w:r>
    </w:p>
    <w:p w:rsidR="00044F78" w:rsidRDefault="00044F78" w:rsidP="00044F78">
      <w:pPr>
        <w:spacing w:after="0" w:line="240" w:lineRule="auto"/>
        <w:ind w:firstLine="0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(тыс. рублей)</w:t>
      </w:r>
      <w:r>
        <w:rPr>
          <w:rFonts w:ascii="Times New Roman" w:eastAsia="Times New Roman" w:hAnsi="Times New Roman"/>
          <w:b/>
          <w:sz w:val="16"/>
          <w:szCs w:val="16"/>
          <w:lang w:eastAsia="ru-RU"/>
        </w:rPr>
        <w:t xml:space="preserve">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3"/>
        <w:gridCol w:w="3815"/>
        <w:gridCol w:w="1297"/>
        <w:gridCol w:w="1133"/>
        <w:gridCol w:w="1136"/>
      </w:tblGrid>
      <w:tr w:rsidR="00044F78" w:rsidTr="00012CA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КИВФ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источников внутреннего финансирования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</w:p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044F78" w:rsidTr="00012CA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01 05 00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0000 000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1452,3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44F78" w:rsidTr="00012CA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01 05 02 01 10 0000 510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-12450,8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77223E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="007722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4996,9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-5060,95</w:t>
            </w:r>
          </w:p>
        </w:tc>
      </w:tr>
      <w:tr w:rsidR="00044F78" w:rsidTr="00012CA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000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01 05 02 01 10 0000 610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Pr="00942624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13903,1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77223E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4996,9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5060,95</w:t>
            </w:r>
          </w:p>
        </w:tc>
      </w:tr>
      <w:tr w:rsidR="00044F78" w:rsidTr="00012CA3"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ИСТОЧНИКОВ ВНУТРЕННЕГО  ФИНАНСИРОВАНИЯ                      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1452,3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F78" w:rsidRDefault="00044F78" w:rsidP="00012CA3">
            <w:pPr>
              <w:spacing w:after="0" w:line="240" w:lineRule="auto"/>
              <w:ind w:firstLine="0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044F78" w:rsidRDefault="00044F78" w:rsidP="00044F78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044F78" w:rsidRDefault="00044F78" w:rsidP="001D528C">
      <w:pPr>
        <w:tabs>
          <w:tab w:val="left" w:pos="4275"/>
          <w:tab w:val="left" w:pos="4500"/>
        </w:tabs>
        <w:spacing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044F78" w:rsidSect="001D528C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7B7"/>
    <w:multiLevelType w:val="hybridMultilevel"/>
    <w:tmpl w:val="1392205A"/>
    <w:lvl w:ilvl="0" w:tplc="DAD4753C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64BA"/>
    <w:rsid w:val="00012CA3"/>
    <w:rsid w:val="000323B4"/>
    <w:rsid w:val="00044F78"/>
    <w:rsid w:val="000B31A4"/>
    <w:rsid w:val="00173C03"/>
    <w:rsid w:val="0019677F"/>
    <w:rsid w:val="001D528C"/>
    <w:rsid w:val="0021669F"/>
    <w:rsid w:val="00283B77"/>
    <w:rsid w:val="002B73FF"/>
    <w:rsid w:val="003512D6"/>
    <w:rsid w:val="00396F16"/>
    <w:rsid w:val="003A435D"/>
    <w:rsid w:val="003C2C47"/>
    <w:rsid w:val="003D3498"/>
    <w:rsid w:val="003D64BA"/>
    <w:rsid w:val="003E4637"/>
    <w:rsid w:val="00470429"/>
    <w:rsid w:val="004C36B4"/>
    <w:rsid w:val="005720AA"/>
    <w:rsid w:val="005C2072"/>
    <w:rsid w:val="00617540"/>
    <w:rsid w:val="006305E0"/>
    <w:rsid w:val="00636D98"/>
    <w:rsid w:val="00661BFB"/>
    <w:rsid w:val="0077223E"/>
    <w:rsid w:val="007A730D"/>
    <w:rsid w:val="00820742"/>
    <w:rsid w:val="00844A01"/>
    <w:rsid w:val="00886255"/>
    <w:rsid w:val="008C5EF1"/>
    <w:rsid w:val="008D0FCD"/>
    <w:rsid w:val="00942624"/>
    <w:rsid w:val="00944FCC"/>
    <w:rsid w:val="009D2B91"/>
    <w:rsid w:val="00A11D8D"/>
    <w:rsid w:val="00A173EA"/>
    <w:rsid w:val="00A329C2"/>
    <w:rsid w:val="00AD3BF0"/>
    <w:rsid w:val="00B53564"/>
    <w:rsid w:val="00B65EA9"/>
    <w:rsid w:val="00BB0D93"/>
    <w:rsid w:val="00BB67C6"/>
    <w:rsid w:val="00BE33AC"/>
    <w:rsid w:val="00BF551A"/>
    <w:rsid w:val="00C11F16"/>
    <w:rsid w:val="00C14455"/>
    <w:rsid w:val="00C42E22"/>
    <w:rsid w:val="00C80E68"/>
    <w:rsid w:val="00CB1DBB"/>
    <w:rsid w:val="00CF3F07"/>
    <w:rsid w:val="00D10807"/>
    <w:rsid w:val="00D3144A"/>
    <w:rsid w:val="00D60F7E"/>
    <w:rsid w:val="00D934F8"/>
    <w:rsid w:val="00DA24D1"/>
    <w:rsid w:val="00DB6C83"/>
    <w:rsid w:val="00DC6EA6"/>
    <w:rsid w:val="00DD1916"/>
    <w:rsid w:val="00DD6875"/>
    <w:rsid w:val="00DD7148"/>
    <w:rsid w:val="00E36257"/>
    <w:rsid w:val="00EB21DC"/>
    <w:rsid w:val="00F04281"/>
    <w:rsid w:val="00F467E8"/>
    <w:rsid w:val="00F8232D"/>
    <w:rsid w:val="00F9236F"/>
    <w:rsid w:val="00FD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BA"/>
    <w:pPr>
      <w:ind w:firstLine="360"/>
    </w:pPr>
    <w:rPr>
      <w:rFonts w:ascii="Arial" w:eastAsia="Arial" w:hAnsi="Arial" w:cs="Times New Roman"/>
    </w:rPr>
  </w:style>
  <w:style w:type="paragraph" w:styleId="1">
    <w:name w:val="heading 1"/>
    <w:basedOn w:val="a"/>
    <w:next w:val="a"/>
    <w:link w:val="10"/>
    <w:uiPriority w:val="9"/>
    <w:qFormat/>
    <w:rsid w:val="003D64BA"/>
    <w:pPr>
      <w:pBdr>
        <w:bottom w:val="single" w:sz="12" w:space="1" w:color="7C9163"/>
      </w:pBdr>
      <w:spacing w:before="600" w:after="80"/>
      <w:ind w:firstLine="0"/>
      <w:outlineLvl w:val="0"/>
    </w:pPr>
    <w:rPr>
      <w:rFonts w:ascii="Arial Black" w:eastAsia="Times New Roman" w:hAnsi="Arial Black"/>
      <w:b/>
      <w:bCs/>
      <w:color w:val="7C9163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4BA"/>
    <w:pPr>
      <w:pBdr>
        <w:bottom w:val="single" w:sz="8" w:space="1" w:color="A5B592"/>
      </w:pBdr>
      <w:spacing w:before="200" w:after="80"/>
      <w:ind w:firstLine="0"/>
      <w:outlineLvl w:val="1"/>
    </w:pPr>
    <w:rPr>
      <w:rFonts w:ascii="Arial Black" w:eastAsia="Times New Roman" w:hAnsi="Arial Black"/>
      <w:color w:val="7C916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4BA"/>
    <w:pPr>
      <w:pBdr>
        <w:bottom w:val="single" w:sz="4" w:space="1" w:color="C8D2BD"/>
      </w:pBdr>
      <w:spacing w:before="200" w:after="80"/>
      <w:ind w:firstLine="0"/>
      <w:outlineLvl w:val="2"/>
    </w:pPr>
    <w:rPr>
      <w:rFonts w:ascii="Arial Black" w:eastAsia="Times New Roman" w:hAnsi="Arial Black"/>
      <w:color w:val="A5B59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4BA"/>
    <w:pPr>
      <w:pBdr>
        <w:bottom w:val="single" w:sz="4" w:space="2" w:color="DAE1D3"/>
      </w:pBdr>
      <w:spacing w:before="200" w:after="80"/>
      <w:ind w:firstLine="0"/>
      <w:outlineLvl w:val="3"/>
    </w:pPr>
    <w:rPr>
      <w:rFonts w:ascii="Arial Black" w:eastAsia="Times New Roman" w:hAnsi="Arial Black"/>
      <w:i/>
      <w:iCs/>
      <w:color w:val="A5B592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4BA"/>
    <w:pPr>
      <w:spacing w:before="200" w:after="80"/>
      <w:ind w:firstLine="0"/>
      <w:outlineLvl w:val="4"/>
    </w:pPr>
    <w:rPr>
      <w:rFonts w:ascii="Arial Black" w:eastAsia="Times New Roman" w:hAnsi="Arial Black"/>
      <w:color w:val="A5B592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4BA"/>
    <w:pPr>
      <w:spacing w:before="280" w:after="100"/>
      <w:ind w:firstLine="0"/>
      <w:outlineLvl w:val="5"/>
    </w:pPr>
    <w:rPr>
      <w:rFonts w:ascii="Arial Black" w:eastAsia="Times New Roman" w:hAnsi="Arial Black"/>
      <w:i/>
      <w:iCs/>
      <w:color w:val="A5B592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4BA"/>
    <w:pPr>
      <w:spacing w:before="320" w:after="100"/>
      <w:ind w:firstLine="0"/>
      <w:outlineLvl w:val="6"/>
    </w:pPr>
    <w:rPr>
      <w:rFonts w:ascii="Arial Black" w:eastAsia="Times New Roman" w:hAnsi="Arial Black"/>
      <w:b/>
      <w:bCs/>
      <w:color w:val="E7BC2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4BA"/>
    <w:pPr>
      <w:spacing w:before="320" w:after="100"/>
      <w:ind w:firstLine="0"/>
      <w:outlineLvl w:val="7"/>
    </w:pPr>
    <w:rPr>
      <w:rFonts w:ascii="Arial Black" w:eastAsia="Times New Roman" w:hAnsi="Arial Black"/>
      <w:b/>
      <w:bCs/>
      <w:i/>
      <w:iCs/>
      <w:color w:val="E7BC2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4BA"/>
    <w:pPr>
      <w:spacing w:before="320" w:after="100"/>
      <w:ind w:firstLine="0"/>
      <w:outlineLvl w:val="8"/>
    </w:pPr>
    <w:rPr>
      <w:rFonts w:ascii="Arial Black" w:eastAsia="Times New Roman" w:hAnsi="Arial Black"/>
      <w:i/>
      <w:iCs/>
      <w:color w:val="E7BC2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4BA"/>
    <w:rPr>
      <w:rFonts w:ascii="Arial Black" w:eastAsia="Times New Roman" w:hAnsi="Arial Black" w:cs="Times New Roman"/>
      <w:b/>
      <w:bCs/>
      <w:color w:val="7C916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D64BA"/>
    <w:rPr>
      <w:rFonts w:ascii="Arial Black" w:eastAsia="Times New Roman" w:hAnsi="Arial Black" w:cs="Times New Roman"/>
      <w:color w:val="7C9163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D64BA"/>
    <w:rPr>
      <w:rFonts w:ascii="Arial Black" w:eastAsia="Times New Roman" w:hAnsi="Arial Black" w:cs="Times New Roman"/>
      <w:color w:val="A5B59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D64BA"/>
    <w:rPr>
      <w:rFonts w:ascii="Arial Black" w:eastAsia="Times New Roman" w:hAnsi="Arial Black" w:cs="Times New Roman"/>
      <w:i/>
      <w:iCs/>
      <w:color w:val="A5B59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D64BA"/>
    <w:rPr>
      <w:rFonts w:ascii="Arial Black" w:eastAsia="Times New Roman" w:hAnsi="Arial Black" w:cs="Times New Roman"/>
      <w:color w:val="A5B592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D64BA"/>
    <w:rPr>
      <w:rFonts w:ascii="Arial Black" w:eastAsia="Times New Roman" w:hAnsi="Arial Black" w:cs="Times New Roman"/>
      <w:i/>
      <w:iCs/>
      <w:color w:val="A5B592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D64BA"/>
    <w:rPr>
      <w:rFonts w:ascii="Arial Black" w:eastAsia="Times New Roman" w:hAnsi="Arial Black" w:cs="Times New Roman"/>
      <w:b/>
      <w:bCs/>
      <w:color w:val="E7BC2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D64BA"/>
    <w:rPr>
      <w:rFonts w:ascii="Arial Black" w:eastAsia="Times New Roman" w:hAnsi="Arial Black" w:cs="Times New Roman"/>
      <w:b/>
      <w:bCs/>
      <w:i/>
      <w:iCs/>
      <w:color w:val="E7BC2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D64BA"/>
    <w:rPr>
      <w:rFonts w:ascii="Arial Black" w:eastAsia="Times New Roman" w:hAnsi="Arial Black" w:cs="Times New Roman"/>
      <w:i/>
      <w:iCs/>
      <w:color w:val="E7BC29"/>
      <w:sz w:val="20"/>
      <w:szCs w:val="20"/>
    </w:rPr>
  </w:style>
  <w:style w:type="character" w:styleId="a3">
    <w:name w:val="Hyperlink"/>
    <w:uiPriority w:val="99"/>
    <w:semiHidden/>
    <w:unhideWhenUsed/>
    <w:rsid w:val="003D64BA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3D64BA"/>
    <w:rPr>
      <w:color w:val="800080"/>
      <w:u w:val="single"/>
    </w:rPr>
  </w:style>
  <w:style w:type="character" w:styleId="a5">
    <w:name w:val="Emphasis"/>
    <w:uiPriority w:val="20"/>
    <w:qFormat/>
    <w:rsid w:val="003D64BA"/>
    <w:rPr>
      <w:b/>
      <w:bCs/>
      <w:i/>
      <w:iCs/>
      <w:color w:val="5A5A5A"/>
    </w:rPr>
  </w:style>
  <w:style w:type="character" w:styleId="a6">
    <w:name w:val="Strong"/>
    <w:uiPriority w:val="22"/>
    <w:qFormat/>
    <w:rsid w:val="003D64BA"/>
    <w:rPr>
      <w:b/>
      <w:bCs/>
      <w:spacing w:val="0"/>
    </w:rPr>
  </w:style>
  <w:style w:type="paragraph" w:styleId="a7">
    <w:name w:val="Normal (Web)"/>
    <w:basedOn w:val="a"/>
    <w:semiHidden/>
    <w:unhideWhenUsed/>
    <w:rsid w:val="003D64BA"/>
    <w:pPr>
      <w:spacing w:before="100" w:after="100" w:line="240" w:lineRule="auto"/>
      <w:ind w:firstLine="0"/>
    </w:pPr>
    <w:rPr>
      <w:rFonts w:ascii="Arial Unicode MS" w:eastAsia="Arial Unicode MS" w:hAnsi="Arial Unicode MS"/>
      <w:sz w:val="24"/>
      <w:szCs w:val="24"/>
    </w:rPr>
  </w:style>
  <w:style w:type="paragraph" w:styleId="a8">
    <w:name w:val="footnote text"/>
    <w:basedOn w:val="a"/>
    <w:link w:val="a9"/>
    <w:semiHidden/>
    <w:unhideWhenUsed/>
    <w:rsid w:val="003D64BA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9">
    <w:name w:val="Текст сноски Знак"/>
    <w:basedOn w:val="a0"/>
    <w:link w:val="a8"/>
    <w:semiHidden/>
    <w:rsid w:val="003D64B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header"/>
    <w:basedOn w:val="a"/>
    <w:link w:val="ab"/>
    <w:semiHidden/>
    <w:unhideWhenUsed/>
    <w:rsid w:val="003D64BA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semiHidden/>
    <w:rsid w:val="003D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semiHidden/>
    <w:unhideWhenUsed/>
    <w:rsid w:val="003D64BA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semiHidden/>
    <w:rsid w:val="003D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semiHidden/>
    <w:unhideWhenUsed/>
    <w:qFormat/>
    <w:rsid w:val="003D64BA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3D64BA"/>
    <w:pPr>
      <w:pBdr>
        <w:top w:val="single" w:sz="8" w:space="10" w:color="D2DAC8"/>
        <w:bottom w:val="single" w:sz="24" w:space="15" w:color="E7BC29"/>
      </w:pBdr>
      <w:ind w:firstLine="0"/>
      <w:jc w:val="center"/>
    </w:pPr>
    <w:rPr>
      <w:rFonts w:ascii="Arial Black" w:eastAsia="Times New Roman" w:hAnsi="Arial Black"/>
      <w:i/>
      <w:iCs/>
      <w:color w:val="526041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3D64BA"/>
    <w:rPr>
      <w:rFonts w:ascii="Arial Black" w:eastAsia="Times New Roman" w:hAnsi="Arial Black" w:cs="Times New Roman"/>
      <w:i/>
      <w:iCs/>
      <w:color w:val="526041"/>
      <w:sz w:val="60"/>
      <w:szCs w:val="60"/>
    </w:rPr>
  </w:style>
  <w:style w:type="paragraph" w:styleId="af1">
    <w:name w:val="Body Text"/>
    <w:basedOn w:val="a"/>
    <w:link w:val="af2"/>
    <w:semiHidden/>
    <w:unhideWhenUsed/>
    <w:rsid w:val="003D64BA"/>
    <w:pPr>
      <w:spacing w:after="0" w:line="240" w:lineRule="auto"/>
      <w:ind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3D64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unhideWhenUsed/>
    <w:rsid w:val="003D64BA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3D64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3D64B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D64BA"/>
    <w:rPr>
      <w:rFonts w:ascii="Arial" w:eastAsia="Arial" w:hAnsi="Arial" w:cs="Times New Roman"/>
      <w:i/>
      <w:iCs/>
      <w:sz w:val="24"/>
      <w:szCs w:val="24"/>
    </w:rPr>
  </w:style>
  <w:style w:type="paragraph" w:styleId="21">
    <w:name w:val="Body Text 2"/>
    <w:basedOn w:val="a"/>
    <w:link w:val="22"/>
    <w:semiHidden/>
    <w:unhideWhenUsed/>
    <w:rsid w:val="003D64BA"/>
    <w:pPr>
      <w:widowControl w:val="0"/>
      <w:spacing w:after="0" w:line="240" w:lineRule="auto"/>
      <w:ind w:right="-143" w:firstLine="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D64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3D64BA"/>
    <w:pPr>
      <w:spacing w:after="0" w:line="240" w:lineRule="auto"/>
      <w:ind w:firstLine="0"/>
      <w:jc w:val="righ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D64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3D64BA"/>
    <w:pPr>
      <w:spacing w:after="0" w:line="240" w:lineRule="auto"/>
      <w:ind w:left="709" w:firstLine="0"/>
      <w:jc w:val="both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3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3D64BA"/>
    <w:pPr>
      <w:spacing w:after="120" w:line="240" w:lineRule="auto"/>
      <w:ind w:left="283" w:firstLine="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3D64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semiHidden/>
    <w:unhideWhenUsed/>
    <w:rsid w:val="003D64BA"/>
    <w:pPr>
      <w:spacing w:after="0" w:line="240" w:lineRule="auto"/>
      <w:ind w:firstLine="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semiHidden/>
    <w:rsid w:val="003D64BA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9">
    <w:name w:val="Без интервала Знак"/>
    <w:basedOn w:val="a0"/>
    <w:link w:val="afa"/>
    <w:uiPriority w:val="1"/>
    <w:locked/>
    <w:rsid w:val="003D64BA"/>
  </w:style>
  <w:style w:type="paragraph" w:styleId="afa">
    <w:name w:val="No Spacing"/>
    <w:basedOn w:val="a"/>
    <w:link w:val="af9"/>
    <w:uiPriority w:val="1"/>
    <w:qFormat/>
    <w:rsid w:val="003D64BA"/>
    <w:pPr>
      <w:ind w:firstLine="0"/>
    </w:pPr>
    <w:rPr>
      <w:rFonts w:asciiTheme="minorHAnsi" w:eastAsiaTheme="minorHAnsi" w:hAnsiTheme="minorHAnsi" w:cstheme="minorBidi"/>
    </w:rPr>
  </w:style>
  <w:style w:type="paragraph" w:styleId="afb">
    <w:name w:val="List Paragraph"/>
    <w:basedOn w:val="a"/>
    <w:uiPriority w:val="34"/>
    <w:qFormat/>
    <w:rsid w:val="003D64BA"/>
    <w:pPr>
      <w:ind w:left="720"/>
      <w:contextualSpacing/>
    </w:pPr>
  </w:style>
  <w:style w:type="paragraph" w:styleId="25">
    <w:name w:val="Quote"/>
    <w:basedOn w:val="a"/>
    <w:next w:val="a"/>
    <w:link w:val="26"/>
    <w:uiPriority w:val="29"/>
    <w:qFormat/>
    <w:rsid w:val="003D64BA"/>
    <w:rPr>
      <w:rFonts w:ascii="Arial Black" w:eastAsia="Times New Roman" w:hAnsi="Arial Black"/>
      <w:i/>
      <w:iCs/>
      <w:color w:val="5A5A5A"/>
      <w:sz w:val="20"/>
      <w:szCs w:val="20"/>
    </w:rPr>
  </w:style>
  <w:style w:type="character" w:customStyle="1" w:styleId="26">
    <w:name w:val="Цитата 2 Знак"/>
    <w:basedOn w:val="a0"/>
    <w:link w:val="25"/>
    <w:uiPriority w:val="29"/>
    <w:rsid w:val="003D64BA"/>
    <w:rPr>
      <w:rFonts w:ascii="Arial Black" w:eastAsia="Times New Roman" w:hAnsi="Arial Black" w:cs="Times New Roman"/>
      <w:i/>
      <w:iCs/>
      <w:color w:val="5A5A5A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3D64BA"/>
    <w:pPr>
      <w:pBdr>
        <w:top w:val="single" w:sz="12" w:space="10" w:color="DAE1D3"/>
        <w:left w:val="single" w:sz="36" w:space="4" w:color="A5B592"/>
        <w:bottom w:val="single" w:sz="24" w:space="10" w:color="E7BC29"/>
        <w:right w:val="single" w:sz="36" w:space="4" w:color="A5B592"/>
      </w:pBdr>
      <w:shd w:val="clear" w:color="auto" w:fill="A5B592"/>
      <w:spacing w:before="320" w:after="320" w:line="300" w:lineRule="auto"/>
      <w:ind w:left="1440" w:right="1440"/>
    </w:pPr>
    <w:rPr>
      <w:rFonts w:ascii="Arial Black" w:eastAsia="Times New Roman" w:hAnsi="Arial Black"/>
      <w:i/>
      <w:iCs/>
      <w:color w:val="FFFFFF"/>
      <w:sz w:val="24"/>
      <w:szCs w:val="24"/>
    </w:rPr>
  </w:style>
  <w:style w:type="character" w:customStyle="1" w:styleId="afd">
    <w:name w:val="Выделенная цитата Знак"/>
    <w:basedOn w:val="a0"/>
    <w:link w:val="afc"/>
    <w:uiPriority w:val="30"/>
    <w:rsid w:val="003D64BA"/>
    <w:rPr>
      <w:rFonts w:ascii="Arial Black" w:eastAsia="Times New Roman" w:hAnsi="Arial Black" w:cs="Times New Roman"/>
      <w:i/>
      <w:iCs/>
      <w:color w:val="FFFFFF"/>
      <w:sz w:val="24"/>
      <w:szCs w:val="24"/>
      <w:shd w:val="clear" w:color="auto" w:fill="A5B592"/>
    </w:rPr>
  </w:style>
  <w:style w:type="paragraph" w:styleId="afe">
    <w:name w:val="TOC Heading"/>
    <w:basedOn w:val="1"/>
    <w:next w:val="a"/>
    <w:uiPriority w:val="39"/>
    <w:semiHidden/>
    <w:unhideWhenUsed/>
    <w:qFormat/>
    <w:rsid w:val="003D64BA"/>
    <w:pPr>
      <w:outlineLvl w:val="9"/>
    </w:pPr>
    <w:rPr>
      <w:lang w:bidi="en-US"/>
    </w:rPr>
  </w:style>
  <w:style w:type="paragraph" w:customStyle="1" w:styleId="aff">
    <w:name w:val="Знак"/>
    <w:basedOn w:val="a"/>
    <w:rsid w:val="003D64BA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3"/>
    <w:basedOn w:val="a"/>
    <w:rsid w:val="003D64BA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Normal">
    <w:name w:val="ConsNormal Знак"/>
    <w:link w:val="ConsNormal0"/>
    <w:locked/>
    <w:rsid w:val="003D64BA"/>
    <w:rPr>
      <w:rFonts w:ascii="Consultant" w:eastAsia="Times New Roman" w:hAnsi="Consultant"/>
      <w:snapToGrid w:val="0"/>
    </w:rPr>
  </w:style>
  <w:style w:type="paragraph" w:customStyle="1" w:styleId="ConsNormal0">
    <w:name w:val="ConsNormal"/>
    <w:link w:val="ConsNormal"/>
    <w:rsid w:val="003D64BA"/>
    <w:pPr>
      <w:snapToGrid w:val="0"/>
      <w:spacing w:after="0" w:line="240" w:lineRule="auto"/>
      <w:ind w:firstLine="720"/>
    </w:pPr>
    <w:rPr>
      <w:rFonts w:ascii="Consultant" w:eastAsia="Times New Roman" w:hAnsi="Consultant"/>
      <w:snapToGrid w:val="0"/>
    </w:rPr>
  </w:style>
  <w:style w:type="paragraph" w:customStyle="1" w:styleId="210">
    <w:name w:val="Основной текст 21"/>
    <w:basedOn w:val="a"/>
    <w:rsid w:val="003D64BA"/>
    <w:pPr>
      <w:spacing w:after="0" w:line="259" w:lineRule="auto"/>
      <w:ind w:firstLine="709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aff0">
    <w:name w:val="Îáû÷íûé"/>
    <w:rsid w:val="003D64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3D64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7">
    <w:name w:val="заголовок 2"/>
    <w:basedOn w:val="a"/>
    <w:next w:val="a"/>
    <w:rsid w:val="003D64BA"/>
    <w:pPr>
      <w:keepNext/>
      <w:widowControl w:val="0"/>
      <w:spacing w:after="0" w:line="240" w:lineRule="auto"/>
      <w:ind w:right="-1" w:firstLine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xl34">
    <w:name w:val="xl34"/>
    <w:basedOn w:val="a"/>
    <w:rsid w:val="003D64BA"/>
    <w:pPr>
      <w:autoSpaceDE w:val="0"/>
      <w:autoSpaceDN w:val="0"/>
      <w:spacing w:before="100" w:after="100" w:line="240" w:lineRule="auto"/>
      <w:ind w:firstLine="0"/>
      <w:jc w:val="right"/>
    </w:pPr>
    <w:rPr>
      <w:rFonts w:ascii="Times New Roman" w:eastAsia="Times New Roman" w:hAnsi="Times New Roman"/>
      <w:b/>
      <w:bCs/>
      <w:lang w:eastAsia="ru-RU"/>
    </w:rPr>
  </w:style>
  <w:style w:type="paragraph" w:customStyle="1" w:styleId="aff1">
    <w:name w:val="Нормальный (таблица)"/>
    <w:basedOn w:val="a"/>
    <w:next w:val="a"/>
    <w:rsid w:val="003D64BA"/>
    <w:pPr>
      <w:widowControl w:val="0"/>
      <w:autoSpaceDE w:val="0"/>
      <w:autoSpaceDN w:val="0"/>
      <w:adjustRightInd w:val="0"/>
      <w:spacing w:after="0" w:line="240" w:lineRule="auto"/>
      <w:ind w:firstLine="0"/>
      <w:jc w:val="both"/>
    </w:pPr>
    <w:rPr>
      <w:rFonts w:eastAsia="Times New Roman"/>
      <w:sz w:val="24"/>
      <w:szCs w:val="24"/>
      <w:lang w:eastAsia="ru-RU"/>
    </w:rPr>
  </w:style>
  <w:style w:type="paragraph" w:customStyle="1" w:styleId="aff2">
    <w:name w:val="Прижатый влево"/>
    <w:basedOn w:val="a"/>
    <w:next w:val="a"/>
    <w:rsid w:val="003D64BA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3D64BA"/>
    <w:pPr>
      <w:spacing w:after="0" w:line="240" w:lineRule="auto"/>
      <w:ind w:firstLine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11">
    <w:name w:val="Знак1"/>
    <w:basedOn w:val="a"/>
    <w:next w:val="a"/>
    <w:semiHidden/>
    <w:rsid w:val="003D64BA"/>
    <w:pPr>
      <w:spacing w:after="160" w:line="240" w:lineRule="exact"/>
      <w:ind w:firstLine="0"/>
    </w:pPr>
    <w:rPr>
      <w:rFonts w:eastAsia="Times New Roman" w:cs="Arial"/>
      <w:sz w:val="20"/>
      <w:szCs w:val="20"/>
      <w:lang w:val="en-US"/>
    </w:rPr>
  </w:style>
  <w:style w:type="paragraph" w:customStyle="1" w:styleId="211">
    <w:name w:val="Знак2 Знак Знак1 Знак Знак Знак Знак Знак Знак Знак Знак Знак Знак Знак Знак Знак Знак Знак Знак Знак Знак Знак Знак"/>
    <w:basedOn w:val="a"/>
    <w:rsid w:val="003D64BA"/>
    <w:pPr>
      <w:spacing w:after="160" w:line="240" w:lineRule="exact"/>
      <w:ind w:firstLine="0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8">
    <w:name w:val="Знак2"/>
    <w:basedOn w:val="a"/>
    <w:rsid w:val="003D64BA"/>
    <w:pPr>
      <w:spacing w:after="0" w:line="240" w:lineRule="auto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3D6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nt5">
    <w:name w:val="font5"/>
    <w:basedOn w:val="a"/>
    <w:rsid w:val="003D64B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D64B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3D64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D64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6">
    <w:name w:val="xl76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78">
    <w:name w:val="xl78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3D64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82">
    <w:name w:val="xl82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3D64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3D64BA"/>
    <w:pPr>
      <w:pBdr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3D64BA"/>
    <w:pPr>
      <w:pBdr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3D64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3D64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i/>
      <w:iCs/>
      <w:sz w:val="20"/>
      <w:szCs w:val="20"/>
      <w:lang w:eastAsia="ru-RU"/>
    </w:rPr>
  </w:style>
  <w:style w:type="paragraph" w:customStyle="1" w:styleId="xl105">
    <w:name w:val="xl105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xl106">
    <w:name w:val="xl106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3D64BA"/>
    <w:pPr>
      <w:pBdr>
        <w:bottom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3D64B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3D64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3D64BA"/>
    <w:pPr>
      <w:pBdr>
        <w:top w:val="single" w:sz="8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14">
    <w:name w:val="xl114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b/>
      <w:bCs/>
      <w:color w:val="0070C0"/>
      <w:sz w:val="24"/>
      <w:szCs w:val="24"/>
      <w:lang w:eastAsia="ru-RU"/>
    </w:rPr>
  </w:style>
  <w:style w:type="paragraph" w:customStyle="1" w:styleId="xl118">
    <w:name w:val="xl118"/>
    <w:basedOn w:val="a"/>
    <w:rsid w:val="003D64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D64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3">
    <w:name w:val="Subtle Emphasis"/>
    <w:uiPriority w:val="19"/>
    <w:qFormat/>
    <w:rsid w:val="003D64BA"/>
    <w:rPr>
      <w:i/>
      <w:iCs/>
      <w:color w:val="5A5A5A"/>
    </w:rPr>
  </w:style>
  <w:style w:type="character" w:styleId="aff4">
    <w:name w:val="Intense Emphasis"/>
    <w:uiPriority w:val="21"/>
    <w:qFormat/>
    <w:rsid w:val="003D64BA"/>
    <w:rPr>
      <w:b/>
      <w:bCs/>
      <w:i/>
      <w:iCs/>
      <w:color w:val="A5B592"/>
      <w:sz w:val="22"/>
      <w:szCs w:val="22"/>
    </w:rPr>
  </w:style>
  <w:style w:type="character" w:styleId="aff5">
    <w:name w:val="Subtle Reference"/>
    <w:uiPriority w:val="31"/>
    <w:qFormat/>
    <w:rsid w:val="003D64BA"/>
    <w:rPr>
      <w:color w:val="auto"/>
      <w:u w:val="single" w:color="E7BC29"/>
    </w:rPr>
  </w:style>
  <w:style w:type="character" w:styleId="aff6">
    <w:name w:val="Intense Reference"/>
    <w:uiPriority w:val="32"/>
    <w:qFormat/>
    <w:rsid w:val="003D64BA"/>
    <w:rPr>
      <w:b/>
      <w:bCs/>
      <w:color w:val="B79214"/>
      <w:u w:val="single" w:color="E7BC29"/>
    </w:rPr>
  </w:style>
  <w:style w:type="character" w:styleId="aff7">
    <w:name w:val="Book Title"/>
    <w:uiPriority w:val="33"/>
    <w:qFormat/>
    <w:rsid w:val="003D64BA"/>
    <w:rPr>
      <w:rFonts w:ascii="Arial Black" w:eastAsia="Times New Roman" w:hAnsi="Arial Black" w:cs="Times New Roman" w:hint="default"/>
      <w:b/>
      <w:bCs/>
      <w:i/>
      <w:iCs/>
      <w:color w:val="auto"/>
    </w:rPr>
  </w:style>
  <w:style w:type="character" w:customStyle="1" w:styleId="hl41">
    <w:name w:val="hl41"/>
    <w:rsid w:val="003D64BA"/>
    <w:rPr>
      <w:b/>
      <w:bCs/>
      <w:sz w:val="20"/>
      <w:szCs w:val="20"/>
    </w:rPr>
  </w:style>
  <w:style w:type="character" w:customStyle="1" w:styleId="aff8">
    <w:name w:val="Цветовое выделение"/>
    <w:rsid w:val="003D64BA"/>
    <w:rPr>
      <w:b/>
      <w:bCs/>
      <w:color w:val="000080"/>
    </w:rPr>
  </w:style>
  <w:style w:type="character" w:customStyle="1" w:styleId="aff9">
    <w:name w:val="Гипертекстовая ссылка"/>
    <w:rsid w:val="003D64BA"/>
    <w:rPr>
      <w:b/>
      <w:bCs/>
      <w:color w:val="008000"/>
    </w:rPr>
  </w:style>
  <w:style w:type="character" w:customStyle="1" w:styleId="blk3">
    <w:name w:val="blk3"/>
    <w:rsid w:val="003D64BA"/>
    <w:rPr>
      <w:vanish w:val="0"/>
      <w:webHidden w:val="0"/>
      <w:specVanish w:val="0"/>
    </w:rPr>
  </w:style>
  <w:style w:type="table" w:styleId="affa">
    <w:name w:val="Table Grid"/>
    <w:basedOn w:val="a1"/>
    <w:rsid w:val="003D6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difikant.ru/codes/kbk2014/20200000000000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3610</Words>
  <Characters>20578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natfin</dc:creator>
  <cp:lastModifiedBy>Ektyf Tgbafyjdf</cp:lastModifiedBy>
  <cp:revision>2</cp:revision>
  <cp:lastPrinted>2021-01-19T07:21:00Z</cp:lastPrinted>
  <dcterms:created xsi:type="dcterms:W3CDTF">2021-01-19T08:35:00Z</dcterms:created>
  <dcterms:modified xsi:type="dcterms:W3CDTF">2021-01-19T08:35:00Z</dcterms:modified>
</cp:coreProperties>
</file>