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8D" w:rsidRDefault="00724218" w:rsidP="00724218">
      <w:pPr>
        <w:ind w:firstLine="0"/>
        <w:rPr>
          <w:rFonts w:ascii="Times New Roman" w:hAnsi="Times New Roman"/>
          <w:sz w:val="28"/>
          <w:szCs w:val="28"/>
        </w:rPr>
      </w:pPr>
      <w:r w:rsidRPr="0072421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-273685</wp:posOffset>
            </wp:positionV>
            <wp:extent cx="546735" cy="619125"/>
            <wp:effectExtent l="19050" t="0" r="5715" b="0"/>
            <wp:wrapNone/>
            <wp:docPr id="1" name="Рисунок 1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683" w:rsidRDefault="002D3683" w:rsidP="006A6AD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E13D1" w:rsidRPr="00D845F0" w:rsidRDefault="009E13D1" w:rsidP="006A6A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45F0">
        <w:rPr>
          <w:rFonts w:ascii="Times New Roman" w:hAnsi="Times New Roman"/>
          <w:b/>
          <w:sz w:val="28"/>
          <w:szCs w:val="28"/>
        </w:rPr>
        <w:t>АДМИНИСТРАЦИЯ</w:t>
      </w:r>
    </w:p>
    <w:p w:rsidR="009E13D1" w:rsidRPr="00D845F0" w:rsidRDefault="00D845F0" w:rsidP="006A6A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45F0">
        <w:rPr>
          <w:rFonts w:ascii="Times New Roman" w:hAnsi="Times New Roman"/>
          <w:b/>
          <w:sz w:val="28"/>
          <w:szCs w:val="28"/>
        </w:rPr>
        <w:t>ЛИПЧАНСКОГО</w:t>
      </w:r>
      <w:r w:rsidR="009E13D1" w:rsidRPr="00D845F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E13D1" w:rsidRPr="00D845F0" w:rsidRDefault="006A6AD2" w:rsidP="006A6A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45F0">
        <w:rPr>
          <w:rFonts w:ascii="Times New Roman" w:hAnsi="Times New Roman"/>
          <w:b/>
          <w:sz w:val="28"/>
          <w:szCs w:val="28"/>
        </w:rPr>
        <w:t>БОГУЧАРСКОГО</w:t>
      </w:r>
      <w:r w:rsidR="009E13D1" w:rsidRPr="00D845F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E13D1" w:rsidRPr="00D845F0" w:rsidRDefault="009E13D1" w:rsidP="006A6A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45F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E13D1" w:rsidRPr="00D845F0" w:rsidRDefault="009E13D1" w:rsidP="006A6A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45F0">
        <w:rPr>
          <w:rFonts w:ascii="Times New Roman" w:hAnsi="Times New Roman"/>
          <w:b/>
          <w:sz w:val="28"/>
          <w:szCs w:val="28"/>
        </w:rPr>
        <w:t>ПОСТАНОВЛЕНИЕ</w:t>
      </w:r>
    </w:p>
    <w:p w:rsidR="009E13D1" w:rsidRPr="006A6AD2" w:rsidRDefault="009E13D1" w:rsidP="006A6AD2">
      <w:pPr>
        <w:ind w:firstLine="0"/>
        <w:rPr>
          <w:rFonts w:ascii="Times New Roman" w:hAnsi="Times New Roman"/>
          <w:sz w:val="28"/>
          <w:szCs w:val="28"/>
        </w:rPr>
      </w:pPr>
    </w:p>
    <w:p w:rsidR="009E13D1" w:rsidRPr="006A6AD2" w:rsidRDefault="006A6AD2" w:rsidP="006A6AD2">
      <w:pPr>
        <w:ind w:firstLine="0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от «</w:t>
      </w:r>
      <w:r w:rsidR="009363C8">
        <w:rPr>
          <w:rFonts w:ascii="Times New Roman" w:hAnsi="Times New Roman"/>
          <w:sz w:val="28"/>
          <w:szCs w:val="28"/>
        </w:rPr>
        <w:t>01</w:t>
      </w:r>
      <w:r w:rsidRPr="006A6AD2">
        <w:rPr>
          <w:rFonts w:ascii="Times New Roman" w:hAnsi="Times New Roman"/>
          <w:sz w:val="28"/>
          <w:szCs w:val="28"/>
        </w:rPr>
        <w:t xml:space="preserve">» </w:t>
      </w:r>
      <w:r w:rsidR="009363C8">
        <w:rPr>
          <w:rFonts w:ascii="Times New Roman" w:hAnsi="Times New Roman"/>
          <w:sz w:val="28"/>
          <w:szCs w:val="28"/>
        </w:rPr>
        <w:t>марта</w:t>
      </w:r>
      <w:r w:rsidRPr="006A6AD2">
        <w:rPr>
          <w:rFonts w:ascii="Times New Roman" w:hAnsi="Times New Roman"/>
          <w:sz w:val="28"/>
          <w:szCs w:val="28"/>
        </w:rPr>
        <w:t xml:space="preserve"> </w:t>
      </w:r>
      <w:r w:rsidR="009E13D1" w:rsidRPr="006A6AD2">
        <w:rPr>
          <w:rFonts w:ascii="Times New Roman" w:hAnsi="Times New Roman"/>
          <w:sz w:val="28"/>
          <w:szCs w:val="28"/>
        </w:rPr>
        <w:t>202</w:t>
      </w:r>
      <w:r w:rsidRPr="006A6AD2">
        <w:rPr>
          <w:rFonts w:ascii="Times New Roman" w:hAnsi="Times New Roman"/>
          <w:sz w:val="28"/>
          <w:szCs w:val="28"/>
        </w:rPr>
        <w:t xml:space="preserve">2 </w:t>
      </w:r>
      <w:r w:rsidR="009E13D1" w:rsidRPr="006A6AD2">
        <w:rPr>
          <w:rFonts w:ascii="Times New Roman" w:hAnsi="Times New Roman"/>
          <w:sz w:val="28"/>
          <w:szCs w:val="28"/>
        </w:rPr>
        <w:t>г</w:t>
      </w:r>
      <w:r w:rsidRPr="006A6AD2">
        <w:rPr>
          <w:rFonts w:ascii="Times New Roman" w:hAnsi="Times New Roman"/>
          <w:sz w:val="28"/>
          <w:szCs w:val="28"/>
        </w:rPr>
        <w:t>.</w:t>
      </w:r>
      <w:r w:rsidR="009E13D1" w:rsidRPr="006A6AD2">
        <w:rPr>
          <w:rFonts w:ascii="Times New Roman" w:hAnsi="Times New Roman"/>
          <w:sz w:val="28"/>
          <w:szCs w:val="28"/>
        </w:rPr>
        <w:t xml:space="preserve"> № </w:t>
      </w:r>
      <w:r w:rsidR="00D05A05">
        <w:rPr>
          <w:rFonts w:ascii="Times New Roman" w:hAnsi="Times New Roman"/>
          <w:sz w:val="28"/>
          <w:szCs w:val="28"/>
        </w:rPr>
        <w:t>12</w:t>
      </w:r>
    </w:p>
    <w:p w:rsidR="009E13D1" w:rsidRPr="006A6AD2" w:rsidRDefault="00D845F0" w:rsidP="006A6AD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Липчанка</w:t>
      </w:r>
    </w:p>
    <w:p w:rsidR="009E13D1" w:rsidRPr="006A6AD2" w:rsidRDefault="009E13D1" w:rsidP="006A6AD2">
      <w:pPr>
        <w:ind w:firstLine="0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pStyle w:val="Title"/>
        <w:spacing w:before="0" w:after="0"/>
        <w:ind w:right="4109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6A6AD2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при осуществлении </w:t>
      </w:r>
      <w:r w:rsidRPr="006A6AD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6A6AD2">
        <w:rPr>
          <w:rFonts w:ascii="Times New Roman" w:hAnsi="Times New Roman" w:cs="Times New Roman"/>
          <w:sz w:val="28"/>
          <w:szCs w:val="28"/>
        </w:rPr>
        <w:t xml:space="preserve"> </w:t>
      </w:r>
      <w:r w:rsidR="00D845F0">
        <w:rPr>
          <w:rFonts w:ascii="Times New Roman" w:hAnsi="Times New Roman" w:cs="Times New Roman"/>
          <w:sz w:val="28"/>
          <w:szCs w:val="28"/>
        </w:rPr>
        <w:t>Липчанского</w:t>
      </w:r>
      <w:r w:rsidR="002D3683">
        <w:rPr>
          <w:rFonts w:ascii="Times New Roman" w:hAnsi="Times New Roman" w:cs="Times New Roman"/>
          <w:sz w:val="28"/>
          <w:szCs w:val="28"/>
        </w:rPr>
        <w:t xml:space="preserve"> </w:t>
      </w:r>
      <w:r w:rsidRPr="006A6A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6AD2" w:rsidRPr="006A6AD2">
        <w:rPr>
          <w:rFonts w:ascii="Times New Roman" w:hAnsi="Times New Roman" w:cs="Times New Roman"/>
          <w:sz w:val="28"/>
          <w:szCs w:val="28"/>
        </w:rPr>
        <w:t>Богучарского</w:t>
      </w:r>
      <w:r w:rsidRPr="006A6AD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tabs>
          <w:tab w:val="left" w:pos="284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A6AD2">
        <w:rPr>
          <w:rFonts w:ascii="Times New Roman" w:hAnsi="Times New Roman"/>
          <w:sz w:val="28"/>
          <w:szCs w:val="28"/>
        </w:rPr>
        <w:t>Руководствуясь Федеральным Законом от 31.07.2020 № 248-ФЗ «О государственном контроле (надзоре) и муниципальном контроле в Российской</w:t>
      </w:r>
      <w:r w:rsidRPr="006A6AD2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Федерации», </w:t>
      </w:r>
      <w:r w:rsidRPr="006A6AD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6A6AD2" w:rsidRPr="006A6AD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6A6AD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6A6AD2" w:rsidRPr="006A6AD2">
        <w:rPr>
          <w:rFonts w:ascii="Times New Roman" w:hAnsi="Times New Roman"/>
          <w:sz w:val="28"/>
          <w:szCs w:val="28"/>
          <w:shd w:val="clear" w:color="auto" w:fill="FFFFFF"/>
        </w:rPr>
        <w:t> РФ от 25.06.2021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6A6AD2"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6AD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990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6A6AD2">
        <w:rPr>
          <w:rFonts w:ascii="Times New Roman" w:hAnsi="Times New Roman"/>
          <w:sz w:val="28"/>
          <w:szCs w:val="28"/>
        </w:rPr>
        <w:t xml:space="preserve"> </w:t>
      </w:r>
      <w:r w:rsidR="00D845F0">
        <w:rPr>
          <w:rFonts w:ascii="Times New Roman" w:hAnsi="Times New Roman"/>
          <w:sz w:val="28"/>
          <w:szCs w:val="28"/>
        </w:rPr>
        <w:t>Липчанского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6A6AD2"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Богучарского 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 Воронежской области</w:t>
      </w:r>
      <w:r w:rsidR="006A6AD2"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6AD2" w:rsidRPr="0095358D">
        <w:rPr>
          <w:rFonts w:ascii="Times New Roman" w:hAnsi="Times New Roman"/>
          <w:b/>
          <w:sz w:val="28"/>
          <w:szCs w:val="28"/>
          <w:shd w:val="clear" w:color="auto" w:fill="FFFFFF"/>
        </w:rPr>
        <w:t>постановляет</w:t>
      </w:r>
      <w:r w:rsidRPr="0095358D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9E13D1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при осуществлении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 в сфере благоус</w:t>
      </w:r>
      <w:bookmarkStart w:id="0" w:name="_GoBack"/>
      <w:bookmarkEnd w:id="0"/>
      <w:r w:rsidRPr="006A6AD2">
        <w:rPr>
          <w:rFonts w:ascii="Times New Roman" w:eastAsia="Calibri" w:hAnsi="Times New Roman"/>
          <w:sz w:val="28"/>
          <w:szCs w:val="28"/>
          <w:lang w:eastAsia="en-US"/>
        </w:rPr>
        <w:t>тройства на территории</w:t>
      </w:r>
      <w:r w:rsidRPr="006A6AD2">
        <w:rPr>
          <w:rFonts w:ascii="Times New Roman" w:hAnsi="Times New Roman"/>
          <w:sz w:val="28"/>
          <w:szCs w:val="28"/>
        </w:rPr>
        <w:t xml:space="preserve"> </w:t>
      </w:r>
      <w:r w:rsidR="00D845F0">
        <w:rPr>
          <w:rFonts w:ascii="Times New Roman" w:hAnsi="Times New Roman"/>
          <w:sz w:val="28"/>
          <w:szCs w:val="28"/>
        </w:rPr>
        <w:t>Липчанского</w:t>
      </w:r>
      <w:r w:rsidR="002D3683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Богучарского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Воронежской области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</w:t>
      </w:r>
      <w:r w:rsidRPr="006A6AD2">
        <w:rPr>
          <w:rFonts w:ascii="Times New Roman" w:hAnsi="Times New Roman"/>
          <w:sz w:val="28"/>
          <w:szCs w:val="28"/>
        </w:rPr>
        <w:t>.</w:t>
      </w:r>
    </w:p>
    <w:p w:rsidR="0070245C" w:rsidRPr="0070245C" w:rsidRDefault="0070245C" w:rsidP="0070245C">
      <w:pPr>
        <w:pStyle w:val="Title"/>
        <w:tabs>
          <w:tab w:val="left" w:pos="10205"/>
        </w:tabs>
        <w:spacing w:before="0" w:after="0"/>
        <w:ind w:right="-143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70245C">
        <w:rPr>
          <w:rFonts w:ascii="Times New Roman" w:hAnsi="Times New Roman"/>
          <w:b w:val="0"/>
          <w:sz w:val="28"/>
          <w:szCs w:val="28"/>
        </w:rPr>
        <w:t>2. Признать утратившим силу постановление администрации Липчанского сельского поселения от 17.02.2022 г. №10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0245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при осуществлении </w:t>
      </w:r>
      <w:r w:rsidRPr="0070245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70245C">
        <w:rPr>
          <w:rFonts w:ascii="Times New Roman" w:hAnsi="Times New Roman" w:cs="Times New Roman"/>
          <w:b w:val="0"/>
          <w:sz w:val="28"/>
          <w:szCs w:val="28"/>
        </w:rPr>
        <w:t xml:space="preserve"> Липчанского сельского поселения Богучарского муниципального района Воронежской области</w:t>
      </w:r>
      <w:r w:rsidRPr="0070245C">
        <w:rPr>
          <w:rFonts w:ascii="Times New Roman" w:hAnsi="Times New Roman"/>
          <w:b w:val="0"/>
          <w:sz w:val="28"/>
          <w:szCs w:val="28"/>
        </w:rPr>
        <w:t>».</w:t>
      </w:r>
    </w:p>
    <w:p w:rsidR="0070245C" w:rsidRPr="0064068B" w:rsidRDefault="0070245C" w:rsidP="0070245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4068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0245C" w:rsidRPr="006A6AD2" w:rsidRDefault="0070245C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2D3683" w:rsidRDefault="006A6AD2" w:rsidP="002D3683">
      <w:pPr>
        <w:ind w:firstLine="0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Глава </w:t>
      </w:r>
      <w:r w:rsidR="00D845F0">
        <w:rPr>
          <w:rFonts w:ascii="Times New Roman" w:hAnsi="Times New Roman"/>
          <w:sz w:val="28"/>
          <w:szCs w:val="28"/>
        </w:rPr>
        <w:t>Липчанского</w:t>
      </w:r>
      <w:r w:rsidRPr="006A6AD2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D845F0">
        <w:rPr>
          <w:rFonts w:ascii="Times New Roman" w:hAnsi="Times New Roman"/>
          <w:sz w:val="28"/>
          <w:szCs w:val="28"/>
        </w:rPr>
        <w:t>В.Н. Мамон</w:t>
      </w:r>
    </w:p>
    <w:p w:rsidR="002D3683" w:rsidRDefault="002D3683" w:rsidP="002D3683">
      <w:pPr>
        <w:ind w:firstLine="0"/>
        <w:rPr>
          <w:rFonts w:ascii="Times New Roman" w:hAnsi="Times New Roman"/>
          <w:sz w:val="28"/>
          <w:szCs w:val="28"/>
        </w:rPr>
      </w:pPr>
    </w:p>
    <w:p w:rsidR="002D3683" w:rsidRDefault="002D3683" w:rsidP="002D3683">
      <w:pPr>
        <w:ind w:firstLine="0"/>
        <w:rPr>
          <w:rFonts w:ascii="Times New Roman" w:hAnsi="Times New Roman"/>
          <w:sz w:val="28"/>
          <w:szCs w:val="28"/>
        </w:rPr>
      </w:pPr>
    </w:p>
    <w:p w:rsidR="002D3683" w:rsidRDefault="002D3683" w:rsidP="002D3683">
      <w:pPr>
        <w:ind w:firstLine="0"/>
        <w:rPr>
          <w:rFonts w:ascii="Times New Roman" w:hAnsi="Times New Roman"/>
          <w:sz w:val="28"/>
          <w:szCs w:val="28"/>
        </w:rPr>
      </w:pPr>
    </w:p>
    <w:p w:rsidR="002D3683" w:rsidRDefault="002D3683" w:rsidP="002D3683">
      <w:pPr>
        <w:ind w:firstLine="0"/>
        <w:rPr>
          <w:rFonts w:ascii="Times New Roman" w:hAnsi="Times New Roman"/>
          <w:sz w:val="28"/>
          <w:szCs w:val="28"/>
        </w:rPr>
      </w:pPr>
    </w:p>
    <w:p w:rsidR="002D3683" w:rsidRDefault="002D3683" w:rsidP="002D3683">
      <w:pPr>
        <w:ind w:firstLine="0"/>
        <w:rPr>
          <w:rFonts w:ascii="Times New Roman" w:hAnsi="Times New Roman"/>
          <w:sz w:val="28"/>
          <w:szCs w:val="28"/>
        </w:rPr>
      </w:pPr>
    </w:p>
    <w:p w:rsidR="002D3683" w:rsidRDefault="002D3683" w:rsidP="002D3683">
      <w:pPr>
        <w:ind w:firstLine="0"/>
        <w:rPr>
          <w:rFonts w:ascii="Times New Roman" w:hAnsi="Times New Roman"/>
          <w:sz w:val="28"/>
          <w:szCs w:val="28"/>
        </w:rPr>
      </w:pPr>
    </w:p>
    <w:p w:rsidR="003331A3" w:rsidRDefault="003331A3" w:rsidP="002D368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E13D1" w:rsidRPr="006A6AD2" w:rsidRDefault="006A6AD2" w:rsidP="002D368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Приложение </w:t>
      </w:r>
    </w:p>
    <w:p w:rsidR="002D3683" w:rsidRDefault="006A6AD2" w:rsidP="002D3683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к </w:t>
      </w:r>
      <w:r w:rsidR="009E13D1" w:rsidRPr="006A6AD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9E13D1" w:rsidRPr="006A6AD2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D3683" w:rsidRDefault="00D845F0" w:rsidP="002D3683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Липчанского</w:t>
      </w:r>
      <w:r w:rsidR="002D3683" w:rsidRPr="006A6AD2">
        <w:rPr>
          <w:rFonts w:ascii="Times New Roman" w:hAnsi="Times New Roman"/>
          <w:sz w:val="28"/>
          <w:szCs w:val="28"/>
        </w:rPr>
        <w:t xml:space="preserve"> </w:t>
      </w:r>
      <w:r w:rsidR="009E13D1" w:rsidRPr="006A6AD2">
        <w:rPr>
          <w:rFonts w:ascii="Times New Roman" w:hAnsi="Times New Roman"/>
          <w:sz w:val="28"/>
          <w:szCs w:val="28"/>
        </w:rPr>
        <w:t>сельского поселения</w:t>
      </w:r>
    </w:p>
    <w:p w:rsidR="009E13D1" w:rsidRPr="006A6AD2" w:rsidRDefault="006A6AD2" w:rsidP="002D3683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 Богучарского </w:t>
      </w:r>
      <w:r w:rsidR="009E13D1" w:rsidRPr="006A6AD2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9E13D1" w:rsidRPr="006A6AD2" w:rsidRDefault="009E13D1" w:rsidP="002D3683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от </w:t>
      </w:r>
      <w:r w:rsidR="009363C8">
        <w:rPr>
          <w:rFonts w:ascii="Times New Roman" w:hAnsi="Times New Roman"/>
          <w:sz w:val="28"/>
          <w:szCs w:val="28"/>
        </w:rPr>
        <w:t>01.03</w:t>
      </w:r>
      <w:r w:rsidR="00102B02">
        <w:rPr>
          <w:rFonts w:ascii="Times New Roman" w:hAnsi="Times New Roman"/>
          <w:sz w:val="28"/>
          <w:szCs w:val="28"/>
        </w:rPr>
        <w:t>.</w:t>
      </w:r>
      <w:r w:rsidR="006A6AD2">
        <w:rPr>
          <w:rFonts w:ascii="Times New Roman" w:hAnsi="Times New Roman"/>
          <w:sz w:val="28"/>
          <w:szCs w:val="28"/>
        </w:rPr>
        <w:t>2022</w:t>
      </w:r>
      <w:r w:rsidRPr="006A6AD2">
        <w:rPr>
          <w:rFonts w:ascii="Times New Roman" w:hAnsi="Times New Roman"/>
          <w:sz w:val="28"/>
          <w:szCs w:val="28"/>
        </w:rPr>
        <w:t xml:space="preserve"> № </w:t>
      </w:r>
      <w:r w:rsidR="00D05A05">
        <w:rPr>
          <w:rFonts w:ascii="Times New Roman" w:hAnsi="Times New Roman"/>
          <w:sz w:val="28"/>
          <w:szCs w:val="28"/>
        </w:rPr>
        <w:t>12</w:t>
      </w:r>
    </w:p>
    <w:p w:rsidR="009E13D1" w:rsidRDefault="009E13D1" w:rsidP="002D368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24218" w:rsidRPr="006A6AD2" w:rsidRDefault="00724218" w:rsidP="002D368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31A3" w:rsidRDefault="003331A3" w:rsidP="006A6AD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при осуществлении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 в сфере благоустройства на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 </w:t>
      </w:r>
      <w:r w:rsidR="00D845F0">
        <w:rPr>
          <w:rFonts w:ascii="Times New Roman" w:hAnsi="Times New Roman"/>
          <w:sz w:val="28"/>
          <w:szCs w:val="28"/>
        </w:rPr>
        <w:t>Липчанского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 сельского поселения Богучарского муниципального района </w:t>
      </w:r>
      <w:r w:rsidRPr="006A6AD2">
        <w:rPr>
          <w:rFonts w:ascii="Times New Roman" w:hAnsi="Times New Roman"/>
          <w:sz w:val="28"/>
          <w:szCs w:val="28"/>
        </w:rPr>
        <w:t>Воронежской области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3331A3" w:rsidRDefault="003331A3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724218" w:rsidRDefault="00724218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при осуществлении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 в сфере благоустройства на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 </w:t>
      </w:r>
      <w:r w:rsidR="00D845F0">
        <w:rPr>
          <w:rFonts w:ascii="Times New Roman" w:hAnsi="Times New Roman"/>
          <w:sz w:val="28"/>
          <w:szCs w:val="28"/>
        </w:rPr>
        <w:t>Липчанского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Богучарского муниципального района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Воронежской области</w:t>
      </w:r>
      <w:r w:rsidRPr="006A6AD2">
        <w:rPr>
          <w:rFonts w:ascii="Times New Roman" w:hAnsi="Times New Roman"/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31A3" w:rsidRDefault="003331A3" w:rsidP="006A6A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24218" w:rsidRDefault="00724218" w:rsidP="006A6A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Настоящая Программа разработана и подлежит исполнению администрацией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="00D845F0">
        <w:rPr>
          <w:rFonts w:ascii="Times New Roman" w:hAnsi="Times New Roman"/>
          <w:sz w:val="28"/>
          <w:szCs w:val="28"/>
        </w:rPr>
        <w:t>Липчанского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Pr="006A6AD2">
        <w:rPr>
          <w:rFonts w:ascii="Times New Roman" w:hAnsi="Times New Roman"/>
          <w:sz w:val="28"/>
          <w:szCs w:val="28"/>
        </w:rPr>
        <w:t>сельского поселения</w:t>
      </w:r>
      <w:r w:rsidR="006A6AD2" w:rsidRPr="006A6AD2">
        <w:rPr>
          <w:rFonts w:ascii="Times New Roman" w:hAnsi="Times New Roman"/>
          <w:sz w:val="28"/>
          <w:szCs w:val="28"/>
        </w:rPr>
        <w:t xml:space="preserve"> Богучарского </w:t>
      </w:r>
      <w:r w:rsidRPr="006A6AD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по тексту – администрация).</w:t>
      </w:r>
    </w:p>
    <w:p w:rsidR="00C5270D" w:rsidRDefault="00C5270D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5270D" w:rsidRDefault="00C5270D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C5270D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1.1. Вид муниципального контроля: муниципальный контроль в сфере благо</w:t>
      </w:r>
    </w:p>
    <w:p w:rsidR="009E13D1" w:rsidRPr="006A6AD2" w:rsidRDefault="009E13D1" w:rsidP="003331A3">
      <w:pPr>
        <w:ind w:firstLine="0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устройства.</w:t>
      </w:r>
    </w:p>
    <w:p w:rsidR="00C5270D" w:rsidRDefault="00C5270D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1.2. Предметом муниципального контроля на территории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="00D845F0">
        <w:rPr>
          <w:rFonts w:ascii="Times New Roman" w:hAnsi="Times New Roman"/>
          <w:sz w:val="28"/>
          <w:szCs w:val="28"/>
        </w:rPr>
        <w:t>Липчанского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Pr="006A6AD2">
        <w:rPr>
          <w:rFonts w:ascii="Times New Roman" w:hAnsi="Times New Roman"/>
          <w:sz w:val="28"/>
          <w:szCs w:val="28"/>
        </w:rPr>
        <w:t xml:space="preserve"> сельского поселения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="00D845F0">
        <w:rPr>
          <w:rFonts w:ascii="Times New Roman" w:hAnsi="Times New Roman"/>
          <w:sz w:val="28"/>
          <w:szCs w:val="28"/>
        </w:rPr>
        <w:t>Липчанского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6A6AD2">
        <w:rPr>
          <w:rFonts w:ascii="Times New Roman" w:hAnsi="Times New Roman"/>
          <w:iCs/>
          <w:sz w:val="28"/>
          <w:szCs w:val="28"/>
        </w:rPr>
        <w:t xml:space="preserve">, </w:t>
      </w:r>
      <w:r w:rsidRPr="006A6AD2">
        <w:rPr>
          <w:rFonts w:ascii="Times New Roman" w:hAnsi="Times New Roman"/>
          <w:sz w:val="28"/>
          <w:szCs w:val="28"/>
        </w:rPr>
        <w:t>утвержденных решением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="002D3683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D845F0">
        <w:rPr>
          <w:rFonts w:ascii="Times New Roman" w:hAnsi="Times New Roman"/>
          <w:sz w:val="28"/>
          <w:szCs w:val="28"/>
        </w:rPr>
        <w:t>Липчанского</w:t>
      </w:r>
      <w:r w:rsidR="002D3683">
        <w:rPr>
          <w:rFonts w:ascii="Times New Roman" w:hAnsi="Times New Roman"/>
          <w:sz w:val="28"/>
          <w:szCs w:val="28"/>
        </w:rPr>
        <w:t xml:space="preserve"> 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Pr="006A6AD2">
        <w:rPr>
          <w:rFonts w:ascii="Times New Roman" w:hAnsi="Times New Roman"/>
          <w:sz w:val="28"/>
          <w:szCs w:val="28"/>
        </w:rPr>
        <w:t xml:space="preserve"> сельского поселения (далее – Правила).</w:t>
      </w:r>
    </w:p>
    <w:p w:rsidR="003331A3" w:rsidRDefault="003331A3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9E13D1" w:rsidRPr="006A6AD2" w:rsidRDefault="009E13D1" w:rsidP="006A6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D2">
        <w:rPr>
          <w:rFonts w:ascii="Times New Roman" w:hAnsi="Times New Roman" w:cs="Times New Roman"/>
          <w:sz w:val="28"/>
          <w:szCs w:val="28"/>
        </w:rPr>
        <w:t xml:space="preserve">Администрацией за </w:t>
      </w:r>
      <w:r w:rsidR="00953227">
        <w:rPr>
          <w:rFonts w:ascii="Times New Roman" w:hAnsi="Times New Roman" w:cs="Times New Roman"/>
          <w:sz w:val="28"/>
          <w:szCs w:val="28"/>
        </w:rPr>
        <w:t xml:space="preserve"> 2</w:t>
      </w:r>
      <w:r w:rsidRPr="006A6AD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53227">
        <w:rPr>
          <w:rFonts w:ascii="Times New Roman" w:hAnsi="Times New Roman" w:cs="Times New Roman"/>
          <w:sz w:val="28"/>
          <w:szCs w:val="28"/>
        </w:rPr>
        <w:t xml:space="preserve">а </w:t>
      </w:r>
      <w:r w:rsidRPr="006A6AD2">
        <w:rPr>
          <w:rFonts w:ascii="Times New Roman" w:hAnsi="Times New Roman" w:cs="Times New Roman"/>
          <w:sz w:val="28"/>
          <w:szCs w:val="28"/>
        </w:rPr>
        <w:t xml:space="preserve"> 2021 года проведено </w:t>
      </w:r>
      <w:r w:rsidR="0081352D" w:rsidRPr="00953227">
        <w:rPr>
          <w:rFonts w:ascii="Times New Roman" w:hAnsi="Times New Roman" w:cs="Times New Roman"/>
          <w:sz w:val="28"/>
          <w:szCs w:val="28"/>
        </w:rPr>
        <w:t>0</w:t>
      </w:r>
      <w:r w:rsidRPr="006A6AD2">
        <w:rPr>
          <w:rFonts w:ascii="Times New Roman" w:hAnsi="Times New Roman" w:cs="Times New Roman"/>
          <w:sz w:val="28"/>
          <w:szCs w:val="28"/>
        </w:rPr>
        <w:t xml:space="preserve"> проверок соблюдения действующего законодательства Российской Федерации в указанной сфере.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В рамках профилактики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6A6AD2">
        <w:rPr>
          <w:rFonts w:ascii="Times New Roman" w:hAnsi="Times New Roman"/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9E13D1" w:rsidRPr="006A6AD2" w:rsidRDefault="009E13D1" w:rsidP="006A6AD2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3331A3" w:rsidRDefault="003331A3" w:rsidP="006A6AD2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2. Цели и</w:t>
      </w:r>
      <w:r w:rsidR="009535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задачи реализации Программы</w:t>
      </w:r>
    </w:p>
    <w:p w:rsidR="003331A3" w:rsidRDefault="003331A3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2.1. Цели Программы:</w:t>
      </w:r>
    </w:p>
    <w:p w:rsidR="003331A3" w:rsidRDefault="003331A3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5) снижение размера ущерба, причиняемого охраняемым законом ценностям.</w:t>
      </w:r>
    </w:p>
    <w:p w:rsidR="003331A3" w:rsidRDefault="003331A3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2.2. Задачи Программы:</w:t>
      </w:r>
    </w:p>
    <w:p w:rsidR="003331A3" w:rsidRDefault="003331A3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331A3" w:rsidRDefault="003331A3" w:rsidP="0081352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13D1" w:rsidRPr="006A6AD2" w:rsidRDefault="009E13D1" w:rsidP="0081352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3. Перечень профилактических мероприятий, сроки (периодичность) их</w:t>
      </w:r>
      <w:r w:rsidR="009535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проведения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632" w:type="dxa"/>
        <w:jc w:val="right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985"/>
        <w:gridCol w:w="3119"/>
        <w:gridCol w:w="1984"/>
        <w:gridCol w:w="2977"/>
      </w:tblGrid>
      <w:tr w:rsidR="006A6AD2" w:rsidRPr="006A6AD2" w:rsidTr="0095358D">
        <w:trPr>
          <w:trHeight w:hRule="exact" w:val="150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953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6AD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6A6AD2" w:rsidRPr="006A6AD2" w:rsidTr="0095358D">
        <w:trPr>
          <w:trHeight w:hRule="exact" w:val="426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D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81352D" w:rsidP="008135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 инспектор администрации </w:t>
            </w:r>
            <w:r w:rsidR="00D845F0">
              <w:rPr>
                <w:rFonts w:ascii="Times New Roman" w:hAnsi="Times New Roman"/>
                <w:sz w:val="28"/>
                <w:szCs w:val="28"/>
              </w:rPr>
              <w:t>Липчанского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C5270D">
              <w:rPr>
                <w:rFonts w:ascii="Times New Roman" w:hAnsi="Times New Roman"/>
                <w:sz w:val="28"/>
                <w:szCs w:val="28"/>
              </w:rPr>
              <w:t xml:space="preserve"> Богучарского муниципального района Воронежской области</w:t>
            </w:r>
          </w:p>
        </w:tc>
      </w:tr>
      <w:tr w:rsidR="006A6AD2" w:rsidRPr="006A6AD2" w:rsidTr="0095358D">
        <w:trPr>
          <w:trHeight w:hRule="exact" w:val="4441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D2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C5270D" w:rsidP="009535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 инспектор администрации </w:t>
            </w:r>
            <w:r w:rsidR="00D845F0">
              <w:rPr>
                <w:rFonts w:ascii="Times New Roman" w:hAnsi="Times New Roman"/>
                <w:sz w:val="28"/>
                <w:szCs w:val="28"/>
              </w:rPr>
              <w:t>Липчанского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</w:t>
            </w:r>
          </w:p>
        </w:tc>
      </w:tr>
    </w:tbl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4. Показатели результативности и</w:t>
      </w:r>
      <w:r w:rsidR="009535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эффективности Программы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Целевые показатели результативности мероприятий Программы: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1) Количество выявленных нарушений требований законодательства в сфере благоустройства, шт.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lastRenderedPageBreak/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Показатели эффективности: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A6AD2" w:rsidRPr="006A6AD2" w:rsidRDefault="009E13D1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sectPr w:rsidR="006A6AD2" w:rsidRPr="006A6AD2" w:rsidSect="0081352D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D3" w:rsidRDefault="005D36D3">
      <w:r>
        <w:separator/>
      </w:r>
    </w:p>
  </w:endnote>
  <w:endnote w:type="continuationSeparator" w:id="0">
    <w:p w:rsidR="005D36D3" w:rsidRDefault="005D3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D3" w:rsidRDefault="005D36D3">
      <w:r>
        <w:separator/>
      </w:r>
    </w:p>
  </w:footnote>
  <w:footnote w:type="continuationSeparator" w:id="0">
    <w:p w:rsidR="005D36D3" w:rsidRDefault="005D3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F0" w:rsidRPr="00D845F0" w:rsidRDefault="00D845F0" w:rsidP="00D845F0">
    <w:pPr>
      <w:pStyle w:val="a4"/>
      <w:jc w:val="right"/>
      <w:rPr>
        <w:rFonts w:ascii="Times New Roman" w:hAnsi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10A"/>
    <w:rsid w:val="00102B02"/>
    <w:rsid w:val="001357B8"/>
    <w:rsid w:val="001939C9"/>
    <w:rsid w:val="001C0DD3"/>
    <w:rsid w:val="00262C92"/>
    <w:rsid w:val="00263746"/>
    <w:rsid w:val="002778E9"/>
    <w:rsid w:val="002B126B"/>
    <w:rsid w:val="002D3683"/>
    <w:rsid w:val="002E105F"/>
    <w:rsid w:val="003331A3"/>
    <w:rsid w:val="004713D8"/>
    <w:rsid w:val="00556D48"/>
    <w:rsid w:val="005A28D7"/>
    <w:rsid w:val="005D36D3"/>
    <w:rsid w:val="006912CA"/>
    <w:rsid w:val="006A6AD2"/>
    <w:rsid w:val="0070245C"/>
    <w:rsid w:val="00724218"/>
    <w:rsid w:val="00741833"/>
    <w:rsid w:val="007B746D"/>
    <w:rsid w:val="0081352D"/>
    <w:rsid w:val="00813BC2"/>
    <w:rsid w:val="009363C8"/>
    <w:rsid w:val="00943FFA"/>
    <w:rsid w:val="00953227"/>
    <w:rsid w:val="0095358D"/>
    <w:rsid w:val="0099410A"/>
    <w:rsid w:val="009A3FE1"/>
    <w:rsid w:val="009D0172"/>
    <w:rsid w:val="009E13D1"/>
    <w:rsid w:val="009E6218"/>
    <w:rsid w:val="00A305D9"/>
    <w:rsid w:val="00A53B61"/>
    <w:rsid w:val="00A857C4"/>
    <w:rsid w:val="00B03CDC"/>
    <w:rsid w:val="00BB2A46"/>
    <w:rsid w:val="00C004DC"/>
    <w:rsid w:val="00C5270D"/>
    <w:rsid w:val="00CA0815"/>
    <w:rsid w:val="00D05A05"/>
    <w:rsid w:val="00D5008B"/>
    <w:rsid w:val="00D845F0"/>
    <w:rsid w:val="00DD4D51"/>
    <w:rsid w:val="00E1445C"/>
    <w:rsid w:val="00E6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13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E1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9E13D1"/>
    <w:rPr>
      <w:i/>
      <w:iCs/>
    </w:rPr>
  </w:style>
  <w:style w:type="character" w:customStyle="1" w:styleId="ConsPlusNormal1">
    <w:name w:val="ConsPlusNormal1"/>
    <w:link w:val="ConsPlusNormal"/>
    <w:locked/>
    <w:rsid w:val="009E13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E13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9E13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13D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E13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13D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5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13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E1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9E13D1"/>
    <w:rPr>
      <w:i/>
      <w:iCs/>
    </w:rPr>
  </w:style>
  <w:style w:type="character" w:customStyle="1" w:styleId="ConsPlusNormal1">
    <w:name w:val="ConsPlusNormal1"/>
    <w:link w:val="ConsPlusNormal"/>
    <w:locked/>
    <w:rsid w:val="009E13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E13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9E13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13D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E13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13D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adm-lipchanka</cp:lastModifiedBy>
  <cp:revision>25</cp:revision>
  <cp:lastPrinted>2022-03-17T11:17:00Z</cp:lastPrinted>
  <dcterms:created xsi:type="dcterms:W3CDTF">2022-01-21T11:13:00Z</dcterms:created>
  <dcterms:modified xsi:type="dcterms:W3CDTF">2022-03-18T05:50:00Z</dcterms:modified>
</cp:coreProperties>
</file>