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Default="00817FCE">
      <w:pPr>
        <w:rPr>
          <w:sz w:val="26"/>
          <w:szCs w:val="26"/>
        </w:rPr>
      </w:pPr>
    </w:p>
    <w:p w:rsidR="00817FCE" w:rsidRDefault="00817FCE">
      <w:pPr>
        <w:rPr>
          <w:sz w:val="26"/>
          <w:szCs w:val="26"/>
        </w:rPr>
      </w:pPr>
    </w:p>
    <w:bookmarkStart w:id="0" w:name="_GoBack"/>
    <w:bookmarkEnd w:id="0"/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B0C78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6" o:title=""/>
          </v:shape>
          <o:OLEObject Type="Embed" ProgID="MSPhotoEd.3" ShapeID="_x0000_i1025" DrawAspect="Content" ObjectID="_1633778052" r:id="rId7"/>
        </w:object>
      </w:r>
    </w:p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17FCE" w:rsidRPr="00FB0C78" w:rsidRDefault="00817FCE" w:rsidP="00FB0C78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 Купино </w:t>
      </w:r>
    </w:p>
    <w:p w:rsidR="00817FCE" w:rsidRPr="00FB0C78" w:rsidRDefault="00817FCE" w:rsidP="00FB0C78">
      <w:pPr>
        <w:pStyle w:val="1"/>
        <w:ind w:right="43"/>
        <w:rPr>
          <w:sz w:val="24"/>
          <w:szCs w:val="24"/>
        </w:rPr>
      </w:pPr>
      <w:r w:rsidRPr="00FB0C78">
        <w:rPr>
          <w:sz w:val="24"/>
          <w:szCs w:val="24"/>
        </w:rPr>
        <w:t xml:space="preserve">  муниципального района Безенчукский     Самарской области</w:t>
      </w:r>
    </w:p>
    <w:p w:rsidR="00817FCE" w:rsidRPr="00FB0C78" w:rsidRDefault="00817FCE" w:rsidP="0081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 третьего  созыва</w:t>
      </w:r>
    </w:p>
    <w:p w:rsidR="00817FCE" w:rsidRPr="00FB0C78" w:rsidRDefault="00B716A6" w:rsidP="0081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E66F5" w:rsidRPr="006E52A4" w:rsidRDefault="00B716A6" w:rsidP="00B716A6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2A4">
        <w:rPr>
          <w:rFonts w:ascii="Times New Roman" w:hAnsi="Times New Roman" w:cs="Times New Roman"/>
          <w:b/>
          <w:sz w:val="24"/>
          <w:szCs w:val="24"/>
        </w:rPr>
        <w:t>От</w:t>
      </w:r>
      <w:r w:rsidR="00EE7819" w:rsidRPr="006E5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A4" w:rsidRPr="006E52A4">
        <w:rPr>
          <w:rFonts w:ascii="Times New Roman" w:hAnsi="Times New Roman" w:cs="Times New Roman"/>
          <w:b/>
          <w:sz w:val="24"/>
          <w:szCs w:val="24"/>
        </w:rPr>
        <w:t>23</w:t>
      </w:r>
      <w:r w:rsidR="00F0187B" w:rsidRPr="006E52A4">
        <w:rPr>
          <w:rFonts w:ascii="Times New Roman" w:hAnsi="Times New Roman" w:cs="Times New Roman"/>
          <w:b/>
          <w:sz w:val="24"/>
          <w:szCs w:val="24"/>
        </w:rPr>
        <w:t xml:space="preserve">  октября </w:t>
      </w:r>
      <w:r w:rsidR="00D3067A" w:rsidRPr="006E52A4">
        <w:rPr>
          <w:rFonts w:ascii="Times New Roman" w:hAnsi="Times New Roman" w:cs="Times New Roman"/>
          <w:b/>
          <w:sz w:val="24"/>
          <w:szCs w:val="24"/>
        </w:rPr>
        <w:t xml:space="preserve"> 2019г </w:t>
      </w:r>
      <w:r w:rsidRPr="006E52A4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8B7D7D" w:rsidRPr="006E52A4">
        <w:rPr>
          <w:rFonts w:ascii="Times New Roman" w:hAnsi="Times New Roman" w:cs="Times New Roman"/>
          <w:b/>
          <w:sz w:val="24"/>
          <w:szCs w:val="24"/>
        </w:rPr>
        <w:t xml:space="preserve"> 175/59</w:t>
      </w:r>
    </w:p>
    <w:p w:rsidR="00DE66F5" w:rsidRPr="00FB0C78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7B" w:rsidRPr="00FB0C78" w:rsidRDefault="00F0187B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«О внесении изменения в Положение об установлении Главе сельского поселения Купино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Купино муниципального района Безенчукский Самарской области от 28.10.2015г № 16/3 (в ред. От 16.12.2015г)</w:t>
      </w:r>
    </w:p>
    <w:p w:rsidR="00DE66F5" w:rsidRPr="00FB0C78" w:rsidRDefault="00F0187B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87B" w:rsidRPr="00FB0C78" w:rsidRDefault="00F0187B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цел</w:t>
      </w:r>
      <w:r w:rsidR="009D5236" w:rsidRPr="00FB0C78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9D5236" w:rsidRPr="00FB0C78">
        <w:rPr>
          <w:rFonts w:ascii="Times New Roman" w:hAnsi="Times New Roman" w:cs="Times New Roman"/>
          <w:sz w:val="24"/>
          <w:szCs w:val="24"/>
        </w:rPr>
        <w:t xml:space="preserve"> обеспечения социальных гар</w:t>
      </w:r>
      <w:r w:rsidRPr="00FB0C78">
        <w:rPr>
          <w:rFonts w:ascii="Times New Roman" w:hAnsi="Times New Roman" w:cs="Times New Roman"/>
          <w:sz w:val="24"/>
          <w:szCs w:val="24"/>
        </w:rPr>
        <w:t>антий, руководствуясь Трудовым Кодексам Российской Федерации</w:t>
      </w:r>
      <w:r w:rsidR="009D5236" w:rsidRPr="00FB0C78">
        <w:rPr>
          <w:rFonts w:ascii="Times New Roman" w:hAnsi="Times New Roman" w:cs="Times New Roman"/>
          <w:sz w:val="24"/>
          <w:szCs w:val="24"/>
        </w:rPr>
        <w:t xml:space="preserve">, Распоряжением Правительства РФ от </w:t>
      </w:r>
      <w:r w:rsidR="00EE7819">
        <w:rPr>
          <w:rFonts w:ascii="Times New Roman" w:hAnsi="Times New Roman" w:cs="Times New Roman"/>
          <w:sz w:val="24"/>
          <w:szCs w:val="24"/>
        </w:rPr>
        <w:t>13.03.2019г № 415-Р «</w:t>
      </w:r>
      <w:r w:rsidR="009D5236"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</w:t>
      </w:r>
      <w:proofErr w:type="gramStart"/>
      <w:r w:rsidR="009D5236" w:rsidRPr="00FB0C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D5236" w:rsidRPr="00FB0C78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федерального бюджета по увеличению с 1 октября 2019 года оплаты т</w:t>
      </w:r>
      <w:r w:rsidR="00DF2165"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="009D5236"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 Купино муниципального района Безенчукский Самарской области, Собрание представителей сельского поселения Купино</w:t>
      </w:r>
    </w:p>
    <w:p w:rsidR="009D5236" w:rsidRPr="00FB0C78" w:rsidRDefault="009D5236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9D5236" w:rsidRPr="00FB0C78" w:rsidRDefault="009D5236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1. Внести в Положение об установлении Главе сельского поселения Купино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Купино муниципального района Безенчукский Самарской области от 28.10.2015г № 16/3 (в ред. От 16.12.2015г)</w:t>
      </w:r>
      <w:r w:rsidR="00EE7819">
        <w:rPr>
          <w:rFonts w:ascii="Times New Roman" w:hAnsi="Times New Roman" w:cs="Times New Roman"/>
          <w:sz w:val="24"/>
          <w:szCs w:val="24"/>
        </w:rPr>
        <w:t xml:space="preserve"> с</w:t>
      </w:r>
      <w:r w:rsidR="00DC3AA7" w:rsidRPr="00FB0C78">
        <w:rPr>
          <w:rFonts w:ascii="Times New Roman" w:hAnsi="Times New Roman" w:cs="Times New Roman"/>
          <w:sz w:val="24"/>
          <w:szCs w:val="24"/>
        </w:rPr>
        <w:t>ледующие изменение:</w:t>
      </w:r>
    </w:p>
    <w:p w:rsidR="00DC3AA7" w:rsidRPr="00FB0C78" w:rsidRDefault="00DC3AA7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1.1. п.2.3 раздела 2 изложить в новой редакции:</w:t>
      </w:r>
      <w:r w:rsidR="009C3A0D"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2.3. Размер должностного оклада  устанавливается  в размере 16681,00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(индексации) должностных окладов федеральных (государственных) служащих».</w:t>
      </w:r>
    </w:p>
    <w:p w:rsidR="00DC3AA7" w:rsidRPr="00FB0C78" w:rsidRDefault="00DC3AA7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на правоотношения</w:t>
      </w:r>
      <w:r w:rsidR="00FB0C78" w:rsidRPr="00FB0C78">
        <w:rPr>
          <w:rFonts w:ascii="Times New Roman" w:hAnsi="Times New Roman" w:cs="Times New Roman"/>
          <w:sz w:val="24"/>
          <w:szCs w:val="24"/>
        </w:rPr>
        <w:t>, возникшие с 01 октября 2019 года.</w:t>
      </w:r>
    </w:p>
    <w:p w:rsidR="00FB0C78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Купино». </w:t>
      </w:r>
    </w:p>
    <w:p w:rsidR="00F0187B" w:rsidRPr="00FB0C78" w:rsidRDefault="00F0187B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7B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B0C78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</w:p>
    <w:p w:rsidR="00FB0C78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FB0C78" w:rsidRPr="00FB0C78" w:rsidRDefault="00FB0C78" w:rsidP="00FB0C7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Самарской  области</w:t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Е.Ф.Федорова</w:t>
      </w:r>
    </w:p>
    <w:p w:rsidR="00FB0C78" w:rsidRPr="00FB0C78" w:rsidRDefault="00FB0C78" w:rsidP="00FB0C7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78" w:rsidRPr="00FB0C78" w:rsidRDefault="00DE66F5" w:rsidP="00362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7FCE" w:rsidRPr="00FB0C78">
        <w:rPr>
          <w:rFonts w:ascii="Times New Roman" w:hAnsi="Times New Roman" w:cs="Times New Roman"/>
          <w:sz w:val="24"/>
          <w:szCs w:val="24"/>
        </w:rPr>
        <w:t>сельского поселения Купино</w:t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0C78" w:rsidRP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B0C78" w:rsidRPr="00EE7819" w:rsidRDefault="00EE7819" w:rsidP="00FB0C78">
      <w:pPr>
        <w:rPr>
          <w:rFonts w:ascii="Times New Roman" w:hAnsi="Times New Roman" w:cs="Times New Roman"/>
          <w:sz w:val="24"/>
          <w:szCs w:val="24"/>
        </w:rPr>
      </w:pPr>
      <w:r w:rsidRPr="00EE7819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EE7819">
        <w:rPr>
          <w:rFonts w:ascii="Times New Roman" w:hAnsi="Times New Roman" w:cs="Times New Roman"/>
          <w:sz w:val="24"/>
          <w:szCs w:val="24"/>
        </w:rPr>
        <w:tab/>
      </w:r>
      <w:r w:rsidRPr="00EE7819">
        <w:rPr>
          <w:rFonts w:ascii="Times New Roman" w:hAnsi="Times New Roman" w:cs="Times New Roman"/>
          <w:sz w:val="24"/>
          <w:szCs w:val="24"/>
        </w:rPr>
        <w:tab/>
      </w:r>
      <w:r w:rsidRPr="00EE7819">
        <w:rPr>
          <w:rFonts w:ascii="Times New Roman" w:hAnsi="Times New Roman" w:cs="Times New Roman"/>
          <w:sz w:val="24"/>
          <w:szCs w:val="24"/>
        </w:rPr>
        <w:tab/>
      </w:r>
      <w:r w:rsidRPr="00EE7819">
        <w:rPr>
          <w:rFonts w:ascii="Times New Roman" w:hAnsi="Times New Roman" w:cs="Times New Roman"/>
          <w:sz w:val="24"/>
          <w:szCs w:val="24"/>
        </w:rPr>
        <w:tab/>
      </w:r>
      <w:r w:rsidRPr="00EE7819">
        <w:rPr>
          <w:rFonts w:ascii="Times New Roman" w:hAnsi="Times New Roman" w:cs="Times New Roman"/>
          <w:sz w:val="24"/>
          <w:szCs w:val="24"/>
        </w:rPr>
        <w:tab/>
      </w:r>
      <w:r w:rsidRPr="00EE78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819">
        <w:rPr>
          <w:rFonts w:ascii="Times New Roman" w:hAnsi="Times New Roman" w:cs="Times New Roman"/>
          <w:sz w:val="24"/>
          <w:szCs w:val="24"/>
        </w:rPr>
        <w:t xml:space="preserve"> И.Д. Девяткина</w:t>
      </w:r>
    </w:p>
    <w:p w:rsid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p w:rsidR="00AE6A01" w:rsidRPr="0026027E" w:rsidRDefault="00AE6A01" w:rsidP="0026027E">
      <w:pPr>
        <w:rPr>
          <w:rFonts w:ascii="Times New Roman" w:hAnsi="Times New Roman" w:cs="Times New Roman"/>
          <w:sz w:val="20"/>
          <w:szCs w:val="20"/>
        </w:rPr>
      </w:pPr>
    </w:p>
    <w:sectPr w:rsidR="00AE6A01" w:rsidRPr="0026027E" w:rsidSect="00FB0C78">
      <w:pgSz w:w="11906" w:h="16838"/>
      <w:pgMar w:top="17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3918"/>
    <w:rsid w:val="00015E89"/>
    <w:rsid w:val="00065764"/>
    <w:rsid w:val="000866B4"/>
    <w:rsid w:val="00095AFB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21241B"/>
    <w:rsid w:val="00212921"/>
    <w:rsid w:val="00221C28"/>
    <w:rsid w:val="00235FAA"/>
    <w:rsid w:val="0026027E"/>
    <w:rsid w:val="00261680"/>
    <w:rsid w:val="002924C1"/>
    <w:rsid w:val="00292DE8"/>
    <w:rsid w:val="0029379B"/>
    <w:rsid w:val="002B7BD1"/>
    <w:rsid w:val="002E118E"/>
    <w:rsid w:val="002E561D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454C8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D6F9F"/>
    <w:rsid w:val="00AE106F"/>
    <w:rsid w:val="00AE3929"/>
    <w:rsid w:val="00AE6A01"/>
    <w:rsid w:val="00B15AB0"/>
    <w:rsid w:val="00B15FE0"/>
    <w:rsid w:val="00B428D0"/>
    <w:rsid w:val="00B716A6"/>
    <w:rsid w:val="00B84B73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95724"/>
    <w:rsid w:val="00EC6BB1"/>
    <w:rsid w:val="00ED1282"/>
    <w:rsid w:val="00ED3A22"/>
    <w:rsid w:val="00ED5142"/>
    <w:rsid w:val="00EE7819"/>
    <w:rsid w:val="00F0187B"/>
    <w:rsid w:val="00F05D65"/>
    <w:rsid w:val="00F113E8"/>
    <w:rsid w:val="00F3091E"/>
    <w:rsid w:val="00F44D84"/>
    <w:rsid w:val="00F77D08"/>
    <w:rsid w:val="00FA42B9"/>
    <w:rsid w:val="00FB003A"/>
    <w:rsid w:val="00FB0C7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3B0D-B038-478C-8E08-1642C9AA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муниципального района Безенчукский     Самарской области</vt:lpstr>
      <vt:lpstr>муниципального района Безенчукский     Самарской области</vt:lpstr>
      <vt:lpstr>муниципального района Безенчукский     Самарской области</vt:lpstr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2019-10-22T10:50:00Z</cp:lastPrinted>
  <dcterms:created xsi:type="dcterms:W3CDTF">2019-10-28T11:28:00Z</dcterms:created>
  <dcterms:modified xsi:type="dcterms:W3CDTF">2019-10-28T11:28:00Z</dcterms:modified>
</cp:coreProperties>
</file>