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BB" w:rsidRDefault="00BB7ABB" w:rsidP="00BB7ABB">
      <w:pPr>
        <w:spacing w:after="0" w:line="240" w:lineRule="auto"/>
        <w:jc w:val="center"/>
        <w:rPr>
          <w:rFonts w:ascii="Times New Roman" w:hAnsi="Times New Roman"/>
          <w:b/>
          <w:sz w:val="28"/>
          <w:szCs w:val="28"/>
        </w:rPr>
      </w:pPr>
      <w:r>
        <w:rPr>
          <w:rFonts w:ascii="Times New Roman" w:hAnsi="Times New Roman"/>
          <w:b/>
          <w:sz w:val="28"/>
          <w:szCs w:val="28"/>
        </w:rPr>
        <w:t>АДМИНИСТРАЦИЯ ВИХЛЯЕВСКОГО СЕЛЬСКОГО ПОСЕЛЕНИЯ</w:t>
      </w:r>
    </w:p>
    <w:p w:rsidR="00BB7ABB" w:rsidRDefault="00BB7ABB" w:rsidP="00BB7ABB">
      <w:pPr>
        <w:spacing w:after="0" w:line="240" w:lineRule="auto"/>
        <w:jc w:val="center"/>
        <w:rPr>
          <w:rFonts w:ascii="Times New Roman" w:hAnsi="Times New Roman"/>
          <w:b/>
          <w:sz w:val="28"/>
          <w:szCs w:val="28"/>
        </w:rPr>
      </w:pPr>
      <w:r>
        <w:rPr>
          <w:rFonts w:ascii="Times New Roman" w:hAnsi="Times New Roman"/>
          <w:b/>
          <w:sz w:val="28"/>
          <w:szCs w:val="28"/>
        </w:rPr>
        <w:t xml:space="preserve">ПОВОРИНСКОГО МУНИЦИПАЛЬНОГО РАЙОНА </w:t>
      </w:r>
    </w:p>
    <w:p w:rsidR="00BB7ABB" w:rsidRDefault="00BB7ABB" w:rsidP="00BB7ABB">
      <w:pPr>
        <w:spacing w:after="0" w:line="240" w:lineRule="auto"/>
        <w:jc w:val="center"/>
        <w:rPr>
          <w:rFonts w:ascii="Times New Roman" w:hAnsi="Times New Roman"/>
          <w:b/>
          <w:sz w:val="28"/>
          <w:szCs w:val="28"/>
        </w:rPr>
      </w:pPr>
      <w:r>
        <w:rPr>
          <w:rFonts w:ascii="Times New Roman" w:hAnsi="Times New Roman"/>
          <w:b/>
          <w:sz w:val="28"/>
          <w:szCs w:val="28"/>
        </w:rPr>
        <w:t>ВОРОНЕЖСКОЙ ОБЛАСТИ</w:t>
      </w:r>
    </w:p>
    <w:p w:rsidR="00BB7ABB" w:rsidRDefault="00BB7ABB" w:rsidP="00BB7ABB">
      <w:pPr>
        <w:spacing w:after="0" w:line="240" w:lineRule="auto"/>
        <w:jc w:val="center"/>
        <w:rPr>
          <w:rFonts w:ascii="Times New Roman" w:hAnsi="Times New Roman"/>
          <w:b/>
          <w:sz w:val="28"/>
          <w:szCs w:val="28"/>
        </w:rPr>
      </w:pPr>
    </w:p>
    <w:p w:rsidR="00BB7ABB" w:rsidRDefault="00BB7ABB" w:rsidP="00BB7AB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6F72ED" w:rsidRDefault="006F72ED" w:rsidP="00BB7ABB">
      <w:pPr>
        <w:spacing w:after="0" w:line="240" w:lineRule="auto"/>
        <w:jc w:val="center"/>
        <w:rPr>
          <w:rFonts w:ascii="Times New Roman" w:hAnsi="Times New Roman"/>
          <w:b/>
          <w:sz w:val="28"/>
          <w:szCs w:val="28"/>
        </w:rPr>
      </w:pPr>
    </w:p>
    <w:p w:rsidR="00BB7ABB" w:rsidRDefault="00BB7ABB" w:rsidP="00BB7ABB">
      <w:pPr>
        <w:tabs>
          <w:tab w:val="left" w:pos="1172"/>
        </w:tabs>
        <w:spacing w:after="0" w:line="240" w:lineRule="auto"/>
        <w:rPr>
          <w:rFonts w:ascii="Times New Roman" w:hAnsi="Times New Roman"/>
          <w:sz w:val="28"/>
          <w:szCs w:val="28"/>
        </w:rPr>
      </w:pPr>
      <w:r>
        <w:rPr>
          <w:rFonts w:ascii="Times New Roman" w:hAnsi="Times New Roman"/>
          <w:sz w:val="28"/>
          <w:szCs w:val="28"/>
        </w:rPr>
        <w:t>от «20» марта  2024 года                                                                              №20</w:t>
      </w:r>
    </w:p>
    <w:p w:rsidR="00BB7ABB" w:rsidRDefault="00BB7ABB" w:rsidP="00BB7ABB">
      <w:pPr>
        <w:pStyle w:val="Title"/>
        <w:spacing w:before="0" w:after="0"/>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Вихляевка</w:t>
      </w:r>
      <w:proofErr w:type="spellEnd"/>
    </w:p>
    <w:p w:rsidR="00BB7ABB" w:rsidRDefault="00BB7ABB" w:rsidP="00BB7ABB">
      <w:pPr>
        <w:pStyle w:val="Title"/>
        <w:spacing w:before="0" w:after="0"/>
        <w:ind w:firstLine="0"/>
        <w:jc w:val="both"/>
        <w:rPr>
          <w:rFonts w:ascii="Times New Roman" w:hAnsi="Times New Roman" w:cs="Times New Roman"/>
        </w:rPr>
      </w:pPr>
    </w:p>
    <w:p w:rsidR="00BB7ABB" w:rsidRDefault="00BB7ABB" w:rsidP="00BB7ABB">
      <w:pPr>
        <w:pStyle w:val="Title"/>
        <w:spacing w:before="0" w:after="0"/>
        <w:ind w:right="2267"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от 27.11.2023 №61 «Об утверждении административного регламента предоставления муниципальной услуги «</w:t>
      </w:r>
      <w:r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w:t>
      </w:r>
      <w:r>
        <w:rPr>
          <w:rFonts w:ascii="Times New Roman" w:hAnsi="Times New Roman" w:cs="Times New Roman"/>
          <w:color w:val="000000"/>
          <w:sz w:val="28"/>
          <w:szCs w:val="28"/>
        </w:rPr>
        <w:t>,</w:t>
      </w:r>
      <w:r w:rsidRPr="008C7B2E">
        <w:rPr>
          <w:rFonts w:ascii="Times New Roman" w:hAnsi="Times New Roman" w:cs="Times New Roman"/>
          <w:color w:val="000000"/>
          <w:sz w:val="28"/>
          <w:szCs w:val="28"/>
        </w:rPr>
        <w:t xml:space="preserve"> на торгах</w:t>
      </w:r>
      <w:r>
        <w:rPr>
          <w:rFonts w:ascii="Times New Roman" w:hAnsi="Times New Roman" w:cs="Times New Roman"/>
          <w:sz w:val="28"/>
          <w:szCs w:val="28"/>
        </w:rPr>
        <w:t>» на территории Вихляевского сельского поселения Поворинского муниципального района Воронежской области»</w:t>
      </w:r>
    </w:p>
    <w:p w:rsidR="00BB7ABB" w:rsidRDefault="00BB7ABB" w:rsidP="00BB7ABB">
      <w:pPr>
        <w:pStyle w:val="Title"/>
        <w:spacing w:before="0" w:after="0"/>
        <w:ind w:right="2267" w:firstLine="0"/>
        <w:jc w:val="both"/>
        <w:rPr>
          <w:rFonts w:ascii="Times New Roman" w:hAnsi="Times New Roman" w:cs="Times New Roman"/>
          <w:sz w:val="28"/>
          <w:szCs w:val="28"/>
        </w:rPr>
      </w:pPr>
    </w:p>
    <w:p w:rsidR="00BB7ABB" w:rsidRDefault="00BB7ABB" w:rsidP="00BB7ABB">
      <w:pPr>
        <w:pStyle w:val="a3"/>
        <w:widowControl w:val="0"/>
        <w:tabs>
          <w:tab w:val="left" w:pos="0"/>
        </w:tabs>
        <w:autoSpaceDE w:val="0"/>
        <w:autoSpaceDN w:val="0"/>
        <w:adjustRightInd w:val="0"/>
        <w:ind w:firstLine="709"/>
        <w:jc w:val="both"/>
      </w:pPr>
      <w:proofErr w:type="gramStart"/>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t xml:space="preserve"> в некоторые акты Правительства Российской Федерации и признании </w:t>
      </w:r>
      <w:proofErr w:type="gramStart"/>
      <w:r>
        <w:t>утратившими</w:t>
      </w:r>
      <w:proofErr w:type="gramEnd"/>
      <w:r>
        <w:t xml:space="preserve"> силу некоторых актов и отдельных положений актов Правительства Российской Федерации», Уставом Вихляевского сельского поселения Поворинского муниципального района Воронежской области, администрация Вихляевского сельского поселения Поворинского муниципального района Воронежской области</w:t>
      </w:r>
    </w:p>
    <w:p w:rsidR="00BB7ABB" w:rsidRDefault="00BB7ABB" w:rsidP="00BB7ABB">
      <w:pPr>
        <w:pStyle w:val="a3"/>
        <w:widowControl w:val="0"/>
        <w:tabs>
          <w:tab w:val="left" w:pos="0"/>
        </w:tabs>
        <w:autoSpaceDE w:val="0"/>
        <w:autoSpaceDN w:val="0"/>
        <w:adjustRightInd w:val="0"/>
        <w:jc w:val="both"/>
      </w:pPr>
    </w:p>
    <w:p w:rsidR="00BB7ABB" w:rsidRDefault="00BB7ABB" w:rsidP="00BB7ABB">
      <w:pPr>
        <w:pStyle w:val="a3"/>
        <w:widowControl w:val="0"/>
        <w:tabs>
          <w:tab w:val="left" w:pos="0"/>
        </w:tabs>
        <w:autoSpaceDE w:val="0"/>
        <w:autoSpaceDN w:val="0"/>
        <w:adjustRightInd w:val="0"/>
        <w:jc w:val="both"/>
        <w:rPr>
          <w:b/>
        </w:rPr>
      </w:pPr>
      <w:r>
        <w:rPr>
          <w:b/>
        </w:rPr>
        <w:t>ПОСТАНОВЛЯЕТ:</w:t>
      </w:r>
    </w:p>
    <w:p w:rsidR="00BB7ABB" w:rsidRDefault="00BB7ABB" w:rsidP="00BB7ABB">
      <w:pPr>
        <w:pStyle w:val="a3"/>
        <w:widowControl w:val="0"/>
        <w:tabs>
          <w:tab w:val="left" w:pos="0"/>
        </w:tabs>
        <w:autoSpaceDE w:val="0"/>
        <w:autoSpaceDN w:val="0"/>
        <w:adjustRightInd w:val="0"/>
        <w:ind w:firstLine="709"/>
        <w:jc w:val="both"/>
      </w:pPr>
      <w:r>
        <w:t>1. Административный регламент предоставления муниципальной услуги «</w:t>
      </w:r>
      <w:r w:rsidRPr="008C7B2E">
        <w:rPr>
          <w:color w:val="000000"/>
        </w:rPr>
        <w:t>Предоставление земельного участка, находящегося в муниципальной собственности</w:t>
      </w:r>
      <w:r>
        <w:rPr>
          <w:color w:val="000000"/>
        </w:rPr>
        <w:t>,</w:t>
      </w:r>
      <w:r w:rsidRPr="008C7B2E">
        <w:rPr>
          <w:color w:val="000000"/>
        </w:rPr>
        <w:t xml:space="preserve"> на торгах</w:t>
      </w:r>
      <w:r>
        <w:t>» изложить в новой редакции согласно Приложению к настоящему постановлению.</w:t>
      </w:r>
    </w:p>
    <w:p w:rsidR="00BB7ABB" w:rsidRDefault="00BB7ABB" w:rsidP="00BB7ABB">
      <w:pPr>
        <w:pStyle w:val="a3"/>
        <w:widowControl w:val="0"/>
        <w:tabs>
          <w:tab w:val="left" w:pos="0"/>
        </w:tabs>
        <w:autoSpaceDE w:val="0"/>
        <w:autoSpaceDN w:val="0"/>
        <w:adjustRightInd w:val="0"/>
        <w:ind w:firstLine="709"/>
        <w:jc w:val="both"/>
      </w:pPr>
      <w:r>
        <w:t>2. Настоящее постановление вступает в силу со дня его официального опубликования.</w:t>
      </w:r>
    </w:p>
    <w:p w:rsidR="00BB7ABB" w:rsidRDefault="00BB7ABB" w:rsidP="00BB7ABB">
      <w:pPr>
        <w:pStyle w:val="a5"/>
        <w:tabs>
          <w:tab w:val="left" w:pos="900"/>
        </w:tabs>
        <w:spacing w:after="0" w:line="240" w:lineRule="auto"/>
        <w:ind w:left="0" w:firstLine="709"/>
        <w:rPr>
          <w:rFonts w:ascii="Times New Roman" w:hAnsi="Times New Roman"/>
          <w:i/>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B7ABB" w:rsidRDefault="00BB7ABB" w:rsidP="00BB7ABB">
      <w:pPr>
        <w:pStyle w:val="a5"/>
        <w:tabs>
          <w:tab w:val="left" w:pos="900"/>
        </w:tabs>
        <w:spacing w:after="0" w:line="240" w:lineRule="auto"/>
        <w:ind w:left="0" w:firstLine="709"/>
        <w:rPr>
          <w:rFonts w:ascii="Times New Roman" w:hAnsi="Times New Roman"/>
          <w:i/>
          <w:sz w:val="28"/>
          <w:szCs w:val="28"/>
        </w:rPr>
      </w:pPr>
    </w:p>
    <w:p w:rsidR="00BB7ABB" w:rsidRDefault="00BB7ABB" w:rsidP="00BB7ABB">
      <w:pPr>
        <w:rPr>
          <w:rFonts w:ascii="Times New Roman" w:hAnsi="Times New Roman"/>
          <w:b/>
          <w:sz w:val="28"/>
          <w:szCs w:val="28"/>
        </w:rPr>
      </w:pPr>
      <w:r>
        <w:rPr>
          <w:rFonts w:ascii="Times New Roman" w:hAnsi="Times New Roman"/>
          <w:b/>
          <w:sz w:val="28"/>
          <w:szCs w:val="28"/>
        </w:rPr>
        <w:t xml:space="preserve">Глава Вихляевского сельского поселения                                    А.В. </w:t>
      </w:r>
      <w:proofErr w:type="spellStart"/>
      <w:r>
        <w:rPr>
          <w:rFonts w:ascii="Times New Roman" w:hAnsi="Times New Roman"/>
          <w:b/>
          <w:sz w:val="28"/>
          <w:szCs w:val="28"/>
        </w:rPr>
        <w:t>Гладун</w:t>
      </w:r>
      <w:proofErr w:type="spellEnd"/>
    </w:p>
    <w:p w:rsidR="00BB7ABB" w:rsidRPr="008C7B2E" w:rsidRDefault="00BB7ABB" w:rsidP="00BB7ABB">
      <w:pPr>
        <w:tabs>
          <w:tab w:val="left" w:pos="5103"/>
        </w:tabs>
        <w:spacing w:after="0" w:line="240" w:lineRule="auto"/>
        <w:ind w:left="5103"/>
        <w:jc w:val="both"/>
        <w:rPr>
          <w:rFonts w:ascii="Times New Roman" w:hAnsi="Times New Roman"/>
          <w:sz w:val="28"/>
          <w:szCs w:val="28"/>
        </w:rPr>
      </w:pPr>
      <w:r w:rsidRPr="008C7B2E">
        <w:rPr>
          <w:rFonts w:ascii="Times New Roman" w:hAnsi="Times New Roman"/>
          <w:sz w:val="28"/>
          <w:szCs w:val="28"/>
        </w:rPr>
        <w:lastRenderedPageBreak/>
        <w:t>Приложение</w:t>
      </w:r>
    </w:p>
    <w:p w:rsidR="00BB7ABB" w:rsidRPr="008C7B2E" w:rsidRDefault="00BB7ABB" w:rsidP="00BB7ABB">
      <w:pPr>
        <w:spacing w:after="0" w:line="240" w:lineRule="auto"/>
        <w:ind w:left="5103"/>
        <w:jc w:val="both"/>
        <w:rPr>
          <w:rFonts w:ascii="Times New Roman" w:hAnsi="Times New Roman"/>
          <w:sz w:val="28"/>
          <w:szCs w:val="28"/>
        </w:rPr>
      </w:pPr>
      <w:r w:rsidRPr="008C7B2E">
        <w:rPr>
          <w:rFonts w:ascii="Times New Roman" w:hAnsi="Times New Roman"/>
          <w:sz w:val="28"/>
          <w:szCs w:val="28"/>
        </w:rPr>
        <w:t>к постановлению администрации</w:t>
      </w:r>
    </w:p>
    <w:p w:rsidR="00BB7ABB" w:rsidRDefault="00BB7ABB" w:rsidP="00BB7ABB">
      <w:pPr>
        <w:spacing w:after="0" w:line="240" w:lineRule="auto"/>
        <w:ind w:left="5103"/>
        <w:jc w:val="both"/>
        <w:rPr>
          <w:rFonts w:ascii="Times New Roman" w:hAnsi="Times New Roman"/>
          <w:sz w:val="28"/>
          <w:szCs w:val="28"/>
        </w:rPr>
      </w:pP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C7B2E">
        <w:rPr>
          <w:rFonts w:ascii="Times New Roman" w:hAnsi="Times New Roman"/>
          <w:sz w:val="28"/>
          <w:szCs w:val="28"/>
        </w:rPr>
        <w:t xml:space="preserve"> </w:t>
      </w:r>
    </w:p>
    <w:p w:rsidR="00BB7ABB" w:rsidRPr="008C7B2E" w:rsidRDefault="00BB7ABB" w:rsidP="00BB7ABB">
      <w:pPr>
        <w:spacing w:after="0" w:line="240" w:lineRule="auto"/>
        <w:ind w:left="5103"/>
        <w:jc w:val="both"/>
        <w:rPr>
          <w:rFonts w:ascii="Times New Roman" w:hAnsi="Times New Roman"/>
          <w:sz w:val="28"/>
          <w:szCs w:val="28"/>
        </w:rPr>
      </w:pPr>
      <w:r>
        <w:rPr>
          <w:rFonts w:ascii="Times New Roman" w:hAnsi="Times New Roman"/>
          <w:sz w:val="28"/>
          <w:szCs w:val="28"/>
        </w:rPr>
        <w:t>от 20.03.2024</w:t>
      </w:r>
      <w:r w:rsidRPr="008C7B2E">
        <w:rPr>
          <w:rFonts w:ascii="Times New Roman" w:hAnsi="Times New Roman"/>
          <w:sz w:val="28"/>
          <w:szCs w:val="28"/>
        </w:rPr>
        <w:t xml:space="preserve"> г.</w:t>
      </w:r>
      <w:r>
        <w:rPr>
          <w:rFonts w:ascii="Times New Roman" w:hAnsi="Times New Roman"/>
          <w:sz w:val="28"/>
          <w:szCs w:val="28"/>
        </w:rPr>
        <w:t xml:space="preserve"> № 20</w:t>
      </w: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pStyle w:val="90"/>
        <w:shd w:val="clear" w:color="auto" w:fill="auto"/>
        <w:spacing w:after="0" w:line="240" w:lineRule="auto"/>
        <w:ind w:firstLine="567"/>
        <w:rPr>
          <w:i w:val="0"/>
          <w:sz w:val="24"/>
          <w:szCs w:val="24"/>
        </w:rPr>
      </w:pPr>
    </w:p>
    <w:p w:rsidR="00BB7ABB" w:rsidRPr="008C7B2E" w:rsidRDefault="00BB7ABB" w:rsidP="00BB7ABB">
      <w:pPr>
        <w:pStyle w:val="90"/>
        <w:shd w:val="clear" w:color="auto" w:fill="auto"/>
        <w:spacing w:after="0" w:line="240" w:lineRule="auto"/>
        <w:ind w:firstLine="0"/>
        <w:jc w:val="center"/>
        <w:rPr>
          <w:b/>
          <w:i w:val="0"/>
          <w:sz w:val="28"/>
          <w:szCs w:val="28"/>
        </w:rPr>
      </w:pPr>
      <w:r w:rsidRPr="008C7B2E">
        <w:rPr>
          <w:b/>
          <w:i w:val="0"/>
          <w:sz w:val="28"/>
          <w:szCs w:val="28"/>
        </w:rPr>
        <w:t>Административный регламент</w:t>
      </w:r>
    </w:p>
    <w:p w:rsidR="00BB7ABB" w:rsidRPr="008C7B2E" w:rsidRDefault="00BB7ABB" w:rsidP="00BB7ABB">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Pr="008C7B2E">
        <w:rPr>
          <w:b/>
          <w:i w:val="0"/>
          <w:color w:val="000000"/>
          <w:sz w:val="28"/>
          <w:szCs w:val="28"/>
        </w:rPr>
        <w:t>Предоставление земельного участка, находящегося в муниципальной собственности, на торгах</w:t>
      </w:r>
      <w:r w:rsidRPr="008C7B2E">
        <w:rPr>
          <w:b/>
          <w:i w:val="0"/>
          <w:sz w:val="28"/>
          <w:szCs w:val="28"/>
        </w:rPr>
        <w:t xml:space="preserve">» на территории </w:t>
      </w:r>
      <w:r w:rsidRPr="00533069">
        <w:rPr>
          <w:b/>
          <w:i w:val="0"/>
          <w:sz w:val="28"/>
          <w:szCs w:val="28"/>
        </w:rPr>
        <w:t>Вихляевского сельского поселения Поворинского муниципального района Воронежской области</w:t>
      </w:r>
    </w:p>
    <w:p w:rsidR="00BB7ABB" w:rsidRPr="008C7B2E" w:rsidRDefault="00BB7ABB" w:rsidP="00BB7ABB">
      <w:pPr>
        <w:pStyle w:val="90"/>
        <w:shd w:val="clear" w:color="auto" w:fill="auto"/>
        <w:spacing w:after="0" w:line="240" w:lineRule="auto"/>
        <w:ind w:firstLine="567"/>
        <w:rPr>
          <w:i w:val="0"/>
          <w:sz w:val="28"/>
          <w:szCs w:val="28"/>
        </w:rPr>
      </w:pP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sz w:val="28"/>
          <w:szCs w:val="28"/>
        </w:rPr>
        <w:t>I. Общие положения</w:t>
      </w:r>
    </w:p>
    <w:p w:rsidR="00BB7ABB" w:rsidRPr="008C7B2E" w:rsidRDefault="00BB7ABB" w:rsidP="00BB7ABB">
      <w:pPr>
        <w:spacing w:after="0" w:line="240" w:lineRule="auto"/>
        <w:jc w:val="both"/>
        <w:rPr>
          <w:rFonts w:ascii="Times New Roman" w:hAnsi="Times New Roman"/>
          <w:b/>
          <w:sz w:val="28"/>
          <w:szCs w:val="28"/>
        </w:rPr>
      </w:pPr>
    </w:p>
    <w:p w:rsidR="00BB7ABB" w:rsidRPr="008C7B2E" w:rsidRDefault="00BB7ABB" w:rsidP="00BB7ABB">
      <w:pPr>
        <w:pStyle w:val="90"/>
        <w:numPr>
          <w:ilvl w:val="0"/>
          <w:numId w:val="1"/>
        </w:numPr>
        <w:shd w:val="clear" w:color="auto" w:fill="auto"/>
        <w:tabs>
          <w:tab w:val="left" w:pos="0"/>
        </w:tabs>
        <w:spacing w:after="0" w:line="240" w:lineRule="auto"/>
        <w:ind w:firstLine="0"/>
        <w:rPr>
          <w:b/>
          <w:i w:val="0"/>
          <w:sz w:val="28"/>
          <w:szCs w:val="28"/>
        </w:rPr>
      </w:pPr>
      <w:r w:rsidRPr="008C7B2E">
        <w:rPr>
          <w:b/>
          <w:i w:val="0"/>
          <w:sz w:val="28"/>
          <w:szCs w:val="28"/>
        </w:rPr>
        <w:t>Предмет регулирования административного регламента</w:t>
      </w:r>
    </w:p>
    <w:p w:rsidR="00BB7ABB" w:rsidRPr="008C7B2E" w:rsidRDefault="00BB7ABB" w:rsidP="00BB7ABB">
      <w:pPr>
        <w:pStyle w:val="90"/>
        <w:shd w:val="clear" w:color="auto" w:fill="auto"/>
        <w:tabs>
          <w:tab w:val="left" w:pos="0"/>
        </w:tabs>
        <w:spacing w:after="0" w:line="240" w:lineRule="auto"/>
        <w:ind w:firstLine="567"/>
        <w:rPr>
          <w:i w:val="0"/>
          <w:sz w:val="28"/>
          <w:szCs w:val="28"/>
        </w:rPr>
      </w:pPr>
    </w:p>
    <w:p w:rsidR="00BB7ABB" w:rsidRPr="008C7B2E" w:rsidRDefault="00BB7ABB" w:rsidP="00BB7ABB">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Pr="00B7491E">
        <w:rPr>
          <w:sz w:val="28"/>
          <w:szCs w:val="28"/>
        </w:rPr>
        <w:t>Вихляевского сельского поселения Поворинского муниципального района Воронежской области</w:t>
      </w:r>
      <w:r w:rsidRPr="008C7B2E">
        <w:rPr>
          <w:sz w:val="28"/>
          <w:szCs w:val="28"/>
        </w:rPr>
        <w:t xml:space="preserve"> муниципальной услуги «</w:t>
      </w:r>
      <w:r w:rsidRPr="008C7B2E">
        <w:rPr>
          <w:color w:val="000000"/>
          <w:sz w:val="28"/>
          <w:szCs w:val="28"/>
        </w:rPr>
        <w:t>Предоставление земельного участка, находящегося в муниципальной собственности, на торгах</w:t>
      </w:r>
      <w:r w:rsidRPr="008C7B2E">
        <w:rPr>
          <w:sz w:val="28"/>
          <w:szCs w:val="28"/>
        </w:rPr>
        <w:t xml:space="preserve">» на территории </w:t>
      </w:r>
      <w:r w:rsidRPr="00B7491E">
        <w:rPr>
          <w:sz w:val="28"/>
          <w:szCs w:val="28"/>
        </w:rPr>
        <w:t>Вихляевского сельского поселения Поворинского муниципального района Воронежской области</w:t>
      </w:r>
      <w:r w:rsidRPr="008C7B2E">
        <w:rPr>
          <w:sz w:val="28"/>
          <w:szCs w:val="28"/>
        </w:rPr>
        <w:t xml:space="preserve"> (далее – Административный регламент, Муниципальная услуга).</w:t>
      </w:r>
    </w:p>
    <w:p w:rsidR="00BB7ABB" w:rsidRPr="008C7B2E" w:rsidRDefault="00BB7ABB" w:rsidP="00BB7ABB">
      <w:pPr>
        <w:pStyle w:val="21"/>
        <w:numPr>
          <w:ilvl w:val="1"/>
          <w:numId w:val="1"/>
        </w:numPr>
        <w:shd w:val="clear" w:color="auto" w:fill="auto"/>
        <w:tabs>
          <w:tab w:val="left" w:pos="1443"/>
          <w:tab w:val="left" w:pos="270"/>
        </w:tabs>
        <w:spacing w:before="0" w:after="0" w:line="240" w:lineRule="auto"/>
        <w:ind w:firstLine="567"/>
        <w:rPr>
          <w:sz w:val="28"/>
          <w:szCs w:val="28"/>
        </w:rPr>
      </w:pPr>
      <w:proofErr w:type="gramStart"/>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w:t>
      </w:r>
      <w:proofErr w:type="spellStart"/>
      <w:r w:rsidRPr="008C7B2E">
        <w:rPr>
          <w:sz w:val="28"/>
          <w:szCs w:val="28"/>
        </w:rPr>
        <w:t>решенийи</w:t>
      </w:r>
      <w:proofErr w:type="spellEnd"/>
      <w:proofErr w:type="gramEnd"/>
      <w:r w:rsidRPr="008C7B2E">
        <w:rPr>
          <w:sz w:val="28"/>
          <w:szCs w:val="28"/>
        </w:rPr>
        <w:t xml:space="preserve"> действий (бездействия) администрации </w:t>
      </w:r>
      <w:r w:rsidRPr="00B7491E">
        <w:rPr>
          <w:sz w:val="28"/>
          <w:szCs w:val="28"/>
        </w:rPr>
        <w:t>Вихляевского сельского поселения Поворинского муниципального района Воронежской области</w:t>
      </w:r>
      <w:r w:rsidRPr="008C7B2E">
        <w:rPr>
          <w:sz w:val="28"/>
          <w:szCs w:val="28"/>
        </w:rPr>
        <w:t xml:space="preserve"> (далее – Администрация), должностных лиц Администрации, муниципальных служащих, МФЦ, привлекаемых организаций, их должностных лиц, работников.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pStyle w:val="90"/>
        <w:numPr>
          <w:ilvl w:val="0"/>
          <w:numId w:val="1"/>
        </w:numPr>
        <w:shd w:val="clear" w:color="auto" w:fill="auto"/>
        <w:tabs>
          <w:tab w:val="left" w:pos="0"/>
        </w:tabs>
        <w:spacing w:after="0" w:line="240" w:lineRule="auto"/>
        <w:ind w:firstLine="567"/>
        <w:rPr>
          <w:b/>
          <w:i w:val="0"/>
          <w:sz w:val="28"/>
          <w:szCs w:val="28"/>
        </w:rPr>
      </w:pPr>
      <w:r w:rsidRPr="008C7B2E">
        <w:rPr>
          <w:b/>
          <w:i w:val="0"/>
          <w:sz w:val="28"/>
          <w:szCs w:val="28"/>
        </w:rPr>
        <w:t>Круг заявителей</w:t>
      </w:r>
    </w:p>
    <w:p w:rsidR="00BB7ABB" w:rsidRPr="008C7B2E" w:rsidRDefault="00BB7ABB" w:rsidP="00BB7ABB">
      <w:pPr>
        <w:pStyle w:val="90"/>
        <w:shd w:val="clear" w:color="auto" w:fill="auto"/>
        <w:tabs>
          <w:tab w:val="left" w:pos="0"/>
        </w:tabs>
        <w:spacing w:after="0" w:line="240" w:lineRule="auto"/>
        <w:ind w:firstLine="567"/>
        <w:rPr>
          <w:b/>
          <w:sz w:val="28"/>
          <w:szCs w:val="28"/>
        </w:rPr>
      </w:pPr>
    </w:p>
    <w:p w:rsidR="00BB7ABB" w:rsidRPr="008C7B2E" w:rsidRDefault="00BB7ABB" w:rsidP="00BB7ABB">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lastRenderedPageBreak/>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BB7ABB" w:rsidRPr="008C7B2E" w:rsidRDefault="00BB7ABB" w:rsidP="00BB7ABB">
      <w:pPr>
        <w:pStyle w:val="21"/>
        <w:numPr>
          <w:ilvl w:val="1"/>
          <w:numId w:val="1"/>
        </w:numPr>
        <w:shd w:val="clear" w:color="auto" w:fill="auto"/>
        <w:tabs>
          <w:tab w:val="left" w:pos="1317"/>
        </w:tabs>
        <w:spacing w:before="0" w:after="0" w:line="240" w:lineRule="auto"/>
        <w:ind w:firstLine="567"/>
        <w:rPr>
          <w:sz w:val="28"/>
          <w:szCs w:val="28"/>
        </w:rPr>
      </w:pPr>
      <w:proofErr w:type="gramStart"/>
      <w:r w:rsidRPr="008C7B2E">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B7ABB" w:rsidRPr="008C7B2E" w:rsidRDefault="00BB7ABB" w:rsidP="00BB7ABB">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B7ABB" w:rsidRPr="008C7B2E" w:rsidRDefault="00BB7ABB" w:rsidP="00BB7ABB">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BB7ABB" w:rsidRPr="008C7B2E" w:rsidRDefault="00BB7ABB" w:rsidP="00BB7ABB">
      <w:pPr>
        <w:pStyle w:val="21"/>
        <w:shd w:val="clear" w:color="auto" w:fill="auto"/>
        <w:tabs>
          <w:tab w:val="left" w:pos="1317"/>
        </w:tabs>
        <w:spacing w:before="0" w:after="0" w:line="240" w:lineRule="auto"/>
        <w:ind w:firstLine="567"/>
        <w:rPr>
          <w:sz w:val="28"/>
          <w:szCs w:val="28"/>
        </w:rPr>
      </w:pPr>
    </w:p>
    <w:p w:rsidR="00BB7ABB" w:rsidRPr="008C7B2E" w:rsidRDefault="00BB7ABB" w:rsidP="00BB7ABB">
      <w:pPr>
        <w:pStyle w:val="90"/>
        <w:numPr>
          <w:ilvl w:val="0"/>
          <w:numId w:val="1"/>
        </w:numPr>
        <w:shd w:val="clear" w:color="auto" w:fill="auto"/>
        <w:tabs>
          <w:tab w:val="left" w:pos="1143"/>
        </w:tabs>
        <w:spacing w:after="0" w:line="240" w:lineRule="auto"/>
        <w:ind w:firstLine="567"/>
        <w:rPr>
          <w:b/>
          <w:i w:val="0"/>
          <w:sz w:val="28"/>
          <w:szCs w:val="28"/>
        </w:rPr>
      </w:pPr>
      <w:r w:rsidRPr="008C7B2E">
        <w:rPr>
          <w:b/>
          <w:i w:val="0"/>
          <w:sz w:val="28"/>
          <w:szCs w:val="28"/>
        </w:rPr>
        <w:t>Требования к порядку информирования о предоставлении Муниципальной услуги</w:t>
      </w:r>
    </w:p>
    <w:p w:rsidR="00BB7ABB" w:rsidRPr="008C7B2E" w:rsidRDefault="00BB7ABB" w:rsidP="00BB7ABB">
      <w:pPr>
        <w:pStyle w:val="90"/>
        <w:shd w:val="clear" w:color="auto" w:fill="auto"/>
        <w:tabs>
          <w:tab w:val="left" w:pos="1143"/>
        </w:tabs>
        <w:spacing w:after="0" w:line="240" w:lineRule="auto"/>
        <w:ind w:firstLine="567"/>
        <w:rPr>
          <w:b/>
          <w:i w:val="0"/>
          <w:sz w:val="28"/>
          <w:szCs w:val="28"/>
        </w:rPr>
      </w:pPr>
    </w:p>
    <w:p w:rsidR="00BB7ABB" w:rsidRPr="00533069" w:rsidRDefault="00BB7ABB" w:rsidP="00BB7ABB">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Заявителей по вопросу предоставления Муниципальной услуги осуществляется администрацией </w:t>
      </w:r>
      <w:r w:rsidRPr="00B7491E">
        <w:rPr>
          <w:sz w:val="28"/>
          <w:szCs w:val="28"/>
        </w:rPr>
        <w:t xml:space="preserve">Вихляевского сельского </w:t>
      </w:r>
      <w:r w:rsidRPr="00533069">
        <w:rPr>
          <w:sz w:val="28"/>
          <w:szCs w:val="28"/>
        </w:rPr>
        <w:t>поселения Поворинского муниципального района Воронежской области (далее – Администрация) или в МФЦ.</w:t>
      </w:r>
    </w:p>
    <w:p w:rsidR="00BB7ABB" w:rsidRPr="00533069" w:rsidRDefault="00BB7ABB" w:rsidP="00BB7ABB">
      <w:pPr>
        <w:spacing w:after="0" w:line="240" w:lineRule="auto"/>
        <w:jc w:val="both"/>
        <w:rPr>
          <w:rFonts w:ascii="Times New Roman" w:hAnsi="Times New Roman"/>
          <w:sz w:val="28"/>
          <w:szCs w:val="28"/>
        </w:rPr>
      </w:pPr>
      <w:proofErr w:type="gramStart"/>
      <w:r w:rsidRPr="00533069">
        <w:rPr>
          <w:rFonts w:ascii="Times New Roman" w:hAnsi="Times New Roman"/>
          <w:sz w:val="28"/>
          <w:szCs w:val="28"/>
        </w:rPr>
        <w:t>На официальном сайте Администрации Вихляевского сельского поселения Поворинского муниципального района Воронежской области (</w:t>
      </w:r>
      <w:hyperlink r:id="rId5" w:history="1">
        <w:r w:rsidRPr="00533069">
          <w:rPr>
            <w:rStyle w:val="af2"/>
            <w:rFonts w:ascii="Times New Roman" w:hAnsi="Times New Roman"/>
            <w:sz w:val="28"/>
            <w:szCs w:val="28"/>
          </w:rPr>
          <w:t>https://vihlaevka.ru/</w:t>
        </w:r>
      </w:hyperlink>
      <w:r w:rsidRPr="00533069">
        <w:rPr>
          <w:rFonts w:ascii="Times New Roman" w:hAnsi="Times New Roman"/>
          <w:sz w:val="28"/>
          <w:szCs w:val="28"/>
        </w:rPr>
        <w:t>) (далее - сайт Администрации) в информационно-коммуникационной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w:t>
      </w:r>
      <w:r w:rsidRPr="00533069">
        <w:rPr>
          <w:rStyle w:val="1"/>
          <w:rFonts w:eastAsiaTheme="minorEastAsia"/>
          <w:sz w:val="28"/>
          <w:szCs w:val="28"/>
        </w:rPr>
        <w:t xml:space="preserve"> (далее – Единый портал, ЕПГУ)</w:t>
      </w:r>
      <w:r w:rsidRPr="00533069">
        <w:rPr>
          <w:rFonts w:ascii="Times New Roman" w:hAnsi="Times New Roman"/>
          <w:sz w:val="28"/>
          <w:szCs w:val="28"/>
        </w:rPr>
        <w:t>, расположенной в сети Интернет по адресу:</w:t>
      </w:r>
      <w:hyperlink r:id="rId6" w:history="1">
        <w:r w:rsidRPr="00533069">
          <w:rPr>
            <w:rStyle w:val="af2"/>
            <w:rFonts w:ascii="Times New Roman" w:hAnsi="Times New Roman"/>
            <w:sz w:val="28"/>
            <w:szCs w:val="28"/>
            <w:lang w:val="en-US"/>
          </w:rPr>
          <w:t>www</w:t>
        </w:r>
        <w:r w:rsidRPr="00533069">
          <w:rPr>
            <w:rStyle w:val="af2"/>
            <w:rFonts w:ascii="Times New Roman" w:hAnsi="Times New Roman"/>
            <w:sz w:val="28"/>
            <w:szCs w:val="28"/>
          </w:rPr>
          <w:t>.</w:t>
        </w:r>
        <w:r w:rsidRPr="00533069">
          <w:rPr>
            <w:rStyle w:val="af2"/>
            <w:rFonts w:ascii="Times New Roman" w:hAnsi="Times New Roman"/>
            <w:sz w:val="28"/>
            <w:szCs w:val="28"/>
            <w:lang w:val="en-US"/>
          </w:rPr>
          <w:t>gosuslugi</w:t>
        </w:r>
        <w:r w:rsidRPr="00533069">
          <w:rPr>
            <w:rStyle w:val="af2"/>
            <w:rFonts w:ascii="Times New Roman" w:hAnsi="Times New Roman"/>
            <w:sz w:val="28"/>
            <w:szCs w:val="28"/>
          </w:rPr>
          <w:t>.</w:t>
        </w:r>
        <w:r w:rsidRPr="00533069">
          <w:rPr>
            <w:rStyle w:val="af2"/>
            <w:rFonts w:ascii="Times New Roman" w:hAnsi="Times New Roman"/>
            <w:sz w:val="28"/>
            <w:szCs w:val="28"/>
            <w:lang w:val="en-US"/>
          </w:rPr>
          <w:t>ru</w:t>
        </w:r>
      </w:hyperlink>
      <w:r w:rsidRPr="00533069">
        <w:rPr>
          <w:rStyle w:val="1"/>
          <w:rFonts w:eastAsiaTheme="minorEastAsia"/>
          <w:sz w:val="28"/>
          <w:szCs w:val="28"/>
        </w:rPr>
        <w:t>,</w:t>
      </w:r>
      <w:r w:rsidRPr="00533069">
        <w:rPr>
          <w:rFonts w:ascii="Times New Roman" w:hAnsi="Times New Roman"/>
          <w:sz w:val="28"/>
          <w:szCs w:val="28"/>
        </w:rPr>
        <w:t>в информационной системе Воронежской области «Портал Воронежской области в сети</w:t>
      </w:r>
      <w:proofErr w:type="gramEnd"/>
      <w:r w:rsidRPr="00533069">
        <w:rPr>
          <w:rFonts w:ascii="Times New Roman" w:hAnsi="Times New Roman"/>
          <w:sz w:val="28"/>
          <w:szCs w:val="28"/>
        </w:rPr>
        <w:t xml:space="preserve"> Интернет» (далее – региональный портал, РПГУ), </w:t>
      </w:r>
      <w:proofErr w:type="gramStart"/>
      <w:r w:rsidRPr="00533069">
        <w:rPr>
          <w:rFonts w:ascii="Times New Roman" w:hAnsi="Times New Roman"/>
          <w:sz w:val="28"/>
          <w:szCs w:val="28"/>
        </w:rPr>
        <w:t>расположенной</w:t>
      </w:r>
      <w:proofErr w:type="gramEnd"/>
      <w:r w:rsidRPr="00533069">
        <w:rPr>
          <w:rFonts w:ascii="Times New Roman" w:hAnsi="Times New Roman"/>
          <w:sz w:val="28"/>
          <w:szCs w:val="28"/>
        </w:rPr>
        <w:t xml:space="preserve"> по адресу: </w:t>
      </w:r>
      <w:hyperlink r:id="rId7" w:history="1">
        <w:r w:rsidRPr="00533069">
          <w:rPr>
            <w:rStyle w:val="af2"/>
            <w:rFonts w:ascii="Times New Roman" w:hAnsi="Times New Roman"/>
            <w:sz w:val="28"/>
            <w:szCs w:val="28"/>
            <w:lang w:val="en-US"/>
          </w:rPr>
          <w:t>www</w:t>
        </w:r>
        <w:r w:rsidRPr="00533069">
          <w:rPr>
            <w:rStyle w:val="af2"/>
            <w:rFonts w:ascii="Times New Roman" w:hAnsi="Times New Roman"/>
            <w:sz w:val="28"/>
            <w:szCs w:val="28"/>
          </w:rPr>
          <w:t>.</w:t>
        </w:r>
        <w:r w:rsidRPr="00533069">
          <w:rPr>
            <w:rStyle w:val="af2"/>
            <w:rFonts w:ascii="Times New Roman" w:hAnsi="Times New Roman"/>
            <w:sz w:val="28"/>
            <w:szCs w:val="28"/>
            <w:lang w:val="en-US"/>
          </w:rPr>
          <w:t>govvrn</w:t>
        </w:r>
        <w:r w:rsidRPr="00533069">
          <w:rPr>
            <w:rStyle w:val="af2"/>
            <w:rFonts w:ascii="Times New Roman" w:hAnsi="Times New Roman"/>
            <w:sz w:val="28"/>
            <w:szCs w:val="28"/>
          </w:rPr>
          <w:t>.</w:t>
        </w:r>
        <w:r w:rsidRPr="00533069">
          <w:rPr>
            <w:rStyle w:val="af2"/>
            <w:rFonts w:ascii="Times New Roman" w:hAnsi="Times New Roman"/>
            <w:sz w:val="28"/>
            <w:szCs w:val="28"/>
            <w:lang w:val="en-US"/>
          </w:rPr>
          <w:t>ru</w:t>
        </w:r>
      </w:hyperlink>
      <w:r w:rsidRPr="00533069">
        <w:rPr>
          <w:rFonts w:ascii="Times New Roman" w:hAnsi="Times New Roman"/>
          <w:sz w:val="28"/>
          <w:szCs w:val="28"/>
        </w:rPr>
        <w:t>,обязательному размещению подлежит следующая справочная информация:</w:t>
      </w:r>
    </w:p>
    <w:p w:rsidR="00BB7ABB" w:rsidRPr="008C7B2E" w:rsidRDefault="00BB7ABB" w:rsidP="00BB7ABB">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место нахождения и график работы Администрации;</w:t>
      </w:r>
    </w:p>
    <w:p w:rsidR="00BB7ABB" w:rsidRPr="008C7B2E" w:rsidRDefault="00BB7ABB" w:rsidP="00BB7ABB">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 xml:space="preserve">справочные телефоны Администрации, в том числе номер </w:t>
      </w:r>
      <w:proofErr w:type="spellStart"/>
      <w:r w:rsidRPr="008C7B2E">
        <w:rPr>
          <w:sz w:val="28"/>
          <w:szCs w:val="28"/>
        </w:rPr>
        <w:t>телефона-автоинформатора</w:t>
      </w:r>
      <w:proofErr w:type="spellEnd"/>
      <w:r w:rsidRPr="008C7B2E">
        <w:rPr>
          <w:sz w:val="28"/>
          <w:szCs w:val="28"/>
        </w:rPr>
        <w:t>;</w:t>
      </w:r>
    </w:p>
    <w:p w:rsidR="00BB7ABB" w:rsidRPr="00583598" w:rsidRDefault="00BB7ABB" w:rsidP="00BB7ABB">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r w:rsidRPr="00583598">
        <w:rPr>
          <w:b/>
          <w:i/>
          <w:sz w:val="28"/>
          <w:szCs w:val="28"/>
        </w:rPr>
        <w:t xml:space="preserve"> </w:t>
      </w:r>
    </w:p>
    <w:p w:rsidR="00BB7ABB" w:rsidRPr="008C7B2E" w:rsidRDefault="00BB7ABB" w:rsidP="00BB7ABB">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BB7ABB" w:rsidRPr="008C7B2E" w:rsidRDefault="00BB7ABB" w:rsidP="00BB7ABB">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информации на сайте Администрации, ЕПГУ, РПГУ;</w:t>
      </w:r>
    </w:p>
    <w:p w:rsidR="00BB7ABB" w:rsidRPr="008C7B2E" w:rsidRDefault="00BB7ABB" w:rsidP="00BB7ABB">
      <w:pPr>
        <w:pStyle w:val="21"/>
        <w:shd w:val="clear" w:color="auto" w:fill="auto"/>
        <w:tabs>
          <w:tab w:val="left" w:pos="1242"/>
        </w:tabs>
        <w:spacing w:before="0" w:after="0" w:line="240" w:lineRule="auto"/>
        <w:ind w:firstLine="567"/>
        <w:rPr>
          <w:sz w:val="28"/>
          <w:szCs w:val="28"/>
        </w:rPr>
      </w:pPr>
      <w:r w:rsidRPr="008C7B2E">
        <w:rPr>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B7ABB" w:rsidRPr="008C7B2E" w:rsidRDefault="00BB7ABB" w:rsidP="00BB7ABB">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BB7ABB" w:rsidRPr="008C7B2E" w:rsidRDefault="00BB7ABB" w:rsidP="00BB7ABB">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B7ABB" w:rsidRPr="008C7B2E" w:rsidRDefault="00BB7ABB" w:rsidP="00BB7ABB">
      <w:pPr>
        <w:pStyle w:val="21"/>
        <w:shd w:val="clear" w:color="auto" w:fill="auto"/>
        <w:tabs>
          <w:tab w:val="left" w:pos="1178"/>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посредством телефонной и факсимильной связи;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е) посредством ответов на письменные и устные обращения Заявителей по вопросу предоставления Муниципальной услуги.</w:t>
      </w:r>
    </w:p>
    <w:p w:rsidR="00BB7ABB" w:rsidRPr="008C7B2E" w:rsidRDefault="00BB7ABB" w:rsidP="00BB7ABB">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B7ABB" w:rsidRPr="008C7B2E" w:rsidRDefault="00BB7ABB" w:rsidP="00BB7ABB">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7ABB" w:rsidRPr="008C7B2E" w:rsidRDefault="00BB7ABB" w:rsidP="00BB7ABB">
      <w:pPr>
        <w:pStyle w:val="21"/>
        <w:shd w:val="clear" w:color="auto" w:fill="auto"/>
        <w:tabs>
          <w:tab w:val="left" w:pos="1121"/>
        </w:tabs>
        <w:spacing w:before="0" w:after="0" w:line="240" w:lineRule="auto"/>
        <w:ind w:firstLine="567"/>
        <w:rPr>
          <w:sz w:val="28"/>
          <w:szCs w:val="28"/>
        </w:rPr>
      </w:pPr>
      <w:r w:rsidRPr="008C7B2E">
        <w:rPr>
          <w:sz w:val="28"/>
          <w:szCs w:val="28"/>
        </w:rPr>
        <w:t>б) перечень лиц, имеющих право на получение Муниципальной услуги;</w:t>
      </w:r>
    </w:p>
    <w:p w:rsidR="00BB7ABB" w:rsidRPr="008C7B2E" w:rsidRDefault="00BB7ABB" w:rsidP="00BB7ABB">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исчерпывающий перечень оснований для приостановления или отказа в предоставлении Муниципальной услуги;</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B7ABB" w:rsidRPr="008C7B2E" w:rsidRDefault="00BB7ABB" w:rsidP="00BB7ABB">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используемых при предоставлении Муниципальной услуги.</w:t>
      </w:r>
    </w:p>
    <w:p w:rsidR="00BB7ABB" w:rsidRPr="008C7B2E" w:rsidRDefault="00BB7ABB" w:rsidP="00BB7ABB">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 РПГУ и сайте Администрации о порядке и сроках предоставления Муниципальной услуги предоставляется бесплатно.</w:t>
      </w:r>
    </w:p>
    <w:p w:rsidR="00BB7ABB" w:rsidRPr="008C7B2E" w:rsidRDefault="00BB7ABB" w:rsidP="00BB7ABB">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сайте Администрации дополнительно размещаются:</w:t>
      </w:r>
    </w:p>
    <w:p w:rsidR="00BB7ABB" w:rsidRPr="008C7B2E" w:rsidRDefault="00BB7ABB" w:rsidP="00BB7ABB">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BB7ABB" w:rsidRPr="008C7B2E" w:rsidRDefault="00BB7ABB" w:rsidP="00BB7ABB">
      <w:pPr>
        <w:pStyle w:val="21"/>
        <w:shd w:val="clear" w:color="auto" w:fill="auto"/>
        <w:tabs>
          <w:tab w:val="left" w:pos="1135"/>
        </w:tabs>
        <w:spacing w:before="0" w:after="0" w:line="240" w:lineRule="auto"/>
        <w:ind w:firstLine="567"/>
        <w:rPr>
          <w:sz w:val="28"/>
          <w:szCs w:val="28"/>
        </w:rPr>
      </w:pPr>
      <w:r w:rsidRPr="008C7B2E">
        <w:rPr>
          <w:sz w:val="28"/>
          <w:szCs w:val="28"/>
        </w:rPr>
        <w:t xml:space="preserve">б) номера </w:t>
      </w:r>
      <w:proofErr w:type="spellStart"/>
      <w:r w:rsidRPr="008C7B2E">
        <w:rPr>
          <w:sz w:val="28"/>
          <w:szCs w:val="28"/>
        </w:rPr>
        <w:t>телефонов-автоинформаторов</w:t>
      </w:r>
      <w:proofErr w:type="spellEnd"/>
      <w:r w:rsidRPr="008C7B2E">
        <w:rPr>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B7ABB" w:rsidRPr="008C7B2E" w:rsidRDefault="00BB7ABB" w:rsidP="00BB7ABB">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BB7ABB" w:rsidRPr="008C7B2E" w:rsidRDefault="00BB7ABB" w:rsidP="00BB7ABB">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proofErr w:type="spellStart"/>
      <w:r w:rsidRPr="008C7B2E">
        <w:rPr>
          <w:sz w:val="28"/>
          <w:szCs w:val="28"/>
        </w:rPr>
        <w:lastRenderedPageBreak/>
        <w:t>д</w:t>
      </w:r>
      <w:proofErr w:type="spellEnd"/>
      <w:r w:rsidRPr="008C7B2E">
        <w:rPr>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е) перечень лиц, имеющих право на получение Муниципальной услуги;</w:t>
      </w:r>
    </w:p>
    <w:p w:rsidR="00BB7ABB" w:rsidRPr="008C7B2E" w:rsidRDefault="00BB7ABB" w:rsidP="00BB7ABB">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используемых при предоставлении Муниципальной услуги, образцы и инструкции по заполнению;</w:t>
      </w:r>
    </w:p>
    <w:p w:rsidR="00BB7ABB" w:rsidRPr="008C7B2E" w:rsidRDefault="00BB7ABB" w:rsidP="00BB7ABB">
      <w:pPr>
        <w:pStyle w:val="21"/>
        <w:shd w:val="clear" w:color="auto" w:fill="auto"/>
        <w:tabs>
          <w:tab w:val="left" w:pos="1181"/>
        </w:tabs>
        <w:spacing w:before="0" w:after="0" w:line="240" w:lineRule="auto"/>
        <w:ind w:firstLine="567"/>
        <w:rPr>
          <w:sz w:val="28"/>
          <w:szCs w:val="28"/>
        </w:rPr>
      </w:pPr>
      <w:proofErr w:type="spellStart"/>
      <w:r w:rsidRPr="008C7B2E">
        <w:rPr>
          <w:sz w:val="28"/>
          <w:szCs w:val="28"/>
        </w:rPr>
        <w:t>з</w:t>
      </w:r>
      <w:proofErr w:type="spellEnd"/>
      <w:r w:rsidRPr="008C7B2E">
        <w:rPr>
          <w:sz w:val="28"/>
          <w:szCs w:val="28"/>
        </w:rPr>
        <w:t>) порядок и способы предварительной записи на получение Муниципальной услуги;</w:t>
      </w:r>
    </w:p>
    <w:p w:rsidR="00BB7ABB" w:rsidRPr="008C7B2E" w:rsidRDefault="00BB7ABB" w:rsidP="00BB7ABB">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B7ABB" w:rsidRPr="008C7B2E" w:rsidRDefault="00BB7ABB" w:rsidP="00BB7ABB">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B7ABB" w:rsidRPr="008C7B2E" w:rsidRDefault="00BB7ABB" w:rsidP="00BB7ABB">
      <w:pPr>
        <w:pStyle w:val="21"/>
        <w:shd w:val="clear" w:color="auto" w:fill="auto"/>
        <w:spacing w:before="0" w:after="0" w:line="240" w:lineRule="auto"/>
        <w:ind w:firstLine="567"/>
        <w:rPr>
          <w:sz w:val="28"/>
          <w:szCs w:val="28"/>
        </w:rPr>
      </w:pPr>
      <w:proofErr w:type="gramStart"/>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B7ABB" w:rsidRPr="008C7B2E" w:rsidRDefault="00BB7ABB" w:rsidP="00BB7ABB">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C7B2E">
        <w:rPr>
          <w:sz w:val="28"/>
          <w:szCs w:val="28"/>
        </w:rPr>
        <w:t>обратившемуся</w:t>
      </w:r>
      <w:proofErr w:type="gramEnd"/>
      <w:r w:rsidRPr="008C7B2E">
        <w:rPr>
          <w:sz w:val="28"/>
          <w:szCs w:val="28"/>
        </w:rPr>
        <w:t xml:space="preserve"> сообщается следующая информация:</w:t>
      </w:r>
    </w:p>
    <w:p w:rsidR="00BB7ABB" w:rsidRPr="008C7B2E" w:rsidRDefault="00BB7ABB" w:rsidP="00BB7ABB">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B7ABB" w:rsidRPr="008C7B2E" w:rsidRDefault="00BB7ABB" w:rsidP="00BB7ABB">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BB7ABB" w:rsidRPr="008C7B2E" w:rsidRDefault="00BB7ABB" w:rsidP="00BB7ABB">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BB7ABB" w:rsidRPr="008C7B2E" w:rsidRDefault="00BB7ABB" w:rsidP="00BB7ABB">
      <w:pPr>
        <w:pStyle w:val="21"/>
        <w:shd w:val="clear" w:color="auto" w:fill="auto"/>
        <w:tabs>
          <w:tab w:val="left" w:pos="1132"/>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об основаниях для приостановления и отказа в предоставлении Муниципальной услуги;</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е) о месте размещения на ЕПГУ, РПГУ сайте Администрации информации по вопросам предоставления Муниципальной услуги.</w:t>
      </w:r>
    </w:p>
    <w:p w:rsidR="00BB7ABB" w:rsidRPr="008C7B2E" w:rsidRDefault="00BB7ABB" w:rsidP="00BB7ABB">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в МФЦ.</w:t>
      </w:r>
    </w:p>
    <w:p w:rsidR="00BB7ABB" w:rsidRPr="008C7B2E" w:rsidRDefault="00BB7ABB" w:rsidP="00BB7ABB">
      <w:pPr>
        <w:pStyle w:val="a5"/>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C7B2E">
        <w:rPr>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BB7ABB" w:rsidRPr="008C7B2E" w:rsidRDefault="00BB7ABB" w:rsidP="00BB7ABB">
      <w:pPr>
        <w:pStyle w:val="21"/>
        <w:numPr>
          <w:ilvl w:val="1"/>
          <w:numId w:val="1"/>
        </w:numPr>
        <w:shd w:val="clear" w:color="auto" w:fill="auto"/>
        <w:tabs>
          <w:tab w:val="left" w:pos="1385"/>
        </w:tabs>
        <w:spacing w:before="0" w:after="0" w:line="240" w:lineRule="auto"/>
        <w:ind w:firstLine="567"/>
        <w:rPr>
          <w:sz w:val="28"/>
          <w:szCs w:val="28"/>
        </w:rPr>
      </w:pPr>
      <w:proofErr w:type="gramStart"/>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B7ABB" w:rsidRPr="008C7B2E" w:rsidRDefault="00BB7ABB" w:rsidP="00BB7ABB">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BB7ABB" w:rsidRPr="008C7B2E" w:rsidRDefault="00BB7ABB" w:rsidP="00BB7ABB">
      <w:pPr>
        <w:pStyle w:val="21"/>
        <w:shd w:val="clear" w:color="auto" w:fill="auto"/>
        <w:tabs>
          <w:tab w:val="left" w:pos="1402"/>
        </w:tabs>
        <w:spacing w:before="0" w:after="0" w:line="240" w:lineRule="auto"/>
        <w:ind w:firstLine="567"/>
        <w:rPr>
          <w:sz w:val="28"/>
          <w:szCs w:val="28"/>
        </w:rPr>
      </w:pPr>
    </w:p>
    <w:p w:rsidR="00BB7ABB" w:rsidRPr="008C7B2E" w:rsidRDefault="00BB7ABB" w:rsidP="00BB7ABB">
      <w:pPr>
        <w:pStyle w:val="a8"/>
        <w:framePr w:wrap="none" w:vAnchor="page" w:hAnchor="page" w:x="5877" w:y="16041"/>
        <w:shd w:val="clear" w:color="auto" w:fill="auto"/>
        <w:spacing w:line="240" w:lineRule="auto"/>
        <w:rPr>
          <w:b w:val="0"/>
          <w:sz w:val="28"/>
          <w:szCs w:val="28"/>
        </w:rPr>
      </w:pPr>
    </w:p>
    <w:p w:rsidR="00BB7ABB" w:rsidRPr="008C7B2E" w:rsidRDefault="00BB7ABB" w:rsidP="00BB7ABB">
      <w:pPr>
        <w:pStyle w:val="23"/>
        <w:numPr>
          <w:ilvl w:val="0"/>
          <w:numId w:val="3"/>
        </w:numPr>
        <w:shd w:val="clear" w:color="auto" w:fill="auto"/>
        <w:tabs>
          <w:tab w:val="left" w:pos="0"/>
        </w:tabs>
        <w:spacing w:after="0" w:line="240" w:lineRule="auto"/>
        <w:ind w:firstLine="567"/>
        <w:outlineLvl w:val="9"/>
        <w:rPr>
          <w:sz w:val="28"/>
          <w:szCs w:val="28"/>
        </w:rPr>
      </w:pPr>
      <w:bookmarkStart w:id="0" w:name="bookmark0"/>
      <w:r w:rsidRPr="008C7B2E">
        <w:rPr>
          <w:sz w:val="28"/>
          <w:szCs w:val="28"/>
        </w:rPr>
        <w:t>Стандарт предоставления муниципальной услуги</w:t>
      </w:r>
      <w:bookmarkEnd w:id="0"/>
    </w:p>
    <w:p w:rsidR="00BB7ABB" w:rsidRPr="008C7B2E" w:rsidRDefault="00BB7ABB" w:rsidP="00BB7ABB">
      <w:pPr>
        <w:pStyle w:val="90"/>
        <w:shd w:val="clear" w:color="auto" w:fill="auto"/>
        <w:tabs>
          <w:tab w:val="left" w:pos="-142"/>
        </w:tabs>
        <w:spacing w:after="0" w:line="240" w:lineRule="auto"/>
        <w:ind w:firstLine="567"/>
        <w:rPr>
          <w:b/>
          <w:sz w:val="28"/>
          <w:szCs w:val="28"/>
        </w:rPr>
      </w:pPr>
    </w:p>
    <w:p w:rsidR="00BB7ABB" w:rsidRPr="008C7B2E" w:rsidRDefault="00BB7ABB" w:rsidP="00BB7ABB">
      <w:pPr>
        <w:pStyle w:val="90"/>
        <w:numPr>
          <w:ilvl w:val="0"/>
          <w:numId w:val="1"/>
        </w:numPr>
        <w:shd w:val="clear" w:color="auto" w:fill="auto"/>
        <w:tabs>
          <w:tab w:val="left" w:pos="-142"/>
        </w:tabs>
        <w:spacing w:after="0" w:line="240" w:lineRule="auto"/>
        <w:ind w:firstLine="567"/>
        <w:rPr>
          <w:b/>
          <w:i w:val="0"/>
          <w:sz w:val="28"/>
          <w:szCs w:val="28"/>
        </w:rPr>
      </w:pPr>
      <w:r w:rsidRPr="008C7B2E">
        <w:rPr>
          <w:b/>
          <w:i w:val="0"/>
          <w:sz w:val="28"/>
          <w:szCs w:val="28"/>
        </w:rPr>
        <w:t>Наименование Муниципальной услуги</w:t>
      </w:r>
    </w:p>
    <w:p w:rsidR="00BB7ABB" w:rsidRPr="008C7B2E" w:rsidRDefault="00BB7ABB" w:rsidP="00BB7ABB">
      <w:pPr>
        <w:pStyle w:val="90"/>
        <w:shd w:val="clear" w:color="auto" w:fill="auto"/>
        <w:tabs>
          <w:tab w:val="left" w:pos="-142"/>
        </w:tabs>
        <w:spacing w:after="0" w:line="240" w:lineRule="auto"/>
        <w:ind w:firstLine="567"/>
        <w:rPr>
          <w:b/>
          <w:sz w:val="28"/>
          <w:szCs w:val="28"/>
        </w:rPr>
      </w:pPr>
    </w:p>
    <w:p w:rsidR="00BB7ABB" w:rsidRPr="008C7B2E" w:rsidRDefault="00BB7ABB" w:rsidP="00BB7ABB">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BB7ABB" w:rsidRPr="008C7B2E" w:rsidRDefault="00BB7ABB" w:rsidP="00BB7ABB">
      <w:pPr>
        <w:pStyle w:val="21"/>
        <w:shd w:val="clear" w:color="auto" w:fill="auto"/>
        <w:tabs>
          <w:tab w:val="left" w:pos="1280"/>
        </w:tabs>
        <w:spacing w:before="0" w:after="0" w:line="240" w:lineRule="auto"/>
        <w:ind w:firstLine="567"/>
        <w:rPr>
          <w:sz w:val="28"/>
          <w:szCs w:val="28"/>
        </w:rPr>
      </w:pPr>
    </w:p>
    <w:p w:rsidR="00BB7ABB" w:rsidRPr="008C7B2E" w:rsidRDefault="00BB7ABB" w:rsidP="00BB7ABB">
      <w:pPr>
        <w:pStyle w:val="90"/>
        <w:numPr>
          <w:ilvl w:val="0"/>
          <w:numId w:val="1"/>
        </w:numPr>
        <w:shd w:val="clear" w:color="auto" w:fill="auto"/>
        <w:tabs>
          <w:tab w:val="left" w:pos="0"/>
        </w:tabs>
        <w:spacing w:after="0" w:line="240" w:lineRule="auto"/>
        <w:ind w:firstLine="567"/>
        <w:rPr>
          <w:b/>
          <w:i w:val="0"/>
          <w:sz w:val="28"/>
          <w:szCs w:val="28"/>
        </w:rPr>
      </w:pPr>
      <w:r w:rsidRPr="008C7B2E">
        <w:rPr>
          <w:b/>
          <w:i w:val="0"/>
          <w:sz w:val="28"/>
          <w:szCs w:val="28"/>
        </w:rPr>
        <w:t>Наименование органа</w:t>
      </w:r>
      <w:r w:rsidRPr="008C7B2E">
        <w:rPr>
          <w:rStyle w:val="90pt"/>
          <w:rFonts w:eastAsiaTheme="majorEastAsia"/>
          <w:sz w:val="28"/>
          <w:szCs w:val="28"/>
        </w:rPr>
        <w:t xml:space="preserve">, </w:t>
      </w:r>
      <w:r w:rsidRPr="008C7B2E">
        <w:rPr>
          <w:b/>
          <w:i w:val="0"/>
          <w:sz w:val="28"/>
          <w:szCs w:val="28"/>
        </w:rPr>
        <w:t>предоставляющего Муниципальную услугу</w:t>
      </w:r>
    </w:p>
    <w:p w:rsidR="00BB7ABB" w:rsidRPr="008C7B2E" w:rsidRDefault="00BB7ABB" w:rsidP="00BB7ABB">
      <w:pPr>
        <w:pStyle w:val="90"/>
        <w:shd w:val="clear" w:color="auto" w:fill="auto"/>
        <w:tabs>
          <w:tab w:val="left" w:pos="0"/>
        </w:tabs>
        <w:spacing w:after="0" w:line="240" w:lineRule="auto"/>
        <w:ind w:firstLine="567"/>
        <w:rPr>
          <w:b/>
          <w:i w:val="0"/>
          <w:sz w:val="28"/>
          <w:szCs w:val="28"/>
        </w:rPr>
      </w:pPr>
    </w:p>
    <w:p w:rsidR="00BB7ABB" w:rsidRPr="008C7B2E" w:rsidRDefault="00BB7ABB" w:rsidP="00BB7ABB">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lastRenderedPageBreak/>
        <w:t>Муниципальная услуга предоставляется администрацией</w:t>
      </w:r>
      <w:r>
        <w:rPr>
          <w:sz w:val="28"/>
          <w:szCs w:val="28"/>
        </w:rPr>
        <w:t xml:space="preserve"> </w:t>
      </w:r>
      <w:r w:rsidRPr="00B7491E">
        <w:rPr>
          <w:sz w:val="28"/>
          <w:szCs w:val="28"/>
        </w:rPr>
        <w:t>Вихляевского сельского поселения Поворинского муниципального района Воронежской области</w:t>
      </w:r>
      <w:r w:rsidRPr="008C7B2E">
        <w:rPr>
          <w:rStyle w:val="0pt"/>
          <w:sz w:val="28"/>
          <w:szCs w:val="28"/>
        </w:rPr>
        <w:t>.</w:t>
      </w:r>
    </w:p>
    <w:p w:rsidR="00BB7ABB" w:rsidRPr="008C7B2E" w:rsidRDefault="00BB7ABB" w:rsidP="00BB7ABB">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BB7ABB" w:rsidRPr="008C7B2E" w:rsidRDefault="00BB7ABB" w:rsidP="00BB7ABB">
      <w:pPr>
        <w:pStyle w:val="a5"/>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BB7ABB" w:rsidRPr="008C7B2E" w:rsidRDefault="00BB7ABB" w:rsidP="00BB7ABB">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BB7ABB" w:rsidRPr="008C7B2E" w:rsidRDefault="00BB7ABB" w:rsidP="00BB7ABB">
      <w:pPr>
        <w:tabs>
          <w:tab w:val="left" w:pos="1276"/>
        </w:tabs>
        <w:spacing w:after="0" w:line="240" w:lineRule="auto"/>
        <w:jc w:val="both"/>
        <w:rPr>
          <w:rFonts w:ascii="Times New Roman" w:hAnsi="Times New Roman"/>
          <w:sz w:val="28"/>
          <w:szCs w:val="28"/>
        </w:rPr>
      </w:pPr>
      <w:r w:rsidRPr="008C7B2E">
        <w:rPr>
          <w:rFonts w:ascii="Times New Roman" w:hAnsi="Times New Roman"/>
          <w:sz w:val="28"/>
          <w:szCs w:val="28"/>
        </w:rPr>
        <w:t xml:space="preserve">5.5. В целях предоставления Муниципальной услуги Администрация  взаимодействует </w:t>
      </w:r>
      <w:proofErr w:type="gramStart"/>
      <w:r w:rsidRPr="008C7B2E">
        <w:rPr>
          <w:rFonts w:ascii="Times New Roman" w:hAnsi="Times New Roman"/>
          <w:sz w:val="28"/>
          <w:szCs w:val="28"/>
        </w:rPr>
        <w:t>с</w:t>
      </w:r>
      <w:proofErr w:type="gramEnd"/>
      <w:r w:rsidRPr="008C7B2E">
        <w:rPr>
          <w:rFonts w:ascii="Times New Roman" w:hAnsi="Times New Roman"/>
          <w:sz w:val="28"/>
          <w:szCs w:val="28"/>
        </w:rPr>
        <w:t>:</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bCs/>
          <w:sz w:val="28"/>
          <w:szCs w:val="28"/>
        </w:rPr>
      </w:pPr>
      <w:r w:rsidRPr="008C7B2E">
        <w:rPr>
          <w:rFonts w:ascii="Times New Roman" w:eastAsiaTheme="minorHAnsi" w:hAnsi="Times New Roman"/>
          <w:bCs/>
          <w:sz w:val="28"/>
          <w:szCs w:val="28"/>
        </w:rPr>
        <w:t>5.5.1.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bCs/>
          <w:sz w:val="28"/>
          <w:szCs w:val="28"/>
        </w:rPr>
      </w:pPr>
      <w:r w:rsidRPr="008C7B2E">
        <w:rPr>
          <w:rFonts w:ascii="Times New Roman" w:eastAsiaTheme="minorHAnsi" w:hAnsi="Times New Roman"/>
          <w:bCs/>
          <w:sz w:val="28"/>
          <w:szCs w:val="28"/>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bCs/>
          <w:sz w:val="28"/>
          <w:szCs w:val="28"/>
        </w:rPr>
        <w:t>5.5.3.</w:t>
      </w:r>
      <w:r w:rsidRPr="008C7B2E">
        <w:rPr>
          <w:rFonts w:ascii="Times New Roman" w:eastAsiaTheme="minorHAnsi" w:hAnsi="Times New Roman"/>
          <w:sz w:val="28"/>
          <w:szCs w:val="28"/>
          <w:lang w:eastAsia="en-US"/>
        </w:rPr>
        <w:t>Управлением лесного хозяйства Воронежской области (при согласовании схемы расположения 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5.5.5.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5.6. </w:t>
      </w:r>
      <w:proofErr w:type="gramStart"/>
      <w:r w:rsidRPr="008C7B2E">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w:t>
      </w:r>
      <w:r w:rsidRPr="008C7B2E">
        <w:rPr>
          <w:rFonts w:ascii="Times New Roman" w:hAnsi="Times New Roman"/>
          <w:sz w:val="28"/>
          <w:szCs w:val="28"/>
        </w:rPr>
        <w:lastRenderedPageBreak/>
        <w:t>самоуправления муниципальных услуг и предоставляются организациями, участвующими</w:t>
      </w:r>
      <w:proofErr w:type="gramEnd"/>
      <w:r w:rsidRPr="008C7B2E">
        <w:rPr>
          <w:rFonts w:ascii="Times New Roman" w:hAnsi="Times New Roman"/>
          <w:sz w:val="28"/>
          <w:szCs w:val="28"/>
        </w:rPr>
        <w:t xml:space="preserve"> в предоставлении муниципальных услуг, утвержденным решением Совета народных депутатов</w:t>
      </w:r>
      <w:r w:rsidRPr="00583598">
        <w:rPr>
          <w:rFonts w:ascii="Times New Roman" w:hAnsi="Times New Roman"/>
          <w:sz w:val="28"/>
          <w:szCs w:val="28"/>
        </w:rPr>
        <w:t xml:space="preserve">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C7B2E">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Pr>
          <w:rFonts w:ascii="Times New Roman" w:hAnsi="Times New Roman"/>
          <w:sz w:val="28"/>
          <w:szCs w:val="28"/>
        </w:rPr>
        <w:t>Поворинского муниципального района муниципальных услуг» от 04.12.2015 года №12.</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color w:val="FF0000"/>
          <w:sz w:val="28"/>
          <w:szCs w:val="28"/>
          <w:lang w:eastAsia="en-US"/>
        </w:rPr>
      </w:pPr>
    </w:p>
    <w:p w:rsidR="00BB7ABB" w:rsidRPr="008C7B2E" w:rsidRDefault="00BB7ABB" w:rsidP="00BB7ABB">
      <w:pPr>
        <w:pStyle w:val="90"/>
        <w:numPr>
          <w:ilvl w:val="0"/>
          <w:numId w:val="12"/>
        </w:numPr>
        <w:shd w:val="clear" w:color="auto" w:fill="auto"/>
        <w:tabs>
          <w:tab w:val="left" w:pos="567"/>
        </w:tabs>
        <w:spacing w:after="0" w:line="240" w:lineRule="auto"/>
        <w:ind w:left="0" w:firstLine="567"/>
        <w:rPr>
          <w:b/>
          <w:i w:val="0"/>
          <w:sz w:val="28"/>
          <w:szCs w:val="28"/>
        </w:rPr>
      </w:pPr>
      <w:r w:rsidRPr="008C7B2E">
        <w:rPr>
          <w:b/>
          <w:i w:val="0"/>
          <w:sz w:val="28"/>
          <w:szCs w:val="28"/>
        </w:rPr>
        <w:t>Результат предоставления Муниципальной услуги</w:t>
      </w:r>
    </w:p>
    <w:p w:rsidR="00BB7ABB" w:rsidRPr="008C7B2E" w:rsidRDefault="00BB7ABB" w:rsidP="00BB7ABB">
      <w:pPr>
        <w:pStyle w:val="90"/>
        <w:shd w:val="clear" w:color="auto" w:fill="auto"/>
        <w:tabs>
          <w:tab w:val="left" w:pos="2654"/>
        </w:tabs>
        <w:spacing w:after="0" w:line="240" w:lineRule="auto"/>
        <w:ind w:firstLine="567"/>
        <w:rPr>
          <w:b/>
          <w:sz w:val="28"/>
          <w:szCs w:val="28"/>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8" w:history="1">
        <w:r w:rsidRPr="008C7B2E">
          <w:rPr>
            <w:rFonts w:ascii="Times New Roman" w:eastAsiaTheme="minorHAnsi" w:hAnsi="Times New Roman"/>
            <w:color w:val="0000FF"/>
            <w:sz w:val="28"/>
            <w:szCs w:val="28"/>
            <w:lang w:eastAsia="en-US"/>
          </w:rPr>
          <w:t>форме</w:t>
        </w:r>
      </w:hyperlink>
      <w:r w:rsidRPr="008C7B2E">
        <w:rPr>
          <w:rFonts w:ascii="Times New Roman" w:eastAsiaTheme="minorHAnsi" w:hAnsi="Times New Roman"/>
          <w:sz w:val="28"/>
          <w:szCs w:val="28"/>
          <w:lang w:eastAsia="en-US"/>
        </w:rPr>
        <w:t xml:space="preserve"> согласно приложению № 2 к настоящему Административному регламенту (в случае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 Результатом предоставления Муниципальной услуги являются: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утверждении либо об отказе в утверждении схемы расположения земельного участка по </w:t>
      </w:r>
      <w:hyperlink r:id="rId9" w:history="1">
        <w:r w:rsidRPr="008C7B2E">
          <w:rPr>
            <w:rFonts w:ascii="Times New Roman" w:eastAsiaTheme="minorHAnsi" w:hAnsi="Times New Roman"/>
            <w:color w:val="0000FF"/>
            <w:sz w:val="28"/>
            <w:szCs w:val="28"/>
            <w:lang w:eastAsia="en-US"/>
          </w:rPr>
          <w:t>формам</w:t>
        </w:r>
      </w:hyperlink>
      <w:r w:rsidRPr="008C7B2E">
        <w:rPr>
          <w:rFonts w:ascii="Times New Roman" w:eastAsiaTheme="minorHAnsi" w:hAnsi="Times New Roman"/>
          <w:sz w:val="28"/>
          <w:szCs w:val="28"/>
          <w:lang w:eastAsia="en-US"/>
        </w:rPr>
        <w:t xml:space="preserve"> согласно приложению № 2и № 3к настоящему Административному регламенту (в случае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w:t>
      </w:r>
      <w:hyperlink r:id="rId10"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4 к настоящему Административному регламенту).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(решение об отказе в предоставлении Муниципальной услуги) (</w:t>
      </w:r>
      <w:hyperlink r:id="rId11"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5 к настоящему Административному регламенту).</w:t>
      </w:r>
    </w:p>
    <w:p w:rsidR="00BB7ABB" w:rsidRPr="008C7B2E" w:rsidRDefault="00BB7ABB" w:rsidP="00BB7ABB">
      <w:pPr>
        <w:tabs>
          <w:tab w:val="left" w:pos="1945"/>
        </w:tabs>
        <w:spacing w:after="0" w:line="240" w:lineRule="auto"/>
        <w:jc w:val="both"/>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BB7ABB" w:rsidRPr="008C7B2E" w:rsidRDefault="00BB7ABB" w:rsidP="00BB7ABB">
      <w:pPr>
        <w:tabs>
          <w:tab w:val="left" w:pos="1071"/>
        </w:tabs>
        <w:spacing w:after="0" w:line="240" w:lineRule="auto"/>
        <w:jc w:val="both"/>
        <w:rPr>
          <w:rFonts w:ascii="Times New Roman" w:hAnsi="Times New Roman"/>
          <w:sz w:val="28"/>
          <w:szCs w:val="28"/>
        </w:rPr>
      </w:pPr>
      <w:r w:rsidRPr="008C7B2E">
        <w:rPr>
          <w:rFonts w:ascii="Times New Roman" w:hAnsi="Times New Roman"/>
          <w:sz w:val="28"/>
          <w:szCs w:val="28"/>
        </w:rPr>
        <w:t>6.2.5. Решение о выдаче дубликата либо отказ в выдаче дубликата.</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6.3. Информационными системами, в которых фиксируется результат предоставления Муниципальной услуг, являются ЕПГУ, РПГУ. </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6.4.Результат предоставления Муниципальной услуги направляется Заявителю одним из следующих способов:</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 РПГУ, на электронную почту;</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r w:rsidRPr="008C7B2E">
        <w:rPr>
          <w:sz w:val="28"/>
          <w:szCs w:val="28"/>
        </w:rPr>
        <w:t>4. Лично Заявителю либо его уполномоченному представителю в Администрации.</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lastRenderedPageBreak/>
        <w:t xml:space="preserve">- дата регистрации: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B7ABB" w:rsidRPr="008C7B2E" w:rsidRDefault="00BB7ABB" w:rsidP="00BB7ABB">
      <w:pPr>
        <w:pStyle w:val="21"/>
        <w:shd w:val="clear" w:color="auto" w:fill="auto"/>
        <w:tabs>
          <w:tab w:val="left" w:pos="1448"/>
          <w:tab w:val="left" w:pos="653"/>
        </w:tabs>
        <w:spacing w:before="0" w:after="0" w:line="240" w:lineRule="auto"/>
        <w:ind w:firstLine="567"/>
        <w:rPr>
          <w:sz w:val="28"/>
          <w:szCs w:val="28"/>
        </w:rPr>
      </w:pPr>
    </w:p>
    <w:p w:rsidR="00BB7ABB" w:rsidRPr="008C7B2E" w:rsidRDefault="00BB7ABB" w:rsidP="00BB7ABB">
      <w:pPr>
        <w:pStyle w:val="90"/>
        <w:numPr>
          <w:ilvl w:val="0"/>
          <w:numId w:val="12"/>
        </w:numPr>
        <w:shd w:val="clear" w:color="auto" w:fill="auto"/>
        <w:tabs>
          <w:tab w:val="left" w:pos="0"/>
        </w:tabs>
        <w:spacing w:after="0" w:line="240" w:lineRule="auto"/>
        <w:ind w:left="0" w:firstLine="567"/>
        <w:rPr>
          <w:b/>
          <w:i w:val="0"/>
          <w:sz w:val="28"/>
          <w:szCs w:val="28"/>
        </w:rPr>
      </w:pPr>
      <w:r w:rsidRPr="008C7B2E">
        <w:rPr>
          <w:b/>
          <w:i w:val="0"/>
          <w:sz w:val="28"/>
          <w:szCs w:val="28"/>
        </w:rPr>
        <w:t>Срок предоставления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7.1. Срок предоставления Муниципальной услуги не должен превышать двух месяцев со дня поступления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BB7ABB" w:rsidRPr="008C7B2E" w:rsidRDefault="00BB7ABB" w:rsidP="00BB7ABB">
      <w:pPr>
        <w:pStyle w:val="21"/>
        <w:shd w:val="clear" w:color="auto" w:fill="auto"/>
        <w:spacing w:before="0" w:after="0" w:line="240" w:lineRule="auto"/>
        <w:ind w:firstLine="567"/>
        <w:rPr>
          <w:b/>
          <w:i/>
          <w:sz w:val="28"/>
          <w:szCs w:val="28"/>
        </w:rPr>
      </w:pPr>
    </w:p>
    <w:p w:rsidR="00BB7ABB" w:rsidRPr="008C7B2E" w:rsidRDefault="00BB7ABB" w:rsidP="00BB7ABB">
      <w:pPr>
        <w:pStyle w:val="90"/>
        <w:numPr>
          <w:ilvl w:val="0"/>
          <w:numId w:val="12"/>
        </w:numPr>
        <w:shd w:val="clear" w:color="auto" w:fill="auto"/>
        <w:tabs>
          <w:tab w:val="left" w:pos="0"/>
        </w:tabs>
        <w:spacing w:after="0" w:line="240" w:lineRule="auto"/>
        <w:ind w:left="0" w:firstLine="567"/>
        <w:rPr>
          <w:b/>
          <w:i w:val="0"/>
          <w:sz w:val="28"/>
          <w:szCs w:val="28"/>
        </w:rPr>
      </w:pPr>
      <w:r w:rsidRPr="008C7B2E">
        <w:rPr>
          <w:b/>
          <w:i w:val="0"/>
          <w:sz w:val="28"/>
          <w:szCs w:val="28"/>
        </w:rPr>
        <w:t xml:space="preserve">Правовые основания для предоставления Муниципальной услуги </w:t>
      </w:r>
    </w:p>
    <w:p w:rsidR="00BB7ABB" w:rsidRPr="008C7B2E" w:rsidRDefault="00BB7ABB" w:rsidP="00BB7ABB">
      <w:pPr>
        <w:pStyle w:val="90"/>
        <w:shd w:val="clear" w:color="auto" w:fill="auto"/>
        <w:tabs>
          <w:tab w:val="left" w:pos="0"/>
        </w:tabs>
        <w:spacing w:after="0" w:line="240" w:lineRule="auto"/>
        <w:ind w:firstLine="567"/>
        <w:rPr>
          <w:b/>
          <w:sz w:val="28"/>
          <w:szCs w:val="28"/>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8C7B2E">
        <w:rPr>
          <w:rFonts w:ascii="Times New Roman" w:eastAsiaTheme="minorHAnsi" w:hAnsi="Times New Roman"/>
          <w:sz w:val="28"/>
          <w:szCs w:val="28"/>
          <w:lang w:eastAsia="en-US"/>
        </w:rPr>
        <w:t>с</w:t>
      </w:r>
      <w:proofErr w:type="gramEnd"/>
      <w:r w:rsidRPr="008C7B2E">
        <w:rPr>
          <w:rFonts w:ascii="Times New Roman" w:eastAsiaTheme="minorHAnsi" w:hAnsi="Times New Roman"/>
          <w:sz w:val="28"/>
          <w:szCs w:val="28"/>
          <w:lang w:eastAsia="en-US"/>
        </w:rPr>
        <w:t>:</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12" w:history="1">
        <w:r w:rsidRPr="008C7B2E">
          <w:rPr>
            <w:rFonts w:ascii="Times New Roman" w:eastAsiaTheme="minorHAnsi" w:hAnsi="Times New Roman"/>
            <w:color w:val="0000FF"/>
            <w:sz w:val="28"/>
            <w:szCs w:val="28"/>
            <w:lang w:eastAsia="en-US"/>
          </w:rPr>
          <w:t>Конституцией</w:t>
        </w:r>
      </w:hyperlink>
      <w:r w:rsidRPr="008C7B2E">
        <w:rPr>
          <w:rFonts w:ascii="Times New Roman" w:eastAsiaTheme="minorHAnsi" w:hAnsi="Times New Roman"/>
          <w:sz w:val="28"/>
          <w:szCs w:val="28"/>
          <w:lang w:eastAsia="en-US"/>
        </w:rPr>
        <w:t xml:space="preserve">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3"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4"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5"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6"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7"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18" w:history="1">
        <w:r w:rsidRPr="008C7B2E">
          <w:rPr>
            <w:rFonts w:ascii="Times New Roman" w:eastAsiaTheme="minorHAnsi" w:hAnsi="Times New Roman"/>
            <w:color w:val="0000FF"/>
            <w:sz w:val="28"/>
            <w:szCs w:val="28"/>
            <w:lang w:eastAsia="en-US"/>
          </w:rPr>
          <w:t>Постановлением</w:t>
        </w:r>
      </w:hyperlink>
      <w:r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19" w:history="1">
        <w:proofErr w:type="gramStart"/>
        <w:r w:rsidRPr="008C7B2E">
          <w:rPr>
            <w:rFonts w:ascii="Times New Roman" w:eastAsiaTheme="minorHAnsi" w:hAnsi="Times New Roman"/>
            <w:color w:val="0000FF"/>
            <w:sz w:val="28"/>
            <w:szCs w:val="28"/>
            <w:lang w:eastAsia="en-US"/>
          </w:rPr>
          <w:t>Приказом</w:t>
        </w:r>
      </w:hyperlink>
      <w:r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8C7B2E">
        <w:rPr>
          <w:rFonts w:ascii="Times New Roman" w:eastAsiaTheme="minorHAnsi" w:hAnsi="Times New Roman"/>
          <w:sz w:val="28"/>
          <w:szCs w:val="28"/>
          <w:lang w:eastAsia="en-US"/>
        </w:rPr>
        <w:lastRenderedPageBreak/>
        <w:t xml:space="preserve">собственности, заявления о предварительном согласовании </w:t>
      </w:r>
      <w:proofErr w:type="spellStart"/>
      <w:r w:rsidRPr="008C7B2E">
        <w:rPr>
          <w:rFonts w:ascii="Times New Roman" w:eastAsiaTheme="minorHAnsi" w:hAnsi="Times New Roman"/>
          <w:sz w:val="28"/>
          <w:szCs w:val="28"/>
          <w:lang w:eastAsia="en-US"/>
        </w:rPr>
        <w:t>предоставленияземельного</w:t>
      </w:r>
      <w:proofErr w:type="spellEnd"/>
      <w:proofErr w:type="gramEnd"/>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BB7ABB" w:rsidRPr="00583598"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иными действующими в данной сфере нормативными правовыми </w:t>
      </w:r>
      <w:r w:rsidRPr="00583598">
        <w:rPr>
          <w:rFonts w:ascii="Times New Roman" w:eastAsiaTheme="minorHAnsi" w:hAnsi="Times New Roman"/>
          <w:sz w:val="28"/>
          <w:szCs w:val="28"/>
          <w:lang w:eastAsia="en-US"/>
        </w:rPr>
        <w:t>актами.</w:t>
      </w:r>
    </w:p>
    <w:p w:rsidR="00BB7ABB" w:rsidRPr="00583598" w:rsidRDefault="00BB7ABB" w:rsidP="00BB7ABB">
      <w:pPr>
        <w:spacing w:after="0" w:line="240" w:lineRule="auto"/>
        <w:jc w:val="both"/>
        <w:rPr>
          <w:rFonts w:ascii="Times New Roman" w:hAnsi="Times New Roman"/>
          <w:sz w:val="28"/>
          <w:szCs w:val="28"/>
        </w:rPr>
      </w:pPr>
      <w:r w:rsidRPr="00583598">
        <w:rPr>
          <w:rFonts w:ascii="Times New Roman" w:hAnsi="Times New Roman"/>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hyperlink r:id="rId21" w:history="1">
        <w:r w:rsidRPr="00583598">
          <w:rPr>
            <w:rStyle w:val="af2"/>
            <w:rFonts w:ascii="Times New Roman" w:hAnsi="Times New Roman"/>
            <w:sz w:val="28"/>
            <w:szCs w:val="28"/>
          </w:rPr>
          <w:t>https://vihlaevka.ru/munusluga/</w:t>
        </w:r>
      </w:hyperlink>
    </w:p>
    <w:p w:rsidR="00BB7ABB" w:rsidRPr="008C7B2E" w:rsidRDefault="00BB7ABB" w:rsidP="00BB7ABB">
      <w:pPr>
        <w:pStyle w:val="21"/>
        <w:shd w:val="clear" w:color="auto" w:fill="auto"/>
        <w:tabs>
          <w:tab w:val="left" w:pos="1341"/>
        </w:tabs>
        <w:spacing w:before="0" w:after="0" w:line="240" w:lineRule="auto"/>
        <w:ind w:left="567" w:firstLine="0"/>
        <w:rPr>
          <w:sz w:val="28"/>
          <w:szCs w:val="28"/>
        </w:rPr>
      </w:pPr>
    </w:p>
    <w:p w:rsidR="00BB7ABB" w:rsidRPr="008C7B2E" w:rsidRDefault="00BB7ABB" w:rsidP="00BB7ABB">
      <w:pPr>
        <w:pStyle w:val="21"/>
        <w:shd w:val="clear" w:color="auto" w:fill="auto"/>
        <w:tabs>
          <w:tab w:val="left" w:pos="1341"/>
        </w:tabs>
        <w:spacing w:before="0" w:after="0" w:line="240" w:lineRule="auto"/>
        <w:ind w:firstLine="567"/>
        <w:rPr>
          <w:b/>
          <w:i/>
          <w:sz w:val="28"/>
          <w:szCs w:val="28"/>
        </w:rPr>
      </w:pPr>
    </w:p>
    <w:p w:rsidR="00BB7ABB" w:rsidRPr="008C7B2E" w:rsidRDefault="00BB7ABB" w:rsidP="00BB7ABB">
      <w:pPr>
        <w:pStyle w:val="90"/>
        <w:numPr>
          <w:ilvl w:val="0"/>
          <w:numId w:val="12"/>
        </w:numPr>
        <w:shd w:val="clear" w:color="auto" w:fill="auto"/>
        <w:tabs>
          <w:tab w:val="left" w:pos="0"/>
          <w:tab w:val="left" w:pos="993"/>
        </w:tabs>
        <w:spacing w:after="0" w:line="240" w:lineRule="auto"/>
        <w:rPr>
          <w:b/>
          <w:i w:val="0"/>
          <w:sz w:val="28"/>
          <w:szCs w:val="28"/>
        </w:rPr>
      </w:pPr>
      <w:r w:rsidRPr="008C7B2E">
        <w:rPr>
          <w:b/>
          <w:i w:val="0"/>
          <w:sz w:val="28"/>
          <w:szCs w:val="28"/>
        </w:rPr>
        <w:t>Исчерпывающий перечень документов</w:t>
      </w:r>
      <w:r w:rsidRPr="008C7B2E">
        <w:rPr>
          <w:rStyle w:val="90pt"/>
          <w:rFonts w:eastAsiaTheme="majorEastAsia"/>
          <w:sz w:val="28"/>
          <w:szCs w:val="28"/>
        </w:rPr>
        <w:t xml:space="preserve">, </w:t>
      </w:r>
      <w:r w:rsidRPr="008C7B2E">
        <w:rPr>
          <w:b/>
          <w:i w:val="0"/>
          <w:sz w:val="28"/>
          <w:szCs w:val="28"/>
        </w:rPr>
        <w:t>необходимых для предоставления Муниципальной услуги</w:t>
      </w:r>
      <w:r w:rsidRPr="008C7B2E">
        <w:rPr>
          <w:rStyle w:val="90pt"/>
          <w:rFonts w:eastAsiaTheme="majorEastAsia"/>
          <w:sz w:val="28"/>
          <w:szCs w:val="28"/>
        </w:rPr>
        <w:t xml:space="preserve">, </w:t>
      </w:r>
      <w:r w:rsidRPr="008C7B2E">
        <w:rPr>
          <w:b/>
          <w:i w:val="0"/>
          <w:sz w:val="28"/>
          <w:szCs w:val="28"/>
        </w:rPr>
        <w:t>подлежащих представлению Заявителем.</w:t>
      </w:r>
    </w:p>
    <w:p w:rsidR="00BB7ABB" w:rsidRPr="008C7B2E" w:rsidRDefault="00BB7ABB" w:rsidP="00BB7ABB">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При обращении в Администрацию Заявителями (их представителями) должны быть представлены: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по форме, содержащейся в </w:t>
      </w:r>
      <w:hyperlink r:id="rId22" w:history="1">
        <w:r w:rsidRPr="008C7B2E">
          <w:rPr>
            <w:rFonts w:ascii="Times New Roman" w:eastAsiaTheme="minorHAnsi" w:hAnsi="Times New Roman"/>
            <w:sz w:val="28"/>
            <w:szCs w:val="28"/>
            <w:lang w:eastAsia="en-US"/>
          </w:rPr>
          <w:t>Приложениях № 6</w:t>
        </w:r>
      </w:hyperlink>
      <w:r w:rsidRPr="008C7B2E">
        <w:rPr>
          <w:rFonts w:ascii="Times New Roman" w:eastAsiaTheme="minorHAnsi" w:hAnsi="Times New Roman"/>
          <w:sz w:val="28"/>
          <w:szCs w:val="28"/>
          <w:lang w:eastAsia="en-US"/>
        </w:rPr>
        <w:t>, 7 к настоящему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заявлении указывается один из следующих способов предоставления результатов рассмотрения заявления Администрацией: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proofErr w:type="spellStart"/>
      <w:r w:rsidRPr="008C7B2E">
        <w:rPr>
          <w:rFonts w:ascii="Times New Roman" w:eastAsiaTheme="minorHAnsi" w:hAnsi="Times New Roman"/>
          <w:sz w:val="28"/>
          <w:szCs w:val="28"/>
          <w:lang w:eastAsia="en-US"/>
        </w:rPr>
        <w:t>АдминистрациейЗаявителю</w:t>
      </w:r>
      <w:proofErr w:type="spellEnd"/>
      <w:r w:rsidRPr="008C7B2E">
        <w:rPr>
          <w:rFonts w:ascii="Times New Roman" w:eastAsiaTheme="minorHAnsi" w:hAnsi="Times New Roman"/>
          <w:sz w:val="28"/>
          <w:szCs w:val="28"/>
          <w:lang w:eastAsia="en-US"/>
        </w:rPr>
        <w:t xml:space="preserve"> посредством почтового отправления;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proofErr w:type="spellStart"/>
      <w:r w:rsidRPr="008C7B2E">
        <w:rPr>
          <w:rFonts w:ascii="Times New Roman" w:eastAsiaTheme="minorHAnsi" w:hAnsi="Times New Roman"/>
          <w:sz w:val="28"/>
          <w:szCs w:val="28"/>
          <w:lang w:eastAsia="en-US"/>
        </w:rPr>
        <w:t>АдминистрациейЗаявителю</w:t>
      </w:r>
      <w:proofErr w:type="spellEnd"/>
      <w:r w:rsidRPr="008C7B2E">
        <w:rPr>
          <w:rFonts w:ascii="Times New Roman" w:eastAsiaTheme="minorHAnsi" w:hAnsi="Times New Roman"/>
          <w:sz w:val="28"/>
          <w:szCs w:val="28"/>
          <w:lang w:eastAsia="en-US"/>
        </w:rPr>
        <w:t xml:space="preserve"> посредством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Представление указанного документа не требуется в случае представления заявления посредством отправки через личный кабинет ЕПГУ или РПГУ, а </w:t>
      </w:r>
      <w:proofErr w:type="gramStart"/>
      <w:r w:rsidRPr="008C7B2E">
        <w:rPr>
          <w:rFonts w:ascii="Times New Roman" w:eastAsiaTheme="minorHAnsi" w:hAnsi="Times New Roman"/>
          <w:sz w:val="28"/>
          <w:szCs w:val="28"/>
          <w:lang w:eastAsia="en-US"/>
        </w:rPr>
        <w:t>также</w:t>
      </w:r>
      <w:proofErr w:type="gramEnd"/>
      <w:r w:rsidRPr="008C7B2E">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3"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Pr="008C7B2E">
        <w:rPr>
          <w:rFonts w:ascii="Times New Roman" w:hAnsi="Times New Roman"/>
          <w:sz w:val="28"/>
          <w:szCs w:val="28"/>
        </w:rPr>
        <w:t xml:space="preserve">по выбору Заявителя: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срок следующие документы: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копии документов, удостоверяющих личность Заявителя (для граждан);</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документы, подтверждающие внесение задатка.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муниципального имущества, </w:t>
      </w:r>
      <w:proofErr w:type="spellStart"/>
      <w:r w:rsidRPr="008C7B2E">
        <w:rPr>
          <w:rFonts w:ascii="Times New Roman" w:eastAsiaTheme="minorHAnsi" w:hAnsi="Times New Roman"/>
          <w:sz w:val="28"/>
          <w:szCs w:val="28"/>
          <w:lang w:eastAsia="en-US"/>
        </w:rPr>
        <w:t>предусмотренный</w:t>
      </w:r>
      <w:hyperlink r:id="rId24" w:history="1">
        <w:r w:rsidRPr="008C7B2E">
          <w:rPr>
            <w:rFonts w:ascii="Times New Roman" w:eastAsiaTheme="minorHAnsi" w:hAnsi="Times New Roman"/>
            <w:sz w:val="28"/>
            <w:szCs w:val="28"/>
            <w:lang w:eastAsia="en-US"/>
          </w:rPr>
          <w:t>частью</w:t>
        </w:r>
        <w:proofErr w:type="spellEnd"/>
        <w:r w:rsidRPr="008C7B2E">
          <w:rPr>
            <w:rFonts w:ascii="Times New Roman" w:eastAsiaTheme="minorHAnsi" w:hAnsi="Times New Roman"/>
            <w:sz w:val="28"/>
            <w:szCs w:val="28"/>
            <w:lang w:eastAsia="en-US"/>
          </w:rPr>
          <w:t xml:space="preserve">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8C7B2E">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5"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sz w:val="28"/>
          <w:szCs w:val="28"/>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10.1. Документы, подлежащие истребованию в рамках межведомственного взаимодействия, которые Заявитель вправе представить:</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10.1.1. Сведения из Единого государственного реестра юридических лиц;</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B7ABB" w:rsidRPr="008C7B2E" w:rsidRDefault="00BB7ABB" w:rsidP="00BB7ABB">
      <w:pPr>
        <w:pStyle w:val="a5"/>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10.2. Запрещается требовать от Заявителя: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proofErr w:type="gramStart"/>
      <w:r w:rsidRPr="008C7B2E">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C7B2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26"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C7B2E">
        <w:rPr>
          <w:rFonts w:ascii="Times New Roman" w:eastAsiaTheme="minorHAnsi"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sidRPr="008C7B2E">
        <w:rPr>
          <w:rFonts w:ascii="Times New Roman" w:eastAsiaTheme="minorHAnsi" w:hAnsi="Times New Roman"/>
          <w:sz w:val="28"/>
          <w:szCs w:val="28"/>
        </w:rPr>
        <w:t>письменномвиде</w:t>
      </w:r>
      <w:proofErr w:type="spellEnd"/>
      <w:proofErr w:type="gramEnd"/>
      <w:r w:rsidRPr="008C7B2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8C7B2E">
        <w:rPr>
          <w:rFonts w:ascii="Times New Roman" w:eastAsiaTheme="minorHAnsi" w:hAnsi="Times New Roman"/>
          <w:sz w:val="28"/>
          <w:szCs w:val="28"/>
          <w:lang w:eastAsia="en-US"/>
        </w:rPr>
        <w:t>документы</w:t>
      </w:r>
      <w:proofErr w:type="gramEnd"/>
      <w:r w:rsidRPr="008C7B2E">
        <w:rPr>
          <w:rFonts w:ascii="Times New Roman" w:eastAsiaTheme="minorHAns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B7ABB" w:rsidRPr="008C7B2E" w:rsidRDefault="00BB7ABB" w:rsidP="00BB7ABB">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B7ABB" w:rsidRPr="008C7B2E" w:rsidRDefault="00BB7ABB" w:rsidP="00BB7ABB">
      <w:pPr>
        <w:pStyle w:val="21"/>
        <w:shd w:val="clear" w:color="auto" w:fill="auto"/>
        <w:tabs>
          <w:tab w:val="left" w:pos="1396"/>
        </w:tabs>
        <w:spacing w:before="0" w:after="0" w:line="240" w:lineRule="auto"/>
        <w:ind w:firstLine="567"/>
        <w:rPr>
          <w:sz w:val="28"/>
          <w:szCs w:val="28"/>
        </w:rPr>
      </w:pPr>
    </w:p>
    <w:p w:rsidR="00BB7ABB" w:rsidRPr="008C7B2E" w:rsidRDefault="00BB7ABB" w:rsidP="00BB7ABB">
      <w:pPr>
        <w:pStyle w:val="90"/>
        <w:numPr>
          <w:ilvl w:val="0"/>
          <w:numId w:val="39"/>
        </w:numPr>
        <w:shd w:val="clear" w:color="auto" w:fill="auto"/>
        <w:tabs>
          <w:tab w:val="left" w:pos="1437"/>
        </w:tabs>
        <w:spacing w:after="0" w:line="240" w:lineRule="auto"/>
        <w:ind w:left="0" w:firstLine="567"/>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rFonts w:eastAsiaTheme="majorEastAsia"/>
          <w:sz w:val="28"/>
          <w:szCs w:val="28"/>
        </w:rPr>
        <w:t xml:space="preserve">, </w:t>
      </w:r>
      <w:r w:rsidRPr="008C7B2E">
        <w:rPr>
          <w:b/>
          <w:i w:val="0"/>
          <w:sz w:val="28"/>
          <w:szCs w:val="28"/>
        </w:rPr>
        <w:t>необходимых для предоставления Муниципальной услуги</w:t>
      </w:r>
    </w:p>
    <w:p w:rsidR="00BB7ABB" w:rsidRPr="008C7B2E" w:rsidRDefault="00BB7ABB" w:rsidP="00BB7ABB">
      <w:pPr>
        <w:pStyle w:val="21"/>
        <w:shd w:val="clear" w:color="auto" w:fill="auto"/>
        <w:tabs>
          <w:tab w:val="left" w:pos="0"/>
        </w:tabs>
        <w:spacing w:before="0" w:after="0" w:line="240" w:lineRule="auto"/>
        <w:ind w:firstLine="567"/>
        <w:rPr>
          <w:sz w:val="28"/>
          <w:szCs w:val="28"/>
        </w:rPr>
      </w:pPr>
      <w:r w:rsidRPr="008C7B2E">
        <w:rPr>
          <w:sz w:val="28"/>
          <w:szCs w:val="28"/>
        </w:rPr>
        <w:t>11.1. Основаниями для отказа в приеме документов, необходимых для предоставления Муниципальной услуги являются: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BB7ABB" w:rsidRPr="008C7B2E" w:rsidRDefault="00BB7ABB" w:rsidP="00BB7ABB">
      <w:pPr>
        <w:tabs>
          <w:tab w:val="left" w:pos="0"/>
        </w:tabs>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proofErr w:type="spellStart"/>
      <w:r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услугой</w:t>
      </w:r>
      <w:proofErr w:type="spellEnd"/>
      <w:r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proofErr w:type="spellStart"/>
      <w:r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услуги</w:t>
      </w:r>
      <w:proofErr w:type="spellEnd"/>
      <w:r w:rsidRPr="008C7B2E">
        <w:rPr>
          <w:rFonts w:ascii="Times New Roman" w:eastAsiaTheme="minorHAnsi" w:hAnsi="Times New Roman"/>
          <w:sz w:val="28"/>
          <w:szCs w:val="28"/>
        </w:rPr>
        <w:t>;</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1"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proofErr w:type="spellStart"/>
      <w:r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услуги</w:t>
      </w:r>
      <w:proofErr w:type="spellEnd"/>
      <w:r w:rsidRPr="008C7B2E">
        <w:rPr>
          <w:rFonts w:ascii="Times New Roman" w:eastAsiaTheme="minorHAnsi" w:hAnsi="Times New Roman"/>
          <w:sz w:val="28"/>
          <w:szCs w:val="28"/>
        </w:rPr>
        <w:t xml:space="preserve"> и документов, необходимых для предоставления </w:t>
      </w:r>
      <w:proofErr w:type="spellStart"/>
      <w:r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услуги</w:t>
      </w:r>
      <w:proofErr w:type="spellEnd"/>
      <w:r w:rsidRPr="008C7B2E">
        <w:rPr>
          <w:rFonts w:ascii="Times New Roman" w:eastAsiaTheme="minorHAnsi" w:hAnsi="Times New Roman"/>
          <w:sz w:val="28"/>
          <w:szCs w:val="28"/>
        </w:rPr>
        <w:t>, в электронной форме с нарушением установленных требований;</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 РПГУ;</w:t>
      </w:r>
    </w:p>
    <w:p w:rsidR="00BB7ABB" w:rsidRPr="008C7B2E" w:rsidRDefault="00BB7ABB" w:rsidP="00BB7ABB">
      <w:pPr>
        <w:tabs>
          <w:tab w:val="left" w:pos="0"/>
        </w:tabs>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запрос подан лицом, не имеющим полномочий представлять интересы Заявителя.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11.2. Решение об отказе в приеме документов, необходимых для предоставления Муниципальной услуги, оформляется в соответствии с Приложением № 8 к настоящему Административному регламенту и  направляется в личный кабинет Заявителя на ЕПГУ, РПГУ не позднее первого рабочего дня, следующего за днем подачи заявления.</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B7ABB" w:rsidRPr="008C7B2E" w:rsidRDefault="00BB7ABB" w:rsidP="00BB7ABB">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Отказ в приеме документов не препятствует повторному обращению заявителя в Администрацию за получением Муниципальной услуги.</w:t>
      </w:r>
    </w:p>
    <w:p w:rsidR="00BB7ABB" w:rsidRPr="008C7B2E" w:rsidRDefault="00BB7ABB" w:rsidP="00BB7ABB">
      <w:pPr>
        <w:pStyle w:val="21"/>
        <w:shd w:val="clear" w:color="auto" w:fill="auto"/>
        <w:tabs>
          <w:tab w:val="left" w:pos="0"/>
          <w:tab w:val="left" w:pos="1367"/>
        </w:tabs>
        <w:spacing w:before="0" w:after="0" w:line="240" w:lineRule="auto"/>
        <w:ind w:firstLine="567"/>
        <w:rPr>
          <w:sz w:val="28"/>
          <w:szCs w:val="28"/>
        </w:rPr>
      </w:pPr>
    </w:p>
    <w:p w:rsidR="00BB7ABB" w:rsidRPr="008C7B2E" w:rsidRDefault="00BB7ABB" w:rsidP="00BB7ABB">
      <w:pPr>
        <w:pStyle w:val="90"/>
        <w:shd w:val="clear" w:color="auto" w:fill="auto"/>
        <w:tabs>
          <w:tab w:val="left" w:pos="1428"/>
        </w:tabs>
        <w:spacing w:after="0" w:line="240" w:lineRule="auto"/>
        <w:ind w:firstLine="567"/>
        <w:rPr>
          <w:b/>
          <w:i w:val="0"/>
          <w:sz w:val="28"/>
          <w:szCs w:val="28"/>
        </w:rPr>
      </w:pPr>
      <w:r w:rsidRPr="008C7B2E">
        <w:rPr>
          <w:b/>
          <w:i w:val="0"/>
          <w:sz w:val="28"/>
          <w:szCs w:val="28"/>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7ABB" w:rsidRPr="008C7B2E" w:rsidRDefault="00BB7ABB" w:rsidP="00BB7ABB">
      <w:pPr>
        <w:pStyle w:val="21"/>
        <w:shd w:val="clear" w:color="auto" w:fill="auto"/>
        <w:tabs>
          <w:tab w:val="left" w:pos="1277"/>
        </w:tabs>
        <w:spacing w:before="0" w:after="0" w:line="240" w:lineRule="auto"/>
        <w:ind w:firstLine="567"/>
        <w:rPr>
          <w:sz w:val="28"/>
          <w:szCs w:val="28"/>
        </w:rPr>
      </w:pPr>
    </w:p>
    <w:p w:rsidR="00BB7ABB" w:rsidRPr="008C7B2E" w:rsidRDefault="00BB7ABB" w:rsidP="00BB7ABB">
      <w:pPr>
        <w:pStyle w:val="21"/>
        <w:shd w:val="clear" w:color="auto" w:fill="auto"/>
        <w:tabs>
          <w:tab w:val="left" w:pos="1277"/>
        </w:tabs>
        <w:spacing w:before="0" w:after="0" w:line="240" w:lineRule="auto"/>
        <w:ind w:firstLine="567"/>
        <w:rPr>
          <w:sz w:val="28"/>
          <w:szCs w:val="28"/>
        </w:rPr>
      </w:pPr>
      <w:r w:rsidRPr="008C7B2E">
        <w:rPr>
          <w:sz w:val="28"/>
          <w:szCs w:val="28"/>
        </w:rPr>
        <w:t>12.1. Оснований для приостановления предоставления Муниципальной услуги не предусмотрено.</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12.2. Администрация принимает </w:t>
      </w:r>
      <w:hyperlink r:id="rId32" w:history="1">
        <w:r w:rsidRPr="008C7B2E">
          <w:rPr>
            <w:rStyle w:val="af2"/>
            <w:rFonts w:ascii="Times New Roman" w:hAnsi="Times New Roman"/>
            <w:sz w:val="28"/>
            <w:szCs w:val="28"/>
          </w:rPr>
          <w:t>решение</w:t>
        </w:r>
      </w:hyperlink>
      <w:r w:rsidRPr="008C7B2E">
        <w:rPr>
          <w:rFonts w:ascii="Times New Roman" w:hAnsi="Times New Roman"/>
          <w:sz w:val="28"/>
          <w:szCs w:val="28"/>
        </w:rPr>
        <w:t xml:space="preserve"> об отказе в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в случае, когда земельный участок не может быть предметом аукциона.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3" w:history="1">
        <w:r w:rsidRPr="008C7B2E">
          <w:rPr>
            <w:rStyle w:val="af2"/>
            <w:rFonts w:ascii="Times New Roman" w:hAnsi="Times New Roman"/>
            <w:sz w:val="28"/>
            <w:szCs w:val="28"/>
          </w:rPr>
          <w:t>закона</w:t>
        </w:r>
      </w:hyperlink>
      <w:r w:rsidRPr="008C7B2E">
        <w:rPr>
          <w:rFonts w:ascii="Times New Roman" w:hAnsi="Times New Roman"/>
          <w:sz w:val="28"/>
          <w:szCs w:val="28"/>
        </w:rPr>
        <w:t xml:space="preserve">«О государственной регистрации недвижимости»;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w:t>
      </w:r>
      <w:r w:rsidRPr="008C7B2E">
        <w:rPr>
          <w:rFonts w:ascii="Times New Roman" w:hAnsi="Times New Roman"/>
          <w:sz w:val="28"/>
          <w:szCs w:val="28"/>
        </w:rPr>
        <w:lastRenderedPageBreak/>
        <w:t xml:space="preserve">образован из земель или земельного участка, государственная собственность на которые не разграничена; </w:t>
      </w:r>
    </w:p>
    <w:p w:rsidR="00BB7ABB" w:rsidRPr="008C7B2E" w:rsidRDefault="00BB7ABB" w:rsidP="00BB7ABB">
      <w:pPr>
        <w:spacing w:after="0" w:line="240" w:lineRule="auto"/>
        <w:jc w:val="both"/>
        <w:rPr>
          <w:rFonts w:ascii="Times New Roman" w:hAnsi="Times New Roman"/>
          <w:sz w:val="28"/>
          <w:szCs w:val="28"/>
        </w:rPr>
      </w:pPr>
      <w:proofErr w:type="gramStart"/>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7) земельный участок не отнесен к определенной категории земель;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BB7ABB" w:rsidRPr="008C7B2E" w:rsidRDefault="00BB7ABB" w:rsidP="00BB7ABB">
      <w:pPr>
        <w:spacing w:after="0" w:line="240" w:lineRule="auto"/>
        <w:jc w:val="both"/>
        <w:rPr>
          <w:rFonts w:ascii="Times New Roman" w:hAnsi="Times New Roman"/>
          <w:sz w:val="28"/>
          <w:szCs w:val="28"/>
        </w:rPr>
      </w:pPr>
      <w:proofErr w:type="gramStart"/>
      <w:r w:rsidRPr="008C7B2E">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C7B2E">
          <w:rPr>
            <w:rStyle w:val="af2"/>
            <w:rFonts w:ascii="Times New Roman" w:hAnsi="Times New Roman"/>
            <w:sz w:val="28"/>
            <w:szCs w:val="28"/>
          </w:rPr>
          <w:t>статьей 39.36</w:t>
        </w:r>
      </w:hyperlink>
      <w:r w:rsidRPr="008C7B2E">
        <w:rPr>
          <w:rFonts w:ascii="Times New Roman" w:hAnsi="Times New Roman"/>
          <w:sz w:val="28"/>
          <w:szCs w:val="28"/>
        </w:rPr>
        <w:t xml:space="preserve">Земельного Кодекса РФ, а также случаев проведения аукциона на право заключения </w:t>
      </w:r>
      <w:proofErr w:type="spellStart"/>
      <w:r w:rsidRPr="008C7B2E">
        <w:rPr>
          <w:rFonts w:ascii="Times New Roman" w:hAnsi="Times New Roman"/>
          <w:sz w:val="28"/>
          <w:szCs w:val="28"/>
        </w:rPr>
        <w:t>договорааренды</w:t>
      </w:r>
      <w:proofErr w:type="spellEnd"/>
      <w:proofErr w:type="gramEnd"/>
      <w:r w:rsidRPr="008C7B2E">
        <w:rPr>
          <w:rFonts w:ascii="Times New Roman" w:hAnsi="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8C7B2E">
        <w:rPr>
          <w:rFonts w:ascii="Times New Roman" w:hAnsi="Times New Roman"/>
          <w:sz w:val="28"/>
          <w:szCs w:val="28"/>
        </w:rPr>
        <w:t>постройки</w:t>
      </w:r>
      <w:proofErr w:type="gramEnd"/>
      <w:r w:rsidRPr="008C7B2E">
        <w:rPr>
          <w:rFonts w:ascii="Times New Roman" w:hAnsi="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8C7B2E">
          <w:rPr>
            <w:rStyle w:val="af2"/>
            <w:rFonts w:ascii="Times New Roman" w:hAnsi="Times New Roman"/>
            <w:sz w:val="28"/>
            <w:szCs w:val="28"/>
          </w:rPr>
          <w:t>частью 11 статьи 55.32</w:t>
        </w:r>
      </w:hyperlink>
      <w:r w:rsidRPr="008C7B2E">
        <w:rPr>
          <w:rFonts w:ascii="Times New Roman" w:hAnsi="Times New Roman"/>
          <w:sz w:val="28"/>
          <w:szCs w:val="28"/>
        </w:rPr>
        <w:t xml:space="preserve"> Градостроительного кодекса Российской Федерации; </w:t>
      </w:r>
    </w:p>
    <w:p w:rsidR="00BB7ABB" w:rsidRPr="008C7B2E" w:rsidRDefault="00BB7ABB" w:rsidP="00BB7ABB">
      <w:pPr>
        <w:spacing w:after="0" w:line="240" w:lineRule="auto"/>
        <w:jc w:val="both"/>
        <w:rPr>
          <w:rFonts w:ascii="Times New Roman" w:hAnsi="Times New Roman"/>
          <w:sz w:val="28"/>
          <w:szCs w:val="28"/>
        </w:rPr>
      </w:pPr>
      <w:proofErr w:type="gramStart"/>
      <w:r w:rsidRPr="008C7B2E">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8C7B2E">
        <w:rPr>
          <w:rFonts w:ascii="Times New Roman" w:hAnsi="Times New Roman"/>
          <w:sz w:val="28"/>
          <w:szCs w:val="28"/>
        </w:rPr>
        <w:lastRenderedPageBreak/>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8C7B2E">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8C7B2E">
          <w:rPr>
            <w:rStyle w:val="af2"/>
            <w:rFonts w:ascii="Times New Roman" w:hAnsi="Times New Roman"/>
            <w:sz w:val="28"/>
            <w:szCs w:val="28"/>
          </w:rPr>
          <w:t>статьей 39.36</w:t>
        </w:r>
      </w:hyperlink>
      <w:r w:rsidRPr="008C7B2E">
        <w:rPr>
          <w:rFonts w:ascii="Times New Roman" w:hAnsi="Times New Roman"/>
          <w:sz w:val="28"/>
          <w:szCs w:val="28"/>
        </w:rPr>
        <w:t xml:space="preserve">Земельного Кодекса РФ;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BB7ABB" w:rsidRPr="006F72ED" w:rsidRDefault="00BB7ABB" w:rsidP="006F72ED">
      <w:pPr>
        <w:jc w:val="both"/>
        <w:rPr>
          <w:rFonts w:ascii="Times New Roman" w:hAnsi="Times New Roman"/>
          <w:b/>
          <w:sz w:val="28"/>
          <w:szCs w:val="28"/>
        </w:rPr>
      </w:pPr>
      <w:r w:rsidRPr="008C7B2E">
        <w:rPr>
          <w:rFonts w:ascii="Times New Roman" w:hAnsi="Times New Roman"/>
          <w:sz w:val="28"/>
          <w:szCs w:val="28"/>
        </w:rPr>
        <w:t xml:space="preserve">14) </w:t>
      </w:r>
      <w:r w:rsidR="006F72ED" w:rsidRPr="006F72ED">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w:t>
      </w:r>
      <w:r w:rsidR="006F72ED">
        <w:rPr>
          <w:rFonts w:ascii="Times New Roman" w:hAnsi="Times New Roman"/>
          <w:sz w:val="28"/>
          <w:szCs w:val="28"/>
        </w:rPr>
        <w:t xml:space="preserve"> Российской Федерацией или Ворон</w:t>
      </w:r>
      <w:r w:rsidR="006F72ED" w:rsidRPr="006F72ED">
        <w:rPr>
          <w:rFonts w:ascii="Times New Roman" w:hAnsi="Times New Roman"/>
          <w:sz w:val="28"/>
          <w:szCs w:val="28"/>
        </w:rPr>
        <w:t>ежской областью;</w:t>
      </w:r>
      <w:r w:rsidR="006F72ED" w:rsidRPr="008B2CD2">
        <w:rPr>
          <w:rFonts w:ascii="Times New Roman" w:hAnsi="Times New Roman"/>
          <w:b/>
          <w:sz w:val="28"/>
          <w:szCs w:val="28"/>
        </w:rPr>
        <w:t xml:space="preserve">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16) </w:t>
      </w:r>
      <w:r w:rsidR="006F72ED" w:rsidRPr="006F72ED">
        <w:rPr>
          <w:rFonts w:ascii="Times New Roman" w:hAnsi="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(или) региональной инвестиционной программой;</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17) в отношении земельного участка принято решение о предварительном согласовании его предоставления;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20) земельный участок изъят для государственных или муниципальных нужд, за исключением земельных участков, изъятых для государственных или </w:t>
      </w:r>
      <w:r w:rsidRPr="008C7B2E">
        <w:rPr>
          <w:rFonts w:ascii="Times New Roman" w:hAnsi="Times New Roman"/>
          <w:sz w:val="28"/>
          <w:szCs w:val="28"/>
        </w:rPr>
        <w:lastRenderedPageBreak/>
        <w:t>муниципальных ну</w:t>
      </w:r>
      <w:proofErr w:type="gramStart"/>
      <w:r w:rsidRPr="008C7B2E">
        <w:rPr>
          <w:rFonts w:ascii="Times New Roman" w:hAnsi="Times New Roman"/>
          <w:sz w:val="28"/>
          <w:szCs w:val="28"/>
        </w:rPr>
        <w:t>жд в св</w:t>
      </w:r>
      <w:proofErr w:type="gramEnd"/>
      <w:r w:rsidRPr="008C7B2E">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proofErr w:type="spellStart"/>
      <w:r w:rsidRPr="008C7B2E">
        <w:rPr>
          <w:rFonts w:ascii="Times New Roman" w:eastAsiaTheme="minorHAnsi" w:hAnsi="Times New Roman"/>
          <w:sz w:val="28"/>
          <w:szCs w:val="28"/>
          <w:lang w:eastAsia="en-US"/>
        </w:rPr>
        <w:t>Земельнымкодексом</w:t>
      </w:r>
      <w:proofErr w:type="spellEnd"/>
      <w:r w:rsidRPr="008C7B2E">
        <w:rPr>
          <w:rFonts w:ascii="Times New Roman" w:eastAsiaTheme="minorHAnsi" w:hAnsi="Times New Roman"/>
          <w:sz w:val="28"/>
          <w:szCs w:val="28"/>
          <w:lang w:eastAsia="en-US"/>
        </w:rPr>
        <w:t xml:space="preserve">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 xml:space="preserve">12.4. </w:t>
      </w:r>
      <w:proofErr w:type="gramStart"/>
      <w:r w:rsidRPr="008C7B2E">
        <w:rPr>
          <w:sz w:val="28"/>
          <w:szCs w:val="28"/>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BB7ABB" w:rsidRPr="008C7B2E" w:rsidRDefault="00BB7ABB" w:rsidP="00BB7ABB">
      <w:pPr>
        <w:pStyle w:val="21"/>
        <w:shd w:val="clear" w:color="auto" w:fill="auto"/>
        <w:spacing w:before="0" w:after="0" w:line="240" w:lineRule="auto"/>
        <w:ind w:firstLine="567"/>
        <w:rPr>
          <w:sz w:val="28"/>
          <w:szCs w:val="28"/>
        </w:rPr>
      </w:pPr>
    </w:p>
    <w:p w:rsidR="00BB7ABB" w:rsidRPr="008C7B2E" w:rsidRDefault="00BB7ABB" w:rsidP="00BB7ABB">
      <w:pPr>
        <w:pStyle w:val="90"/>
        <w:shd w:val="clear" w:color="auto" w:fill="auto"/>
        <w:tabs>
          <w:tab w:val="left" w:pos="1120"/>
        </w:tabs>
        <w:spacing w:after="0" w:line="240" w:lineRule="auto"/>
        <w:ind w:firstLine="567"/>
        <w:rPr>
          <w:b/>
          <w:i w:val="0"/>
          <w:sz w:val="28"/>
          <w:szCs w:val="28"/>
        </w:rPr>
      </w:pPr>
      <w:r w:rsidRPr="008C7B2E">
        <w:rPr>
          <w:b/>
          <w:i w:val="0"/>
          <w:sz w:val="28"/>
          <w:szCs w:val="28"/>
        </w:rPr>
        <w:t xml:space="preserve">13. Размер платы, взимаемой с Заявителя при </w:t>
      </w:r>
      <w:proofErr w:type="spellStart"/>
      <w:r w:rsidRPr="008C7B2E">
        <w:rPr>
          <w:b/>
          <w:i w:val="0"/>
          <w:sz w:val="28"/>
          <w:szCs w:val="28"/>
        </w:rPr>
        <w:t>предоставленииМуниципальной</w:t>
      </w:r>
      <w:proofErr w:type="spellEnd"/>
      <w:r w:rsidRPr="008C7B2E">
        <w:rPr>
          <w:b/>
          <w:i w:val="0"/>
          <w:sz w:val="28"/>
          <w:szCs w:val="28"/>
        </w:rPr>
        <w:t xml:space="preserve"> услуги, и способы ее взимания</w:t>
      </w:r>
    </w:p>
    <w:p w:rsidR="00BB7ABB" w:rsidRPr="008C7B2E" w:rsidRDefault="00BB7ABB" w:rsidP="00BB7ABB">
      <w:pPr>
        <w:pStyle w:val="90"/>
        <w:shd w:val="clear" w:color="auto" w:fill="auto"/>
        <w:tabs>
          <w:tab w:val="left" w:pos="1120"/>
        </w:tabs>
        <w:spacing w:after="0" w:line="240" w:lineRule="auto"/>
        <w:ind w:firstLine="567"/>
        <w:rPr>
          <w:b/>
          <w:i w:val="0"/>
          <w:sz w:val="28"/>
          <w:szCs w:val="28"/>
        </w:rPr>
      </w:pPr>
    </w:p>
    <w:p w:rsidR="00BB7ABB" w:rsidRPr="008C7B2E" w:rsidRDefault="00BB7ABB" w:rsidP="00BB7ABB">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BB7ABB" w:rsidRPr="008C7B2E" w:rsidRDefault="00BB7ABB" w:rsidP="00BB7ABB">
      <w:pPr>
        <w:pStyle w:val="21"/>
        <w:shd w:val="clear" w:color="auto" w:fill="auto"/>
        <w:tabs>
          <w:tab w:val="left" w:pos="1300"/>
        </w:tabs>
        <w:spacing w:before="0" w:after="0" w:line="240" w:lineRule="auto"/>
        <w:ind w:firstLine="567"/>
        <w:rPr>
          <w:b/>
          <w:sz w:val="28"/>
          <w:szCs w:val="28"/>
        </w:rPr>
      </w:pPr>
    </w:p>
    <w:p w:rsidR="00BB7ABB" w:rsidRPr="008C7B2E" w:rsidRDefault="00BB7ABB" w:rsidP="00BB7ABB">
      <w:pPr>
        <w:pStyle w:val="90"/>
        <w:numPr>
          <w:ilvl w:val="0"/>
          <w:numId w:val="44"/>
        </w:numPr>
        <w:shd w:val="clear" w:color="auto" w:fill="auto"/>
        <w:tabs>
          <w:tab w:val="left" w:pos="0"/>
        </w:tabs>
        <w:spacing w:after="0" w:line="240" w:lineRule="auto"/>
        <w:ind w:left="0" w:firstLine="567"/>
        <w:rPr>
          <w:b/>
          <w:i w:val="0"/>
          <w:sz w:val="28"/>
          <w:szCs w:val="28"/>
        </w:rPr>
      </w:pPr>
      <w:r w:rsidRPr="008C7B2E">
        <w:rPr>
          <w:b/>
          <w:i w:val="0"/>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BB7ABB" w:rsidRPr="008C7B2E" w:rsidRDefault="00BB7ABB" w:rsidP="00BB7ABB">
      <w:pPr>
        <w:pStyle w:val="21"/>
        <w:shd w:val="clear" w:color="auto" w:fill="auto"/>
        <w:tabs>
          <w:tab w:val="left" w:pos="1276"/>
        </w:tabs>
        <w:spacing w:before="0" w:after="0" w:line="240" w:lineRule="auto"/>
        <w:ind w:firstLine="567"/>
        <w:rPr>
          <w:sz w:val="28"/>
          <w:szCs w:val="28"/>
        </w:rPr>
      </w:pPr>
    </w:p>
    <w:p w:rsidR="00BB7ABB" w:rsidRPr="008C7B2E" w:rsidRDefault="00BB7ABB" w:rsidP="00BB7ABB">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B7ABB" w:rsidRPr="008C7B2E" w:rsidRDefault="00BB7ABB" w:rsidP="00BB7ABB">
      <w:pPr>
        <w:pStyle w:val="21"/>
        <w:shd w:val="clear" w:color="auto" w:fill="auto"/>
        <w:tabs>
          <w:tab w:val="left" w:pos="1276"/>
        </w:tabs>
        <w:spacing w:before="0" w:after="0" w:line="240" w:lineRule="auto"/>
        <w:ind w:firstLine="567"/>
        <w:rPr>
          <w:b/>
          <w:i/>
          <w:sz w:val="28"/>
          <w:szCs w:val="28"/>
        </w:rPr>
      </w:pPr>
    </w:p>
    <w:p w:rsidR="00BB7ABB" w:rsidRPr="008C7B2E" w:rsidRDefault="00BB7ABB" w:rsidP="00BB7ABB">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BB7ABB" w:rsidRPr="008C7B2E" w:rsidRDefault="00BB7ABB" w:rsidP="00BB7ABB">
      <w:pPr>
        <w:pStyle w:val="21"/>
        <w:shd w:val="clear" w:color="auto" w:fill="auto"/>
        <w:tabs>
          <w:tab w:val="left" w:pos="1134"/>
        </w:tabs>
        <w:spacing w:before="0" w:after="0" w:line="240" w:lineRule="auto"/>
        <w:ind w:firstLine="567"/>
        <w:rPr>
          <w:sz w:val="28"/>
          <w:szCs w:val="28"/>
        </w:rPr>
      </w:pPr>
    </w:p>
    <w:p w:rsidR="00BB7ABB" w:rsidRPr="008C7B2E" w:rsidRDefault="00BB7ABB" w:rsidP="00BB7ABB">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p>
    <w:p w:rsidR="00BB7ABB" w:rsidRPr="008C7B2E" w:rsidRDefault="00BB7ABB" w:rsidP="00BB7ABB">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в </w:t>
      </w:r>
      <w:proofErr w:type="spellStart"/>
      <w:r w:rsidRPr="008C7B2E">
        <w:rPr>
          <w:sz w:val="28"/>
          <w:szCs w:val="28"/>
        </w:rPr>
        <w:t>первыйследующий</w:t>
      </w:r>
      <w:proofErr w:type="spellEnd"/>
      <w:r w:rsidRPr="008C7B2E">
        <w:rPr>
          <w:sz w:val="28"/>
          <w:szCs w:val="28"/>
        </w:rPr>
        <w:t xml:space="preserve"> за ним рабочий день. </w:t>
      </w:r>
    </w:p>
    <w:p w:rsidR="00BB7ABB" w:rsidRPr="008C7B2E" w:rsidRDefault="00BB7ABB" w:rsidP="00BB7ABB">
      <w:pPr>
        <w:pStyle w:val="21"/>
        <w:shd w:val="clear" w:color="auto" w:fill="auto"/>
        <w:tabs>
          <w:tab w:val="left" w:pos="1300"/>
        </w:tabs>
        <w:spacing w:before="0" w:after="0" w:line="240" w:lineRule="auto"/>
        <w:ind w:firstLine="567"/>
        <w:rPr>
          <w:b/>
          <w:sz w:val="28"/>
          <w:szCs w:val="28"/>
        </w:rPr>
      </w:pPr>
    </w:p>
    <w:p w:rsidR="00BB7ABB" w:rsidRPr="008C7B2E" w:rsidRDefault="00BB7ABB" w:rsidP="00BB7ABB">
      <w:pPr>
        <w:pStyle w:val="90"/>
        <w:shd w:val="clear" w:color="auto" w:fill="auto"/>
        <w:spacing w:after="0" w:line="240" w:lineRule="auto"/>
        <w:ind w:firstLine="567"/>
        <w:rPr>
          <w:b/>
          <w:i w:val="0"/>
          <w:sz w:val="28"/>
          <w:szCs w:val="28"/>
        </w:rPr>
      </w:pPr>
      <w:r w:rsidRPr="008C7B2E">
        <w:rPr>
          <w:b/>
          <w:i w:val="0"/>
          <w:sz w:val="28"/>
          <w:szCs w:val="28"/>
        </w:rPr>
        <w:t>16. Требования к помещениям, в которых предоставляется Муниципальная услуга</w:t>
      </w:r>
    </w:p>
    <w:p w:rsidR="00BB7ABB" w:rsidRPr="008C7B2E" w:rsidRDefault="00BB7ABB" w:rsidP="00BB7ABB">
      <w:pPr>
        <w:pStyle w:val="21"/>
        <w:shd w:val="clear" w:color="auto" w:fill="auto"/>
        <w:tabs>
          <w:tab w:val="left" w:pos="851"/>
        </w:tabs>
        <w:spacing w:before="0" w:after="0" w:line="240" w:lineRule="auto"/>
        <w:ind w:firstLine="567"/>
        <w:rPr>
          <w:sz w:val="28"/>
          <w:szCs w:val="28"/>
        </w:rPr>
      </w:pP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7ABB" w:rsidRPr="008C7B2E" w:rsidRDefault="00BB7ABB" w:rsidP="00BB7ABB">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В случае</w:t>
      </w:r>
      <w:proofErr w:type="gramStart"/>
      <w:r w:rsidRPr="008C7B2E">
        <w:rPr>
          <w:sz w:val="28"/>
          <w:szCs w:val="28"/>
        </w:rPr>
        <w:t>,</w:t>
      </w:r>
      <w:proofErr w:type="gramEnd"/>
      <w:r w:rsidRPr="008C7B2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proofErr w:type="gramStart"/>
      <w:r w:rsidRPr="008C7B2E">
        <w:rPr>
          <w:sz w:val="28"/>
          <w:szCs w:val="28"/>
          <w:lang w:val="en-US"/>
        </w:rPr>
        <w:t>III</w:t>
      </w:r>
      <w:proofErr w:type="gramEnd"/>
      <w:r w:rsidRPr="008C7B2E">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B7ABB" w:rsidRPr="008C7B2E" w:rsidRDefault="00BB7ABB" w:rsidP="00BB7ABB">
      <w:pPr>
        <w:pStyle w:val="21"/>
        <w:shd w:val="clear" w:color="auto" w:fill="auto"/>
        <w:tabs>
          <w:tab w:val="left" w:pos="851"/>
          <w:tab w:val="left" w:pos="1326"/>
        </w:tabs>
        <w:spacing w:before="0" w:after="0" w:line="240" w:lineRule="auto"/>
        <w:ind w:firstLine="567"/>
        <w:rPr>
          <w:sz w:val="28"/>
          <w:szCs w:val="28"/>
        </w:rPr>
      </w:pPr>
      <w:r w:rsidRPr="008C7B2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7ABB" w:rsidRPr="008C7B2E" w:rsidRDefault="00BB7ABB" w:rsidP="00BB7ABB">
      <w:pPr>
        <w:pStyle w:val="21"/>
        <w:shd w:val="clear" w:color="auto" w:fill="auto"/>
        <w:tabs>
          <w:tab w:val="left" w:pos="851"/>
          <w:tab w:val="left" w:pos="1419"/>
        </w:tabs>
        <w:spacing w:before="0" w:after="0" w:line="240" w:lineRule="auto"/>
        <w:ind w:firstLine="567"/>
        <w:rPr>
          <w:sz w:val="28"/>
          <w:szCs w:val="28"/>
        </w:rPr>
      </w:pPr>
      <w:r w:rsidRPr="008C7B2E">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BB7ABB" w:rsidRPr="008C7B2E" w:rsidRDefault="00BB7ABB" w:rsidP="00BB7ABB">
      <w:pPr>
        <w:pStyle w:val="21"/>
        <w:shd w:val="clear" w:color="auto" w:fill="auto"/>
        <w:tabs>
          <w:tab w:val="left" w:pos="851"/>
          <w:tab w:val="left" w:pos="1350"/>
        </w:tabs>
        <w:spacing w:before="0" w:after="0" w:line="240" w:lineRule="auto"/>
        <w:ind w:firstLine="567"/>
        <w:rPr>
          <w:sz w:val="28"/>
          <w:szCs w:val="28"/>
        </w:rPr>
      </w:pPr>
      <w:r w:rsidRPr="008C7B2E">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16.4. Помещения, в которых предоставляется Муниципальная услуга, оснащаются:</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BB7ABB" w:rsidRPr="008C7B2E" w:rsidRDefault="00BB7ABB" w:rsidP="00BB7ABB">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BB7ABB" w:rsidRPr="008C7B2E" w:rsidRDefault="00BB7ABB" w:rsidP="00BB7ABB">
      <w:pPr>
        <w:pStyle w:val="21"/>
        <w:shd w:val="clear" w:color="auto" w:fill="auto"/>
        <w:tabs>
          <w:tab w:val="left" w:pos="851"/>
          <w:tab w:val="left" w:pos="1379"/>
        </w:tabs>
        <w:spacing w:before="0" w:after="0" w:line="240" w:lineRule="auto"/>
        <w:ind w:firstLine="567"/>
        <w:rPr>
          <w:sz w:val="28"/>
          <w:szCs w:val="28"/>
        </w:rPr>
      </w:pPr>
      <w:r w:rsidRPr="008C7B2E">
        <w:rPr>
          <w:sz w:val="28"/>
          <w:szCs w:val="28"/>
        </w:rPr>
        <w:lastRenderedPageBreak/>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7ABB" w:rsidRPr="008C7B2E" w:rsidRDefault="00BB7ABB" w:rsidP="00BB7ABB">
      <w:pPr>
        <w:pStyle w:val="21"/>
        <w:shd w:val="clear" w:color="auto" w:fill="auto"/>
        <w:tabs>
          <w:tab w:val="left" w:pos="851"/>
          <w:tab w:val="left" w:pos="1321"/>
        </w:tabs>
        <w:spacing w:before="0" w:after="0" w:line="240" w:lineRule="auto"/>
        <w:ind w:firstLine="567"/>
        <w:rPr>
          <w:sz w:val="28"/>
          <w:szCs w:val="28"/>
        </w:rPr>
      </w:pPr>
      <w:r w:rsidRPr="008C7B2E">
        <w:rPr>
          <w:sz w:val="28"/>
          <w:szCs w:val="28"/>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7ABB" w:rsidRPr="008C7B2E" w:rsidRDefault="00BB7ABB" w:rsidP="00BB7ABB">
      <w:pPr>
        <w:pStyle w:val="21"/>
        <w:shd w:val="clear" w:color="auto" w:fill="auto"/>
        <w:tabs>
          <w:tab w:val="left" w:pos="851"/>
          <w:tab w:val="left" w:pos="1570"/>
        </w:tabs>
        <w:spacing w:before="0" w:after="0" w:line="240" w:lineRule="auto"/>
        <w:ind w:firstLine="567"/>
        <w:rPr>
          <w:sz w:val="28"/>
          <w:szCs w:val="28"/>
        </w:rPr>
      </w:pPr>
      <w:r w:rsidRPr="008C7B2E">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BB7ABB" w:rsidRPr="008C7B2E" w:rsidRDefault="00BB7ABB" w:rsidP="00BB7ABB">
      <w:pPr>
        <w:pStyle w:val="21"/>
        <w:shd w:val="clear" w:color="auto" w:fill="auto"/>
        <w:tabs>
          <w:tab w:val="left" w:pos="851"/>
          <w:tab w:val="left" w:pos="1489"/>
        </w:tabs>
        <w:spacing w:before="0" w:after="0" w:line="240" w:lineRule="auto"/>
        <w:ind w:firstLine="567"/>
        <w:rPr>
          <w:sz w:val="28"/>
          <w:szCs w:val="28"/>
        </w:rPr>
      </w:pPr>
      <w:r w:rsidRPr="008C7B2E">
        <w:rPr>
          <w:sz w:val="28"/>
          <w:szCs w:val="28"/>
        </w:rPr>
        <w:t>16.8. Места приема Заявителей оборудуются информационными табличками (вывесками) с указанием:</w:t>
      </w:r>
    </w:p>
    <w:p w:rsidR="00BB7ABB" w:rsidRPr="008C7B2E" w:rsidRDefault="00BB7ABB" w:rsidP="00BB7ABB">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BB7ABB" w:rsidRPr="008C7B2E" w:rsidRDefault="00BB7ABB" w:rsidP="00BB7ABB">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BB7ABB" w:rsidRPr="008C7B2E" w:rsidRDefault="00BB7ABB" w:rsidP="00BB7ABB">
      <w:pPr>
        <w:pStyle w:val="21"/>
        <w:shd w:val="clear" w:color="auto" w:fill="auto"/>
        <w:tabs>
          <w:tab w:val="left" w:pos="851"/>
        </w:tabs>
        <w:spacing w:before="0" w:after="0" w:line="240" w:lineRule="auto"/>
        <w:ind w:firstLine="567"/>
        <w:rPr>
          <w:sz w:val="28"/>
          <w:szCs w:val="28"/>
        </w:rPr>
      </w:pPr>
      <w:r w:rsidRPr="008C7B2E">
        <w:rPr>
          <w:sz w:val="28"/>
          <w:szCs w:val="28"/>
        </w:rPr>
        <w:t>-графика приема Заявителей.</w:t>
      </w:r>
    </w:p>
    <w:p w:rsidR="00BB7ABB" w:rsidRPr="008C7B2E" w:rsidRDefault="00BB7ABB" w:rsidP="00BB7ABB">
      <w:pPr>
        <w:pStyle w:val="21"/>
        <w:shd w:val="clear" w:color="auto" w:fill="auto"/>
        <w:tabs>
          <w:tab w:val="left" w:pos="851"/>
          <w:tab w:val="left" w:pos="1437"/>
        </w:tabs>
        <w:spacing w:before="0" w:after="0" w:line="240" w:lineRule="auto"/>
        <w:ind w:firstLine="567"/>
        <w:rPr>
          <w:sz w:val="28"/>
          <w:szCs w:val="28"/>
        </w:rPr>
      </w:pPr>
      <w:r w:rsidRPr="008C7B2E">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7ABB" w:rsidRPr="008C7B2E" w:rsidRDefault="00BB7ABB" w:rsidP="00BB7ABB">
      <w:pPr>
        <w:pStyle w:val="21"/>
        <w:shd w:val="clear" w:color="auto" w:fill="auto"/>
        <w:tabs>
          <w:tab w:val="left" w:pos="851"/>
          <w:tab w:val="left" w:pos="1489"/>
        </w:tabs>
        <w:spacing w:before="0" w:after="0" w:line="240" w:lineRule="auto"/>
        <w:ind w:firstLine="567"/>
        <w:rPr>
          <w:sz w:val="28"/>
          <w:szCs w:val="28"/>
        </w:rPr>
      </w:pPr>
      <w:r w:rsidRPr="008C7B2E">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BB7ABB" w:rsidRPr="008C7B2E" w:rsidRDefault="00BB7ABB" w:rsidP="00BB7ABB">
      <w:pPr>
        <w:pStyle w:val="21"/>
        <w:shd w:val="clear" w:color="auto" w:fill="auto"/>
        <w:tabs>
          <w:tab w:val="left" w:pos="851"/>
          <w:tab w:val="left" w:pos="972"/>
        </w:tabs>
        <w:spacing w:before="0" w:after="0" w:line="240" w:lineRule="auto"/>
        <w:ind w:firstLine="567"/>
        <w:rPr>
          <w:sz w:val="28"/>
          <w:szCs w:val="28"/>
        </w:rPr>
      </w:pPr>
    </w:p>
    <w:p w:rsidR="00BB7ABB" w:rsidRPr="008C7B2E" w:rsidRDefault="00BB7ABB" w:rsidP="00BB7ABB">
      <w:pPr>
        <w:pStyle w:val="90"/>
        <w:shd w:val="clear" w:color="auto" w:fill="auto"/>
        <w:tabs>
          <w:tab w:val="left" w:pos="0"/>
        </w:tabs>
        <w:spacing w:after="0" w:line="240" w:lineRule="auto"/>
        <w:ind w:firstLine="567"/>
        <w:rPr>
          <w:b/>
          <w:i w:val="0"/>
          <w:sz w:val="28"/>
          <w:szCs w:val="28"/>
        </w:rPr>
      </w:pPr>
      <w:r w:rsidRPr="008C7B2E">
        <w:rPr>
          <w:b/>
          <w:i w:val="0"/>
          <w:sz w:val="28"/>
          <w:szCs w:val="28"/>
        </w:rPr>
        <w:t>17. Показатели качества и доступности Муниципальной услуги</w:t>
      </w:r>
    </w:p>
    <w:p w:rsidR="00BB7ABB" w:rsidRPr="008C7B2E" w:rsidRDefault="00BB7ABB" w:rsidP="00BB7ABB">
      <w:pPr>
        <w:pStyle w:val="90"/>
        <w:shd w:val="clear" w:color="auto" w:fill="auto"/>
        <w:tabs>
          <w:tab w:val="left" w:pos="0"/>
        </w:tabs>
        <w:spacing w:after="0" w:line="240" w:lineRule="auto"/>
        <w:ind w:firstLine="567"/>
        <w:rPr>
          <w:b/>
          <w:sz w:val="28"/>
          <w:szCs w:val="28"/>
        </w:rPr>
      </w:pPr>
    </w:p>
    <w:p w:rsidR="00BB7ABB" w:rsidRPr="008C7B2E" w:rsidRDefault="00BB7ABB" w:rsidP="00BB7ABB">
      <w:pPr>
        <w:pStyle w:val="21"/>
        <w:shd w:val="clear" w:color="auto" w:fill="auto"/>
        <w:tabs>
          <w:tab w:val="left" w:pos="1385"/>
        </w:tabs>
        <w:spacing w:before="0" w:after="0" w:line="240" w:lineRule="auto"/>
        <w:ind w:firstLine="567"/>
        <w:rPr>
          <w:sz w:val="28"/>
          <w:szCs w:val="28"/>
        </w:rPr>
      </w:pPr>
      <w:r w:rsidRPr="008C7B2E">
        <w:rPr>
          <w:sz w:val="28"/>
          <w:szCs w:val="28"/>
        </w:rPr>
        <w:t>17.1.Оценка доступности и качества предоставления Муниципальной услуги должна осуществляться по следующим показателям:</w:t>
      </w:r>
    </w:p>
    <w:p w:rsidR="00BB7ABB" w:rsidRPr="008C7B2E" w:rsidRDefault="00BB7ABB" w:rsidP="00BB7ABB">
      <w:pPr>
        <w:pStyle w:val="21"/>
        <w:shd w:val="clear" w:color="auto" w:fill="auto"/>
        <w:tabs>
          <w:tab w:val="left" w:pos="1094"/>
        </w:tabs>
        <w:spacing w:before="0" w:after="0" w:line="240" w:lineRule="auto"/>
        <w:ind w:firstLine="567"/>
        <w:rPr>
          <w:sz w:val="28"/>
          <w:szCs w:val="28"/>
        </w:rPr>
      </w:pPr>
      <w:r w:rsidRPr="008C7B2E">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7ABB" w:rsidRPr="008C7B2E" w:rsidRDefault="00BB7ABB" w:rsidP="00BB7ABB">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BB7ABB" w:rsidRPr="008C7B2E" w:rsidRDefault="00BB7ABB" w:rsidP="00BB7ABB">
      <w:pPr>
        <w:tabs>
          <w:tab w:val="left" w:pos="1013"/>
        </w:tabs>
        <w:spacing w:after="0" w:line="240" w:lineRule="auto"/>
        <w:jc w:val="both"/>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BB7ABB" w:rsidRPr="008C7B2E" w:rsidRDefault="00BB7ABB" w:rsidP="00BB7ABB">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 РПГУ;</w:t>
      </w:r>
    </w:p>
    <w:p w:rsidR="00BB7ABB" w:rsidRPr="008C7B2E" w:rsidRDefault="00BB7ABB" w:rsidP="00BB7ABB">
      <w:pPr>
        <w:pStyle w:val="21"/>
        <w:shd w:val="clear" w:color="auto" w:fill="auto"/>
        <w:tabs>
          <w:tab w:val="left" w:pos="1106"/>
        </w:tabs>
        <w:spacing w:before="0" w:after="0" w:line="240" w:lineRule="auto"/>
        <w:ind w:firstLine="567"/>
        <w:rPr>
          <w:sz w:val="28"/>
          <w:szCs w:val="28"/>
        </w:rPr>
      </w:pPr>
      <w:proofErr w:type="spellStart"/>
      <w:r w:rsidRPr="008C7B2E">
        <w:rPr>
          <w:sz w:val="28"/>
          <w:szCs w:val="28"/>
        </w:rPr>
        <w:lastRenderedPageBreak/>
        <w:t>д</w:t>
      </w:r>
      <w:proofErr w:type="spellEnd"/>
      <w:r w:rsidRPr="008C7B2E">
        <w:rPr>
          <w:sz w:val="28"/>
          <w:szCs w:val="28"/>
        </w:rPr>
        <w:t xml:space="preserve">) доступность обращения за предоставлением Муниципальной услуги, в том числе для </w:t>
      </w:r>
      <w:proofErr w:type="spellStart"/>
      <w:r w:rsidRPr="008C7B2E">
        <w:rPr>
          <w:sz w:val="28"/>
          <w:szCs w:val="28"/>
        </w:rPr>
        <w:t>маломобильных</w:t>
      </w:r>
      <w:proofErr w:type="spellEnd"/>
      <w:r w:rsidRPr="008C7B2E">
        <w:rPr>
          <w:sz w:val="28"/>
          <w:szCs w:val="28"/>
        </w:rPr>
        <w:t xml:space="preserve"> групп населения;</w:t>
      </w:r>
    </w:p>
    <w:p w:rsidR="00BB7ABB" w:rsidRPr="008C7B2E" w:rsidRDefault="00BB7ABB" w:rsidP="00BB7ABB">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B7ABB" w:rsidRPr="008C7B2E" w:rsidRDefault="00BB7ABB" w:rsidP="00BB7ABB">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roofErr w:type="spellStart"/>
      <w:r w:rsidRPr="008C7B2E">
        <w:rPr>
          <w:sz w:val="28"/>
          <w:szCs w:val="28"/>
        </w:rPr>
        <w:t>з</w:t>
      </w:r>
      <w:proofErr w:type="spellEnd"/>
      <w:r w:rsidRPr="008C7B2E">
        <w:rPr>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BB7ABB" w:rsidRPr="008C7B2E" w:rsidRDefault="00BB7ABB" w:rsidP="00BB7ABB">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BB7ABB" w:rsidRPr="008C7B2E" w:rsidRDefault="00BB7ABB" w:rsidP="00BB7ABB">
      <w:pPr>
        <w:pStyle w:val="21"/>
        <w:shd w:val="clear" w:color="auto" w:fill="auto"/>
        <w:tabs>
          <w:tab w:val="left" w:pos="1396"/>
        </w:tabs>
        <w:spacing w:before="0" w:after="0" w:line="240" w:lineRule="auto"/>
        <w:ind w:firstLine="567"/>
        <w:rPr>
          <w:sz w:val="28"/>
          <w:szCs w:val="28"/>
        </w:rPr>
      </w:pPr>
      <w:r w:rsidRPr="008C7B2E">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B7ABB" w:rsidRPr="008C7B2E" w:rsidRDefault="00BB7ABB" w:rsidP="00BB7ABB">
      <w:pPr>
        <w:pStyle w:val="21"/>
        <w:shd w:val="clear" w:color="auto" w:fill="auto"/>
        <w:tabs>
          <w:tab w:val="left" w:pos="1373"/>
        </w:tabs>
        <w:spacing w:before="0" w:after="0" w:line="240" w:lineRule="auto"/>
        <w:ind w:firstLine="567"/>
        <w:rPr>
          <w:sz w:val="28"/>
          <w:szCs w:val="28"/>
        </w:rPr>
      </w:pPr>
      <w:r w:rsidRPr="008C7B2E">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BB7ABB" w:rsidRPr="008C7B2E" w:rsidRDefault="00BB7ABB" w:rsidP="00BB7ABB">
      <w:pPr>
        <w:pStyle w:val="21"/>
        <w:shd w:val="clear" w:color="auto" w:fill="auto"/>
        <w:tabs>
          <w:tab w:val="left" w:pos="1373"/>
        </w:tabs>
        <w:spacing w:before="0" w:after="0" w:line="240" w:lineRule="auto"/>
        <w:ind w:firstLine="567"/>
        <w:rPr>
          <w:sz w:val="28"/>
          <w:szCs w:val="28"/>
        </w:rPr>
      </w:pPr>
      <w:r w:rsidRPr="008C7B2E">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BB7ABB" w:rsidRPr="008C7B2E" w:rsidRDefault="00BB7ABB" w:rsidP="00BB7ABB">
      <w:pPr>
        <w:pStyle w:val="21"/>
        <w:shd w:val="clear" w:color="auto" w:fill="auto"/>
        <w:tabs>
          <w:tab w:val="left" w:pos="1373"/>
        </w:tabs>
        <w:spacing w:before="0" w:after="0" w:line="240" w:lineRule="auto"/>
        <w:ind w:firstLine="567"/>
        <w:rPr>
          <w:sz w:val="28"/>
          <w:szCs w:val="28"/>
        </w:rPr>
      </w:pPr>
    </w:p>
    <w:p w:rsidR="00BB7ABB" w:rsidRPr="008C7B2E" w:rsidRDefault="00BB7ABB" w:rsidP="00BB7ABB">
      <w:pPr>
        <w:pStyle w:val="90"/>
        <w:shd w:val="clear" w:color="auto" w:fill="auto"/>
        <w:tabs>
          <w:tab w:val="left" w:pos="0"/>
        </w:tabs>
        <w:spacing w:after="0" w:line="240" w:lineRule="auto"/>
        <w:ind w:firstLine="567"/>
        <w:rPr>
          <w:b/>
          <w:i w:val="0"/>
          <w:sz w:val="28"/>
          <w:szCs w:val="28"/>
        </w:rPr>
      </w:pPr>
      <w:r w:rsidRPr="008C7B2E">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BB7ABB" w:rsidRPr="008C7B2E" w:rsidRDefault="00BB7ABB" w:rsidP="00BB7ABB">
      <w:pPr>
        <w:pStyle w:val="90"/>
        <w:shd w:val="clear" w:color="auto" w:fill="auto"/>
        <w:tabs>
          <w:tab w:val="left" w:pos="0"/>
        </w:tabs>
        <w:spacing w:after="0" w:line="240" w:lineRule="auto"/>
        <w:ind w:firstLine="567"/>
        <w:rPr>
          <w:b/>
          <w:i w:val="0"/>
          <w:sz w:val="28"/>
          <w:szCs w:val="28"/>
        </w:rPr>
      </w:pPr>
      <w:r w:rsidRPr="008C7B2E">
        <w:rPr>
          <w:b/>
          <w:i w:val="0"/>
          <w:sz w:val="28"/>
          <w:szCs w:val="28"/>
        </w:rPr>
        <w:t>в электронной форме</w:t>
      </w:r>
    </w:p>
    <w:p w:rsidR="00BB7ABB" w:rsidRPr="008C7B2E" w:rsidRDefault="00BB7ABB" w:rsidP="00BB7ABB">
      <w:pPr>
        <w:pStyle w:val="90"/>
        <w:shd w:val="clear" w:color="auto" w:fill="auto"/>
        <w:tabs>
          <w:tab w:val="left" w:pos="0"/>
        </w:tabs>
        <w:spacing w:after="0" w:line="240" w:lineRule="auto"/>
        <w:ind w:firstLine="567"/>
        <w:rPr>
          <w:b/>
          <w:i w:val="0"/>
          <w:sz w:val="28"/>
          <w:szCs w:val="28"/>
        </w:rPr>
      </w:pP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8C7B2E">
        <w:rPr>
          <w:rFonts w:ascii="Times New Roman" w:hAnsi="Times New Roman"/>
          <w:sz w:val="28"/>
          <w:szCs w:val="28"/>
        </w:rPr>
        <w:t>за</w:t>
      </w:r>
      <w:proofErr w:type="gramEnd"/>
      <w:r w:rsidRPr="008C7B2E">
        <w:rPr>
          <w:rFonts w:ascii="Times New Roman" w:hAnsi="Times New Roman"/>
          <w:sz w:val="28"/>
          <w:szCs w:val="28"/>
        </w:rPr>
        <w:t>:</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lastRenderedPageBreak/>
        <w:t>- осуществление государственного кадастрового учета – плата не взимается.</w:t>
      </w:r>
    </w:p>
    <w:p w:rsidR="00BB7ABB" w:rsidRPr="008C7B2E" w:rsidRDefault="00BB7ABB" w:rsidP="00BB7ABB">
      <w:pPr>
        <w:pStyle w:val="21"/>
        <w:shd w:val="clear" w:color="auto" w:fill="auto"/>
        <w:tabs>
          <w:tab w:val="left" w:pos="1437"/>
        </w:tabs>
        <w:spacing w:before="0" w:after="0" w:line="240" w:lineRule="auto"/>
        <w:ind w:firstLine="567"/>
        <w:rPr>
          <w:sz w:val="28"/>
          <w:szCs w:val="28"/>
        </w:rPr>
      </w:pPr>
      <w:r w:rsidRPr="008C7B2E">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C7B2E">
        <w:rPr>
          <w:sz w:val="28"/>
          <w:szCs w:val="28"/>
        </w:rPr>
        <w:t>автозаполнение</w:t>
      </w:r>
      <w:proofErr w:type="spellEnd"/>
      <w:r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8C7B2E">
        <w:rPr>
          <w:sz w:val="28"/>
          <w:szCs w:val="28"/>
        </w:rPr>
        <w:t>автозаполнения</w:t>
      </w:r>
      <w:proofErr w:type="spellEnd"/>
      <w:r w:rsidRPr="008C7B2E">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BB7ABB" w:rsidRPr="008C7B2E" w:rsidRDefault="00BB7ABB" w:rsidP="00BB7ABB">
      <w:pPr>
        <w:pStyle w:val="21"/>
        <w:shd w:val="clear" w:color="auto" w:fill="auto"/>
        <w:tabs>
          <w:tab w:val="left" w:pos="1431"/>
        </w:tabs>
        <w:spacing w:before="0" w:after="0" w:line="240" w:lineRule="auto"/>
        <w:ind w:firstLine="567"/>
        <w:rPr>
          <w:sz w:val="28"/>
          <w:szCs w:val="28"/>
        </w:rPr>
      </w:pPr>
      <w:r w:rsidRPr="008C7B2E">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B7ABB" w:rsidRPr="008C7B2E" w:rsidRDefault="00BB7ABB" w:rsidP="00BB7ABB">
      <w:pPr>
        <w:pStyle w:val="21"/>
        <w:shd w:val="clear" w:color="auto" w:fill="auto"/>
        <w:tabs>
          <w:tab w:val="left" w:pos="1431"/>
        </w:tabs>
        <w:spacing w:before="0" w:after="0" w:line="240" w:lineRule="auto"/>
        <w:ind w:firstLine="567"/>
        <w:rPr>
          <w:sz w:val="28"/>
          <w:szCs w:val="28"/>
        </w:rPr>
      </w:pPr>
      <w:r w:rsidRPr="008C7B2E">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BB7ABB" w:rsidRPr="008C7B2E" w:rsidRDefault="00BB7ABB" w:rsidP="00BB7ABB">
      <w:pPr>
        <w:pStyle w:val="21"/>
        <w:shd w:val="clear" w:color="auto" w:fill="auto"/>
        <w:tabs>
          <w:tab w:val="left" w:pos="1399"/>
        </w:tabs>
        <w:spacing w:before="0" w:after="0" w:line="240" w:lineRule="auto"/>
        <w:ind w:firstLine="567"/>
        <w:rPr>
          <w:sz w:val="28"/>
          <w:szCs w:val="28"/>
        </w:rPr>
      </w:pPr>
      <w:r w:rsidRPr="008C7B2E">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B7ABB" w:rsidRPr="008C7B2E" w:rsidRDefault="00BB7ABB" w:rsidP="00BB7ABB">
      <w:pPr>
        <w:pStyle w:val="21"/>
        <w:shd w:val="clear" w:color="auto" w:fill="auto"/>
        <w:tabs>
          <w:tab w:val="left" w:pos="1548"/>
        </w:tabs>
        <w:spacing w:before="0" w:after="0" w:line="240" w:lineRule="auto"/>
        <w:ind w:firstLine="567"/>
        <w:rPr>
          <w:sz w:val="28"/>
          <w:szCs w:val="28"/>
        </w:rPr>
      </w:pPr>
      <w:r w:rsidRPr="008C7B2E">
        <w:rPr>
          <w:sz w:val="28"/>
          <w:szCs w:val="28"/>
        </w:rPr>
        <w:t>18.6.1. Электронные документы представляются в следующих форматах:</w:t>
      </w:r>
    </w:p>
    <w:p w:rsidR="00BB7ABB" w:rsidRPr="008C7B2E" w:rsidRDefault="00BB7ABB" w:rsidP="00BB7ABB">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BB7ABB" w:rsidRPr="008C7B2E" w:rsidRDefault="00BB7ABB" w:rsidP="00BB7ABB">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BB7ABB" w:rsidRPr="008C7B2E" w:rsidRDefault="00BB7ABB" w:rsidP="00BB7ABB">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proofErr w:type="spellStart"/>
      <w:r w:rsidRPr="008C7B2E">
        <w:rPr>
          <w:sz w:val="28"/>
          <w:szCs w:val="28"/>
          <w:lang w:val="en-US"/>
        </w:rPr>
        <w:t>pdf</w:t>
      </w:r>
      <w:proofErr w:type="spellEnd"/>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B7ABB" w:rsidRPr="008C7B2E" w:rsidRDefault="00BB7ABB" w:rsidP="00BB7ABB">
      <w:pPr>
        <w:pStyle w:val="21"/>
        <w:shd w:val="clear" w:color="auto" w:fill="auto"/>
        <w:tabs>
          <w:tab w:val="left" w:pos="932"/>
        </w:tabs>
        <w:spacing w:before="0" w:after="0" w:line="240" w:lineRule="auto"/>
        <w:ind w:firstLine="567"/>
        <w:rPr>
          <w:sz w:val="28"/>
          <w:szCs w:val="28"/>
        </w:rPr>
      </w:pPr>
      <w:r w:rsidRPr="008C7B2E">
        <w:rPr>
          <w:sz w:val="28"/>
          <w:szCs w:val="28"/>
        </w:rPr>
        <w:lastRenderedPageBreak/>
        <w:t xml:space="preserve">г) </w:t>
      </w:r>
      <w:r w:rsidRPr="008C7B2E">
        <w:rPr>
          <w:sz w:val="28"/>
          <w:szCs w:val="28"/>
          <w:lang w:val="en-US"/>
        </w:rPr>
        <w:t>zip</w:t>
      </w:r>
      <w:r w:rsidRPr="008C7B2E">
        <w:rPr>
          <w:sz w:val="28"/>
          <w:szCs w:val="28"/>
        </w:rPr>
        <w:t>,</w:t>
      </w:r>
      <w:proofErr w:type="spellStart"/>
      <w:r w:rsidRPr="008C7B2E">
        <w:rPr>
          <w:sz w:val="28"/>
          <w:szCs w:val="28"/>
          <w:lang w:val="en-US"/>
        </w:rPr>
        <w:t>rar</w:t>
      </w:r>
      <w:proofErr w:type="spellEnd"/>
      <w:r w:rsidRPr="008C7B2E">
        <w:rPr>
          <w:sz w:val="28"/>
          <w:szCs w:val="28"/>
        </w:rPr>
        <w:t xml:space="preserve"> для сжатых документов в один файл;</w:t>
      </w:r>
    </w:p>
    <w:p w:rsidR="00BB7ABB" w:rsidRPr="008C7B2E" w:rsidRDefault="00BB7ABB" w:rsidP="00BB7ABB">
      <w:pPr>
        <w:pStyle w:val="21"/>
        <w:shd w:val="clear" w:color="auto" w:fill="auto"/>
        <w:tabs>
          <w:tab w:val="left" w:pos="973"/>
        </w:tabs>
        <w:spacing w:before="0" w:after="0" w:line="240" w:lineRule="auto"/>
        <w:ind w:firstLine="567"/>
        <w:rPr>
          <w:sz w:val="28"/>
          <w:szCs w:val="28"/>
        </w:rPr>
      </w:pPr>
      <w:proofErr w:type="spellStart"/>
      <w:r w:rsidRPr="008C7B2E">
        <w:rPr>
          <w:sz w:val="28"/>
          <w:szCs w:val="28"/>
        </w:rPr>
        <w:t>д</w:t>
      </w:r>
      <w:proofErr w:type="spellEnd"/>
      <w:r w:rsidRPr="008C7B2E">
        <w:rPr>
          <w:sz w:val="28"/>
          <w:szCs w:val="28"/>
        </w:rPr>
        <w:t xml:space="preserve">)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B7ABB" w:rsidRPr="008C7B2E" w:rsidRDefault="00BB7ABB" w:rsidP="00BB7ABB">
      <w:pPr>
        <w:pStyle w:val="21"/>
        <w:shd w:val="clear" w:color="auto" w:fill="auto"/>
        <w:tabs>
          <w:tab w:val="left" w:pos="1591"/>
        </w:tabs>
        <w:spacing w:before="0" w:after="0" w:line="240" w:lineRule="auto"/>
        <w:ind w:firstLine="567"/>
        <w:rPr>
          <w:sz w:val="28"/>
          <w:szCs w:val="28"/>
        </w:rPr>
      </w:pPr>
      <w:r w:rsidRPr="008C7B2E">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C7B2E">
        <w:rPr>
          <w:sz w:val="28"/>
          <w:szCs w:val="28"/>
          <w:lang w:val="en-US"/>
        </w:rPr>
        <w:t>dpi</w:t>
      </w:r>
      <w:r w:rsidRPr="008C7B2E">
        <w:rPr>
          <w:sz w:val="28"/>
          <w:szCs w:val="28"/>
        </w:rPr>
        <w:t xml:space="preserve"> (масштаб 1:1) с использованием следующих режимов:</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BB7ABB" w:rsidRPr="008C7B2E" w:rsidRDefault="00BB7ABB" w:rsidP="00BB7ABB">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B7ABB" w:rsidRPr="008C7B2E" w:rsidRDefault="00BB7ABB" w:rsidP="00BB7ABB">
      <w:pPr>
        <w:pStyle w:val="21"/>
        <w:shd w:val="clear" w:color="auto" w:fill="auto"/>
        <w:tabs>
          <w:tab w:val="left" w:pos="1548"/>
        </w:tabs>
        <w:spacing w:before="0" w:after="0" w:line="240" w:lineRule="auto"/>
        <w:ind w:firstLine="567"/>
        <w:rPr>
          <w:sz w:val="28"/>
          <w:szCs w:val="28"/>
        </w:rPr>
      </w:pPr>
      <w:r w:rsidRPr="008C7B2E">
        <w:rPr>
          <w:sz w:val="28"/>
          <w:szCs w:val="28"/>
        </w:rPr>
        <w:t>18.6.3. Электронные документы должны обеспечивать:</w:t>
      </w:r>
    </w:p>
    <w:p w:rsidR="00BB7ABB" w:rsidRPr="008C7B2E" w:rsidRDefault="00BB7ABB" w:rsidP="00BB7ABB">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BB7ABB" w:rsidRPr="008C7B2E" w:rsidRDefault="00BB7ABB" w:rsidP="00BB7ABB">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7ABB" w:rsidRPr="008C7B2E" w:rsidRDefault="00BB7ABB" w:rsidP="00BB7ABB">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BB7ABB" w:rsidRPr="008C7B2E" w:rsidRDefault="00BB7ABB" w:rsidP="00BB7ABB">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 xml:space="preserve">для документов, содержащих структурированные по частям, главам, разделам (подразделам) данные и закладки, обеспечивающие </w:t>
      </w:r>
      <w:r w:rsidRPr="008C7B2E">
        <w:rPr>
          <w:sz w:val="28"/>
          <w:szCs w:val="28"/>
        </w:rPr>
        <w:lastRenderedPageBreak/>
        <w:t>переходы по оглавлению и (или) к содержащимся в тексте рисункам и таблицам.</w:t>
      </w:r>
    </w:p>
    <w:p w:rsidR="00BB7ABB" w:rsidRPr="008C7B2E" w:rsidRDefault="00BB7ABB" w:rsidP="00BB7ABB">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proofErr w:type="gramStart"/>
      <w:r w:rsidRPr="008C7B2E">
        <w:rPr>
          <w:sz w:val="28"/>
          <w:szCs w:val="28"/>
        </w:rPr>
        <w:t>или</w:t>
      </w:r>
      <w:proofErr w:type="gramEnd"/>
      <w:r w:rsidRPr="008C7B2E">
        <w:rPr>
          <w:sz w:val="28"/>
          <w:szCs w:val="28"/>
        </w:rPr>
        <w:t xml:space="preserve">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BB7ABB" w:rsidRPr="008C7B2E" w:rsidRDefault="00BB7ABB" w:rsidP="00BB7ABB">
      <w:pPr>
        <w:pStyle w:val="21"/>
        <w:shd w:val="clear" w:color="auto" w:fill="auto"/>
        <w:tabs>
          <w:tab w:val="left" w:pos="1527"/>
        </w:tabs>
        <w:spacing w:before="0" w:after="0" w:line="240" w:lineRule="auto"/>
        <w:ind w:firstLine="567"/>
        <w:rPr>
          <w:sz w:val="28"/>
          <w:szCs w:val="28"/>
        </w:rPr>
      </w:pPr>
      <w:r w:rsidRPr="008C7B2E">
        <w:rPr>
          <w:sz w:val="28"/>
          <w:szCs w:val="28"/>
        </w:rPr>
        <w:t xml:space="preserve">18.7. Информационными системами, используемыми для предоставления Муниципальной услуги, являются: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7ABB" w:rsidRPr="008C7B2E" w:rsidRDefault="00BB7ABB" w:rsidP="00BB7ABB">
      <w:pPr>
        <w:autoSpaceDE w:val="0"/>
        <w:autoSpaceDN w:val="0"/>
        <w:adjustRightInd w:val="0"/>
        <w:spacing w:after="0" w:line="240" w:lineRule="auto"/>
        <w:ind w:firstLine="540"/>
        <w:jc w:val="both"/>
        <w:rPr>
          <w:rFonts w:ascii="Times New Roman" w:hAnsi="Times New Roman"/>
          <w:sz w:val="28"/>
          <w:szCs w:val="28"/>
        </w:rPr>
      </w:pPr>
      <w:r w:rsidRPr="008C7B2E">
        <w:rPr>
          <w:rFonts w:ascii="Times New Roman" w:eastAsiaTheme="minorHAnsi" w:hAnsi="Times New Roman"/>
          <w:sz w:val="28"/>
          <w:szCs w:val="28"/>
          <w:lang w:eastAsia="en-US"/>
        </w:rPr>
        <w:t xml:space="preserve">18.8. </w:t>
      </w:r>
      <w:r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B7ABB" w:rsidRPr="008C7B2E" w:rsidRDefault="00BB7ABB" w:rsidP="00BB7ABB">
      <w:pPr>
        <w:pStyle w:val="21"/>
        <w:shd w:val="clear" w:color="auto" w:fill="auto"/>
        <w:tabs>
          <w:tab w:val="left" w:pos="1527"/>
        </w:tabs>
        <w:spacing w:before="0" w:after="0" w:line="240" w:lineRule="auto"/>
        <w:ind w:firstLine="567"/>
        <w:rPr>
          <w:sz w:val="28"/>
          <w:szCs w:val="28"/>
        </w:rPr>
      </w:pPr>
      <w:r w:rsidRPr="008C7B2E">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B7ABB" w:rsidRPr="008C7B2E" w:rsidRDefault="00BB7ABB" w:rsidP="00BB7ABB">
      <w:pPr>
        <w:pStyle w:val="21"/>
        <w:shd w:val="clear" w:color="auto" w:fill="auto"/>
        <w:tabs>
          <w:tab w:val="left" w:pos="0"/>
        </w:tabs>
        <w:spacing w:before="0" w:after="0" w:line="240" w:lineRule="auto"/>
        <w:ind w:firstLine="567"/>
        <w:rPr>
          <w:sz w:val="28"/>
          <w:szCs w:val="28"/>
        </w:rPr>
      </w:pPr>
      <w:r w:rsidRPr="008C7B2E">
        <w:rPr>
          <w:sz w:val="28"/>
          <w:szCs w:val="28"/>
        </w:rPr>
        <w:t>МФЦ осуществляет:</w:t>
      </w:r>
    </w:p>
    <w:p w:rsidR="00BB7ABB" w:rsidRPr="008C7B2E" w:rsidRDefault="00BB7ABB" w:rsidP="00BB7ABB">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Заявителей о порядке предоставления Муниципальной услуги в МФЦ </w:t>
      </w:r>
      <w:proofErr w:type="spellStart"/>
      <w:r w:rsidRPr="008C7B2E">
        <w:rPr>
          <w:sz w:val="28"/>
          <w:szCs w:val="28"/>
        </w:rPr>
        <w:t>ипо</w:t>
      </w:r>
      <w:proofErr w:type="spellEnd"/>
      <w:r w:rsidRPr="008C7B2E">
        <w:rPr>
          <w:sz w:val="28"/>
          <w:szCs w:val="28"/>
        </w:rPr>
        <w:t xml:space="preserve">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7ABB" w:rsidRPr="008C7B2E" w:rsidRDefault="00BB7ABB" w:rsidP="00BB7ABB">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выдачу Заявителю результата предоставления Муниципальной услуги на бумажном носителе.</w:t>
      </w:r>
    </w:p>
    <w:p w:rsidR="00BB7ABB" w:rsidRPr="008C7B2E" w:rsidRDefault="00BB7ABB" w:rsidP="00BB7ABB">
      <w:pPr>
        <w:pStyle w:val="21"/>
        <w:shd w:val="clear" w:color="auto" w:fill="auto"/>
        <w:tabs>
          <w:tab w:val="left" w:pos="-284"/>
          <w:tab w:val="left" w:pos="1448"/>
        </w:tabs>
        <w:spacing w:before="0" w:after="0" w:line="240" w:lineRule="auto"/>
        <w:ind w:firstLine="567"/>
        <w:rPr>
          <w:sz w:val="28"/>
          <w:szCs w:val="28"/>
        </w:rPr>
      </w:pPr>
      <w:r w:rsidRPr="008C7B2E">
        <w:rPr>
          <w:sz w:val="28"/>
          <w:szCs w:val="28"/>
        </w:rPr>
        <w:t>18.10.В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BB7ABB" w:rsidRPr="008C7B2E" w:rsidRDefault="00BB7ABB" w:rsidP="00BB7ABB">
      <w:pPr>
        <w:pStyle w:val="100"/>
        <w:shd w:val="clear" w:color="auto" w:fill="auto"/>
        <w:tabs>
          <w:tab w:val="left" w:pos="-284"/>
          <w:tab w:val="left" w:pos="1434"/>
        </w:tabs>
        <w:spacing w:line="240" w:lineRule="auto"/>
        <w:ind w:firstLine="567"/>
        <w:rPr>
          <w:sz w:val="28"/>
          <w:szCs w:val="28"/>
        </w:rPr>
      </w:pPr>
      <w:r w:rsidRPr="008C7B2E">
        <w:rPr>
          <w:sz w:val="28"/>
          <w:szCs w:val="28"/>
        </w:rPr>
        <w:t xml:space="preserve">18.11. Информирование </w:t>
      </w:r>
      <w:proofErr w:type="spellStart"/>
      <w:r w:rsidRPr="008C7B2E">
        <w:rPr>
          <w:sz w:val="28"/>
          <w:szCs w:val="28"/>
        </w:rPr>
        <w:t>Заявителейв</w:t>
      </w:r>
      <w:proofErr w:type="spellEnd"/>
      <w:r w:rsidRPr="008C7B2E">
        <w:rPr>
          <w:sz w:val="28"/>
          <w:szCs w:val="28"/>
        </w:rPr>
        <w:t xml:space="preserve"> МФЦ осуществляется следующими способами:</w:t>
      </w:r>
    </w:p>
    <w:p w:rsidR="00BB7ABB" w:rsidRPr="008C7B2E" w:rsidRDefault="00BB7ABB" w:rsidP="00BB7ABB">
      <w:pPr>
        <w:pStyle w:val="21"/>
        <w:shd w:val="clear" w:color="auto" w:fill="auto"/>
        <w:tabs>
          <w:tab w:val="left" w:pos="0"/>
          <w:tab w:val="left" w:pos="1100"/>
        </w:tabs>
        <w:spacing w:before="0" w:after="0" w:line="240" w:lineRule="auto"/>
        <w:ind w:firstLine="567"/>
        <w:rPr>
          <w:sz w:val="28"/>
          <w:szCs w:val="28"/>
        </w:rPr>
      </w:pPr>
      <w:r w:rsidRPr="008C7B2E">
        <w:rPr>
          <w:sz w:val="28"/>
          <w:szCs w:val="28"/>
        </w:rPr>
        <w:t>а) путем размещения информации на официальных сайтах и информационных стендах в МФЦ;</w:t>
      </w:r>
    </w:p>
    <w:p w:rsidR="00BB7ABB" w:rsidRPr="008C7B2E" w:rsidRDefault="00BB7ABB" w:rsidP="00BB7ABB">
      <w:pPr>
        <w:pStyle w:val="21"/>
        <w:shd w:val="clear" w:color="auto" w:fill="auto"/>
        <w:tabs>
          <w:tab w:val="left" w:pos="0"/>
          <w:tab w:val="left" w:pos="1030"/>
        </w:tabs>
        <w:spacing w:before="0" w:after="0" w:line="240" w:lineRule="auto"/>
        <w:ind w:firstLine="567"/>
        <w:rPr>
          <w:sz w:val="28"/>
          <w:szCs w:val="28"/>
        </w:rPr>
      </w:pPr>
      <w:r w:rsidRPr="008C7B2E">
        <w:rPr>
          <w:sz w:val="28"/>
          <w:szCs w:val="28"/>
        </w:rPr>
        <w:t>б) при обращении Заявителя в МФЦ лично, по телефону, посредством почтовых отправлений, либо по электронной почте.</w:t>
      </w:r>
    </w:p>
    <w:p w:rsidR="00BB7ABB" w:rsidRPr="008C7B2E" w:rsidRDefault="00BB7ABB" w:rsidP="00BB7ABB">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B7ABB" w:rsidRPr="008C7B2E" w:rsidRDefault="00BB7ABB" w:rsidP="00BB7ABB">
      <w:pPr>
        <w:pStyle w:val="21"/>
        <w:shd w:val="clear" w:color="auto" w:fill="auto"/>
        <w:tabs>
          <w:tab w:val="left" w:pos="284"/>
        </w:tabs>
        <w:spacing w:before="0" w:after="0" w:line="240" w:lineRule="auto"/>
        <w:ind w:firstLine="567"/>
        <w:rPr>
          <w:sz w:val="28"/>
          <w:szCs w:val="28"/>
        </w:rPr>
      </w:pPr>
      <w:r w:rsidRPr="008C7B2E">
        <w:rPr>
          <w:sz w:val="28"/>
          <w:szCs w:val="28"/>
        </w:rPr>
        <w:lastRenderedPageBreak/>
        <w:t xml:space="preserve">Информирование по телефону может осуществляться с использованием </w:t>
      </w:r>
      <w:proofErr w:type="spellStart"/>
      <w:r w:rsidRPr="008C7B2E">
        <w:rPr>
          <w:sz w:val="28"/>
          <w:szCs w:val="28"/>
        </w:rPr>
        <w:t>автоинформатора</w:t>
      </w:r>
      <w:proofErr w:type="spellEnd"/>
      <w:r w:rsidRPr="008C7B2E">
        <w:rPr>
          <w:sz w:val="28"/>
          <w:szCs w:val="28"/>
        </w:rPr>
        <w:t xml:space="preserve"> и голосового помощника. </w:t>
      </w:r>
    </w:p>
    <w:p w:rsidR="00BB7ABB" w:rsidRPr="008C7B2E" w:rsidRDefault="00BB7ABB" w:rsidP="00BB7ABB">
      <w:pPr>
        <w:pStyle w:val="21"/>
        <w:shd w:val="clear" w:color="auto" w:fill="auto"/>
        <w:tabs>
          <w:tab w:val="left" w:pos="284"/>
          <w:tab w:val="left" w:pos="1501"/>
        </w:tabs>
        <w:spacing w:before="0" w:after="0" w:line="240" w:lineRule="auto"/>
        <w:ind w:firstLine="567"/>
        <w:rPr>
          <w:sz w:val="28"/>
          <w:szCs w:val="28"/>
        </w:rPr>
      </w:pPr>
      <w:r w:rsidRPr="008C7B2E">
        <w:rPr>
          <w:sz w:val="28"/>
          <w:szCs w:val="28"/>
        </w:rPr>
        <w:t>18.12.В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B7ABB" w:rsidRPr="008C7B2E" w:rsidRDefault="00BB7ABB" w:rsidP="00BB7ABB">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изложить обращение в письменной форме (ответ направляется Заявителю в соответствии со способом, указанным в обращении);</w:t>
      </w:r>
    </w:p>
    <w:p w:rsidR="00BB7ABB" w:rsidRPr="008C7B2E" w:rsidRDefault="00BB7ABB" w:rsidP="00BB7ABB">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BB7ABB" w:rsidRPr="008C7B2E" w:rsidRDefault="00BB7ABB" w:rsidP="00BB7ABB">
      <w:pPr>
        <w:pStyle w:val="21"/>
        <w:shd w:val="clear" w:color="auto" w:fill="auto"/>
        <w:tabs>
          <w:tab w:val="left" w:pos="284"/>
          <w:tab w:val="left" w:pos="1506"/>
        </w:tabs>
        <w:spacing w:before="0" w:after="0" w:line="240" w:lineRule="auto"/>
        <w:ind w:firstLine="567"/>
        <w:rPr>
          <w:sz w:val="28"/>
          <w:szCs w:val="28"/>
        </w:rPr>
      </w:pPr>
      <w:r w:rsidRPr="008C7B2E">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BB7ABB" w:rsidRPr="008C7B2E" w:rsidRDefault="00BB7ABB" w:rsidP="00BB7ABB">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 xml:space="preserve">18.14. </w:t>
      </w:r>
      <w:r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BB7ABB" w:rsidRPr="008C7B2E" w:rsidRDefault="00BB7ABB" w:rsidP="00BB7ABB">
      <w:pPr>
        <w:pStyle w:val="21"/>
        <w:shd w:val="clear" w:color="auto" w:fill="auto"/>
        <w:spacing w:before="0" w:after="0" w:line="240" w:lineRule="auto"/>
        <w:ind w:firstLine="567"/>
        <w:rPr>
          <w:sz w:val="28"/>
          <w:szCs w:val="28"/>
        </w:rPr>
      </w:pPr>
      <w:proofErr w:type="gramStart"/>
      <w:r w:rsidRPr="008C7B2E">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8C7B2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18.16. </w:t>
      </w:r>
      <w:r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w:t>
      </w:r>
      <w:r>
        <w:rPr>
          <w:rFonts w:ascii="Times New Roman" w:hAnsi="Times New Roman"/>
          <w:sz w:val="28"/>
          <w:szCs w:val="28"/>
        </w:rPr>
        <w:t>витель получает в Администрации</w:t>
      </w:r>
      <w:r w:rsidRPr="008C7B2E">
        <w:rPr>
          <w:rFonts w:ascii="Times New Roman" w:hAnsi="Times New Roman"/>
          <w:sz w:val="28"/>
          <w:szCs w:val="28"/>
        </w:rPr>
        <w:t>;</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BB7ABB" w:rsidRPr="00583598"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Заявитель подает заявле</w:t>
      </w:r>
      <w:r>
        <w:rPr>
          <w:rFonts w:ascii="Times New Roman" w:hAnsi="Times New Roman"/>
          <w:sz w:val="28"/>
          <w:szCs w:val="28"/>
        </w:rPr>
        <w:t>ние и документы в Администрации</w:t>
      </w:r>
      <w:r w:rsidRPr="008C7B2E">
        <w:rPr>
          <w:rFonts w:ascii="Times New Roman" w:hAnsi="Times New Roman"/>
          <w:sz w:val="28"/>
          <w:szCs w:val="28"/>
        </w:rPr>
        <w:t xml:space="preserve">, результат Муниципальной </w:t>
      </w:r>
      <w:r>
        <w:rPr>
          <w:rFonts w:ascii="Times New Roman" w:hAnsi="Times New Roman"/>
          <w:sz w:val="28"/>
          <w:szCs w:val="28"/>
        </w:rPr>
        <w:t>услуги Заявитель получает в МФЦ</w:t>
      </w:r>
      <w:r w:rsidRPr="008C7B2E">
        <w:rPr>
          <w:rFonts w:ascii="Times New Roman" w:hAnsi="Times New Roman"/>
          <w:sz w:val="28"/>
          <w:szCs w:val="28"/>
        </w:rPr>
        <w:t>.</w:t>
      </w:r>
    </w:p>
    <w:p w:rsidR="00BB7ABB" w:rsidRPr="008C7B2E" w:rsidRDefault="00BB7ABB" w:rsidP="00BB7ABB">
      <w:pPr>
        <w:pStyle w:val="21"/>
        <w:shd w:val="clear" w:color="auto" w:fill="auto"/>
        <w:tabs>
          <w:tab w:val="left" w:pos="1276"/>
          <w:tab w:val="left" w:pos="1489"/>
        </w:tabs>
        <w:spacing w:before="0" w:after="0" w:line="240" w:lineRule="auto"/>
        <w:ind w:firstLine="567"/>
        <w:rPr>
          <w:sz w:val="28"/>
          <w:szCs w:val="28"/>
        </w:rPr>
      </w:pPr>
      <w:r w:rsidRPr="008C7B2E">
        <w:rPr>
          <w:sz w:val="28"/>
          <w:szCs w:val="28"/>
        </w:rPr>
        <w:t xml:space="preserve">18.17. </w:t>
      </w:r>
      <w:proofErr w:type="gramStart"/>
      <w:r w:rsidRPr="008C7B2E">
        <w:rPr>
          <w:sz w:val="28"/>
          <w:szCs w:val="28"/>
        </w:rPr>
        <w:t xml:space="preserve">Порядок и сроки передачи Администрацией документов в МФЦ определяются соглашением о взаимодействии, заключенным ими в </w:t>
      </w:r>
      <w:r w:rsidRPr="008C7B2E">
        <w:rPr>
          <w:sz w:val="28"/>
          <w:szCs w:val="28"/>
        </w:rPr>
        <w:lastRenderedPageBreak/>
        <w:t xml:space="preserve">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8C7B2E">
        <w:rPr>
          <w:rStyle w:val="0pt0"/>
          <w:sz w:val="28"/>
          <w:szCs w:val="28"/>
        </w:rPr>
        <w:t>самоуправления».</w:t>
      </w:r>
      <w:proofErr w:type="gramEnd"/>
    </w:p>
    <w:p w:rsidR="00BB7ABB" w:rsidRPr="008C7B2E" w:rsidRDefault="00BB7ABB" w:rsidP="00BB7ABB">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7ABB" w:rsidRPr="008C7B2E" w:rsidRDefault="00BB7ABB" w:rsidP="00BB7ABB">
      <w:pPr>
        <w:pStyle w:val="21"/>
        <w:shd w:val="clear" w:color="auto" w:fill="auto"/>
        <w:tabs>
          <w:tab w:val="left" w:pos="1276"/>
          <w:tab w:val="left" w:pos="1388"/>
        </w:tabs>
        <w:spacing w:before="0" w:after="0" w:line="240" w:lineRule="auto"/>
        <w:ind w:firstLine="567"/>
        <w:rPr>
          <w:sz w:val="28"/>
          <w:szCs w:val="28"/>
        </w:rPr>
      </w:pPr>
      <w:r w:rsidRPr="008C7B2E">
        <w:rPr>
          <w:sz w:val="28"/>
          <w:szCs w:val="28"/>
        </w:rPr>
        <w:t>Работник МФЦ осуществляет следующие действия:</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BB7ABB" w:rsidRPr="008C7B2E" w:rsidRDefault="00BB7ABB" w:rsidP="00BB7ABB">
      <w:pPr>
        <w:numPr>
          <w:ilvl w:val="0"/>
          <w:numId w:val="2"/>
        </w:numPr>
        <w:autoSpaceDE w:val="0"/>
        <w:autoSpaceDN w:val="0"/>
        <w:adjustRightInd w:val="0"/>
        <w:spacing w:after="0" w:line="240" w:lineRule="auto"/>
        <w:ind w:firstLine="567"/>
        <w:jc w:val="both"/>
        <w:rPr>
          <w:rFonts w:ascii="Times New Roman" w:hAnsi="Times New Roman"/>
          <w:sz w:val="28"/>
          <w:szCs w:val="28"/>
        </w:rPr>
      </w:pPr>
      <w:r w:rsidRPr="008C7B2E">
        <w:rPr>
          <w:rFonts w:ascii="Times New Roman" w:hAnsi="Times New Roman"/>
          <w:sz w:val="28"/>
          <w:szCs w:val="28"/>
        </w:rPr>
        <w:t>выдает результат предоставления Муниципальной услуги на бумажном носителе.</w:t>
      </w:r>
    </w:p>
    <w:p w:rsidR="00BB7ABB" w:rsidRPr="008C7B2E" w:rsidRDefault="00BB7ABB" w:rsidP="00BB7ABB">
      <w:pPr>
        <w:pStyle w:val="21"/>
        <w:shd w:val="clear" w:color="auto" w:fill="auto"/>
        <w:tabs>
          <w:tab w:val="left" w:pos="851"/>
          <w:tab w:val="left" w:pos="1276"/>
        </w:tabs>
        <w:spacing w:before="0" w:after="0" w:line="240" w:lineRule="auto"/>
        <w:ind w:firstLine="567"/>
        <w:rPr>
          <w:sz w:val="28"/>
          <w:szCs w:val="28"/>
        </w:rPr>
      </w:pPr>
    </w:p>
    <w:p w:rsidR="00BB7ABB" w:rsidRPr="008C7B2E" w:rsidRDefault="00BB7ABB" w:rsidP="00BB7ABB">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BB7ABB" w:rsidRPr="008C7B2E" w:rsidRDefault="00BB7ABB" w:rsidP="00BB7ABB">
      <w:pPr>
        <w:pStyle w:val="23"/>
        <w:shd w:val="clear" w:color="auto" w:fill="auto"/>
        <w:tabs>
          <w:tab w:val="left" w:pos="1708"/>
        </w:tabs>
        <w:spacing w:after="0" w:line="240" w:lineRule="auto"/>
        <w:ind w:firstLine="567"/>
        <w:outlineLvl w:val="9"/>
        <w:rPr>
          <w:b w:val="0"/>
          <w:sz w:val="28"/>
          <w:szCs w:val="28"/>
        </w:rPr>
      </w:pPr>
    </w:p>
    <w:p w:rsidR="00BB7ABB" w:rsidRPr="008C7B2E" w:rsidRDefault="00BB7ABB" w:rsidP="00BB7ABB">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19. Состав, последовательность и сроки выполнения административных процедур (действий) при предоставлении Муниципальной услуги</w:t>
      </w:r>
    </w:p>
    <w:p w:rsidR="00BB7ABB" w:rsidRPr="008C7B2E" w:rsidRDefault="00BB7ABB" w:rsidP="00BB7ABB">
      <w:pPr>
        <w:pStyle w:val="90"/>
        <w:shd w:val="clear" w:color="auto" w:fill="auto"/>
        <w:tabs>
          <w:tab w:val="left" w:pos="0"/>
          <w:tab w:val="left" w:pos="993"/>
        </w:tabs>
        <w:spacing w:after="0" w:line="240" w:lineRule="auto"/>
        <w:ind w:firstLine="567"/>
        <w:rPr>
          <w:b/>
          <w:i w:val="0"/>
          <w:sz w:val="28"/>
          <w:szCs w:val="28"/>
        </w:rPr>
      </w:pP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19.1. Перечень вариантов предоставления Муниципальной услуги:</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1.Предоставление земельного участка, находящегося в Муниципальной собственности, на торгах;</w:t>
      </w:r>
    </w:p>
    <w:p w:rsidR="00BB7ABB" w:rsidRPr="008C7B2E" w:rsidRDefault="00BB7ABB" w:rsidP="00BB7ABB">
      <w:pPr>
        <w:pStyle w:val="a5"/>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2.Исправление допущенных опечаток и (или) ошибок в выданных в результате предоставления Муниципальной услуги документах;</w:t>
      </w:r>
    </w:p>
    <w:p w:rsidR="00BB7ABB" w:rsidRPr="008C7B2E" w:rsidRDefault="00BB7ABB" w:rsidP="00BB7ABB">
      <w:pPr>
        <w:pStyle w:val="a5"/>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BB7ABB" w:rsidRPr="008C7B2E" w:rsidRDefault="00BB7ABB" w:rsidP="00BB7ABB">
      <w:pPr>
        <w:spacing w:after="0" w:line="240" w:lineRule="auto"/>
        <w:jc w:val="both"/>
        <w:rPr>
          <w:rFonts w:ascii="Times New Roman" w:eastAsiaTheme="minorHAnsi" w:hAnsi="Times New Roman"/>
          <w:sz w:val="28"/>
          <w:szCs w:val="28"/>
        </w:rPr>
      </w:pPr>
    </w:p>
    <w:p w:rsidR="00BB7ABB" w:rsidRPr="008C7B2E" w:rsidRDefault="00BB7ABB" w:rsidP="00BB7ABB">
      <w:pPr>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8C7B2E">
        <w:rPr>
          <w:rFonts w:ascii="Times New Roman" w:eastAsiaTheme="minorHAnsi" w:hAnsi="Times New Roman"/>
          <w:sz w:val="28"/>
          <w:szCs w:val="28"/>
        </w:rPr>
        <w:t>предоставлением</w:t>
      </w:r>
      <w:proofErr w:type="gramEnd"/>
      <w:r w:rsidRPr="008C7B2E">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BB7ABB" w:rsidRPr="008C7B2E" w:rsidRDefault="00BB7ABB" w:rsidP="00BB7ABB">
      <w:pPr>
        <w:spacing w:after="0" w:line="240" w:lineRule="auto"/>
        <w:jc w:val="both"/>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b/>
          <w:sz w:val="28"/>
          <w:szCs w:val="28"/>
        </w:rPr>
      </w:pPr>
    </w:p>
    <w:p w:rsidR="00BB7ABB" w:rsidRPr="008C7B2E" w:rsidRDefault="00BB7ABB" w:rsidP="00BB7ABB">
      <w:pPr>
        <w:pStyle w:val="21"/>
        <w:shd w:val="clear" w:color="auto" w:fill="auto"/>
        <w:tabs>
          <w:tab w:val="left" w:pos="1292"/>
        </w:tabs>
        <w:spacing w:before="0" w:after="0" w:line="240" w:lineRule="auto"/>
        <w:ind w:firstLine="567"/>
        <w:rPr>
          <w:sz w:val="28"/>
          <w:szCs w:val="28"/>
        </w:rPr>
      </w:pPr>
      <w:r w:rsidRPr="008C7B2E">
        <w:rPr>
          <w:sz w:val="28"/>
          <w:szCs w:val="28"/>
        </w:rPr>
        <w:lastRenderedPageBreak/>
        <w:t>19.2. Перечень административных процедур для каждого варианта предоставления Муниципальной услуги:</w:t>
      </w:r>
    </w:p>
    <w:p w:rsidR="00BB7ABB" w:rsidRPr="008C7B2E" w:rsidRDefault="00BB7ABB" w:rsidP="00BB7ABB">
      <w:pPr>
        <w:pStyle w:val="21"/>
        <w:shd w:val="clear" w:color="auto" w:fill="auto"/>
        <w:tabs>
          <w:tab w:val="left" w:pos="1100"/>
        </w:tabs>
        <w:spacing w:before="0" w:after="0" w:line="240" w:lineRule="auto"/>
        <w:ind w:firstLine="567"/>
        <w:rPr>
          <w:sz w:val="28"/>
          <w:szCs w:val="28"/>
        </w:rPr>
      </w:pPr>
      <w:r w:rsidRPr="008C7B2E">
        <w:rPr>
          <w:sz w:val="28"/>
          <w:szCs w:val="28"/>
        </w:rPr>
        <w:t>а) прием запроса и документов и (или) информации, необходимых для предоставления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в) </w:t>
      </w:r>
      <w:r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proofErr w:type="spellStart"/>
      <w:r w:rsidRPr="008C7B2E">
        <w:rPr>
          <w:rFonts w:ascii="Times New Roman" w:hAnsi="Times New Roman"/>
          <w:sz w:val="28"/>
          <w:szCs w:val="28"/>
        </w:rPr>
        <w:t>д</w:t>
      </w:r>
      <w:proofErr w:type="spellEnd"/>
      <w:r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Pr="008C7B2E">
        <w:rPr>
          <w:rFonts w:ascii="Times New Roman" w:hAnsi="Times New Roman"/>
          <w:sz w:val="28"/>
          <w:szCs w:val="28"/>
        </w:rPr>
        <w:t>;</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 xml:space="preserve">е) получение дополнительных сведений от Заявителя. </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
    <w:p w:rsidR="00BB7ABB" w:rsidRPr="008C7B2E" w:rsidRDefault="00BB7ABB" w:rsidP="00BB7ABB">
      <w:pPr>
        <w:pStyle w:val="21"/>
        <w:shd w:val="clear" w:color="auto" w:fill="auto"/>
        <w:tabs>
          <w:tab w:val="left" w:pos="1123"/>
        </w:tabs>
        <w:spacing w:before="0" w:after="0" w:line="240" w:lineRule="auto"/>
        <w:ind w:firstLine="567"/>
        <w:rPr>
          <w:b/>
          <w:sz w:val="28"/>
          <w:szCs w:val="28"/>
        </w:rPr>
      </w:pPr>
      <w:r w:rsidRPr="008C7B2E">
        <w:rPr>
          <w:b/>
          <w:sz w:val="28"/>
          <w:szCs w:val="28"/>
        </w:rPr>
        <w:t>20. Подразделы, содержащие описание вариантов предоставления Муниципальной услуги</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
    <w:p w:rsidR="00BB7ABB" w:rsidRPr="008C7B2E" w:rsidRDefault="00BB7ABB" w:rsidP="00BB7ABB">
      <w:pPr>
        <w:pStyle w:val="21"/>
        <w:shd w:val="clear" w:color="auto" w:fill="auto"/>
        <w:tabs>
          <w:tab w:val="left" w:pos="1123"/>
        </w:tabs>
        <w:spacing w:before="0" w:after="0" w:line="240" w:lineRule="auto"/>
        <w:ind w:firstLine="567"/>
        <w:rPr>
          <w:b/>
          <w:sz w:val="28"/>
          <w:szCs w:val="28"/>
        </w:rPr>
      </w:pPr>
      <w:r w:rsidRPr="008C7B2E">
        <w:rPr>
          <w:b/>
          <w:sz w:val="28"/>
          <w:szCs w:val="28"/>
        </w:rPr>
        <w:t>20.1. Вариант 1.</w:t>
      </w:r>
      <w:r w:rsidRPr="008C7B2E">
        <w:rPr>
          <w:rFonts w:eastAsiaTheme="minorHAnsi"/>
          <w:b/>
          <w:sz w:val="28"/>
          <w:szCs w:val="28"/>
        </w:rPr>
        <w:t>Предоставление земельного участка, находящегося в Муниципальной собственности, на торгах.</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6F72ED" w:rsidRDefault="00BB7ABB" w:rsidP="006F72ED">
      <w:pPr>
        <w:autoSpaceDE w:val="0"/>
        <w:autoSpaceDN w:val="0"/>
        <w:adjustRightInd w:val="0"/>
        <w:rPr>
          <w:rFonts w:ascii="Times New Roman" w:hAnsi="Times New Roman"/>
          <w:b/>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два месяца </w:t>
      </w:r>
      <w:r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Pr="008C7B2E">
        <w:rPr>
          <w:rFonts w:ascii="Times New Roman" w:hAnsi="Times New Roman"/>
          <w:sz w:val="28"/>
          <w:szCs w:val="28"/>
        </w:rPr>
        <w:t>заявления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кциона.</w:t>
      </w:r>
      <w:r w:rsidR="006F72ED" w:rsidRPr="006F72ED">
        <w:rPr>
          <w:rFonts w:ascii="Times New Roman" w:hAnsi="Times New Roman"/>
          <w:b/>
          <w:sz w:val="28"/>
          <w:szCs w:val="28"/>
        </w:rPr>
        <w:t xml:space="preserve"> </w:t>
      </w:r>
    </w:p>
    <w:p w:rsidR="00BB7ABB" w:rsidRPr="006F72ED" w:rsidRDefault="006F72ED" w:rsidP="006F72ED">
      <w:pPr>
        <w:autoSpaceDE w:val="0"/>
        <w:autoSpaceDN w:val="0"/>
        <w:adjustRightInd w:val="0"/>
        <w:jc w:val="both"/>
        <w:rPr>
          <w:rFonts w:ascii="Times New Roman" w:eastAsiaTheme="minorHAnsi" w:hAnsi="Times New Roman"/>
          <w:sz w:val="28"/>
          <w:szCs w:val="28"/>
          <w:lang w:eastAsia="en-US"/>
        </w:rPr>
      </w:pPr>
      <w:proofErr w:type="gramStart"/>
      <w:r w:rsidRPr="006F72ED">
        <w:rPr>
          <w:rFonts w:ascii="Times New Roman" w:hAnsi="Times New Roman"/>
          <w:sz w:val="28"/>
          <w:szCs w:val="28"/>
        </w:rPr>
        <w:t xml:space="preserve">В 2024 году </w:t>
      </w:r>
      <w:r w:rsidRPr="006F72ED">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7" w:history="1">
        <w:r w:rsidRPr="006F72ED">
          <w:rPr>
            <w:rFonts w:ascii="Times New Roman" w:eastAsiaTheme="minorHAnsi" w:hAnsi="Times New Roman"/>
            <w:sz w:val="28"/>
            <w:szCs w:val="28"/>
            <w:lang w:eastAsia="en-US"/>
          </w:rPr>
          <w:t>пунктом 16 статьи 11.10</w:t>
        </w:r>
      </w:hyperlink>
      <w:r w:rsidRPr="006F72ED">
        <w:rPr>
          <w:rFonts w:ascii="Times New Roman" w:eastAsiaTheme="minorHAnsi" w:hAnsi="Times New Roman"/>
          <w:sz w:val="28"/>
          <w:szCs w:val="28"/>
          <w:lang w:eastAsia="en-US"/>
        </w:rPr>
        <w:t xml:space="preserve"> Земельного Кодекса РФ, </w:t>
      </w:r>
      <w:hyperlink r:id="rId38" w:history="1">
        <w:r w:rsidRPr="006F72ED">
          <w:rPr>
            <w:rFonts w:ascii="Times New Roman" w:eastAsiaTheme="minorHAnsi" w:hAnsi="Times New Roman"/>
            <w:sz w:val="28"/>
            <w:szCs w:val="28"/>
            <w:lang w:eastAsia="en-US"/>
          </w:rPr>
          <w:t>подпунктами 5</w:t>
        </w:r>
      </w:hyperlink>
      <w:r w:rsidRPr="006F72ED">
        <w:rPr>
          <w:rFonts w:ascii="Times New Roman" w:eastAsiaTheme="minorHAnsi" w:hAnsi="Times New Roman"/>
          <w:sz w:val="28"/>
          <w:szCs w:val="28"/>
          <w:lang w:eastAsia="en-US"/>
        </w:rPr>
        <w:t xml:space="preserve"> - </w:t>
      </w:r>
      <w:hyperlink r:id="rId39" w:history="1">
        <w:r w:rsidRPr="006F72ED">
          <w:rPr>
            <w:rFonts w:ascii="Times New Roman" w:eastAsiaTheme="minorHAnsi" w:hAnsi="Times New Roman"/>
            <w:sz w:val="28"/>
            <w:szCs w:val="28"/>
            <w:lang w:eastAsia="en-US"/>
          </w:rPr>
          <w:t>9</w:t>
        </w:r>
      </w:hyperlink>
      <w:r w:rsidRPr="006F72ED">
        <w:rPr>
          <w:rFonts w:ascii="Times New Roman" w:eastAsiaTheme="minorHAnsi" w:hAnsi="Times New Roman"/>
          <w:sz w:val="28"/>
          <w:szCs w:val="28"/>
          <w:lang w:eastAsia="en-US"/>
        </w:rPr>
        <w:t xml:space="preserve">, </w:t>
      </w:r>
      <w:hyperlink r:id="rId40" w:history="1">
        <w:r w:rsidRPr="006F72ED">
          <w:rPr>
            <w:rFonts w:ascii="Times New Roman" w:eastAsiaTheme="minorHAnsi" w:hAnsi="Times New Roman"/>
            <w:sz w:val="28"/>
            <w:szCs w:val="28"/>
            <w:lang w:eastAsia="en-US"/>
          </w:rPr>
          <w:t>13</w:t>
        </w:r>
      </w:hyperlink>
      <w:r w:rsidRPr="006F72ED">
        <w:rPr>
          <w:rFonts w:ascii="Times New Roman" w:eastAsiaTheme="minorHAnsi" w:hAnsi="Times New Roman"/>
          <w:sz w:val="28"/>
          <w:szCs w:val="28"/>
          <w:lang w:eastAsia="en-US"/>
        </w:rPr>
        <w:t xml:space="preserve"> - </w:t>
      </w:r>
      <w:hyperlink r:id="rId41" w:history="1">
        <w:r w:rsidRPr="006F72ED">
          <w:rPr>
            <w:rFonts w:ascii="Times New Roman" w:eastAsiaTheme="minorHAnsi" w:hAnsi="Times New Roman"/>
            <w:sz w:val="28"/>
            <w:szCs w:val="28"/>
            <w:lang w:eastAsia="en-US"/>
          </w:rPr>
          <w:t>19 пункта 8</w:t>
        </w:r>
      </w:hyperlink>
      <w:r w:rsidRPr="006F72ED">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6F72ED">
        <w:rPr>
          <w:rFonts w:ascii="Times New Roman" w:eastAsiaTheme="minorHAnsi" w:hAnsi="Times New Roman"/>
          <w:sz w:val="28"/>
          <w:szCs w:val="28"/>
          <w:lang w:eastAsia="en-US"/>
        </w:rPr>
        <w:t xml:space="preserve"> ее </w:t>
      </w:r>
      <w:proofErr w:type="gramStart"/>
      <w:r w:rsidRPr="006F72ED">
        <w:rPr>
          <w:rFonts w:ascii="Times New Roman" w:eastAsiaTheme="minorHAnsi" w:hAnsi="Times New Roman"/>
          <w:sz w:val="28"/>
          <w:szCs w:val="28"/>
          <w:lang w:eastAsia="en-US"/>
        </w:rPr>
        <w:t>утверждении</w:t>
      </w:r>
      <w:proofErr w:type="gramEnd"/>
      <w:r w:rsidRPr="006F72ED">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20.1.2.Прием запроса и документов и (или) информации, необходимых для предоставления Муниципальной услуги.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w:t>
      </w:r>
      <w:r w:rsidRPr="008C7B2E">
        <w:rPr>
          <w:rFonts w:ascii="Times New Roman" w:hAnsi="Times New Roman"/>
          <w:sz w:val="28"/>
          <w:szCs w:val="28"/>
        </w:rPr>
        <w:lastRenderedPageBreak/>
        <w:t>либо в форме электронных документов с использованием информационно-телекоммуникационной сети Интернет в Администрацию либо в МФЦ.</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proofErr w:type="spellStart"/>
      <w:r w:rsidRPr="008C7B2E">
        <w:rPr>
          <w:rFonts w:ascii="Times New Roman" w:eastAsiaTheme="minorHAnsi" w:hAnsi="Times New Roman"/>
          <w:sz w:val="28"/>
          <w:szCs w:val="28"/>
          <w:lang w:eastAsia="en-US"/>
        </w:rPr>
        <w:t>арендыземельного</w:t>
      </w:r>
      <w:proofErr w:type="spellEnd"/>
      <w:proofErr w:type="gramEnd"/>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8C7B2E">
        <w:rPr>
          <w:rFonts w:ascii="Times New Roman" w:eastAsiaTheme="minorHAnsi" w:hAnsi="Times New Roman"/>
          <w:sz w:val="28"/>
          <w:szCs w:val="28"/>
          <w:lang w:eastAsia="en-US"/>
        </w:rPr>
        <w:t xml:space="preserve"> сети «Интернет», а также требований к их формату». </w:t>
      </w:r>
    </w:p>
    <w:p w:rsidR="00BB7ABB" w:rsidRPr="008C7B2E" w:rsidRDefault="00BB7ABB" w:rsidP="00BB7ABB">
      <w:pPr>
        <w:spacing w:after="0" w:line="240" w:lineRule="auto"/>
        <w:jc w:val="both"/>
        <w:rPr>
          <w:rFonts w:ascii="Times New Roman" w:hAnsi="Times New Roman"/>
          <w:sz w:val="28"/>
          <w:szCs w:val="28"/>
        </w:rPr>
      </w:pPr>
      <w:bookmarkStart w:id="3" w:name="Par3"/>
      <w:bookmarkEnd w:id="3"/>
      <w:r w:rsidRPr="008C7B2E">
        <w:rPr>
          <w:rFonts w:ascii="Times New Roman" w:hAnsi="Times New Roman"/>
          <w:sz w:val="28"/>
          <w:szCs w:val="28"/>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8C7B2E">
        <w:rPr>
          <w:rFonts w:ascii="Times New Roman" w:eastAsiaTheme="minorHAnsi" w:hAnsi="Times New Roman"/>
          <w:sz w:val="28"/>
          <w:szCs w:val="28"/>
          <w:lang w:eastAsia="en-US"/>
        </w:rPr>
        <w:lastRenderedPageBreak/>
        <w:t xml:space="preserve">Российской Федерации или посредством идентификации и аутентификации с использованием информационных технологий, предусмотренных </w:t>
      </w:r>
      <w:hyperlink r:id="rId42"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При личном обращении Заявителя или его уполномоченного представителя в Администрацию</w:t>
      </w:r>
      <w:r>
        <w:rPr>
          <w:rFonts w:ascii="Times New Roman" w:hAnsi="Times New Roman"/>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устанавливает предмет обращения, личность Заявителя;</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11настоящего Административного регламента.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 установленный соглашением о взаимодействии.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 (в пределах общего срока предоставления Муниципальной услуги).</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8C7B2E">
        <w:rPr>
          <w:rFonts w:ascii="Times New Roman" w:eastAsia="SimSun" w:hAnsi="Times New Roman"/>
          <w:sz w:val="28"/>
          <w:szCs w:val="28"/>
        </w:rPr>
        <w:t>.</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lastRenderedPageBreak/>
        <w:t>20.1.3. Формирование и направление межведомственных запросов в органы (организации), участвующие в предоставлении Муниципальной услуги.</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hAnsi="Times New Roman"/>
          <w:sz w:val="28"/>
          <w:szCs w:val="28"/>
        </w:rPr>
        <w:t xml:space="preserve">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w:t>
      </w:r>
      <w:r w:rsidRPr="008C7B2E">
        <w:rPr>
          <w:rFonts w:ascii="Times New Roman" w:eastAsia="SimSun" w:hAnsi="Times New Roman"/>
          <w:sz w:val="28"/>
          <w:szCs w:val="28"/>
        </w:rPr>
        <w:t>в рамках межведомственного взаимодействия следующие сведения и документы:</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недвижимости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Pr="008C7B2E">
        <w:rPr>
          <w:rFonts w:ascii="Times New Roman" w:hAnsi="Times New Roman"/>
          <w:sz w:val="28"/>
          <w:szCs w:val="28"/>
        </w:rPr>
        <w:t>.</w:t>
      </w:r>
    </w:p>
    <w:p w:rsidR="00BB7ABB" w:rsidRPr="008C7B2E" w:rsidRDefault="00BB7ABB" w:rsidP="00BB7ABB">
      <w:pPr>
        <w:pStyle w:val="a5"/>
        <w:numPr>
          <w:ilvl w:val="2"/>
          <w:numId w:val="46"/>
        </w:numPr>
        <w:tabs>
          <w:tab w:val="left" w:pos="0"/>
        </w:tabs>
        <w:spacing w:after="0" w:line="240" w:lineRule="auto"/>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3"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C7B2E">
        <w:rPr>
          <w:rFonts w:ascii="Times New Roman" w:hAnsi="Times New Roman"/>
          <w:sz w:val="28"/>
          <w:szCs w:val="28"/>
        </w:rPr>
        <w:t>также</w:t>
      </w:r>
      <w:proofErr w:type="gramEnd"/>
      <w:r w:rsidRPr="008C7B2E">
        <w:rPr>
          <w:rFonts w:ascii="Times New Roman" w:hAnsi="Times New Roman"/>
          <w:sz w:val="28"/>
          <w:szCs w:val="28"/>
        </w:rPr>
        <w:t xml:space="preserve"> если имеется номер (идентификатор) такой услуги в реестре муниципальных услуг;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8C7B2E">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C7B2E">
        <w:rPr>
          <w:rFonts w:ascii="Times New Roman" w:hAnsi="Times New Roman"/>
          <w:sz w:val="28"/>
          <w:szCs w:val="28"/>
        </w:rPr>
        <w:t>таких</w:t>
      </w:r>
      <w:proofErr w:type="gramEnd"/>
      <w:r w:rsidRPr="008C7B2E">
        <w:rPr>
          <w:rFonts w:ascii="Times New Roman" w:hAnsi="Times New Roman"/>
          <w:sz w:val="28"/>
          <w:szCs w:val="28"/>
        </w:rPr>
        <w:t xml:space="preserve"> документа и (или) информации;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BB7ABB" w:rsidRPr="008C7B2E" w:rsidRDefault="00BB7ABB" w:rsidP="00BB7ABB">
      <w:pPr>
        <w:pStyle w:val="a5"/>
        <w:tabs>
          <w:tab w:val="left" w:pos="0"/>
        </w:tabs>
        <w:spacing w:after="0" w:line="240" w:lineRule="auto"/>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7ABB" w:rsidRPr="008C7B2E" w:rsidRDefault="00BB7ABB" w:rsidP="00BB7ABB">
      <w:pPr>
        <w:tabs>
          <w:tab w:val="left" w:pos="0"/>
        </w:tabs>
        <w:spacing w:after="0" w:line="240" w:lineRule="auto"/>
        <w:ind w:firstLine="709"/>
        <w:jc w:val="both"/>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B7ABB" w:rsidRPr="008C7B2E" w:rsidRDefault="00BB7ABB" w:rsidP="00BB7ABB">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8C7B2E">
        <w:rPr>
          <w:sz w:val="28"/>
          <w:szCs w:val="28"/>
        </w:rPr>
        <w:t>запрос</w:t>
      </w:r>
      <w:proofErr w:type="gramEnd"/>
      <w:r w:rsidRPr="008C7B2E">
        <w:rPr>
          <w:sz w:val="28"/>
          <w:szCs w:val="28"/>
        </w:rPr>
        <w:t xml:space="preserve">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BB7ABB" w:rsidRPr="008C7B2E" w:rsidRDefault="00BB7ABB" w:rsidP="00BB7ABB">
      <w:pPr>
        <w:spacing w:after="0" w:line="240" w:lineRule="auto"/>
        <w:jc w:val="both"/>
        <w:rPr>
          <w:rFonts w:ascii="Times New Roman" w:eastAsia="SimSun" w:hAnsi="Times New Roman"/>
          <w:sz w:val="28"/>
          <w:szCs w:val="28"/>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hAnsi="Times New Roman"/>
          <w:sz w:val="28"/>
          <w:szCs w:val="28"/>
        </w:rPr>
        <w:t xml:space="preserve">20.1.4. </w:t>
      </w:r>
      <w:r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bookmarkStart w:id="4" w:name="Par6"/>
      <w:bookmarkEnd w:id="4"/>
      <w:proofErr w:type="gramStart"/>
      <w:r w:rsidRPr="008C7B2E">
        <w:rPr>
          <w:rFonts w:ascii="Times New Roman" w:eastAsiaTheme="minorHAnsi" w:hAnsi="Times New Roman"/>
          <w:sz w:val="28"/>
          <w:szCs w:val="28"/>
          <w:lang w:eastAsia="en-US"/>
        </w:rPr>
        <w:t xml:space="preserve">3) проверка Администрацией наличия или отсутствия оснований, предусмотренных </w:t>
      </w:r>
      <w:hyperlink r:id="rId44"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Земельного кодекса РФ и </w:t>
      </w:r>
      <w:hyperlink r:id="rId45"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6"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7"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w:t>
      </w:r>
      <w:proofErr w:type="gramEnd"/>
      <w:r w:rsidRPr="008C7B2E">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w:t>
      </w:r>
      <w:r w:rsidRPr="008C7B2E">
        <w:rPr>
          <w:rFonts w:ascii="Times New Roman" w:eastAsiaTheme="minorHAnsi" w:hAnsi="Times New Roman"/>
          <w:sz w:val="28"/>
          <w:szCs w:val="28"/>
          <w:lang w:eastAsia="en-US"/>
        </w:rPr>
        <w:lastRenderedPageBreak/>
        <w:t xml:space="preserve">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w:t>
      </w:r>
      <w:proofErr w:type="spellStart"/>
      <w:r w:rsidRPr="008C7B2E">
        <w:rPr>
          <w:rFonts w:ascii="Times New Roman" w:eastAsiaTheme="minorHAnsi" w:hAnsi="Times New Roman"/>
          <w:sz w:val="28"/>
          <w:szCs w:val="28"/>
          <w:lang w:eastAsia="en-US"/>
        </w:rPr>
        <w:t>расположенияземельного</w:t>
      </w:r>
      <w:proofErr w:type="spellEnd"/>
      <w:proofErr w:type="gramEnd"/>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w:t>
      </w:r>
      <w:proofErr w:type="gramStart"/>
      <w:r w:rsidRPr="008C7B2E">
        <w:rPr>
          <w:rFonts w:ascii="Times New Roman" w:eastAsiaTheme="minorHAnsi" w:hAnsi="Times New Roman"/>
          <w:sz w:val="28"/>
          <w:szCs w:val="28"/>
          <w:lang w:eastAsia="en-US"/>
        </w:rPr>
        <w:t>заинтересованных</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8C7B2E">
        <w:rPr>
          <w:rFonts w:ascii="Times New Roman" w:eastAsiaTheme="minorHAnsi" w:hAnsi="Times New Roman"/>
          <w:sz w:val="28"/>
          <w:szCs w:val="28"/>
          <w:lang w:eastAsia="en-US"/>
        </w:rPr>
        <w:t xml:space="preserve">, если земельный участок не может быть предметом аукциона в соответствии с </w:t>
      </w:r>
      <w:hyperlink r:id="rId49"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0"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1"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статьи39.11 Земельного кодекса РФ;</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2"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3"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4"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5"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w:t>
      </w:r>
      <w:proofErr w:type="gramEnd"/>
      <w:r w:rsidRPr="008C7B2E">
        <w:rPr>
          <w:rFonts w:ascii="Times New Roman" w:eastAsiaTheme="minorHAnsi" w:hAnsi="Times New Roman"/>
          <w:sz w:val="28"/>
          <w:szCs w:val="28"/>
          <w:lang w:eastAsia="en-US"/>
        </w:rPr>
        <w:t xml:space="preserve"> РФ;</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Администрацией наличия или отсутствия оснований, предусмотренных </w:t>
      </w:r>
      <w:hyperlink r:id="rId56"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 39.11 Земельного кодекса РФ, и принятие в срок не более чем два месяца со дня поступления соответствующего заявления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 xml:space="preserve">оснований, указанных в пункте 12 настоящего Административного </w:t>
      </w:r>
      <w:proofErr w:type="spellStart"/>
      <w:r w:rsidRPr="008C7B2E">
        <w:rPr>
          <w:rFonts w:ascii="Times New Roman" w:eastAsia="SimSun" w:hAnsi="Times New Roman"/>
          <w:sz w:val="28"/>
          <w:szCs w:val="28"/>
        </w:rPr>
        <w:t>регламента</w:t>
      </w:r>
      <w:proofErr w:type="gramStart"/>
      <w:r w:rsidRPr="008C7B2E">
        <w:rPr>
          <w:rFonts w:ascii="Times New Roman" w:eastAsia="SimSun" w:hAnsi="Times New Roman"/>
          <w:sz w:val="28"/>
          <w:szCs w:val="28"/>
        </w:rPr>
        <w:t>,С</w:t>
      </w:r>
      <w:proofErr w:type="gramEnd"/>
      <w:r w:rsidRPr="008C7B2E">
        <w:rPr>
          <w:rFonts w:ascii="Times New Roman" w:eastAsia="SimSun" w:hAnsi="Times New Roman"/>
          <w:sz w:val="28"/>
          <w:szCs w:val="28"/>
        </w:rPr>
        <w:t>пециалист</w:t>
      </w:r>
      <w:proofErr w:type="spellEnd"/>
      <w:r w:rsidRPr="008C7B2E">
        <w:rPr>
          <w:rFonts w:ascii="Times New Roman" w:eastAsia="SimSun" w:hAnsi="Times New Roman"/>
          <w:sz w:val="28"/>
          <w:szCs w:val="28"/>
        </w:rPr>
        <w:t xml:space="preserve"> в течение 1 рабочего дня (в </w:t>
      </w:r>
      <w:r w:rsidRPr="008C7B2E">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принимает решение о проведении аукциона. </w:t>
      </w:r>
    </w:p>
    <w:p w:rsidR="00BB7ABB" w:rsidRPr="008C7B2E" w:rsidRDefault="00BB7ABB" w:rsidP="00BB7ABB">
      <w:pPr>
        <w:spacing w:after="0" w:line="240" w:lineRule="auto"/>
        <w:jc w:val="both"/>
        <w:rPr>
          <w:rFonts w:ascii="Times New Roman" w:eastAsia="SimSun" w:hAnsi="Times New Roman"/>
          <w:sz w:val="28"/>
          <w:szCs w:val="28"/>
        </w:rPr>
      </w:pP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20.1.5. Организация и проведение аукциона по продаже земельного участка, аукциона на право заключения договора аренды земельного участка.</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 xml:space="preserve">Организация и проведение аукциона осуществляются в порядке, установленном статьями 39.11 – 39.13 Земельного Кодекса РФ.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случае выявления обстоятельств, предусмотренных пп.</w:t>
      </w:r>
      <w:hyperlink r:id="rId57"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рассмотрения заявок на участие в аукционе не может превышать три рабочих дня </w:t>
      </w:r>
      <w:proofErr w:type="gramStart"/>
      <w:r w:rsidRPr="008C7B2E">
        <w:rPr>
          <w:rFonts w:ascii="Times New Roman" w:eastAsiaTheme="minorHAnsi" w:hAnsi="Times New Roman"/>
          <w:sz w:val="28"/>
          <w:szCs w:val="28"/>
          <w:lang w:eastAsia="en-US"/>
        </w:rPr>
        <w:t>с даты окончания</w:t>
      </w:r>
      <w:proofErr w:type="gramEnd"/>
      <w:r w:rsidRPr="008C7B2E">
        <w:rPr>
          <w:rFonts w:ascii="Times New Roman" w:eastAsiaTheme="minorHAnsi" w:hAnsi="Times New Roman"/>
          <w:sz w:val="28"/>
          <w:szCs w:val="28"/>
          <w:lang w:eastAsia="en-US"/>
        </w:rPr>
        <w:t xml:space="preserve"> срока приема документов.</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w:t>
      </w:r>
      <w:r w:rsidRPr="008C7B2E">
        <w:rPr>
          <w:rFonts w:ascii="Times New Roman" w:eastAsiaTheme="minorHAnsi" w:hAnsi="Times New Roman"/>
          <w:sz w:val="28"/>
          <w:szCs w:val="28"/>
          <w:lang w:eastAsia="en-US"/>
        </w:rPr>
        <w:lastRenderedPageBreak/>
        <w:t>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bookmarkStart w:id="5" w:name="Par15"/>
      <w:bookmarkEnd w:id="5"/>
      <w:proofErr w:type="gramStart"/>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C7B2E">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C7B2E">
        <w:rPr>
          <w:rFonts w:ascii="Times New Roman" w:eastAsiaTheme="minorHAnsi" w:hAnsi="Times New Roman"/>
          <w:sz w:val="28"/>
          <w:szCs w:val="28"/>
          <w:lang w:eastAsia="en-US"/>
        </w:rPr>
        <w:t>позднее</w:t>
      </w:r>
      <w:proofErr w:type="gramEnd"/>
      <w:r w:rsidRPr="008C7B2E">
        <w:rPr>
          <w:rFonts w:ascii="Times New Roman" w:eastAsiaTheme="minorHAnsi" w:hAnsi="Times New Roman"/>
          <w:sz w:val="28"/>
          <w:szCs w:val="28"/>
          <w:lang w:eastAsia="en-US"/>
        </w:rPr>
        <w:t xml:space="preserve"> чем на следующий день после дня подписания протокола.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w:t>
      </w:r>
      <w:r w:rsidRPr="008C7B2E">
        <w:rPr>
          <w:rFonts w:ascii="Times New Roman" w:eastAsiaTheme="minorHAnsi" w:hAnsi="Times New Roman"/>
          <w:sz w:val="28"/>
          <w:szCs w:val="28"/>
          <w:lang w:eastAsia="en-US"/>
        </w:rPr>
        <w:lastRenderedPageBreak/>
        <w:t>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сведения о последнем </w:t>
      </w:r>
      <w:proofErr w:type="gramStart"/>
      <w:r w:rsidRPr="008C7B2E">
        <w:rPr>
          <w:rFonts w:ascii="Times New Roman" w:eastAsiaTheme="minorHAnsi" w:hAnsi="Times New Roman"/>
          <w:sz w:val="28"/>
          <w:szCs w:val="28"/>
          <w:lang w:eastAsia="en-US"/>
        </w:rPr>
        <w:t>предложении</w:t>
      </w:r>
      <w:proofErr w:type="gramEnd"/>
      <w:r w:rsidRPr="008C7B2E">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w:t>
      </w:r>
      <w:r w:rsidRPr="008C7B2E">
        <w:rPr>
          <w:rFonts w:ascii="Times New Roman" w:eastAsiaTheme="minorHAnsi" w:hAnsi="Times New Roman"/>
          <w:sz w:val="28"/>
          <w:szCs w:val="28"/>
          <w:lang w:eastAsia="en-US"/>
        </w:rPr>
        <w:lastRenderedPageBreak/>
        <w:t>цене предмета аукциона, которое предусматривало бы более высокую цену предмета аукциона, аукцион признается несостоявшимся.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58"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 Заявителю.</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8C7B2E">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8C7B2E">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8C7B2E">
        <w:rPr>
          <w:rFonts w:ascii="Times New Roman" w:eastAsiaTheme="minorHAnsi" w:hAnsi="Times New Roman"/>
          <w:sz w:val="28"/>
          <w:szCs w:val="28"/>
          <w:lang w:eastAsia="en-US"/>
        </w:rPr>
        <w:t>ранее</w:t>
      </w:r>
      <w:proofErr w:type="gramEnd"/>
      <w:r w:rsidRPr="008C7B2E">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C7B2E">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w:t>
      </w:r>
      <w:r w:rsidRPr="008C7B2E">
        <w:rPr>
          <w:rFonts w:ascii="Times New Roman" w:eastAsiaTheme="minorHAnsi" w:hAnsi="Times New Roman"/>
          <w:sz w:val="28"/>
          <w:szCs w:val="28"/>
          <w:lang w:eastAsia="en-US"/>
        </w:rPr>
        <w:lastRenderedPageBreak/>
        <w:t>предложение о цене предмета аукциона, по цене, предложенной победителем аукциона.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BB7ABB" w:rsidRPr="008C7B2E" w:rsidRDefault="00BB7ABB" w:rsidP="00BB7ABB">
      <w:pPr>
        <w:spacing w:after="0" w:line="240" w:lineRule="auto"/>
        <w:jc w:val="both"/>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r w:rsidRPr="008C7B2E">
        <w:rPr>
          <w:sz w:val="28"/>
          <w:szCs w:val="28"/>
        </w:rPr>
        <w:t xml:space="preserve">20.1.6. Административная процедура по получению дополнительных сведений от Заявителя не применяется. </w:t>
      </w:r>
    </w:p>
    <w:p w:rsidR="006F72ED" w:rsidRPr="006F72ED" w:rsidRDefault="006F72ED" w:rsidP="006F72ED">
      <w:pPr>
        <w:autoSpaceDE w:val="0"/>
        <w:autoSpaceDN w:val="0"/>
        <w:adjustRightInd w:val="0"/>
        <w:ind w:firstLine="567"/>
        <w:jc w:val="both"/>
        <w:outlineLvl w:val="0"/>
        <w:rPr>
          <w:rFonts w:ascii="Times New Roman" w:eastAsiaTheme="minorHAnsi" w:hAnsi="Times New Roman"/>
          <w:bCs/>
          <w:sz w:val="28"/>
          <w:szCs w:val="28"/>
          <w:lang w:eastAsia="en-US"/>
        </w:rPr>
      </w:pPr>
      <w:r w:rsidRPr="006F72ED">
        <w:rPr>
          <w:rFonts w:ascii="Times New Roman" w:hAnsi="Times New Roman"/>
          <w:sz w:val="28"/>
          <w:szCs w:val="28"/>
        </w:rPr>
        <w:t xml:space="preserve">20.1.7. Особенности </w:t>
      </w:r>
      <w:r w:rsidRPr="006F72ED">
        <w:rPr>
          <w:rFonts w:ascii="Times New Roman" w:eastAsiaTheme="minorHAnsi" w:hAnsi="Times New Roman"/>
          <w:bCs/>
          <w:sz w:val="28"/>
          <w:szCs w:val="28"/>
          <w:lang w:eastAsia="en-US"/>
        </w:rPr>
        <w:t xml:space="preserve">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устанавливаются в соответствии со статьей 39.18 Земельного кодекса РФ. </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20.1.7.1. </w:t>
      </w:r>
      <w:proofErr w:type="gramStart"/>
      <w:r w:rsidRPr="006F72ED">
        <w:rPr>
          <w:rFonts w:ascii="Times New Roman" w:eastAsiaTheme="minorHAnsi" w:hAnsi="Times New Roman"/>
          <w:bCs/>
          <w:sz w:val="28"/>
          <w:szCs w:val="28"/>
          <w:lang w:eastAsia="en-US"/>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w:t>
      </w:r>
      <w:r w:rsidRPr="006F72ED">
        <w:rPr>
          <w:rFonts w:ascii="Times New Roman" w:eastAsiaTheme="minorHAnsi" w:hAnsi="Times New Roman"/>
          <w:bCs/>
          <w:sz w:val="28"/>
          <w:szCs w:val="28"/>
          <w:lang w:eastAsia="en-US"/>
        </w:rPr>
        <w:lastRenderedPageBreak/>
        <w:t xml:space="preserve">хозяйством его деятельности Администрация в срок, </w:t>
      </w:r>
      <w:proofErr w:type="spellStart"/>
      <w:r w:rsidRPr="006F72ED">
        <w:rPr>
          <w:rFonts w:ascii="Times New Roman" w:eastAsiaTheme="minorHAnsi" w:hAnsi="Times New Roman"/>
          <w:bCs/>
          <w:sz w:val="28"/>
          <w:szCs w:val="28"/>
          <w:lang w:eastAsia="en-US"/>
        </w:rPr>
        <w:t>непревышающий</w:t>
      </w:r>
      <w:proofErr w:type="spellEnd"/>
      <w:proofErr w:type="gramEnd"/>
      <w:r w:rsidRPr="006F72ED">
        <w:rPr>
          <w:rFonts w:ascii="Times New Roman" w:eastAsiaTheme="minorHAnsi" w:hAnsi="Times New Roman"/>
          <w:bCs/>
          <w:sz w:val="28"/>
          <w:szCs w:val="28"/>
          <w:lang w:eastAsia="en-US"/>
        </w:rPr>
        <w:t xml:space="preserve"> двадцати дней (в 2024 году – 14 дней) </w:t>
      </w:r>
      <w:proofErr w:type="gramStart"/>
      <w:r w:rsidRPr="006F72ED">
        <w:rPr>
          <w:rFonts w:ascii="Times New Roman" w:eastAsiaTheme="minorHAnsi" w:hAnsi="Times New Roman"/>
          <w:bCs/>
          <w:sz w:val="28"/>
          <w:szCs w:val="28"/>
          <w:lang w:eastAsia="en-US"/>
        </w:rPr>
        <w:t>с даты поступления</w:t>
      </w:r>
      <w:proofErr w:type="gramEnd"/>
      <w:r w:rsidRPr="006F72ED">
        <w:rPr>
          <w:rFonts w:ascii="Times New Roman" w:eastAsiaTheme="minorHAnsi" w:hAnsi="Times New Roman"/>
          <w:bCs/>
          <w:sz w:val="28"/>
          <w:szCs w:val="28"/>
          <w:lang w:eastAsia="en-US"/>
        </w:rPr>
        <w:t xml:space="preserve"> любого из этих заявлений, совершает одно из следующих действий:</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1) обеспечивает опубликование извещения о предоставлении земельного участка для указанных целей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Администрации в информационно-телекоммуникационной сети «Интернет»;</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9" w:history="1">
        <w:r w:rsidRPr="006F72ED">
          <w:rPr>
            <w:rFonts w:ascii="Times New Roman" w:eastAsiaTheme="minorHAnsi" w:hAnsi="Times New Roman"/>
            <w:bCs/>
            <w:sz w:val="28"/>
            <w:szCs w:val="28"/>
            <w:lang w:eastAsia="en-US"/>
          </w:rPr>
          <w:t>пунктом 8 статьи 39.15</w:t>
        </w:r>
      </w:hyperlink>
      <w:r w:rsidRPr="006F72ED">
        <w:rPr>
          <w:rFonts w:ascii="Times New Roman" w:eastAsiaTheme="minorHAnsi" w:hAnsi="Times New Roman"/>
          <w:bCs/>
          <w:sz w:val="28"/>
          <w:szCs w:val="28"/>
          <w:lang w:eastAsia="en-US"/>
        </w:rPr>
        <w:t xml:space="preserve"> или </w:t>
      </w:r>
      <w:hyperlink r:id="rId60" w:history="1">
        <w:r w:rsidRPr="006F72ED">
          <w:rPr>
            <w:rFonts w:ascii="Times New Roman" w:eastAsiaTheme="minorHAnsi" w:hAnsi="Times New Roman"/>
            <w:bCs/>
            <w:sz w:val="28"/>
            <w:szCs w:val="28"/>
            <w:lang w:eastAsia="en-US"/>
          </w:rPr>
          <w:t>статьей 39.16</w:t>
        </w:r>
      </w:hyperlink>
      <w:r w:rsidRPr="006F72ED">
        <w:rPr>
          <w:rFonts w:ascii="Times New Roman" w:eastAsiaTheme="minorHAnsi" w:hAnsi="Times New Roman"/>
          <w:bCs/>
          <w:sz w:val="28"/>
          <w:szCs w:val="28"/>
          <w:lang w:eastAsia="en-US"/>
        </w:rPr>
        <w:t xml:space="preserve"> Земельного кодекса РФ.</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В извещении указываются сведения, определенные частью 2 статьи 39.18 Земельного кодекса РФ.</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20.1.7.2. В случае</w:t>
      </w:r>
      <w:proofErr w:type="gramStart"/>
      <w:r w:rsidRPr="006F72ED">
        <w:rPr>
          <w:rFonts w:ascii="Times New Roman" w:eastAsiaTheme="minorHAnsi" w:hAnsi="Times New Roman"/>
          <w:bCs/>
          <w:sz w:val="28"/>
          <w:szCs w:val="28"/>
          <w:lang w:eastAsia="en-US"/>
        </w:rPr>
        <w:t>,</w:t>
      </w:r>
      <w:proofErr w:type="gramEnd"/>
      <w:r w:rsidRPr="006F72ED">
        <w:rPr>
          <w:rFonts w:ascii="Times New Roman" w:eastAsiaTheme="minorHAnsi" w:hAnsi="Times New Roman"/>
          <w:bCs/>
          <w:sz w:val="28"/>
          <w:szCs w:val="28"/>
          <w:lang w:eastAsia="en-US"/>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20.1.7.3.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2) принимает решение о предварительном согласовании предоставления земельного участка в соответствии со </w:t>
      </w:r>
      <w:hyperlink r:id="rId61" w:history="1">
        <w:r w:rsidRPr="006F72ED">
          <w:rPr>
            <w:rFonts w:ascii="Times New Roman" w:eastAsiaTheme="minorHAnsi" w:hAnsi="Times New Roman"/>
            <w:bCs/>
            <w:sz w:val="28"/>
            <w:szCs w:val="28"/>
            <w:lang w:eastAsia="en-US"/>
          </w:rPr>
          <w:t>статьей 39.15</w:t>
        </w:r>
      </w:hyperlink>
      <w:r w:rsidRPr="006F72ED">
        <w:rPr>
          <w:rFonts w:ascii="Times New Roman" w:eastAsiaTheme="minorHAnsi" w:hAnsi="Times New Roman"/>
          <w:bCs/>
          <w:sz w:val="28"/>
          <w:szCs w:val="28"/>
          <w:lang w:eastAsia="en-US"/>
        </w:rPr>
        <w:t xml:space="preserve"> Земельного кодекса РФ при условии, что испрашиваемый земельный участок предстоит образовать </w:t>
      </w:r>
      <w:r w:rsidRPr="006F72ED">
        <w:rPr>
          <w:rFonts w:ascii="Times New Roman" w:eastAsiaTheme="minorHAnsi" w:hAnsi="Times New Roman"/>
          <w:bCs/>
          <w:sz w:val="28"/>
          <w:szCs w:val="28"/>
          <w:lang w:eastAsia="en-US"/>
        </w:rPr>
        <w:lastRenderedPageBreak/>
        <w:t xml:space="preserve">или его границы подлежат уточнению в соответствии с Федеральным </w:t>
      </w:r>
      <w:hyperlink r:id="rId62" w:history="1">
        <w:r w:rsidRPr="006F72ED">
          <w:rPr>
            <w:rFonts w:ascii="Times New Roman" w:eastAsiaTheme="minorHAnsi" w:hAnsi="Times New Roman"/>
            <w:bCs/>
            <w:sz w:val="28"/>
            <w:szCs w:val="28"/>
            <w:lang w:eastAsia="en-US"/>
          </w:rPr>
          <w:t>законом</w:t>
        </w:r>
      </w:hyperlink>
      <w:r w:rsidRPr="006F72ED">
        <w:rPr>
          <w:rFonts w:ascii="Times New Roman" w:eastAsiaTheme="minorHAnsi" w:hAnsi="Times New Roman"/>
          <w:bCs/>
          <w:sz w:val="28"/>
          <w:szCs w:val="28"/>
          <w:lang w:eastAsia="en-US"/>
        </w:rPr>
        <w:t xml:space="preserve"> «О государственной регистрации недвижимости», и направляет указанное решение заявителю. В случае</w:t>
      </w:r>
      <w:proofErr w:type="gramStart"/>
      <w:r w:rsidRPr="006F72ED">
        <w:rPr>
          <w:rFonts w:ascii="Times New Roman" w:eastAsiaTheme="minorHAnsi" w:hAnsi="Times New Roman"/>
          <w:bCs/>
          <w:sz w:val="28"/>
          <w:szCs w:val="28"/>
          <w:lang w:eastAsia="en-US"/>
        </w:rPr>
        <w:t>,</w:t>
      </w:r>
      <w:proofErr w:type="gramEnd"/>
      <w:r w:rsidRPr="006F72ED">
        <w:rPr>
          <w:rFonts w:ascii="Times New Roman" w:eastAsiaTheme="minorHAnsi" w:hAnsi="Times New Roman"/>
          <w:bCs/>
          <w:sz w:val="28"/>
          <w:szCs w:val="28"/>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 w:history="1">
        <w:r w:rsidRPr="006F72ED">
          <w:rPr>
            <w:rFonts w:ascii="Times New Roman" w:eastAsiaTheme="minorHAnsi" w:hAnsi="Times New Roman"/>
            <w:bCs/>
            <w:sz w:val="28"/>
            <w:szCs w:val="28"/>
            <w:lang w:eastAsia="en-US"/>
          </w:rPr>
          <w:t>статьей 3.5</w:t>
        </w:r>
      </w:hyperlink>
      <w:r w:rsidRPr="006F72ED">
        <w:rPr>
          <w:rFonts w:ascii="Times New Roman" w:eastAsiaTheme="minorHAnsi" w:hAnsi="Times New Roman"/>
          <w:bCs/>
          <w:sz w:val="28"/>
          <w:szCs w:val="28"/>
          <w:lang w:eastAsia="en-US"/>
        </w:rPr>
        <w:t xml:space="preserve">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течение тридцати дней, и о продлении срока принятия решения о предварительном согласовании предоставления земельного участка Администрация уведомляет заявителя.</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64" w:history="1">
        <w:r w:rsidRPr="006F72ED">
          <w:rPr>
            <w:rFonts w:ascii="Times New Roman" w:eastAsiaTheme="minorHAnsi" w:hAnsi="Times New Roman"/>
            <w:bCs/>
            <w:sz w:val="28"/>
            <w:szCs w:val="28"/>
            <w:lang w:eastAsia="en-US"/>
          </w:rPr>
          <w:t>статьей 39.17</w:t>
        </w:r>
      </w:hyperlink>
      <w:r w:rsidRPr="006F72ED">
        <w:rPr>
          <w:rFonts w:ascii="Times New Roman" w:eastAsiaTheme="minorHAnsi" w:hAnsi="Times New Roman"/>
          <w:bCs/>
          <w:sz w:val="28"/>
          <w:szCs w:val="28"/>
          <w:lang w:eastAsia="en-US"/>
        </w:rPr>
        <w:t xml:space="preserve"> Земельного кодекса РФ.</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20.1.7.4.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в недельный срок со дня поступления этих заявлений принимает решение:</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F72ED">
        <w:rPr>
          <w:rFonts w:ascii="Times New Roman" w:eastAsiaTheme="minorHAnsi" w:hAnsi="Times New Roman"/>
          <w:bCs/>
          <w:sz w:val="28"/>
          <w:szCs w:val="28"/>
          <w:lang w:eastAsia="en-US"/>
        </w:rPr>
        <w:t>ии ау</w:t>
      </w:r>
      <w:proofErr w:type="gramEnd"/>
      <w:r w:rsidRPr="006F72ED">
        <w:rPr>
          <w:rFonts w:ascii="Times New Roman" w:eastAsiaTheme="minorHAnsi" w:hAnsi="Times New Roman"/>
          <w:bCs/>
          <w:sz w:val="28"/>
          <w:szCs w:val="28"/>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F72ED" w:rsidRPr="006F72ED" w:rsidRDefault="006F72ED" w:rsidP="006F72ED">
      <w:pPr>
        <w:autoSpaceDE w:val="0"/>
        <w:autoSpaceDN w:val="0"/>
        <w:adjustRightInd w:val="0"/>
        <w:ind w:firstLine="567"/>
        <w:jc w:val="both"/>
        <w:rPr>
          <w:rFonts w:ascii="Times New Roman" w:eastAsiaTheme="minorHAnsi" w:hAnsi="Times New Roman"/>
          <w:bCs/>
          <w:sz w:val="28"/>
          <w:szCs w:val="28"/>
          <w:lang w:eastAsia="en-US"/>
        </w:rPr>
      </w:pPr>
      <w:r w:rsidRPr="006F72ED">
        <w:rPr>
          <w:rFonts w:ascii="Times New Roman" w:eastAsiaTheme="minorHAnsi" w:hAnsi="Times New Roman"/>
          <w:bCs/>
          <w:sz w:val="28"/>
          <w:szCs w:val="28"/>
          <w:lang w:eastAsia="en-US"/>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6F72ED">
        <w:rPr>
          <w:rFonts w:ascii="Times New Roman" w:eastAsiaTheme="minorHAnsi" w:hAnsi="Times New Roman"/>
          <w:bCs/>
          <w:sz w:val="28"/>
          <w:szCs w:val="28"/>
          <w:lang w:eastAsia="en-US"/>
        </w:rPr>
        <w:t>ии ау</w:t>
      </w:r>
      <w:proofErr w:type="gramEnd"/>
      <w:r w:rsidRPr="006F72ED">
        <w:rPr>
          <w:rFonts w:ascii="Times New Roman" w:eastAsiaTheme="minorHAnsi" w:hAnsi="Times New Roman"/>
          <w:bCs/>
          <w:sz w:val="28"/>
          <w:szCs w:val="28"/>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B7ABB" w:rsidRPr="008C7B2E" w:rsidRDefault="00BB7ABB" w:rsidP="00BB7ABB">
      <w:pPr>
        <w:pStyle w:val="21"/>
        <w:shd w:val="clear" w:color="auto" w:fill="auto"/>
        <w:tabs>
          <w:tab w:val="left" w:pos="1123"/>
        </w:tabs>
        <w:spacing w:before="0" w:after="0" w:line="240" w:lineRule="auto"/>
        <w:ind w:firstLine="567"/>
        <w:rPr>
          <w:sz w:val="28"/>
          <w:szCs w:val="28"/>
        </w:rPr>
      </w:pPr>
    </w:p>
    <w:p w:rsidR="00BB7ABB" w:rsidRPr="008C7B2E" w:rsidRDefault="00BB7ABB" w:rsidP="00BB7ABB">
      <w:pPr>
        <w:pStyle w:val="a5"/>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lastRenderedPageBreak/>
        <w:t>20.2. Вариант 2. Исправление допущенных опечаток и (или) ошибок в выданных в результате предоставления Муниципальной услуги документах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SimSun" w:hAnsi="Times New Roman"/>
          <w:sz w:val="28"/>
          <w:szCs w:val="28"/>
        </w:rPr>
        <w:t>20.2.1. Основанием для и</w:t>
      </w:r>
      <w:r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20.2.2. </w:t>
      </w:r>
      <w:proofErr w:type="gramStart"/>
      <w:r w:rsidRPr="008C7B2E">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20.2.3. </w:t>
      </w:r>
      <w:proofErr w:type="gramStart"/>
      <w:r w:rsidRPr="008C7B2E">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20.2.4.Прием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20.2.5.Специалист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20.2.6.Документ,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C7B2E">
        <w:rPr>
          <w:rFonts w:ascii="Times New Roman" w:hAnsi="Times New Roman"/>
          <w:sz w:val="28"/>
          <w:szCs w:val="28"/>
        </w:rPr>
        <w:t xml:space="preserve">главой </w:t>
      </w:r>
      <w:r w:rsidRPr="00B7491E">
        <w:rPr>
          <w:rFonts w:ascii="Times New Roman" w:hAnsi="Times New Roman"/>
          <w:sz w:val="28"/>
          <w:szCs w:val="28"/>
        </w:rPr>
        <w:t>Вихляевского сельского поселения Поворинского муниципального района Воронежской области</w:t>
      </w:r>
      <w:r w:rsidRPr="008C7B2E">
        <w:rPr>
          <w:rFonts w:ascii="Times New Roman" w:eastAsiaTheme="minorHAnsi" w:hAnsi="Times New Roman"/>
          <w:sz w:val="28"/>
          <w:szCs w:val="28"/>
          <w:lang w:eastAsia="en-US"/>
        </w:rPr>
        <w:t xml:space="preserve"> и вручается Специалистом Заявителю либо направляется почтовым отправлением или в электронном виде.</w:t>
      </w:r>
      <w:proofErr w:type="gramEnd"/>
      <w:r w:rsidRPr="008C7B2E">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eastAsiaTheme="minorHAnsi" w:hAnsi="Times New Roman"/>
          <w:sz w:val="28"/>
          <w:szCs w:val="28"/>
          <w:lang w:eastAsia="en-US"/>
        </w:rPr>
        <w:t>20.2.7.</w:t>
      </w:r>
      <w:r w:rsidRPr="008C7B2E">
        <w:rPr>
          <w:rFonts w:ascii="Times New Roman" w:eastAsia="SimSun" w:hAnsi="Times New Roman"/>
          <w:sz w:val="28"/>
          <w:szCs w:val="28"/>
        </w:rPr>
        <w:t xml:space="preserve"> Критерием принятия решения является наличие либо отсутствие опечаток и (или) ошибок в выданных документах.</w:t>
      </w:r>
    </w:p>
    <w:p w:rsidR="00BB7ABB" w:rsidRPr="008C7B2E" w:rsidRDefault="00BB7ABB" w:rsidP="00BB7ABB">
      <w:pPr>
        <w:autoSpaceDE w:val="0"/>
        <w:autoSpaceDN w:val="0"/>
        <w:adjustRightInd w:val="0"/>
        <w:spacing w:after="0" w:line="240" w:lineRule="auto"/>
        <w:jc w:val="both"/>
        <w:outlineLvl w:val="0"/>
        <w:rPr>
          <w:rFonts w:ascii="Times New Roman" w:hAnsi="Times New Roman"/>
          <w:sz w:val="28"/>
          <w:szCs w:val="28"/>
        </w:rPr>
      </w:pPr>
      <w:r w:rsidRPr="008C7B2E">
        <w:rPr>
          <w:rFonts w:ascii="Times New Roman" w:eastAsiaTheme="minorHAnsi" w:hAnsi="Times New Roman"/>
          <w:sz w:val="28"/>
          <w:szCs w:val="28"/>
          <w:lang w:eastAsia="en-US"/>
        </w:rPr>
        <w:t xml:space="preserve">20.2.8. </w:t>
      </w:r>
      <w:r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pStyle w:val="a5"/>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lastRenderedPageBreak/>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BB7ABB" w:rsidRPr="008C7B2E" w:rsidRDefault="00BB7ABB" w:rsidP="00BB7ABB">
      <w:pPr>
        <w:tabs>
          <w:tab w:val="left" w:pos="0"/>
        </w:tabs>
        <w:spacing w:after="0" w:line="240" w:lineRule="auto"/>
        <w:jc w:val="both"/>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eastAsiaTheme="minorHAnsi" w:hAnsi="Times New Roman"/>
          <w:sz w:val="28"/>
          <w:szCs w:val="28"/>
        </w:rPr>
        <w:t xml:space="preserve">20.3.4. Специалист Администрации в </w:t>
      </w:r>
      <w:proofErr w:type="gramStart"/>
      <w:r w:rsidRPr="008C7B2E">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C7B2E">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bCs/>
          <w:sz w:val="28"/>
          <w:szCs w:val="28"/>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8C7B2E">
        <w:rPr>
          <w:rFonts w:ascii="Times New Roman" w:hAnsi="Times New Roman"/>
          <w:bCs/>
          <w:sz w:val="28"/>
          <w:szCs w:val="28"/>
        </w:rPr>
        <w:t>с даты поступления</w:t>
      </w:r>
      <w:proofErr w:type="gramEnd"/>
      <w:r w:rsidRPr="008C7B2E">
        <w:rPr>
          <w:rFonts w:ascii="Times New Roman" w:hAnsi="Times New Roman"/>
          <w:bCs/>
          <w:sz w:val="28"/>
          <w:szCs w:val="28"/>
        </w:rPr>
        <w:t xml:space="preserve"> заявления о выдаче дубликата.</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BB7ABB" w:rsidRPr="008C7B2E" w:rsidRDefault="00BB7ABB" w:rsidP="00BB7ABB">
      <w:pPr>
        <w:tabs>
          <w:tab w:val="left" w:pos="0"/>
        </w:tabs>
        <w:spacing w:after="0" w:line="240" w:lineRule="auto"/>
        <w:jc w:val="both"/>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rsidR="00BB7ABB" w:rsidRPr="008C7B2E" w:rsidRDefault="00BB7ABB" w:rsidP="00BB7ABB">
      <w:pPr>
        <w:tabs>
          <w:tab w:val="left" w:pos="0"/>
        </w:tabs>
        <w:spacing w:after="0" w:line="240" w:lineRule="auto"/>
        <w:jc w:val="both"/>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21. Порядок оставления запроса Заявителя без рассмотрения.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Заявитель вправе обратиться </w:t>
      </w:r>
      <w:proofErr w:type="gramStart"/>
      <w:r w:rsidRPr="008C7B2E">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8C7B2E">
        <w:rPr>
          <w:rFonts w:ascii="Times New Roman" w:hAnsi="Times New Roman"/>
          <w:sz w:val="28"/>
          <w:szCs w:val="28"/>
        </w:rPr>
        <w:t xml:space="preserve">.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BB7ABB" w:rsidRPr="008C7B2E" w:rsidRDefault="00BB7ABB" w:rsidP="00BB7ABB">
      <w:pPr>
        <w:autoSpaceDE w:val="0"/>
        <w:autoSpaceDN w:val="0"/>
        <w:adjustRightInd w:val="0"/>
        <w:spacing w:after="0" w:line="240" w:lineRule="auto"/>
        <w:jc w:val="both"/>
        <w:rPr>
          <w:rFonts w:ascii="Times New Roman" w:hAnsi="Times New Roman"/>
          <w:sz w:val="28"/>
          <w:szCs w:val="28"/>
        </w:rPr>
      </w:pPr>
      <w:r w:rsidRPr="008C7B2E">
        <w:rPr>
          <w:rFonts w:ascii="Times New Roman" w:hAnsi="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pStyle w:val="23"/>
        <w:numPr>
          <w:ilvl w:val="0"/>
          <w:numId w:val="3"/>
        </w:numPr>
        <w:shd w:val="clear" w:color="auto" w:fill="auto"/>
        <w:tabs>
          <w:tab w:val="left" w:pos="0"/>
        </w:tabs>
        <w:spacing w:after="0" w:line="240" w:lineRule="auto"/>
        <w:ind w:firstLine="567"/>
        <w:outlineLvl w:val="9"/>
        <w:rPr>
          <w:sz w:val="28"/>
          <w:szCs w:val="28"/>
        </w:rPr>
      </w:pPr>
      <w:bookmarkStart w:id="6" w:name="bookmark2"/>
      <w:r w:rsidRPr="008C7B2E">
        <w:rPr>
          <w:sz w:val="28"/>
          <w:szCs w:val="28"/>
        </w:rPr>
        <w:t xml:space="preserve">Порядок и формы </w:t>
      </w:r>
      <w:proofErr w:type="gramStart"/>
      <w:r w:rsidRPr="008C7B2E">
        <w:rPr>
          <w:sz w:val="28"/>
          <w:szCs w:val="28"/>
        </w:rPr>
        <w:t>контроля за</w:t>
      </w:r>
      <w:proofErr w:type="gramEnd"/>
      <w:r w:rsidRPr="008C7B2E">
        <w:rPr>
          <w:sz w:val="28"/>
          <w:szCs w:val="28"/>
        </w:rPr>
        <w:t xml:space="preserve"> исполнением административного регламента</w:t>
      </w:r>
      <w:bookmarkEnd w:id="6"/>
    </w:p>
    <w:p w:rsidR="00BB7ABB" w:rsidRPr="008C7B2E" w:rsidRDefault="00BB7ABB" w:rsidP="00BB7ABB">
      <w:pPr>
        <w:pStyle w:val="23"/>
        <w:shd w:val="clear" w:color="auto" w:fill="auto"/>
        <w:tabs>
          <w:tab w:val="left" w:pos="0"/>
        </w:tabs>
        <w:spacing w:after="0" w:line="240" w:lineRule="auto"/>
        <w:ind w:firstLine="567"/>
        <w:outlineLvl w:val="9"/>
        <w:rPr>
          <w:sz w:val="28"/>
          <w:szCs w:val="28"/>
        </w:rPr>
      </w:pPr>
    </w:p>
    <w:p w:rsidR="00BB7ABB" w:rsidRPr="008C7B2E" w:rsidRDefault="00BB7ABB" w:rsidP="00BB7ABB">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 xml:space="preserve">22. Порядок осуществления текущего </w:t>
      </w:r>
      <w:proofErr w:type="gramStart"/>
      <w:r w:rsidRPr="008C7B2E">
        <w:rPr>
          <w:i w:val="0"/>
          <w:sz w:val="28"/>
          <w:szCs w:val="28"/>
        </w:rPr>
        <w:t>контроля за</w:t>
      </w:r>
      <w:proofErr w:type="gramEnd"/>
      <w:r w:rsidRPr="008C7B2E">
        <w:rPr>
          <w:i w:val="0"/>
          <w:sz w:val="28"/>
          <w:szCs w:val="28"/>
        </w:rPr>
        <w:t xml:space="preserve"> соблюдением и исполнением ответственными должностными лицами </w:t>
      </w:r>
      <w:proofErr w:type="spellStart"/>
      <w:r w:rsidRPr="008C7B2E">
        <w:rPr>
          <w:i w:val="0"/>
          <w:sz w:val="28"/>
          <w:szCs w:val="28"/>
        </w:rPr>
        <w:t>Администрацииположений</w:t>
      </w:r>
      <w:proofErr w:type="spellEnd"/>
      <w:r w:rsidRPr="008C7B2E">
        <w:rPr>
          <w:i w:val="0"/>
          <w:sz w:val="28"/>
          <w:szCs w:val="28"/>
        </w:rPr>
        <w:t xml:space="preserve"> Административного регламента и иных нормативных правовых актов</w:t>
      </w:r>
      <w:r w:rsidRPr="008C7B2E">
        <w:rPr>
          <w:rStyle w:val="90pt"/>
          <w:rFonts w:eastAsiaTheme="majorEastAsia"/>
          <w:sz w:val="28"/>
          <w:szCs w:val="28"/>
        </w:rPr>
        <w:t xml:space="preserve">, </w:t>
      </w:r>
      <w:r w:rsidRPr="008C7B2E">
        <w:rPr>
          <w:i w:val="0"/>
          <w:sz w:val="28"/>
          <w:szCs w:val="28"/>
        </w:rPr>
        <w:t>устанавливающих требования к предоставлению Муниципальной услуги.</w:t>
      </w:r>
    </w:p>
    <w:p w:rsidR="00BB7ABB" w:rsidRPr="008C7B2E" w:rsidRDefault="00BB7ABB" w:rsidP="00BB7ABB">
      <w:pPr>
        <w:pStyle w:val="21"/>
        <w:shd w:val="clear" w:color="auto" w:fill="auto"/>
        <w:tabs>
          <w:tab w:val="left" w:pos="1276"/>
          <w:tab w:val="left" w:pos="1419"/>
        </w:tabs>
        <w:spacing w:before="0" w:after="0" w:line="240" w:lineRule="auto"/>
        <w:ind w:firstLine="567"/>
        <w:rPr>
          <w:sz w:val="28"/>
          <w:szCs w:val="28"/>
        </w:rPr>
      </w:pPr>
      <w:r w:rsidRPr="008C7B2E">
        <w:rPr>
          <w:sz w:val="28"/>
          <w:szCs w:val="28"/>
        </w:rPr>
        <w:t xml:space="preserve">22.1. Текущий </w:t>
      </w:r>
      <w:proofErr w:type="gramStart"/>
      <w:r w:rsidRPr="008C7B2E">
        <w:rPr>
          <w:sz w:val="28"/>
          <w:szCs w:val="28"/>
        </w:rPr>
        <w:t>контроль за</w:t>
      </w:r>
      <w:proofErr w:type="gramEnd"/>
      <w:r w:rsidRPr="008C7B2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7ABB" w:rsidRPr="008C7B2E" w:rsidRDefault="00BB7ABB" w:rsidP="00BB7ABB">
      <w:pPr>
        <w:pStyle w:val="21"/>
        <w:shd w:val="clear" w:color="auto" w:fill="auto"/>
        <w:tabs>
          <w:tab w:val="left" w:pos="1276"/>
          <w:tab w:val="left" w:pos="1414"/>
        </w:tabs>
        <w:spacing w:before="0" w:after="0" w:line="240" w:lineRule="auto"/>
        <w:ind w:firstLine="567"/>
        <w:rPr>
          <w:sz w:val="28"/>
          <w:szCs w:val="28"/>
        </w:rPr>
      </w:pPr>
      <w:r w:rsidRPr="008C7B2E">
        <w:rPr>
          <w:sz w:val="28"/>
          <w:szCs w:val="28"/>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7ABB" w:rsidRPr="008C7B2E" w:rsidRDefault="00BB7ABB" w:rsidP="00BB7ABB">
      <w:pPr>
        <w:pStyle w:val="21"/>
        <w:shd w:val="clear" w:color="auto" w:fill="auto"/>
        <w:tabs>
          <w:tab w:val="left" w:pos="1276"/>
          <w:tab w:val="left" w:pos="1408"/>
        </w:tabs>
        <w:spacing w:before="0" w:after="0" w:line="240" w:lineRule="auto"/>
        <w:ind w:firstLine="567"/>
        <w:rPr>
          <w:sz w:val="28"/>
          <w:szCs w:val="28"/>
        </w:rPr>
      </w:pPr>
      <w:r w:rsidRPr="008C7B2E">
        <w:rPr>
          <w:sz w:val="28"/>
          <w:szCs w:val="28"/>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ABB" w:rsidRPr="008C7B2E" w:rsidRDefault="00BB7ABB" w:rsidP="00BB7ABB">
      <w:pPr>
        <w:pStyle w:val="90"/>
        <w:shd w:val="clear" w:color="auto" w:fill="auto"/>
        <w:tabs>
          <w:tab w:val="left" w:pos="1134"/>
        </w:tabs>
        <w:spacing w:after="0" w:line="240" w:lineRule="auto"/>
        <w:ind w:firstLine="567"/>
        <w:rPr>
          <w:i w:val="0"/>
          <w:sz w:val="28"/>
          <w:szCs w:val="28"/>
        </w:rPr>
      </w:pPr>
      <w:r w:rsidRPr="008C7B2E">
        <w:rPr>
          <w:i w:val="0"/>
          <w:sz w:val="28"/>
          <w:szCs w:val="28"/>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7B2E">
        <w:rPr>
          <w:i w:val="0"/>
          <w:sz w:val="28"/>
          <w:szCs w:val="28"/>
        </w:rPr>
        <w:t>контроля за</w:t>
      </w:r>
      <w:proofErr w:type="gramEnd"/>
      <w:r w:rsidRPr="008C7B2E">
        <w:rPr>
          <w:i w:val="0"/>
          <w:sz w:val="28"/>
          <w:szCs w:val="28"/>
        </w:rPr>
        <w:t xml:space="preserve"> полнотой и качеством предоставления Муниципальной услуги. </w:t>
      </w:r>
    </w:p>
    <w:p w:rsidR="00BB7ABB" w:rsidRPr="008C7B2E" w:rsidRDefault="00BB7ABB" w:rsidP="00BB7ABB">
      <w:pPr>
        <w:pStyle w:val="21"/>
        <w:shd w:val="clear" w:color="auto" w:fill="auto"/>
        <w:tabs>
          <w:tab w:val="left" w:pos="1134"/>
          <w:tab w:val="left" w:pos="1276"/>
        </w:tabs>
        <w:spacing w:before="0" w:after="0" w:line="240" w:lineRule="auto"/>
        <w:ind w:firstLine="567"/>
        <w:rPr>
          <w:sz w:val="28"/>
          <w:szCs w:val="28"/>
        </w:rPr>
      </w:pPr>
      <w:r w:rsidRPr="008C7B2E">
        <w:rPr>
          <w:sz w:val="28"/>
          <w:szCs w:val="28"/>
        </w:rPr>
        <w:t xml:space="preserve">23.1. </w:t>
      </w:r>
      <w:proofErr w:type="gramStart"/>
      <w:r w:rsidRPr="008C7B2E">
        <w:rPr>
          <w:sz w:val="28"/>
          <w:szCs w:val="28"/>
        </w:rPr>
        <w:t>Контроль за</w:t>
      </w:r>
      <w:proofErr w:type="gramEnd"/>
      <w:r w:rsidRPr="008C7B2E">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BB7ABB" w:rsidRPr="008C7B2E" w:rsidRDefault="00BB7ABB" w:rsidP="00BB7ABB">
      <w:pPr>
        <w:pStyle w:val="21"/>
        <w:shd w:val="clear" w:color="auto" w:fill="auto"/>
        <w:tabs>
          <w:tab w:val="left" w:pos="1134"/>
          <w:tab w:val="left" w:pos="1452"/>
        </w:tabs>
        <w:spacing w:before="0" w:after="0" w:line="240" w:lineRule="auto"/>
        <w:ind w:firstLine="567"/>
        <w:rPr>
          <w:sz w:val="28"/>
          <w:szCs w:val="28"/>
        </w:rPr>
      </w:pPr>
      <w:r w:rsidRPr="008C7B2E">
        <w:rPr>
          <w:sz w:val="28"/>
          <w:szCs w:val="28"/>
        </w:rPr>
        <w:t>23.2. При плановой проверке полноты и качества предоставления Муниципальной услуги контролю подлежат:</w:t>
      </w:r>
    </w:p>
    <w:p w:rsidR="00BB7ABB" w:rsidRPr="008C7B2E" w:rsidRDefault="00BB7ABB" w:rsidP="00BB7ABB">
      <w:pPr>
        <w:pStyle w:val="21"/>
        <w:shd w:val="clear" w:color="auto" w:fill="auto"/>
        <w:tabs>
          <w:tab w:val="left" w:pos="964"/>
          <w:tab w:val="left" w:pos="1134"/>
        </w:tabs>
        <w:spacing w:before="0" w:after="0" w:line="240" w:lineRule="auto"/>
        <w:ind w:firstLine="567"/>
        <w:rPr>
          <w:sz w:val="28"/>
          <w:szCs w:val="28"/>
        </w:rPr>
      </w:pPr>
      <w:r w:rsidRPr="008C7B2E">
        <w:rPr>
          <w:sz w:val="28"/>
          <w:szCs w:val="28"/>
        </w:rPr>
        <w:t>а) соблюдение сроков предоставления Муниципальной услуги;</w:t>
      </w:r>
    </w:p>
    <w:p w:rsidR="00BB7ABB" w:rsidRPr="008C7B2E" w:rsidRDefault="00BB7ABB" w:rsidP="00BB7ABB">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BB7ABB" w:rsidRPr="008C7B2E" w:rsidRDefault="00BB7ABB" w:rsidP="00BB7ABB">
      <w:pPr>
        <w:pStyle w:val="21"/>
        <w:shd w:val="clear" w:color="auto" w:fill="auto"/>
        <w:tabs>
          <w:tab w:val="left" w:pos="987"/>
          <w:tab w:val="left" w:pos="1134"/>
        </w:tabs>
        <w:spacing w:before="0" w:after="0" w:line="240" w:lineRule="auto"/>
        <w:ind w:firstLine="567"/>
        <w:rPr>
          <w:sz w:val="28"/>
          <w:szCs w:val="28"/>
        </w:rPr>
      </w:pPr>
      <w:r w:rsidRPr="008C7B2E">
        <w:rPr>
          <w:sz w:val="28"/>
          <w:szCs w:val="28"/>
        </w:rPr>
        <w:t>в) правильность и обоснованность принятого решения об отказе в предоставлении Муниципальной услуги.</w:t>
      </w:r>
    </w:p>
    <w:p w:rsidR="00BB7ABB" w:rsidRPr="008C7B2E" w:rsidRDefault="00BB7ABB" w:rsidP="00BB7ABB">
      <w:pPr>
        <w:pStyle w:val="21"/>
        <w:shd w:val="clear" w:color="auto" w:fill="auto"/>
        <w:tabs>
          <w:tab w:val="left" w:pos="1463"/>
        </w:tabs>
        <w:spacing w:before="0" w:after="0" w:line="240" w:lineRule="auto"/>
        <w:ind w:firstLine="567"/>
        <w:rPr>
          <w:sz w:val="28"/>
          <w:szCs w:val="28"/>
        </w:rPr>
      </w:pPr>
      <w:r w:rsidRPr="008C7B2E">
        <w:rPr>
          <w:sz w:val="28"/>
          <w:szCs w:val="28"/>
        </w:rPr>
        <w:lastRenderedPageBreak/>
        <w:t>23.3. Основанием для проведения внеплановых проверок являются:</w:t>
      </w:r>
    </w:p>
    <w:p w:rsidR="00BB7ABB" w:rsidRPr="008C7B2E" w:rsidRDefault="00BB7ABB" w:rsidP="00BB7ABB">
      <w:pPr>
        <w:pStyle w:val="21"/>
        <w:shd w:val="clear" w:color="auto" w:fill="auto"/>
        <w:tabs>
          <w:tab w:val="left" w:pos="1057"/>
        </w:tabs>
        <w:spacing w:before="0" w:after="0" w:line="240" w:lineRule="auto"/>
        <w:ind w:firstLine="567"/>
        <w:rPr>
          <w:sz w:val="28"/>
          <w:szCs w:val="28"/>
        </w:rPr>
      </w:pPr>
      <w:r w:rsidRPr="008C7B2E">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w:t>
      </w:r>
      <w:r w:rsidRPr="00583598">
        <w:rPr>
          <w:sz w:val="28"/>
          <w:szCs w:val="28"/>
        </w:rPr>
        <w:t xml:space="preserve"> </w:t>
      </w:r>
      <w:r w:rsidRPr="00B7491E">
        <w:rPr>
          <w:sz w:val="28"/>
          <w:szCs w:val="28"/>
        </w:rPr>
        <w:t>Вихляевского сельского поселения Поворинского муниципального района Воронежской области</w:t>
      </w:r>
      <w:r w:rsidRPr="008C7B2E">
        <w:rPr>
          <w:sz w:val="28"/>
          <w:szCs w:val="28"/>
        </w:rPr>
        <w:t>;</w:t>
      </w:r>
    </w:p>
    <w:p w:rsidR="00BB7ABB" w:rsidRPr="008C7B2E" w:rsidRDefault="00BB7ABB" w:rsidP="00BB7ABB">
      <w:pPr>
        <w:pStyle w:val="21"/>
        <w:shd w:val="clear" w:color="auto" w:fill="auto"/>
        <w:tabs>
          <w:tab w:val="left" w:pos="993"/>
        </w:tabs>
        <w:spacing w:before="0" w:after="0" w:line="240" w:lineRule="auto"/>
        <w:ind w:firstLine="567"/>
        <w:rPr>
          <w:sz w:val="28"/>
          <w:szCs w:val="28"/>
        </w:rPr>
      </w:pPr>
      <w:r w:rsidRPr="008C7B2E">
        <w:rPr>
          <w:sz w:val="28"/>
          <w:szCs w:val="28"/>
        </w:rPr>
        <w:t>б) обращения граждан и юридических лиц в связи с нарушением законодательства, в том числе качества предоставления Муниципальной услуги.</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BB7ABB" w:rsidRPr="008C7B2E" w:rsidRDefault="00BB7ABB" w:rsidP="00BB7ABB">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 xml:space="preserve">23.4.1.По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r w:rsidRPr="00B7491E">
        <w:rPr>
          <w:sz w:val="28"/>
          <w:szCs w:val="28"/>
        </w:rPr>
        <w:t>Вихляевского сельского поселения Поворинского муниципального района Воронежской области</w:t>
      </w:r>
      <w:r w:rsidRPr="008C7B2E">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B7ABB" w:rsidRPr="008C7B2E" w:rsidRDefault="00BB7ABB" w:rsidP="00BB7ABB">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23.4.2.Персональная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rPr>
      </w:pPr>
      <w:proofErr w:type="gramStart"/>
      <w:r w:rsidRPr="008C7B2E">
        <w:rPr>
          <w:rFonts w:ascii="Times New Roman" w:eastAsiaTheme="minorHAnsi" w:hAnsi="Times New Roman"/>
          <w:sz w:val="28"/>
          <w:szCs w:val="28"/>
        </w:rPr>
        <w:t>23.4.3.Контроль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BB7ABB" w:rsidRPr="008C7B2E" w:rsidRDefault="00BB7ABB" w:rsidP="00BB7ABB">
      <w:pPr>
        <w:pStyle w:val="21"/>
        <w:shd w:val="clear" w:color="auto" w:fill="auto"/>
        <w:tabs>
          <w:tab w:val="left" w:pos="1276"/>
        </w:tabs>
        <w:spacing w:before="0" w:after="0" w:line="240" w:lineRule="auto"/>
        <w:ind w:firstLine="567"/>
        <w:rPr>
          <w:sz w:val="28"/>
          <w:szCs w:val="28"/>
        </w:rPr>
      </w:pPr>
      <w:r w:rsidRPr="008C7B2E">
        <w:rPr>
          <w:sz w:val="28"/>
          <w:szCs w:val="28"/>
        </w:rPr>
        <w:t xml:space="preserve">Требованиями к порядку и формам текущего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являются независимость, тщательность.</w:t>
      </w:r>
    </w:p>
    <w:p w:rsidR="00BB7ABB" w:rsidRPr="008C7B2E" w:rsidRDefault="00BB7ABB" w:rsidP="00BB7ABB">
      <w:pPr>
        <w:pStyle w:val="21"/>
        <w:shd w:val="clear" w:color="auto" w:fill="auto"/>
        <w:tabs>
          <w:tab w:val="left" w:pos="1276"/>
          <w:tab w:val="left" w:pos="1495"/>
        </w:tabs>
        <w:spacing w:before="0" w:after="0" w:line="240" w:lineRule="auto"/>
        <w:ind w:firstLine="567"/>
        <w:rPr>
          <w:sz w:val="28"/>
          <w:szCs w:val="28"/>
        </w:rPr>
      </w:pPr>
      <w:proofErr w:type="gramStart"/>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B7ABB" w:rsidRPr="008C7B2E" w:rsidRDefault="00BB7ABB" w:rsidP="00BB7ABB">
      <w:pPr>
        <w:pStyle w:val="21"/>
        <w:shd w:val="clear" w:color="auto" w:fill="auto"/>
        <w:tabs>
          <w:tab w:val="left" w:pos="1477"/>
        </w:tabs>
        <w:spacing w:before="0" w:after="0" w:line="240" w:lineRule="auto"/>
        <w:ind w:firstLine="567"/>
        <w:rPr>
          <w:sz w:val="28"/>
          <w:szCs w:val="28"/>
        </w:rPr>
      </w:pPr>
      <w:r w:rsidRPr="008C7B2E">
        <w:rPr>
          <w:sz w:val="28"/>
          <w:szCs w:val="28"/>
        </w:rPr>
        <w:t xml:space="preserve">23.4.4.Должностные лица, осуществляющие текущий </w:t>
      </w:r>
      <w:proofErr w:type="gramStart"/>
      <w:r w:rsidRPr="008C7B2E">
        <w:rPr>
          <w:sz w:val="28"/>
          <w:szCs w:val="28"/>
        </w:rPr>
        <w:t>контроль за</w:t>
      </w:r>
      <w:proofErr w:type="gramEnd"/>
      <w:r w:rsidRPr="008C7B2E">
        <w:rPr>
          <w:sz w:val="28"/>
          <w:szCs w:val="28"/>
        </w:rPr>
        <w:t xml:space="preserve"> предоставлением Муниципальной услуги, обязаны принимать меры по </w:t>
      </w:r>
      <w:r w:rsidRPr="008C7B2E">
        <w:rPr>
          <w:sz w:val="28"/>
          <w:szCs w:val="28"/>
        </w:rPr>
        <w:lastRenderedPageBreak/>
        <w:t>предотвращению конфликта интересов при предоставлении Муниципальной услуги.</w:t>
      </w:r>
    </w:p>
    <w:p w:rsidR="00BB7ABB" w:rsidRPr="008C7B2E" w:rsidRDefault="00BB7ABB" w:rsidP="00BB7ABB">
      <w:pPr>
        <w:pStyle w:val="21"/>
        <w:shd w:val="clear" w:color="auto" w:fill="auto"/>
        <w:tabs>
          <w:tab w:val="left" w:pos="1477"/>
        </w:tabs>
        <w:spacing w:before="0" w:after="0" w:line="240" w:lineRule="auto"/>
        <w:ind w:firstLine="567"/>
        <w:rPr>
          <w:sz w:val="28"/>
          <w:szCs w:val="28"/>
        </w:rPr>
      </w:pPr>
      <w:r w:rsidRPr="008C7B2E">
        <w:rPr>
          <w:sz w:val="28"/>
          <w:szCs w:val="28"/>
        </w:rPr>
        <w:t xml:space="preserve">Тщательность осуществления текущего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B7ABB" w:rsidRPr="008C7B2E" w:rsidRDefault="00BB7ABB" w:rsidP="00BB7ABB">
      <w:pPr>
        <w:pStyle w:val="21"/>
        <w:shd w:val="clear" w:color="auto" w:fill="auto"/>
        <w:tabs>
          <w:tab w:val="left" w:pos="1489"/>
        </w:tabs>
        <w:spacing w:before="0" w:after="0" w:line="240" w:lineRule="auto"/>
        <w:ind w:firstLine="567"/>
        <w:rPr>
          <w:sz w:val="28"/>
          <w:szCs w:val="28"/>
        </w:rPr>
      </w:pPr>
      <w:r w:rsidRPr="008C7B2E">
        <w:rPr>
          <w:sz w:val="28"/>
          <w:szCs w:val="28"/>
        </w:rPr>
        <w:t xml:space="preserve">23.4.5.Граждане, их объединения и организации для осуществления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8C7B2E">
        <w:rPr>
          <w:sz w:val="28"/>
          <w:szCs w:val="28"/>
        </w:rPr>
        <w:t>непредоставление</w:t>
      </w:r>
      <w:proofErr w:type="spellEnd"/>
      <w:r w:rsidRPr="008C7B2E">
        <w:rPr>
          <w:sz w:val="28"/>
          <w:szCs w:val="28"/>
        </w:rPr>
        <w:t xml:space="preserve"> или предоставление с нарушением срока, установленного настоящим Административным регламентом.</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w:t>
      </w:r>
      <w:proofErr w:type="spellStart"/>
      <w:r w:rsidRPr="008C7B2E">
        <w:rPr>
          <w:sz w:val="28"/>
          <w:szCs w:val="28"/>
        </w:rPr>
        <w:t>совершенствованию</w:t>
      </w:r>
      <w:r w:rsidRPr="008C7B2E">
        <w:rPr>
          <w:rStyle w:val="0pt0"/>
          <w:sz w:val="28"/>
          <w:szCs w:val="28"/>
        </w:rPr>
        <w:t>порядка</w:t>
      </w:r>
      <w:proofErr w:type="spellEnd"/>
      <w:r w:rsidRPr="008C7B2E">
        <w:rPr>
          <w:rStyle w:val="0pt0"/>
          <w:sz w:val="28"/>
          <w:szCs w:val="28"/>
        </w:rPr>
        <w:t xml:space="preserve">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BB7ABB" w:rsidRPr="008C7B2E" w:rsidRDefault="00BB7ABB" w:rsidP="00BB7ABB">
      <w:pPr>
        <w:pStyle w:val="21"/>
        <w:shd w:val="clear" w:color="auto" w:fill="auto"/>
        <w:tabs>
          <w:tab w:val="left" w:pos="1443"/>
        </w:tabs>
        <w:spacing w:before="0" w:after="0" w:line="240" w:lineRule="auto"/>
        <w:ind w:firstLine="567"/>
        <w:rPr>
          <w:sz w:val="28"/>
          <w:szCs w:val="28"/>
        </w:rPr>
      </w:pPr>
      <w:r w:rsidRPr="008C7B2E">
        <w:rPr>
          <w:sz w:val="28"/>
          <w:szCs w:val="28"/>
        </w:rPr>
        <w:t xml:space="preserve">23.4.6. </w:t>
      </w:r>
      <w:proofErr w:type="gramStart"/>
      <w:r w:rsidRPr="008C7B2E">
        <w:rPr>
          <w:sz w:val="28"/>
          <w:szCs w:val="28"/>
        </w:rPr>
        <w:t>Контроль за</w:t>
      </w:r>
      <w:proofErr w:type="gramEnd"/>
      <w:r w:rsidRPr="008C7B2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B7ABB" w:rsidRPr="008C7B2E" w:rsidRDefault="00BB7ABB" w:rsidP="00BB7ABB">
      <w:pPr>
        <w:tabs>
          <w:tab w:val="left" w:pos="6341"/>
        </w:tabs>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p>
    <w:p w:rsidR="00BB7ABB" w:rsidRPr="008C7B2E" w:rsidRDefault="00BB7ABB" w:rsidP="00BB7ABB">
      <w:pPr>
        <w:spacing w:after="0" w:line="240" w:lineRule="auto"/>
        <w:jc w:val="both"/>
        <w:rPr>
          <w:rFonts w:ascii="Times New Roman" w:hAnsi="Times New Roman"/>
          <w:b/>
          <w:sz w:val="28"/>
          <w:szCs w:val="28"/>
        </w:rPr>
      </w:pPr>
      <w:r w:rsidRPr="008C7B2E">
        <w:rPr>
          <w:rFonts w:ascii="Times New Roman" w:hAnsi="Times New Roman"/>
          <w:b/>
          <w:bCs/>
          <w:sz w:val="28"/>
          <w:szCs w:val="28"/>
        </w:rPr>
        <w:t>работников</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5" w:history="1">
        <w:r w:rsidRPr="008C7B2E">
          <w:rPr>
            <w:rStyle w:val="af2"/>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w:t>
      </w:r>
      <w:proofErr w:type="gramStart"/>
      <w:r w:rsidRPr="008C7B2E">
        <w:rPr>
          <w:rFonts w:ascii="Times New Roman" w:hAnsi="Times New Roman"/>
          <w:sz w:val="28"/>
          <w:szCs w:val="28"/>
        </w:rPr>
        <w:t>жалобой</w:t>
      </w:r>
      <w:proofErr w:type="gramEnd"/>
      <w:r w:rsidRPr="008C7B2E">
        <w:rPr>
          <w:rFonts w:ascii="Times New Roman" w:hAnsi="Times New Roman"/>
          <w:sz w:val="28"/>
          <w:szCs w:val="28"/>
        </w:rPr>
        <w:t xml:space="preserve"> в том числе в следующих случаях: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B7ABB" w:rsidRPr="008C7B2E" w:rsidRDefault="00BB7ABB" w:rsidP="00BB7ABB">
      <w:pPr>
        <w:spacing w:after="0" w:line="240" w:lineRule="auto"/>
        <w:ind w:firstLine="540"/>
        <w:jc w:val="both"/>
        <w:rPr>
          <w:rFonts w:ascii="Times New Roman" w:hAnsi="Times New Roman"/>
          <w:sz w:val="28"/>
          <w:szCs w:val="28"/>
        </w:rPr>
      </w:pPr>
      <w:proofErr w:type="gramStart"/>
      <w:r w:rsidRPr="008C7B2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B7ABB" w:rsidRPr="008C7B2E" w:rsidRDefault="00BB7ABB" w:rsidP="00BB7ABB">
      <w:pPr>
        <w:spacing w:after="0" w:line="240" w:lineRule="auto"/>
        <w:ind w:firstLine="540"/>
        <w:jc w:val="both"/>
        <w:rPr>
          <w:rFonts w:ascii="Times New Roman" w:hAnsi="Times New Roman"/>
          <w:sz w:val="28"/>
          <w:szCs w:val="28"/>
        </w:rPr>
      </w:pPr>
      <w:proofErr w:type="gramStart"/>
      <w:r w:rsidRPr="008C7B2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proofErr w:type="gramStart"/>
      <w:r w:rsidRPr="008C7B2E">
        <w:rPr>
          <w:rFonts w:ascii="Times New Roman" w:hAnsi="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history="1">
        <w:r w:rsidRPr="008C7B2E">
          <w:rPr>
            <w:rStyle w:val="af2"/>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8C7B2E">
          <w:rPr>
            <w:rStyle w:val="af2"/>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29</w:t>
      </w:r>
      <w:r w:rsidRPr="008C7B2E">
        <w:rPr>
          <w:rFonts w:ascii="Times New Roman" w:hAnsi="Times New Roman"/>
          <w:sz w:val="28"/>
          <w:szCs w:val="28"/>
        </w:rPr>
        <w:t xml:space="preserve">. Жалоба должна содержать: </w:t>
      </w:r>
    </w:p>
    <w:p w:rsidR="00BB7ABB" w:rsidRPr="008C7B2E" w:rsidRDefault="00BB7ABB" w:rsidP="00BB7ABB">
      <w:pPr>
        <w:spacing w:after="0" w:line="240" w:lineRule="auto"/>
        <w:ind w:firstLine="540"/>
        <w:jc w:val="both"/>
        <w:rPr>
          <w:rFonts w:ascii="Times New Roman" w:hAnsi="Times New Roman"/>
          <w:sz w:val="28"/>
          <w:szCs w:val="28"/>
        </w:rPr>
      </w:pPr>
      <w:proofErr w:type="gramStart"/>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B7ABB" w:rsidRPr="008C7B2E" w:rsidRDefault="00BB7ABB" w:rsidP="00BB7ABB">
      <w:pPr>
        <w:spacing w:after="0" w:line="240" w:lineRule="auto"/>
        <w:ind w:firstLine="540"/>
        <w:jc w:val="both"/>
        <w:rPr>
          <w:rFonts w:ascii="Times New Roman" w:hAnsi="Times New Roman"/>
          <w:sz w:val="28"/>
          <w:szCs w:val="28"/>
        </w:rPr>
      </w:pPr>
      <w:proofErr w:type="gramStart"/>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B7ABB" w:rsidRPr="008C7B2E" w:rsidRDefault="00BB7ABB" w:rsidP="00BB7ABB">
      <w:pPr>
        <w:spacing w:after="0" w:line="240" w:lineRule="auto"/>
        <w:ind w:firstLine="540"/>
        <w:jc w:val="both"/>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B7ABB" w:rsidRPr="008C7B2E" w:rsidRDefault="00BB7ABB" w:rsidP="00BB7ABB">
      <w:pPr>
        <w:spacing w:after="0" w:line="240" w:lineRule="auto"/>
        <w:ind w:firstLine="540"/>
        <w:jc w:val="both"/>
        <w:rPr>
          <w:rFonts w:ascii="Times New Roman" w:hAnsi="Times New Roman"/>
          <w:sz w:val="28"/>
          <w:szCs w:val="28"/>
        </w:rPr>
      </w:pPr>
      <w:proofErr w:type="gramStart"/>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lastRenderedPageBreak/>
        <w:t>3</w:t>
      </w:r>
      <w:r>
        <w:rPr>
          <w:rFonts w:ascii="Times New Roman" w:hAnsi="Times New Roman"/>
          <w:sz w:val="28"/>
          <w:szCs w:val="28"/>
        </w:rPr>
        <w:t>3</w:t>
      </w:r>
      <w:r w:rsidRPr="008C7B2E">
        <w:rPr>
          <w:rFonts w:ascii="Times New Roman" w:hAnsi="Times New Roman"/>
          <w:sz w:val="28"/>
          <w:szCs w:val="28"/>
        </w:rPr>
        <w:t xml:space="preserve">. </w:t>
      </w:r>
      <w:proofErr w:type="gramStart"/>
      <w:r w:rsidRPr="008C7B2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7B2E">
        <w:rPr>
          <w:rFonts w:ascii="Times New Roman" w:hAnsi="Times New Roman"/>
          <w:sz w:val="28"/>
          <w:szCs w:val="28"/>
        </w:rPr>
        <w:t xml:space="preserve"> со дня ее регистрации. </w:t>
      </w:r>
    </w:p>
    <w:p w:rsidR="00BB7ABB" w:rsidRPr="008C7B2E" w:rsidRDefault="00BB7ABB" w:rsidP="00BB7ABB">
      <w:pPr>
        <w:spacing w:after="0" w:line="240" w:lineRule="auto"/>
        <w:ind w:firstLine="540"/>
        <w:jc w:val="both"/>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72" w:anchor="p39" w:history="1">
        <w:r w:rsidRPr="008C7B2E">
          <w:rPr>
            <w:rStyle w:val="af2"/>
            <w:rFonts w:ascii="Times New Roman" w:hAnsi="Times New Roman"/>
            <w:sz w:val="28"/>
            <w:szCs w:val="28"/>
          </w:rPr>
          <w:t>пункте 3</w:t>
        </w:r>
        <w:r>
          <w:rPr>
            <w:rStyle w:val="af2"/>
            <w:rFonts w:ascii="Times New Roman" w:hAnsi="Times New Roman"/>
            <w:sz w:val="28"/>
            <w:szCs w:val="28"/>
          </w:rPr>
          <w:t>2</w:t>
        </w:r>
      </w:hyperlink>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7B2E">
        <w:rPr>
          <w:rFonts w:ascii="Times New Roman" w:hAnsi="Times New Roman"/>
          <w:sz w:val="28"/>
          <w:szCs w:val="28"/>
        </w:rPr>
        <w:t>неудобства</w:t>
      </w:r>
      <w:proofErr w:type="gramEnd"/>
      <w:r w:rsidRPr="008C7B2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B7ABB" w:rsidRPr="008C7B2E" w:rsidRDefault="00BB7ABB" w:rsidP="00BB7ABB">
      <w:pPr>
        <w:spacing w:after="0" w:line="240" w:lineRule="auto"/>
        <w:ind w:firstLine="540"/>
        <w:jc w:val="both"/>
        <w:rPr>
          <w:rFonts w:ascii="Times New Roman" w:hAnsi="Times New Roman"/>
          <w:sz w:val="28"/>
          <w:szCs w:val="28"/>
        </w:rPr>
      </w:pPr>
      <w:r w:rsidRPr="008C7B2E">
        <w:rPr>
          <w:rFonts w:ascii="Times New Roman" w:hAnsi="Times New Roman"/>
          <w:sz w:val="28"/>
          <w:szCs w:val="28"/>
        </w:rPr>
        <w:t xml:space="preserve">В случае признания </w:t>
      </w:r>
      <w:proofErr w:type="gramStart"/>
      <w:r w:rsidRPr="008C7B2E">
        <w:rPr>
          <w:rFonts w:ascii="Times New Roman" w:hAnsi="Times New Roman"/>
          <w:sz w:val="28"/>
          <w:szCs w:val="28"/>
        </w:rPr>
        <w:t>жалобы</w:t>
      </w:r>
      <w:proofErr w:type="gramEnd"/>
      <w:r w:rsidRPr="008C7B2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B7ABB" w:rsidRPr="008C7B2E" w:rsidRDefault="00BB7ABB" w:rsidP="00BB7ABB">
      <w:pPr>
        <w:spacing w:after="0" w:line="240" w:lineRule="auto"/>
        <w:ind w:firstLine="540"/>
        <w:jc w:val="both"/>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w:t>
      </w:r>
      <w:proofErr w:type="gramStart"/>
      <w:r w:rsidRPr="008C7B2E">
        <w:rPr>
          <w:rFonts w:ascii="Times New Roman" w:hAnsi="Times New Roman"/>
          <w:sz w:val="28"/>
          <w:szCs w:val="28"/>
        </w:rPr>
        <w:t>рассмотрения жалобы признаков состава административного правонарушения</w:t>
      </w:r>
      <w:proofErr w:type="gramEnd"/>
      <w:r w:rsidRPr="008C7B2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B7ABB" w:rsidRPr="008C7B2E" w:rsidRDefault="00BB7ABB" w:rsidP="00BB7ABB">
      <w:pPr>
        <w:spacing w:after="0" w:line="240" w:lineRule="auto"/>
        <w:ind w:firstLine="540"/>
        <w:jc w:val="both"/>
        <w:rPr>
          <w:rFonts w:ascii="Times New Roman" w:hAnsi="Times New Roman"/>
          <w:sz w:val="28"/>
          <w:szCs w:val="28"/>
        </w:rPr>
      </w:pPr>
    </w:p>
    <w:p w:rsidR="00BB7ABB" w:rsidRPr="008C7B2E" w:rsidRDefault="00BB7ABB" w:rsidP="00BB7ABB">
      <w:pPr>
        <w:pStyle w:val="2"/>
        <w:spacing w:before="0"/>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BB7ABB" w:rsidRPr="008C7B2E" w:rsidRDefault="00BB7ABB" w:rsidP="00BB7ABB">
      <w:pPr>
        <w:pStyle w:val="2"/>
        <w:spacing w:before="0"/>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BB7ABB" w:rsidRPr="008C7B2E" w:rsidRDefault="00BB7ABB" w:rsidP="00BB7ABB">
      <w:pPr>
        <w:pStyle w:val="2"/>
        <w:spacing w:before="0"/>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BB7ABB" w:rsidRPr="008C7B2E" w:rsidRDefault="00BB7ABB" w:rsidP="00BB7ABB">
      <w:pPr>
        <w:pStyle w:val="2"/>
        <w:spacing w:before="0"/>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Федеральным законом N 210-ФЗ;</w:t>
      </w:r>
    </w:p>
    <w:p w:rsidR="00BB7ABB" w:rsidRPr="008C7B2E" w:rsidRDefault="00BB7ABB" w:rsidP="00BB7ABB">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r w:rsidRPr="008C7B2E">
        <w:rPr>
          <w:rFonts w:ascii="Times New Roman" w:hAnsi="Times New Roman"/>
          <w:sz w:val="28"/>
          <w:szCs w:val="28"/>
        </w:rPr>
        <w:t xml:space="preserve">Приложение № 1 </w:t>
      </w:r>
    </w:p>
    <w:p w:rsidR="00BB7ABB" w:rsidRPr="008C7B2E" w:rsidRDefault="00BB7ABB" w:rsidP="00BB7ABB">
      <w:pPr>
        <w:autoSpaceDE w:val="0"/>
        <w:autoSpaceDN w:val="0"/>
        <w:adjustRightInd w:val="0"/>
        <w:spacing w:after="0" w:line="240" w:lineRule="auto"/>
        <w:ind w:left="5954"/>
        <w:jc w:val="both"/>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Перечень </w:t>
      </w: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BB7ABB" w:rsidRPr="008C7B2E" w:rsidRDefault="00BB7ABB" w:rsidP="00BB7ABB">
      <w:pPr>
        <w:spacing w:after="0" w:line="240" w:lineRule="auto"/>
        <w:jc w:val="both"/>
        <w:rPr>
          <w:rFonts w:ascii="Times New Roman" w:hAnsi="Times New Roman"/>
          <w:sz w:val="28"/>
          <w:szCs w:val="28"/>
        </w:rPr>
      </w:pPr>
    </w:p>
    <w:p w:rsidR="00BB7ABB" w:rsidRPr="008C7B2E" w:rsidRDefault="00BB7ABB" w:rsidP="00BB7ABB">
      <w:pPr>
        <w:pStyle w:val="a5"/>
        <w:numPr>
          <w:ilvl w:val="0"/>
          <w:numId w:val="27"/>
        </w:numPr>
        <w:spacing w:after="0" w:line="240" w:lineRule="auto"/>
        <w:rPr>
          <w:rFonts w:ascii="Times New Roman" w:hAnsi="Times New Roman"/>
          <w:sz w:val="28"/>
          <w:szCs w:val="28"/>
        </w:rPr>
      </w:pPr>
      <w:r w:rsidRPr="008C7B2E">
        <w:rPr>
          <w:rFonts w:ascii="Times New Roman" w:hAnsi="Times New Roman"/>
          <w:sz w:val="28"/>
          <w:szCs w:val="28"/>
        </w:rPr>
        <w:t>Перечень признаков заявителей</w:t>
      </w:r>
    </w:p>
    <w:p w:rsidR="00BB7ABB" w:rsidRPr="008C7B2E" w:rsidRDefault="00BB7ABB" w:rsidP="00BB7ABB">
      <w:pPr>
        <w:spacing w:after="0" w:line="240" w:lineRule="auto"/>
        <w:ind w:firstLine="709"/>
        <w:jc w:val="both"/>
        <w:rPr>
          <w:rFonts w:ascii="Times New Roman" w:hAnsi="Times New Roman"/>
          <w:sz w:val="28"/>
          <w:szCs w:val="28"/>
        </w:rPr>
      </w:pPr>
    </w:p>
    <w:tbl>
      <w:tblPr>
        <w:tblStyle w:val="af"/>
        <w:tblW w:w="0" w:type="auto"/>
        <w:tblLook w:val="04A0"/>
      </w:tblPr>
      <w:tblGrid>
        <w:gridCol w:w="1384"/>
        <w:gridCol w:w="3190"/>
        <w:gridCol w:w="4606"/>
      </w:tblGrid>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BB7ABB" w:rsidRPr="008C7B2E" w:rsidTr="00BB7ABB">
        <w:tc>
          <w:tcPr>
            <w:tcW w:w="9180" w:type="dxa"/>
            <w:gridSpan w:val="3"/>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 на торгах»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1.Физическое лицо </w:t>
            </w:r>
          </w:p>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BB7ABB" w:rsidRPr="008C7B2E" w:rsidRDefault="00BB7ABB" w:rsidP="00BB7ABB">
            <w:pPr>
              <w:pStyle w:val="a5"/>
              <w:numPr>
                <w:ilvl w:val="0"/>
                <w:numId w:val="28"/>
              </w:numP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BB7ABB" w:rsidRPr="008C7B2E" w:rsidRDefault="00BB7ABB" w:rsidP="00BB7ABB">
            <w:pPr>
              <w:pStyle w:val="a5"/>
              <w:numPr>
                <w:ilvl w:val="0"/>
                <w:numId w:val="28"/>
              </w:numP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BB7ABB" w:rsidRPr="008C7B2E" w:rsidTr="00BB7ABB">
        <w:tc>
          <w:tcPr>
            <w:tcW w:w="9180" w:type="dxa"/>
            <w:gridSpan w:val="3"/>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1.Физическое лицо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BB7ABB" w:rsidRPr="008C7B2E" w:rsidRDefault="00BB7ABB" w:rsidP="00BB7ABB">
            <w:pPr>
              <w:pStyle w:val="a5"/>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BB7ABB" w:rsidRPr="008C7B2E" w:rsidRDefault="00BB7ABB" w:rsidP="00BB7ABB">
            <w:pPr>
              <w:pStyle w:val="a5"/>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BB7ABB" w:rsidRPr="008C7B2E" w:rsidTr="00BB7ABB">
        <w:tc>
          <w:tcPr>
            <w:tcW w:w="9180" w:type="dxa"/>
            <w:gridSpan w:val="3"/>
          </w:tcPr>
          <w:p w:rsidR="00BB7ABB" w:rsidRPr="008C7B2E" w:rsidRDefault="00BB7ABB" w:rsidP="00BB7ABB">
            <w:pPr>
              <w:pStyle w:val="a5"/>
              <w:ind w:left="813" w:firstLine="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lastRenderedPageBreak/>
              <w:t>1</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1.Физическое лицо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BB7ABB" w:rsidRPr="008C7B2E" w:rsidRDefault="00BB7ABB" w:rsidP="00BB7ABB">
            <w:pPr>
              <w:ind w:firstLine="388"/>
              <w:jc w:val="both"/>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3190"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BB7ABB" w:rsidRPr="008C7B2E" w:rsidRDefault="00BB7ABB" w:rsidP="00BB7ABB">
            <w:pPr>
              <w:pStyle w:val="a5"/>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BB7ABB" w:rsidRPr="008C7B2E" w:rsidRDefault="00BB7ABB" w:rsidP="00BB7ABB">
            <w:pPr>
              <w:pStyle w:val="a5"/>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jc w:val="both"/>
        <w:rPr>
          <w:rFonts w:ascii="Times New Roman" w:hAnsi="Times New Roman"/>
          <w:sz w:val="28"/>
          <w:szCs w:val="28"/>
        </w:rPr>
      </w:pPr>
      <w:r w:rsidRPr="008C7B2E">
        <w:rPr>
          <w:rFonts w:ascii="Times New Roman" w:hAnsi="Times New Roman"/>
          <w:sz w:val="28"/>
          <w:szCs w:val="28"/>
        </w:rPr>
        <w:t>2. Комбинации значений признаков, каждая из которых соответствует</w:t>
      </w:r>
    </w:p>
    <w:p w:rsidR="00BB7ABB" w:rsidRPr="008C7B2E" w:rsidRDefault="00BB7ABB" w:rsidP="00BB7ABB">
      <w:pPr>
        <w:pStyle w:val="a5"/>
        <w:spacing w:after="0" w:line="240" w:lineRule="auto"/>
        <w:ind w:left="0" w:firstLine="0"/>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BB7ABB" w:rsidRPr="008C7B2E" w:rsidTr="00BB7ABB">
        <w:tc>
          <w:tcPr>
            <w:tcW w:w="9180" w:type="dxa"/>
            <w:gridSpan w:val="2"/>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Pr>
                <w:rFonts w:ascii="Times New Roman" w:hAnsi="Times New Roman"/>
                <w:sz w:val="28"/>
                <w:szCs w:val="28"/>
              </w:rPr>
              <w:t xml:space="preserve">, </w:t>
            </w:r>
            <w:r w:rsidRPr="008C7B2E">
              <w:rPr>
                <w:rFonts w:ascii="Times New Roman" w:hAnsi="Times New Roman"/>
                <w:sz w:val="28"/>
                <w:szCs w:val="28"/>
              </w:rPr>
              <w:t>на торгах»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Физическое лицо, лично</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3</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4</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5</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6</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BB7ABB" w:rsidRPr="008C7B2E" w:rsidTr="00BB7ABB">
        <w:tc>
          <w:tcPr>
            <w:tcW w:w="9180" w:type="dxa"/>
            <w:gridSpan w:val="2"/>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Физическое лицо, лично</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3</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4</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5</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6</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BB7ABB" w:rsidRPr="008C7B2E" w:rsidTr="00BB7ABB">
        <w:tc>
          <w:tcPr>
            <w:tcW w:w="9180" w:type="dxa"/>
            <w:gridSpan w:val="2"/>
          </w:tcPr>
          <w:p w:rsidR="00BB7ABB" w:rsidRPr="008C7B2E" w:rsidRDefault="00BB7ABB" w:rsidP="00BB7ABB">
            <w:pPr>
              <w:pStyle w:val="a5"/>
              <w:tabs>
                <w:tab w:val="left" w:pos="0"/>
                <w:tab w:val="left" w:pos="1560"/>
              </w:tabs>
              <w:autoSpaceDE w:val="0"/>
              <w:autoSpaceDN w:val="0"/>
              <w:adjustRightInd w:val="0"/>
              <w:ind w:left="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1</w:t>
            </w:r>
          </w:p>
        </w:tc>
        <w:tc>
          <w:tcPr>
            <w:tcW w:w="7796"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Физическое лицо, лично</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2</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3</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4</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5</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BB7ABB" w:rsidRPr="008C7B2E" w:rsidTr="00BB7ABB">
        <w:tc>
          <w:tcPr>
            <w:tcW w:w="1384" w:type="dxa"/>
          </w:tcPr>
          <w:p w:rsidR="00BB7ABB" w:rsidRPr="008C7B2E" w:rsidRDefault="00BB7ABB" w:rsidP="00BB7ABB">
            <w:pPr>
              <w:jc w:val="both"/>
              <w:rPr>
                <w:rFonts w:ascii="Times New Roman" w:hAnsi="Times New Roman"/>
                <w:sz w:val="28"/>
                <w:szCs w:val="28"/>
              </w:rPr>
            </w:pPr>
            <w:r w:rsidRPr="008C7B2E">
              <w:rPr>
                <w:rFonts w:ascii="Times New Roman" w:hAnsi="Times New Roman"/>
                <w:sz w:val="28"/>
                <w:szCs w:val="28"/>
              </w:rPr>
              <w:t>6</w:t>
            </w:r>
          </w:p>
        </w:tc>
        <w:tc>
          <w:tcPr>
            <w:tcW w:w="7796" w:type="dxa"/>
          </w:tcPr>
          <w:p w:rsidR="00BB7ABB" w:rsidRPr="008C7B2E" w:rsidRDefault="00BB7ABB" w:rsidP="00BB7ABB">
            <w:pPr>
              <w:pStyle w:val="a5"/>
              <w:ind w:firstLine="0"/>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spacing w:after="0" w:line="240" w:lineRule="auto"/>
        <w:ind w:left="5954"/>
        <w:jc w:val="both"/>
        <w:rPr>
          <w:rFonts w:ascii="Times New Roman" w:hAnsi="Times New Roman"/>
          <w:sz w:val="28"/>
          <w:szCs w:val="28"/>
        </w:rPr>
      </w:pPr>
      <w:r w:rsidRPr="008C7B2E">
        <w:rPr>
          <w:rFonts w:ascii="Times New Roman" w:hAnsi="Times New Roman"/>
          <w:sz w:val="28"/>
          <w:szCs w:val="28"/>
        </w:rPr>
        <w:t xml:space="preserve">Приложение № 2 </w:t>
      </w:r>
    </w:p>
    <w:p w:rsidR="00BB7ABB" w:rsidRPr="008C7B2E" w:rsidRDefault="00BB7ABB" w:rsidP="00BB7ABB">
      <w:pPr>
        <w:autoSpaceDE w:val="0"/>
        <w:autoSpaceDN w:val="0"/>
        <w:adjustRightInd w:val="0"/>
        <w:spacing w:after="0" w:line="240" w:lineRule="auto"/>
        <w:ind w:left="5954"/>
        <w:jc w:val="both"/>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B7ABB" w:rsidRPr="008C7B2E" w:rsidRDefault="00BB7ABB" w:rsidP="00BB7ABB">
      <w:pPr>
        <w:spacing w:after="0" w:line="240" w:lineRule="auto"/>
        <w:ind w:left="5954"/>
        <w:jc w:val="both"/>
        <w:rPr>
          <w:rFonts w:ascii="Times New Roman" w:hAnsi="Times New Roman"/>
          <w:sz w:val="28"/>
          <w:szCs w:val="28"/>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lastRenderedPageBreak/>
        <w:t>Рассмотрев заявление от ______ N _______ (Заявитель</w:t>
      </w:r>
      <w:proofErr w:type="gramStart"/>
      <w:r w:rsidRPr="008C7B2E">
        <w:rPr>
          <w:rFonts w:ascii="Times New Roman" w:eastAsiaTheme="minorHAnsi" w:hAnsi="Times New Roman"/>
          <w:sz w:val="26"/>
          <w:szCs w:val="26"/>
          <w:lang w:eastAsia="en-US"/>
        </w:rPr>
        <w:t xml:space="preserve">: _______) </w:t>
      </w:r>
      <w:proofErr w:type="gramEnd"/>
      <w:r w:rsidRPr="008C7B2E">
        <w:rPr>
          <w:rFonts w:ascii="Times New Roman" w:eastAsiaTheme="minorHAnsi" w:hAnsi="Times New Roman"/>
          <w:sz w:val="26"/>
          <w:szCs w:val="26"/>
          <w:lang w:eastAsia="en-US"/>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3"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bookmarkStart w:id="13" w:name="Par29"/>
      <w:bookmarkEnd w:id="13"/>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roofErr w:type="spellStart"/>
      <w:r w:rsidRPr="008C7B2E">
        <w:rPr>
          <w:rFonts w:ascii="Times New Roman" w:eastAsiaTheme="minorHAnsi" w:hAnsi="Times New Roman"/>
          <w:sz w:val="20"/>
          <w:szCs w:val="20"/>
          <w:lang w:eastAsia="en-US"/>
        </w:rPr>
        <w:t>│</w:t>
      </w:r>
      <w:proofErr w:type="spell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spacing w:after="0" w:line="240" w:lineRule="auto"/>
        <w:ind w:left="6237"/>
        <w:jc w:val="both"/>
        <w:rPr>
          <w:rFonts w:ascii="Times New Roman" w:hAnsi="Times New Roman"/>
          <w:sz w:val="28"/>
          <w:szCs w:val="28"/>
        </w:rPr>
      </w:pPr>
    </w:p>
    <w:p w:rsidR="00BB7ABB" w:rsidRPr="008C7B2E" w:rsidRDefault="00BB7ABB" w:rsidP="00BB7ABB">
      <w:pPr>
        <w:spacing w:after="0" w:line="240" w:lineRule="auto"/>
        <w:ind w:left="6237"/>
        <w:jc w:val="both"/>
        <w:rPr>
          <w:rFonts w:ascii="Times New Roman" w:hAnsi="Times New Roman"/>
          <w:sz w:val="28"/>
          <w:szCs w:val="28"/>
        </w:rPr>
      </w:pPr>
      <w:r w:rsidRPr="008C7B2E">
        <w:rPr>
          <w:rFonts w:ascii="Times New Roman" w:hAnsi="Times New Roman"/>
          <w:sz w:val="28"/>
          <w:szCs w:val="28"/>
        </w:rPr>
        <w:t>Приложение № 3</w:t>
      </w:r>
    </w:p>
    <w:p w:rsidR="00BB7ABB" w:rsidRPr="008C7B2E" w:rsidRDefault="00BB7ABB" w:rsidP="00BB7ABB">
      <w:pPr>
        <w:autoSpaceDE w:val="0"/>
        <w:autoSpaceDN w:val="0"/>
        <w:adjustRightInd w:val="0"/>
        <w:spacing w:after="0" w:line="240" w:lineRule="auto"/>
        <w:ind w:left="6237"/>
        <w:jc w:val="both"/>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B7ABB" w:rsidRPr="008C7B2E" w:rsidRDefault="00BB7ABB" w:rsidP="00BB7ABB">
      <w:pPr>
        <w:spacing w:after="0" w:line="240" w:lineRule="auto"/>
        <w:ind w:left="6237"/>
        <w:jc w:val="both"/>
        <w:rPr>
          <w:rFonts w:ascii="Times New Roman" w:hAnsi="Times New Roman"/>
          <w:sz w:val="28"/>
          <w:szCs w:val="28"/>
        </w:rPr>
      </w:pPr>
    </w:p>
    <w:p w:rsidR="00BB7ABB" w:rsidRPr="008C7B2E" w:rsidRDefault="00BB7ABB" w:rsidP="00BB7ABB">
      <w:pPr>
        <w:spacing w:after="0" w:line="240" w:lineRule="auto"/>
        <w:ind w:firstLine="709"/>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74"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5"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w:t>
      </w:r>
      <w:proofErr w:type="spellStart"/>
      <w:r w:rsidRPr="008C7B2E">
        <w:rPr>
          <w:rFonts w:ascii="Times New Roman" w:eastAsiaTheme="minorHAnsi" w:hAnsi="Times New Roman"/>
          <w:sz w:val="28"/>
          <w:szCs w:val="28"/>
          <w:lang w:eastAsia="en-US"/>
        </w:rPr>
        <w:t>основаниям:______________</w:t>
      </w:r>
      <w:proofErr w:type="spellEnd"/>
      <w:r w:rsidRPr="008C7B2E">
        <w:rPr>
          <w:rFonts w:ascii="Times New Roman" w:eastAsiaTheme="minorHAnsi" w:hAnsi="Times New Roman"/>
          <w:sz w:val="28"/>
          <w:szCs w:val="28"/>
          <w:lang w:eastAsia="en-US"/>
        </w:rPr>
        <w:t>.</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Разъяснение причин </w:t>
      </w:r>
      <w:proofErr w:type="spellStart"/>
      <w:r w:rsidRPr="008C7B2E">
        <w:rPr>
          <w:rFonts w:ascii="Times New Roman" w:eastAsiaTheme="minorHAnsi" w:hAnsi="Times New Roman"/>
          <w:sz w:val="28"/>
          <w:szCs w:val="28"/>
          <w:lang w:eastAsia="en-US"/>
        </w:rPr>
        <w:t>отказа:______________</w:t>
      </w:r>
      <w:proofErr w:type="spellEnd"/>
      <w:r w:rsidRPr="008C7B2E">
        <w:rPr>
          <w:rFonts w:ascii="Times New Roman" w:eastAsiaTheme="minorHAnsi" w:hAnsi="Times New Roman"/>
          <w:sz w:val="28"/>
          <w:szCs w:val="28"/>
          <w:lang w:eastAsia="en-US"/>
        </w:rPr>
        <w:t>.</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roofErr w:type="spellStart"/>
      <w:r w:rsidRPr="008C7B2E">
        <w:rPr>
          <w:rFonts w:ascii="Times New Roman" w:eastAsiaTheme="minorHAnsi" w:hAnsi="Times New Roman"/>
          <w:sz w:val="20"/>
          <w:szCs w:val="20"/>
          <w:lang w:eastAsia="en-US"/>
        </w:rPr>
        <w:t>│</w:t>
      </w:r>
      <w:proofErr w:type="spell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14" w:name="Par37"/>
      <w:bookmarkEnd w:id="14"/>
      <w:r w:rsidRPr="008C7B2E">
        <w:rPr>
          <w:rFonts w:ascii="Times New Roman" w:eastAsiaTheme="minorHAnsi" w:hAnsi="Times New Roman"/>
          <w:sz w:val="28"/>
          <w:szCs w:val="28"/>
          <w:lang w:eastAsia="en-US"/>
        </w:rPr>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№4</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BB7ABB" w:rsidRPr="008C7B2E" w:rsidTr="00BB7ABB">
        <w:tc>
          <w:tcPr>
            <w:tcW w:w="6576" w:type="dxa"/>
            <w:tcBorders>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lastRenderedPageBreak/>
              <w:t>сертификате</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№5</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ПРЕДОСТАВЛЕНИИ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Pr="008C7B2E">
        <w:rPr>
          <w:rFonts w:ascii="Times New Roman" w:hAnsi="Times New Roman"/>
          <w:color w:val="000000"/>
          <w:sz w:val="28"/>
          <w:szCs w:val="28"/>
        </w:rPr>
        <w:t>Предоставление земельного участка, находящегося в муниципальной собственности,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Вы вправе повторно обратиться с заявлением о предоставлении услуги после устранения указанных нарушений.</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BB7ABB" w:rsidRPr="008C7B2E" w:rsidTr="00BB7ABB">
        <w:tc>
          <w:tcPr>
            <w:tcW w:w="6576" w:type="dxa"/>
            <w:tcBorders>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№6</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6"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Реквизиты документа, удостоверяющего </w:t>
            </w:r>
            <w:r w:rsidRPr="008C7B2E">
              <w:rPr>
                <w:rFonts w:ascii="Times New Roman" w:eastAsiaTheme="minorHAnsi" w:hAnsi="Times New Roman"/>
                <w:sz w:val="28"/>
                <w:szCs w:val="28"/>
                <w:lang w:eastAsia="en-US"/>
              </w:rPr>
              <w:lastRenderedPageBreak/>
              <w:t>личность</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2.1.3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3.3</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Прилагаемые документы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прилагаемого документа</w:t>
            </w: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680"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BB7ABB" w:rsidRPr="008C7B2E" w:rsidTr="00BB7ABB">
        <w:tc>
          <w:tcPr>
            <w:tcW w:w="8220"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в форме электронного документа на электронную почту,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8220"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8220" w:type="dxa"/>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на бумажном носителе на почтовый адрес: </w:t>
            </w:r>
            <w:r w:rsidRPr="008C7B2E">
              <w:rPr>
                <w:rFonts w:ascii="Times New Roman" w:eastAsiaTheme="minorHAnsi" w:hAnsi="Times New Roman"/>
                <w:sz w:val="28"/>
                <w:szCs w:val="28"/>
                <w:lang w:eastAsia="en-US"/>
              </w:rPr>
              <w:lastRenderedPageBreak/>
              <w:t>_______________</w:t>
            </w:r>
          </w:p>
        </w:tc>
        <w:tc>
          <w:tcPr>
            <w:tcW w:w="794" w:type="dxa"/>
            <w:tcBorders>
              <w:top w:val="single" w:sz="4" w:space="0" w:color="auto"/>
              <w:left w:val="single" w:sz="4" w:space="0" w:color="auto"/>
              <w:bottom w:val="single" w:sz="4" w:space="0" w:color="auto"/>
              <w:right w:val="single" w:sz="4" w:space="0" w:color="auto"/>
            </w:tcBorders>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tc>
      </w:tr>
      <w:tr w:rsidR="00BB7ABB" w:rsidRPr="008C7B2E" w:rsidTr="00BB7ABB">
        <w:tc>
          <w:tcPr>
            <w:tcW w:w="9014" w:type="dxa"/>
            <w:gridSpan w:val="2"/>
            <w:tcBorders>
              <w:top w:val="single" w:sz="4" w:space="0" w:color="auto"/>
              <w:left w:val="single" w:sz="4" w:space="0" w:color="auto"/>
              <w:bottom w:val="single" w:sz="4" w:space="0" w:color="auto"/>
              <w:right w:val="single" w:sz="4" w:space="0" w:color="auto"/>
            </w:tcBorders>
            <w:vAlign w:val="center"/>
          </w:tcPr>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Указывается один из перечисленных способов</w:t>
            </w:r>
          </w:p>
        </w:tc>
      </w:tr>
    </w:tbl>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(подпись)    (фамилия, имя, отчество</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№7</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(полное наименование, ИНН,</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ОГРН юридического лица, ИП)</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w:t>
      </w:r>
      <w:bookmarkStart w:id="15" w:name="_GoBack"/>
      <w:bookmarkEnd w:id="15"/>
      <w:r w:rsidRPr="008C7B2E">
        <w:rPr>
          <w:rFonts w:ascii="Times New Roman" w:eastAsiaTheme="minorHAnsi" w:hAnsi="Times New Roman"/>
          <w:sz w:val="20"/>
          <w:szCs w:val="20"/>
          <w:lang w:eastAsia="en-US"/>
        </w:rPr>
        <w:t>мельного участка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участка ___________________________________________________________________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№8</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___________________________________________</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BB7ABB" w:rsidRPr="008C7B2E" w:rsidRDefault="00BB7ABB" w:rsidP="00BB7ABB">
      <w:pPr>
        <w:autoSpaceDE w:val="0"/>
        <w:autoSpaceDN w:val="0"/>
        <w:adjustRightInd w:val="0"/>
        <w:spacing w:after="0" w:line="240" w:lineRule="auto"/>
        <w:ind w:left="2268"/>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________________________________________________, Вам отказано </w:t>
      </w:r>
      <w:proofErr w:type="gramStart"/>
      <w:r w:rsidRPr="008C7B2E">
        <w:rPr>
          <w:rFonts w:ascii="Times New Roman" w:eastAsiaTheme="minorHAnsi" w:hAnsi="Times New Roman"/>
          <w:sz w:val="28"/>
          <w:szCs w:val="28"/>
          <w:lang w:eastAsia="en-US"/>
        </w:rPr>
        <w:t>по</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 ____________________________________________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Приложение №9</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предоставлению Муниципальной услуги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w:t>
      </w:r>
      <w:proofErr w:type="gramStart"/>
      <w:r w:rsidRPr="008C7B2E">
        <w:rPr>
          <w:rFonts w:ascii="Times New Roman" w:eastAsiaTheme="minorHAnsi" w:hAnsi="Times New Roman"/>
          <w:sz w:val="28"/>
          <w:szCs w:val="28"/>
          <w:lang w:eastAsia="en-US"/>
        </w:rPr>
        <w:t xml:space="preserve">: _________) </w:t>
      </w:r>
      <w:proofErr w:type="gramEnd"/>
      <w:r w:rsidRPr="008C7B2E">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BB7ABB" w:rsidRPr="008C7B2E" w:rsidRDefault="00BB7ABB" w:rsidP="00BB7AB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BB7ABB" w:rsidRPr="008C7B2E" w:rsidRDefault="00BB7ABB" w:rsidP="00BB7ABB">
      <w:pPr>
        <w:autoSpaceDE w:val="0"/>
        <w:autoSpaceDN w:val="0"/>
        <w:adjustRightInd w:val="0"/>
        <w:spacing w:after="0" w:line="240" w:lineRule="auto"/>
        <w:jc w:val="both"/>
        <w:rPr>
          <w:rFonts w:ascii="Times New Roman" w:eastAsiaTheme="minorHAnsi" w:hAnsi="Times New Roman"/>
          <w:sz w:val="28"/>
          <w:szCs w:val="28"/>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lastRenderedPageBreak/>
        <w:t>_______________   ___________   ___________________________________________</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p>
    <w:p w:rsidR="00BB7ABB" w:rsidRPr="008C7B2E" w:rsidRDefault="00BB7ABB" w:rsidP="00BB7ABB">
      <w:pPr>
        <w:autoSpaceDE w:val="0"/>
        <w:autoSpaceDN w:val="0"/>
        <w:adjustRightInd w:val="0"/>
        <w:spacing w:after="0" w:line="240" w:lineRule="auto"/>
        <w:jc w:val="both"/>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BB7ABB" w:rsidRPr="008C7B2E" w:rsidRDefault="00BB7ABB" w:rsidP="00BB7ABB">
      <w:pPr>
        <w:autoSpaceDE w:val="0"/>
        <w:autoSpaceDN w:val="0"/>
        <w:adjustRightInd w:val="0"/>
        <w:spacing w:before="280"/>
        <w:ind w:firstLine="540"/>
        <w:rPr>
          <w:rFonts w:ascii="Times New Roman" w:eastAsiaTheme="minorHAnsi" w:hAnsi="Times New Roman"/>
          <w:sz w:val="28"/>
          <w:szCs w:val="28"/>
          <w:lang w:eastAsia="en-US"/>
        </w:rPr>
      </w:pPr>
    </w:p>
    <w:p w:rsidR="00BB7ABB" w:rsidRDefault="00BB7ABB" w:rsidP="00BB7ABB">
      <w:pPr>
        <w:jc w:val="both"/>
      </w:pPr>
    </w:p>
    <w:sectPr w:rsidR="00BB7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7ABB"/>
    <w:rsid w:val="006F72ED"/>
    <w:rsid w:val="00BB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B7ABB"/>
    <w:pPr>
      <w:keepNext/>
      <w:keepLines/>
      <w:spacing w:before="200" w:after="0" w:line="240" w:lineRule="auto"/>
      <w:ind w:firstLine="567"/>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B7ABB"/>
    <w:rPr>
      <w:rFonts w:asciiTheme="majorHAnsi" w:eastAsiaTheme="majorEastAsia" w:hAnsiTheme="majorHAnsi" w:cstheme="majorBidi"/>
      <w:b/>
      <w:bCs/>
      <w:color w:val="4F81BD" w:themeColor="accent1"/>
      <w:sz w:val="26"/>
      <w:szCs w:val="26"/>
    </w:rPr>
  </w:style>
  <w:style w:type="paragraph" w:styleId="a3">
    <w:name w:val="No Spacing"/>
    <w:qFormat/>
    <w:rsid w:val="00BB7ABB"/>
    <w:pPr>
      <w:spacing w:after="0" w:line="240" w:lineRule="auto"/>
    </w:pPr>
    <w:rPr>
      <w:rFonts w:ascii="Times New Roman" w:eastAsia="Calibri" w:hAnsi="Times New Roman" w:cs="Times New Roman"/>
      <w:sz w:val="28"/>
      <w:szCs w:val="28"/>
      <w:lang w:eastAsia="en-US"/>
    </w:rPr>
  </w:style>
  <w:style w:type="character" w:customStyle="1" w:styleId="a4">
    <w:name w:val="Абзац списка Знак"/>
    <w:aliases w:val="ТЗ список Знак,Абзац списка нумерованный Знак"/>
    <w:link w:val="a5"/>
    <w:uiPriority w:val="34"/>
    <w:qFormat/>
    <w:locked/>
    <w:rsid w:val="00BB7ABB"/>
    <w:rPr>
      <w:rFonts w:ascii="Calibri" w:eastAsia="Calibri" w:hAnsi="Calibri" w:cs="Times New Roman"/>
      <w:lang w:eastAsia="en-US"/>
    </w:rPr>
  </w:style>
  <w:style w:type="paragraph" w:styleId="a5">
    <w:name w:val="List Paragraph"/>
    <w:aliases w:val="ТЗ список,Абзац списка нумерованный"/>
    <w:basedOn w:val="a"/>
    <w:link w:val="a4"/>
    <w:uiPriority w:val="34"/>
    <w:qFormat/>
    <w:rsid w:val="00BB7ABB"/>
    <w:pPr>
      <w:ind w:left="720" w:firstLine="567"/>
      <w:contextualSpacing/>
      <w:jc w:val="both"/>
    </w:pPr>
    <w:rPr>
      <w:rFonts w:ascii="Calibri" w:eastAsia="Calibri" w:hAnsi="Calibri" w:cs="Times New Roman"/>
      <w:lang w:eastAsia="en-US"/>
    </w:rPr>
  </w:style>
  <w:style w:type="paragraph" w:customStyle="1" w:styleId="Title">
    <w:name w:val="Title!Название НПА"/>
    <w:basedOn w:val="a"/>
    <w:rsid w:val="00BB7ABB"/>
    <w:pPr>
      <w:spacing w:before="240" w:after="60" w:line="240" w:lineRule="auto"/>
      <w:ind w:firstLine="567"/>
      <w:jc w:val="center"/>
      <w:outlineLvl w:val="0"/>
    </w:pPr>
    <w:rPr>
      <w:rFonts w:ascii="Arial" w:eastAsia="Times New Roman" w:hAnsi="Arial" w:cs="Arial"/>
      <w:b/>
      <w:bCs/>
      <w:kern w:val="28"/>
      <w:sz w:val="32"/>
      <w:szCs w:val="32"/>
    </w:rPr>
  </w:style>
  <w:style w:type="character" w:customStyle="1" w:styleId="FontStyle18">
    <w:name w:val="Font Style18"/>
    <w:rsid w:val="00BB7ABB"/>
    <w:rPr>
      <w:rFonts w:ascii="Times New Roman" w:hAnsi="Times New Roman" w:cs="Times New Roman" w:hint="default"/>
      <w:b/>
      <w:bCs/>
      <w:sz w:val="26"/>
      <w:szCs w:val="26"/>
    </w:rPr>
  </w:style>
  <w:style w:type="character" w:customStyle="1" w:styleId="3">
    <w:name w:val="Основной текст (3)_"/>
    <w:link w:val="30"/>
    <w:rsid w:val="00BB7ABB"/>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BB7ABB"/>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6">
    <w:name w:val="Основной текст_"/>
    <w:link w:val="21"/>
    <w:rsid w:val="00BB7ABB"/>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BB7ABB"/>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0pt">
    <w:name w:val="Основной текст + Курсив;Интервал 0 pt"/>
    <w:rsid w:val="00BB7ABB"/>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7">
    <w:name w:val="Колонтитул_"/>
    <w:link w:val="a8"/>
    <w:rsid w:val="00BB7ABB"/>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BB7ABB"/>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rsid w:val="00BB7ABB"/>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BB7ABB"/>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90pt">
    <w:name w:val="Основной текст (9) + Не курсив;Интервал 0 pt"/>
    <w:rsid w:val="00BB7ABB"/>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BB7ABB"/>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BB7ABB"/>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BB7AB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100pt">
    <w:name w:val="Основной текст (10) + Интервал 0 pt"/>
    <w:rsid w:val="00BB7AB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BB7ABB"/>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BB7ABB"/>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character" w:customStyle="1" w:styleId="0pt0">
    <w:name w:val="Основной текст + Интервал 0 pt"/>
    <w:rsid w:val="00BB7AB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BB7ABB"/>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BB7AB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Normal">
    <w:name w:val="ConsNormal"/>
    <w:uiPriority w:val="99"/>
    <w:rsid w:val="00BB7AB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header"/>
    <w:basedOn w:val="a"/>
    <w:link w:val="aa"/>
    <w:uiPriority w:val="99"/>
    <w:unhideWhenUsed/>
    <w:rsid w:val="00BB7AB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a">
    <w:name w:val="Верхний колонтитул Знак"/>
    <w:basedOn w:val="a0"/>
    <w:link w:val="a9"/>
    <w:uiPriority w:val="99"/>
    <w:rsid w:val="00BB7ABB"/>
    <w:rPr>
      <w:rFonts w:ascii="Arial" w:eastAsia="Times New Roman" w:hAnsi="Arial" w:cs="Times New Roman"/>
      <w:sz w:val="24"/>
      <w:szCs w:val="24"/>
    </w:rPr>
  </w:style>
  <w:style w:type="paragraph" w:styleId="ab">
    <w:name w:val="footer"/>
    <w:basedOn w:val="a"/>
    <w:link w:val="ac"/>
    <w:uiPriority w:val="99"/>
    <w:unhideWhenUsed/>
    <w:rsid w:val="00BB7ABB"/>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c">
    <w:name w:val="Нижний колонтитул Знак"/>
    <w:basedOn w:val="a0"/>
    <w:link w:val="ab"/>
    <w:uiPriority w:val="99"/>
    <w:rsid w:val="00BB7ABB"/>
    <w:rPr>
      <w:rFonts w:ascii="Arial" w:eastAsia="Times New Roman" w:hAnsi="Arial" w:cs="Times New Roman"/>
      <w:sz w:val="24"/>
      <w:szCs w:val="24"/>
    </w:rPr>
  </w:style>
  <w:style w:type="paragraph" w:styleId="ad">
    <w:name w:val="Balloon Text"/>
    <w:basedOn w:val="a"/>
    <w:link w:val="ae"/>
    <w:uiPriority w:val="99"/>
    <w:semiHidden/>
    <w:unhideWhenUsed/>
    <w:rsid w:val="00BB7ABB"/>
    <w:pPr>
      <w:spacing w:after="0" w:line="240" w:lineRule="auto"/>
      <w:ind w:firstLine="567"/>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BB7ABB"/>
    <w:rPr>
      <w:rFonts w:ascii="Tahoma" w:eastAsia="Times New Roman" w:hAnsi="Tahoma" w:cs="Tahoma"/>
      <w:sz w:val="16"/>
      <w:szCs w:val="16"/>
    </w:rPr>
  </w:style>
  <w:style w:type="table" w:styleId="af">
    <w:name w:val="Table Grid"/>
    <w:basedOn w:val="a1"/>
    <w:uiPriority w:val="59"/>
    <w:rsid w:val="00BB7A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uiPriority w:val="99"/>
    <w:semiHidden/>
    <w:rsid w:val="00BB7ABB"/>
    <w:rPr>
      <w:rFonts w:ascii="Arial" w:eastAsia="Times New Roman" w:hAnsi="Arial" w:cs="Times New Roman"/>
      <w:sz w:val="20"/>
      <w:szCs w:val="20"/>
    </w:rPr>
  </w:style>
  <w:style w:type="paragraph" w:styleId="af1">
    <w:name w:val="footnote text"/>
    <w:basedOn w:val="a"/>
    <w:link w:val="af0"/>
    <w:uiPriority w:val="99"/>
    <w:semiHidden/>
    <w:unhideWhenUsed/>
    <w:rsid w:val="00BB7ABB"/>
    <w:pPr>
      <w:spacing w:after="0" w:line="240" w:lineRule="auto"/>
      <w:ind w:firstLine="567"/>
      <w:jc w:val="both"/>
    </w:pPr>
    <w:rPr>
      <w:rFonts w:ascii="Arial" w:eastAsia="Times New Roman" w:hAnsi="Arial" w:cs="Times New Roman"/>
      <w:sz w:val="20"/>
      <w:szCs w:val="20"/>
    </w:rPr>
  </w:style>
  <w:style w:type="character" w:styleId="af2">
    <w:name w:val="Hyperlink"/>
    <w:basedOn w:val="a0"/>
    <w:uiPriority w:val="99"/>
    <w:unhideWhenUsed/>
    <w:rsid w:val="00BB7ABB"/>
    <w:rPr>
      <w:color w:val="0000FF"/>
      <w:u w:val="single"/>
    </w:rPr>
  </w:style>
  <w:style w:type="paragraph" w:customStyle="1" w:styleId="ConsPlusTitle">
    <w:name w:val="ConsPlusTitle"/>
    <w:qFormat/>
    <w:rsid w:val="00BB7ABB"/>
    <w:pPr>
      <w:widowControl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239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8B4D9E8C8262C727EE49F4E808F50C17F3964B4D9F543655C1F617E0FB47B93B9F87689AF72C57B6270BA87w3q0M" TargetMode="External"/><Relationship Id="rId18" Type="http://schemas.openxmlformats.org/officeDocument/2006/relationships/hyperlink" Target="consultantplus://offline/ref=1818B4D9E8C8262C727EE49F4E808F50C1783D60BCDFF543655C1F617E0FB47B93B9F87689AF72C57B6270BA87w3q0M" TargetMode="External"/><Relationship Id="rId26" Type="http://schemas.openxmlformats.org/officeDocument/2006/relationships/hyperlink" Target="consultantplus://offline/ref=1927800CB3981DAEDE91ECAA4DFEB92EF99A9D8B83056BE4F2CCF10CEE2730DB5311F81AB92427D34B36015B915C6544F4A65DD7B3P9M" TargetMode="External"/><Relationship Id="rId39" Type="http://schemas.openxmlformats.org/officeDocument/2006/relationships/hyperlink" Target="consultantplus://offline/ref=12D052B245B13114A3730A985872CC80176116D16B45163C53535F0418DE9E7DDDFD2F2B67641887BEAB7E4AE8566E4B1F5C73BB85n8zAL" TargetMode="External"/><Relationship Id="rId21" Type="http://schemas.openxmlformats.org/officeDocument/2006/relationships/hyperlink" Target="https://vihlaevka.ru/munusluga/" TargetMode="External"/><Relationship Id="rId34" Type="http://schemas.openxmlformats.org/officeDocument/2006/relationships/hyperlink" Target="https://login.consultant.ru/link/?req=doc&amp;base=LAW&amp;n=446195&amp;dst=1095&amp;field=134&amp;date=29.05.2023" TargetMode="External"/><Relationship Id="rId42" Type="http://schemas.openxmlformats.org/officeDocument/2006/relationships/hyperlink" Target="consultantplus://offline/ref=CC8EFD01B7B44D78967254202A51926B7935CF51429C7AEAF448FC21A5D41BF4DA0216386F68391A0356AC8AA2DD31EB76B33095200E982E57h5N" TargetMode="External"/><Relationship Id="rId47" Type="http://schemas.openxmlformats.org/officeDocument/2006/relationships/hyperlink" Target="consultantplus://offline/ref=5FE525A1EF947A93355CEAB7ABB6B0579CD7EA543BA4FF67A214F604DCCC4059DC06EE02838612FE5646D0EF60757DB7BC11EBAEB602uDN" TargetMode="External"/><Relationship Id="rId50" Type="http://schemas.openxmlformats.org/officeDocument/2006/relationships/hyperlink" Target="consultantplus://offline/ref=5FE525A1EF947A93355CEAB7ABB6B0579CD7EA543BA4FF67A214F604DCCC4059DC06EE02828012FE5646D0EF60757DB7BC11EBAEB602uDN" TargetMode="External"/><Relationship Id="rId55" Type="http://schemas.openxmlformats.org/officeDocument/2006/relationships/hyperlink" Target="consultantplus://offline/ref=5FE525A1EF947A93355CEAB7ABB6B0579CD7EA543BA4FF67A214F604DCCC4059DC06EE02838C12FE5646D0EF60757DB7BC11EBAEB602uDN" TargetMode="External"/><Relationship Id="rId63" Type="http://schemas.openxmlformats.org/officeDocument/2006/relationships/hyperlink" Target="https://login.consultant.ru/link/?req=doc&amp;base=LAW&amp;n=465632&amp;dst=187"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6C9F66B1081494F263F749228AB25D34D5908F215BAC7A8BD937C529D777E794F8039B28A6166EA378A1974671F877BB8369651EF4EB40O" TargetMode="External"/><Relationship Id="rId7" Type="http://schemas.openxmlformats.org/officeDocument/2006/relationships/hyperlink" Target="http://www.govvrn.ru" TargetMode="External"/><Relationship Id="rId71"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consultantplus://offline/ref=1818B4D9E8C8262C727EE49F4E808F50C17F3661BCDCF543655C1F617E0FB47B81B9A07A8BA66FC37F7726EBC16671830EE46B575DA64C61wFq0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2B8C35D25A4AC3B421A0AF2C8CDA5730CA141E8D78D23A999302D979CCCE3895840737B0BD2953FFE7520E0BC6C13AE092896B95721995B4LDmBN" TargetMode="External"/><Relationship Id="rId24" Type="http://schemas.openxmlformats.org/officeDocument/2006/relationships/hyperlink" Target="consultantplus://offline/ref=86212A6F380F5B6F6284FFB883F4FA7D48164435E7D710B96AAB0FCBAAB1F92C19FDAD94C0D1508A84680F06DFC7F91E3F6AFED4A287C39CC8T8L" TargetMode="External"/><Relationship Id="rId32" Type="http://schemas.openxmlformats.org/officeDocument/2006/relationships/hyperlink" Target="https://login.consultant.ru/link/?req=doc&amp;demo=2&amp;base=LAW&amp;n=425370&amp;dst=192&amp;field=134&amp;date=30.04.2023" TargetMode="External"/><Relationship Id="rId37" Type="http://schemas.openxmlformats.org/officeDocument/2006/relationships/hyperlink" Target="consultantplus://offline/ref=12D052B245B13114A3730A985872CC80176116D16B45163C53535F0418DE9E7DDDFD2F2E63641887BEAB7E4AE8566E4B1F5C73BB85n8zAL" TargetMode="External"/><Relationship Id="rId40" Type="http://schemas.openxmlformats.org/officeDocument/2006/relationships/hyperlink" Target="consultantplus://offline/ref=12D052B245B13114A3730A985872CC80176116D16B45163C53535F0418DE9E7DDDFD2F2B666E1887BEAB7E4AE8566E4B1F5C73BB85n8zAL" TargetMode="External"/><Relationship Id="rId45" Type="http://schemas.openxmlformats.org/officeDocument/2006/relationships/hyperlink" Target="consultantplus://offline/ref=5FE525A1EF947A93355CEAB7ABB6B0579CD7EA543BA4FF67A214F604DCCC4059DC06EE02828012FE5646D0EF60757DB7BC11EBAEB602uDN" TargetMode="External"/><Relationship Id="rId53" Type="http://schemas.openxmlformats.org/officeDocument/2006/relationships/hyperlink" Target="consultantplus://offline/ref=5FE525A1EF947A93355CEAB7ABB6B0579CD7EA543BA4FF67A214F604DCCC4059DC06EE02828412FE5646D0EF60757DB7BC11EBAEB602uDN" TargetMode="External"/><Relationship Id="rId58" Type="http://schemas.openxmlformats.org/officeDocument/2006/relationships/hyperlink" Target="consultantplus://offline/ref=1459D704648EEFE6AD5D4ECB7CB07E67A10BA014403CD08F1B204242CAE745DCBF2C8F0B6AD2EC1265A8D59C76D774E14D482ABA49D4i9O"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yperlink" Target="consultantplus://offline/ref=9418ACED1CBC34CCCDA87238A8CE8DD760653E5632B8FF196BC5D21ADE08CDA02E5AD8ACE7B6BF702EDF2839BBB68A7642E054BEECmE22O" TargetMode="External"/><Relationship Id="rId5" Type="http://schemas.openxmlformats.org/officeDocument/2006/relationships/hyperlink" Target="https://vihlaevka.ru/" TargetMode="External"/><Relationship Id="rId15" Type="http://schemas.openxmlformats.org/officeDocument/2006/relationships/hyperlink" Target="consultantplus://offline/ref=1818B4D9E8C8262C727EE49F4E808F50C17F3F66B6DDF543655C1F617E0FB47B81B9A07A8BA76CCC7B7726EBC16671830EE46B575DA64C61wFq0M" TargetMode="External"/><Relationship Id="rId23" Type="http://schemas.openxmlformats.org/officeDocument/2006/relationships/hyperlink" Target="consultantplus://offline/ref=BD87926361D1885CE9FED2B53ECE72F79EB92E3D4E8D4F41956D1512158D147E210BB41FAE9B768978BF4196ADA3EA75F1C5B6962526FCC8A1z3N"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28412FE5646D0EF60757DB7BC11EBAEB602uDN" TargetMode="External"/><Relationship Id="rId57" Type="http://schemas.openxmlformats.org/officeDocument/2006/relationships/hyperlink" Target="consultantplus://offline/ref=9BB9DC06A704C8B93FD855E7AE2FD04FE3F1007A9BE23ED6F3327EB8E12DD307A459202D2697365DC647A15B0AEA04BE319A7E449Cy9S6O" TargetMode="External"/><Relationship Id="rId61" Type="http://schemas.openxmlformats.org/officeDocument/2006/relationships/hyperlink" Target="https://login.consultant.ru/link/?req=doc&amp;base=LAW&amp;n=454382&amp;dst=749" TargetMode="External"/><Relationship Id="rId10" Type="http://schemas.openxmlformats.org/officeDocument/2006/relationships/hyperlink" Target="consultantplus://offline/ref=2B8C35D25A4AC3B421A0AF2C8CDA5730CA141E8D78D23A999302D979CCCE3895840737B0BD2953FCE8520E0BC6C13AE092896B95721995B4LDmBN" TargetMode="External"/><Relationship Id="rId19" Type="http://schemas.openxmlformats.org/officeDocument/2006/relationships/hyperlink" Target="consultantplus://offline/ref=1818B4D9E8C8262C727EE49F4E808F50C47B3A67BDDCF543655C1F617E0FB47B93B9F87689AF72C57B6270BA87w3q0M" TargetMode="External"/><Relationship Id="rId31" Type="http://schemas.openxmlformats.org/officeDocument/2006/relationships/hyperlink" Target="consultantplus://offline/ref=5415B178849EF17075375E6446D443D13C3AB3B11F291CAC635E373236EB3DB449563DB1F4404307A526088D43878BDB29981B0893E94EB2W771N" TargetMode="External"/><Relationship Id="rId44" Type="http://schemas.openxmlformats.org/officeDocument/2006/relationships/hyperlink" Target="consultantplus://offline/ref=5FE525A1EF947A93355CEAB7ABB6B0579CD7EA543BA4FF67A214F604DCCC4059DC06EE07868C12FE5646D0EF60757DB7BC11EBAEB602uDN" TargetMode="External"/><Relationship Id="rId52" Type="http://schemas.openxmlformats.org/officeDocument/2006/relationships/hyperlink" Target="consultantplus://offline/ref=5FE525A1EF947A93355CEAB7ABB6B0579CD7EA543BA6FF67A214F604DCCC4059DC06EE07868710A15353C1B76D7462A9BA09F7ACB42C0Fu2N" TargetMode="External"/><Relationship Id="rId60" Type="http://schemas.openxmlformats.org/officeDocument/2006/relationships/hyperlink" Target="https://login.consultant.ru/link/?req=doc&amp;base=LAW&amp;n=454382&amp;dst=810" TargetMode="External"/><Relationship Id="rId65" Type="http://schemas.openxmlformats.org/officeDocument/2006/relationships/hyperlink" Target="https://login.consultant.ru/link/?req=doc&amp;base=LAW&amp;n=430635&amp;dst=100352&amp;field=134&amp;date=23.07.2023" TargetMode="External"/><Relationship Id="rId73" Type="http://schemas.openxmlformats.org/officeDocument/2006/relationships/hyperlink" Target="consultantplus://offline/ref=13E667178072D6F40913DA437D7897D23A6506B2804B24A033FDF8799C2245CA59C446AA92F7B4AD2B11F359785A88EDB808174CAB5A16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8C35D25A4AC3B421A0AF2C8CDA5730CA141E8D78D23A999302D979CCCE3895840737B0BD2953FDE7520E0BC6C13AE092896B95721995B4LDmBN" TargetMode="External"/><Relationship Id="rId14" Type="http://schemas.openxmlformats.org/officeDocument/2006/relationships/hyperlink" Target="consultantplus://offline/ref=1818B4D9E8C8262C727EE49F4E808F50C1783C67B3D1F543655C1F617E0FB47B81B9A07C89A067912E3827B7873B628102E4695341wAq7M" TargetMode="External"/><Relationship Id="rId22" Type="http://schemas.openxmlformats.org/officeDocument/2006/relationships/hyperlink" Target="consultantplus://offline/ref=BD87926361D1885CE9FED2B53ECE72F79EB92E3D4E8D4F41956D1512158D147E210BB41FAE9B72837FBF4196ADA3EA75F1C5B6962526FCC8A1z3N"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base=LAW&amp;n=446197&amp;dst=2798&amp;field=134&amp;date=29.05.2023" TargetMode="External"/><Relationship Id="rId43" Type="http://schemas.openxmlformats.org/officeDocument/2006/relationships/hyperlink" Target="https://login.consultant.ru/link/?req=doc&amp;base=LAW&amp;n=430635&amp;date=04.06.2023" TargetMode="External"/><Relationship Id="rId48" Type="http://schemas.openxmlformats.org/officeDocument/2006/relationships/hyperlink" Target="consultantplus://offline/ref=5FE525A1EF947A93355CEAB7ABB6B0579CD7EA543BA4FF67A214F604DCCC4059DC06EE02838C12FE5646D0EF60757DB7BC11EBAEB602uDN" TargetMode="External"/><Relationship Id="rId56" Type="http://schemas.openxmlformats.org/officeDocument/2006/relationships/hyperlink" Target="consultantplus://offline/ref=5FE525A1EF947A93355CEAB7ABB6B0579CD7EA543BA4FF67A214F604DCCC4059DC06EE02828512FE5646D0EF60757DB7BC11EBAEB602uDN" TargetMode="External"/><Relationship Id="rId64" Type="http://schemas.openxmlformats.org/officeDocument/2006/relationships/hyperlink" Target="https://login.consultant.ru/link/?req=doc&amp;base=LAW&amp;n=454382&amp;dst=837"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fontTable" Target="fontTable.xml"/><Relationship Id="rId8" Type="http://schemas.openxmlformats.org/officeDocument/2006/relationships/hyperlink" Target="consultantplus://offline/ref=2B8C35D25A4AC3B421A0AF2C8CDA5730CA141E8D78D23A999302D979CCCE3895840737B0BD2952F4E7520E0BC6C13AE092896B95721995B4LDmBN" TargetMode="Externa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ettings" Target="settings.xml"/><Relationship Id="rId12" Type="http://schemas.openxmlformats.org/officeDocument/2006/relationships/hyperlink" Target="consultantplus://offline/ref=1818B4D9E8C8262C727EE49F4E808F50C7743865BE8EA24134091164765FEE6B97F0AF7395A768DB7D7C70wBq9M" TargetMode="External"/><Relationship Id="rId17" Type="http://schemas.openxmlformats.org/officeDocument/2006/relationships/hyperlink" Target="consultantplus://offline/ref=1818B4D9E8C8262C727EE49F4E808F50C17F3A68BDDFF543655C1F617E0FB47B93B9F87689AF72C57B6270BA87w3q0M" TargetMode="External"/><Relationship Id="rId25" Type="http://schemas.openxmlformats.org/officeDocument/2006/relationships/hyperlink" Target="consultantplus://offline/ref=86212A6F380F5B6F6284FFB883F4FA7D48164435E7D710B96AAB0FCBAAB1F92C19FDAD94C0D1508F8C680F06DFC7F91E3F6AFED4A287C39CC8T8L" TargetMode="External"/><Relationship Id="rId33" Type="http://schemas.openxmlformats.org/officeDocument/2006/relationships/hyperlink" Target="https://login.consultant.ru/link/?req=doc&amp;base=LAW&amp;n=438468&amp;date=29.05.2023" TargetMode="External"/><Relationship Id="rId38" Type="http://schemas.openxmlformats.org/officeDocument/2006/relationships/hyperlink" Target="consultantplus://offline/ref=12D052B245B13114A3730A985872CC80176116D16B45163C53535F0418DE9E7DDDFD2F2B67681887BEAB7E4AE8566E4B1F5C73BB85n8zAL" TargetMode="External"/><Relationship Id="rId46" Type="http://schemas.openxmlformats.org/officeDocument/2006/relationships/hyperlink" Target="consultantplus://offline/ref=5FE525A1EF947A93355CEAB7ABB6B0579CD7EA543BA4FF67A214F604DCCC4059DC06EE02828C12FE5646D0EF60757DB7BC11EBAEB602uDN" TargetMode="External"/><Relationship Id="rId59" Type="http://schemas.openxmlformats.org/officeDocument/2006/relationships/hyperlink" Target="https://login.consultant.ru/link/?req=doc&amp;base=LAW&amp;n=454382&amp;dst=776"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FA9258ECD055C477616DB4D9FD12390B1936215FB22EC1F9A62FDAE339C87D746CBA812D7E8104wFq9M" TargetMode="External"/><Relationship Id="rId41" Type="http://schemas.openxmlformats.org/officeDocument/2006/relationships/hyperlink" Target="consultantplus://offline/ref=12D052B245B13114A3730A985872CC80176116D16B45163C53535F0418DE9E7DDDFD2F2B66641887BEAB7E4AE8566E4B1F5C73BB85n8zAL" TargetMode="External"/><Relationship Id="rId54" Type="http://schemas.openxmlformats.org/officeDocument/2006/relationships/hyperlink" Target="consultantplus://offline/ref=5FE525A1EF947A93355CEAB7ABB6B0579CD7EA543BA4FF67A214F604DCCC4059DC06EE02828012FE5646D0EF60757DB7BC11EBAEB602uDN" TargetMode="External"/><Relationship Id="rId62" Type="http://schemas.openxmlformats.org/officeDocument/2006/relationships/hyperlink" Target="https://login.consultant.ru/link/?req=doc&amp;base=LAW&amp;n=454008" TargetMode="External"/><Relationship Id="rId70" Type="http://schemas.openxmlformats.org/officeDocument/2006/relationships/hyperlink" Target="https://login.consultant.ru/link/?req=doc&amp;base=LAW&amp;n=430635&amp;dst=290&amp;field=134&amp;date=23.07.2023" TargetMode="External"/><Relationship Id="rId75" Type="http://schemas.openxmlformats.org/officeDocument/2006/relationships/hyperlink" Target="consultantplus://offline/ref=9418ACED1CBC34CCCDA87238A8CE8DD760653E5632B8FF196BC5D21ADE08CDA02E5AD8AAEAB5BF702EDF2839BBB68A7642E054BEECmE22O" TargetMode="External"/><Relationship Id="rId1" Type="http://schemas.openxmlformats.org/officeDocument/2006/relationships/numbering" Target="numbering.xml"/><Relationship Id="rId6"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22198</Words>
  <Characters>126530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3</cp:revision>
  <cp:lastPrinted>2024-03-20T08:38:00Z</cp:lastPrinted>
  <dcterms:created xsi:type="dcterms:W3CDTF">2024-03-20T08:33:00Z</dcterms:created>
  <dcterms:modified xsi:type="dcterms:W3CDTF">2024-03-20T08:51:00Z</dcterms:modified>
</cp:coreProperties>
</file>