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0743A" w14:textId="77777777"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РФ</w:t>
      </w:r>
    </w:p>
    <w:p w14:paraId="28A7A6F8" w14:textId="77777777"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Волгоградская область </w:t>
      </w:r>
    </w:p>
    <w:p w14:paraId="42BD4006" w14:textId="77777777"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Октябрьский муниципальный район </w:t>
      </w:r>
    </w:p>
    <w:p w14:paraId="714E0E67" w14:textId="30FB5F03" w:rsidR="004E7358" w:rsidRDefault="004E7358" w:rsidP="004E7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народных депутатов </w:t>
      </w:r>
      <w:r w:rsidR="00532917">
        <w:rPr>
          <w:rFonts w:ascii="Times New Roman" w:hAnsi="Times New Roman" w:cs="Times New Roman"/>
          <w:b/>
          <w:sz w:val="28"/>
          <w:szCs w:val="28"/>
        </w:rPr>
        <w:t>Советского сельского</w:t>
      </w:r>
      <w:r>
        <w:rPr>
          <w:rFonts w:ascii="Times New Roman" w:hAnsi="Times New Roman" w:cs="Times New Roman"/>
          <w:b/>
          <w:sz w:val="28"/>
          <w:szCs w:val="28"/>
        </w:rPr>
        <w:t xml:space="preserve"> поселения </w:t>
      </w:r>
    </w:p>
    <w:p w14:paraId="5A8B78A8" w14:textId="77777777" w:rsidR="004E7358" w:rsidRDefault="004E7358" w:rsidP="004E7358">
      <w:pPr>
        <w:jc w:val="center"/>
        <w:rPr>
          <w:rFonts w:ascii="Times New Roman" w:hAnsi="Times New Roman" w:cs="Times New Roman"/>
          <w:b/>
          <w:sz w:val="28"/>
          <w:szCs w:val="28"/>
        </w:rPr>
      </w:pPr>
    </w:p>
    <w:p w14:paraId="33A0ACF5" w14:textId="77777777" w:rsidR="004E7358" w:rsidRDefault="004E7358" w:rsidP="004E7358">
      <w:pPr>
        <w:jc w:val="center"/>
        <w:rPr>
          <w:rFonts w:ascii="Times New Roman" w:hAnsi="Times New Roman" w:cs="Times New Roman"/>
          <w:b/>
          <w:sz w:val="28"/>
          <w:szCs w:val="28"/>
        </w:rPr>
      </w:pPr>
      <w:r>
        <w:rPr>
          <w:rFonts w:ascii="Times New Roman" w:hAnsi="Times New Roman" w:cs="Times New Roman"/>
          <w:b/>
          <w:sz w:val="28"/>
          <w:szCs w:val="28"/>
        </w:rPr>
        <w:t>РЕШЕНИЕ</w:t>
      </w:r>
    </w:p>
    <w:p w14:paraId="36180A5F" w14:textId="5149FF90" w:rsidR="004E7358" w:rsidRDefault="004E7358" w:rsidP="004E7358">
      <w:pPr>
        <w:jc w:val="both"/>
        <w:rPr>
          <w:rFonts w:ascii="Times New Roman" w:hAnsi="Times New Roman" w:cs="Times New Roman"/>
          <w:sz w:val="24"/>
          <w:szCs w:val="24"/>
        </w:rPr>
      </w:pPr>
      <w:r>
        <w:rPr>
          <w:rFonts w:ascii="Times New Roman" w:hAnsi="Times New Roman" w:cs="Times New Roman"/>
          <w:sz w:val="24"/>
          <w:szCs w:val="24"/>
        </w:rPr>
        <w:t>О</w:t>
      </w:r>
      <w:r w:rsidR="00532917">
        <w:rPr>
          <w:rFonts w:ascii="Times New Roman" w:hAnsi="Times New Roman" w:cs="Times New Roman"/>
          <w:sz w:val="24"/>
          <w:szCs w:val="24"/>
        </w:rPr>
        <w:t>т</w:t>
      </w:r>
      <w:r w:rsidR="002B2524">
        <w:rPr>
          <w:rFonts w:ascii="Times New Roman" w:hAnsi="Times New Roman" w:cs="Times New Roman"/>
          <w:sz w:val="24"/>
          <w:szCs w:val="24"/>
        </w:rPr>
        <w:t xml:space="preserve"> 03.08</w:t>
      </w:r>
      <w:r>
        <w:rPr>
          <w:rFonts w:ascii="Times New Roman" w:hAnsi="Times New Roman" w:cs="Times New Roman"/>
          <w:sz w:val="24"/>
          <w:szCs w:val="24"/>
        </w:rPr>
        <w:t xml:space="preserve">.2020 года                                                                                               </w:t>
      </w:r>
      <w:r w:rsidR="00532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524">
        <w:rPr>
          <w:rFonts w:ascii="Times New Roman" w:hAnsi="Times New Roman" w:cs="Times New Roman"/>
          <w:sz w:val="24"/>
          <w:szCs w:val="24"/>
        </w:rPr>
        <w:t>30/20</w:t>
      </w:r>
      <w:r>
        <w:rPr>
          <w:rFonts w:ascii="Times New Roman" w:hAnsi="Times New Roman" w:cs="Times New Roman"/>
          <w:sz w:val="24"/>
          <w:szCs w:val="24"/>
        </w:rPr>
        <w:t>-4</w:t>
      </w:r>
    </w:p>
    <w:p w14:paraId="5352B068" w14:textId="77385390" w:rsidR="004E7358" w:rsidRPr="0029760A" w:rsidRDefault="004E7358" w:rsidP="007B681C">
      <w:pPr>
        <w:widowControl w:val="0"/>
        <w:autoSpaceDE w:val="0"/>
        <w:spacing w:after="0" w:line="240" w:lineRule="auto"/>
        <w:ind w:right="4819"/>
        <w:jc w:val="both"/>
        <w:rPr>
          <w:rFonts w:ascii="Times New Roman" w:hAnsi="Times New Roman" w:cs="Times New Roman"/>
          <w:sz w:val="24"/>
          <w:szCs w:val="24"/>
        </w:rPr>
      </w:pPr>
      <w:r w:rsidRPr="0029760A">
        <w:rPr>
          <w:rFonts w:ascii="Times New Roman" w:hAnsi="Times New Roman" w:cs="Times New Roman"/>
          <w:sz w:val="24"/>
          <w:szCs w:val="24"/>
        </w:rPr>
        <w:t>«О внесении изменений в решение</w:t>
      </w:r>
      <w:r w:rsidR="00532917" w:rsidRPr="0029760A">
        <w:rPr>
          <w:rFonts w:ascii="Times New Roman" w:hAnsi="Times New Roman" w:cs="Times New Roman"/>
          <w:sz w:val="24"/>
          <w:szCs w:val="24"/>
        </w:rPr>
        <w:t xml:space="preserve"> </w:t>
      </w:r>
      <w:r w:rsidRPr="0029760A">
        <w:rPr>
          <w:rFonts w:ascii="Times New Roman" w:hAnsi="Times New Roman" w:cs="Times New Roman"/>
          <w:sz w:val="24"/>
          <w:szCs w:val="24"/>
        </w:rPr>
        <w:t xml:space="preserve">                                                                                                                                     Совета народных </w:t>
      </w:r>
      <w:r w:rsidR="00532917" w:rsidRPr="0029760A">
        <w:rPr>
          <w:rFonts w:ascii="Times New Roman" w:hAnsi="Times New Roman" w:cs="Times New Roman"/>
          <w:sz w:val="24"/>
          <w:szCs w:val="24"/>
        </w:rPr>
        <w:t>депутатов Советского</w:t>
      </w:r>
      <w:r w:rsidRPr="0029760A">
        <w:rPr>
          <w:rFonts w:ascii="Times New Roman" w:hAnsi="Times New Roman" w:cs="Times New Roman"/>
          <w:sz w:val="24"/>
          <w:szCs w:val="24"/>
        </w:rPr>
        <w:t xml:space="preserve">                                                                                                  сельского поселен</w:t>
      </w:r>
      <w:r w:rsidR="00302640" w:rsidRPr="0029760A">
        <w:rPr>
          <w:rFonts w:ascii="Times New Roman" w:hAnsi="Times New Roman" w:cs="Times New Roman"/>
          <w:sz w:val="24"/>
          <w:szCs w:val="24"/>
        </w:rPr>
        <w:t>ия от</w:t>
      </w:r>
      <w:r w:rsidR="005B45FE" w:rsidRPr="0029760A">
        <w:rPr>
          <w:rFonts w:ascii="Times New Roman" w:hAnsi="Times New Roman" w:cs="Times New Roman"/>
          <w:sz w:val="24"/>
          <w:szCs w:val="24"/>
        </w:rPr>
        <w:t xml:space="preserve"> </w:t>
      </w:r>
      <w:r w:rsidR="002B2524" w:rsidRPr="0029760A">
        <w:rPr>
          <w:rFonts w:ascii="Times New Roman" w:hAnsi="Times New Roman" w:cs="Times New Roman"/>
          <w:sz w:val="24"/>
          <w:szCs w:val="24"/>
        </w:rPr>
        <w:t>15.05.2020</w:t>
      </w:r>
      <w:r w:rsidR="00532917" w:rsidRPr="0029760A">
        <w:rPr>
          <w:rFonts w:ascii="Times New Roman" w:hAnsi="Times New Roman" w:cs="Times New Roman"/>
          <w:sz w:val="24"/>
          <w:szCs w:val="24"/>
        </w:rPr>
        <w:t xml:space="preserve"> </w:t>
      </w:r>
      <w:r w:rsidR="002B2524" w:rsidRPr="0029760A">
        <w:rPr>
          <w:rFonts w:ascii="Times New Roman" w:hAnsi="Times New Roman" w:cs="Times New Roman"/>
          <w:sz w:val="24"/>
          <w:szCs w:val="24"/>
        </w:rPr>
        <w:t>г.</w:t>
      </w:r>
      <w:r w:rsidRPr="0029760A">
        <w:rPr>
          <w:rFonts w:ascii="Times New Roman" w:hAnsi="Times New Roman" w:cs="Times New Roman"/>
          <w:sz w:val="24"/>
          <w:szCs w:val="24"/>
          <w:lang w:eastAsia="ru-RU"/>
        </w:rPr>
        <w:t xml:space="preserve">    </w:t>
      </w:r>
      <w:r w:rsidR="00532917" w:rsidRPr="0029760A">
        <w:rPr>
          <w:rFonts w:ascii="Times New Roman" w:hAnsi="Times New Roman" w:cs="Times New Roman"/>
          <w:sz w:val="24"/>
          <w:szCs w:val="24"/>
          <w:lang w:eastAsia="ru-RU"/>
        </w:rPr>
        <w:t>№26/16-4</w:t>
      </w:r>
      <w:r w:rsidR="00532917" w:rsidRPr="0029760A">
        <w:rPr>
          <w:rFonts w:ascii="Times New Roman" w:hAnsi="Times New Roman" w:cs="Times New Roman"/>
          <w:sz w:val="24"/>
          <w:szCs w:val="24"/>
          <w:lang w:eastAsia="ru-RU"/>
        </w:rPr>
        <w:t xml:space="preserve"> </w:t>
      </w:r>
      <w:r w:rsidRPr="0029760A">
        <w:rPr>
          <w:rFonts w:ascii="Times New Roman" w:hAnsi="Times New Roman" w:cs="Times New Roman"/>
          <w:sz w:val="24"/>
          <w:szCs w:val="24"/>
          <w:lang w:eastAsia="ru-RU"/>
        </w:rPr>
        <w:t>«</w:t>
      </w:r>
      <w:r w:rsidRPr="0029760A">
        <w:rPr>
          <w:rFonts w:ascii="Times New Roman" w:hAnsi="Times New Roman" w:cs="Times New Roman"/>
          <w:sz w:val="24"/>
          <w:szCs w:val="24"/>
        </w:rPr>
        <w:t>Об утверждении Порядка предоставления</w:t>
      </w:r>
      <w:bookmarkStart w:id="0" w:name="_GoBack"/>
      <w:bookmarkEnd w:id="0"/>
      <w:r w:rsidR="00532917" w:rsidRPr="0029760A">
        <w:rPr>
          <w:rFonts w:ascii="Times New Roman" w:hAnsi="Times New Roman" w:cs="Times New Roman"/>
          <w:sz w:val="24"/>
          <w:szCs w:val="24"/>
        </w:rPr>
        <w:t xml:space="preserve"> </w:t>
      </w:r>
      <w:r w:rsidRPr="0029760A">
        <w:rPr>
          <w:rFonts w:ascii="Times New Roman" w:hAnsi="Times New Roman" w:cs="Times New Roman"/>
          <w:sz w:val="24"/>
          <w:szCs w:val="24"/>
        </w:rPr>
        <w:t>права</w:t>
      </w:r>
      <w:r w:rsidR="00532917" w:rsidRPr="0029760A">
        <w:rPr>
          <w:rFonts w:ascii="Times New Roman" w:hAnsi="Times New Roman" w:cs="Times New Roman"/>
          <w:sz w:val="24"/>
          <w:szCs w:val="24"/>
        </w:rPr>
        <w:t xml:space="preserve"> </w:t>
      </w:r>
      <w:r w:rsidRPr="0029760A">
        <w:rPr>
          <w:rFonts w:ascii="Times New Roman" w:hAnsi="Times New Roman" w:cs="Times New Roman"/>
          <w:sz w:val="24"/>
          <w:szCs w:val="24"/>
        </w:rPr>
        <w:t xml:space="preserve">                                                                                   на размещения нестационарных торговых                                      </w:t>
      </w:r>
      <w:r w:rsidR="00302640" w:rsidRPr="0029760A">
        <w:rPr>
          <w:rFonts w:ascii="Times New Roman" w:hAnsi="Times New Roman" w:cs="Times New Roman"/>
          <w:sz w:val="24"/>
          <w:szCs w:val="24"/>
        </w:rPr>
        <w:t xml:space="preserve">                  </w:t>
      </w:r>
      <w:r w:rsidRPr="0029760A">
        <w:rPr>
          <w:rFonts w:ascii="Times New Roman" w:hAnsi="Times New Roman" w:cs="Times New Roman"/>
          <w:sz w:val="24"/>
          <w:szCs w:val="24"/>
        </w:rPr>
        <w:t xml:space="preserve">                        объектов на территории </w:t>
      </w:r>
      <w:r w:rsidR="00532917" w:rsidRPr="0029760A">
        <w:rPr>
          <w:rFonts w:ascii="Times New Roman" w:hAnsi="Times New Roman" w:cs="Times New Roman"/>
          <w:sz w:val="24"/>
          <w:szCs w:val="24"/>
        </w:rPr>
        <w:t xml:space="preserve">Советского сельского </w:t>
      </w:r>
      <w:r w:rsidRPr="0029760A">
        <w:rPr>
          <w:rFonts w:ascii="Times New Roman" w:hAnsi="Times New Roman" w:cs="Times New Roman"/>
          <w:sz w:val="24"/>
          <w:szCs w:val="24"/>
        </w:rPr>
        <w:t>поселения Октябрьского муниципального</w:t>
      </w:r>
      <w:r w:rsidR="00532917" w:rsidRPr="0029760A">
        <w:rPr>
          <w:rFonts w:ascii="Times New Roman" w:hAnsi="Times New Roman" w:cs="Times New Roman"/>
          <w:sz w:val="24"/>
          <w:szCs w:val="24"/>
        </w:rPr>
        <w:t xml:space="preserve"> </w:t>
      </w:r>
      <w:r w:rsidRPr="0029760A">
        <w:rPr>
          <w:rFonts w:ascii="Times New Roman" w:hAnsi="Times New Roman" w:cs="Times New Roman"/>
          <w:sz w:val="24"/>
          <w:szCs w:val="24"/>
        </w:rPr>
        <w:t>района                                                                                           Волгоградской области»</w:t>
      </w:r>
    </w:p>
    <w:p w14:paraId="26467414" w14:textId="77777777" w:rsidR="004E7358" w:rsidRDefault="004E7358" w:rsidP="004E7358">
      <w:pPr>
        <w:widowControl w:val="0"/>
        <w:autoSpaceDE w:val="0"/>
        <w:spacing w:after="0" w:line="240" w:lineRule="auto"/>
        <w:jc w:val="both"/>
        <w:rPr>
          <w:rFonts w:ascii="Times New Roman" w:hAnsi="Times New Roman" w:cs="Times New Roman"/>
          <w:b/>
          <w:sz w:val="24"/>
          <w:szCs w:val="24"/>
        </w:rPr>
      </w:pPr>
    </w:p>
    <w:p w14:paraId="77DFE520" w14:textId="2E3C0FFC"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2B2524">
        <w:rPr>
          <w:rFonts w:ascii="Times New Roman" w:hAnsi="Times New Roman" w:cs="Times New Roman"/>
          <w:sz w:val="24"/>
          <w:szCs w:val="24"/>
        </w:rPr>
        <w:t>уководствуясь</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Уставом Советского сельского поселения Октябрьского муниципального района Волгоградской области, Совет народных депутатов Советского сельского поселения </w:t>
      </w:r>
    </w:p>
    <w:p w14:paraId="6365EFDD" w14:textId="77777777"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14:paraId="58AFD936" w14:textId="39324B73"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РЕШИЛ:</w:t>
      </w:r>
    </w:p>
    <w:p w14:paraId="6D2CC3FB" w14:textId="77777777" w:rsidR="004E7358" w:rsidRDefault="004E7358" w:rsidP="004E735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14:paraId="69676C71" w14:textId="7A3EB968" w:rsidR="004E7358" w:rsidRDefault="004E7358" w:rsidP="004E7358">
      <w:pPr>
        <w:widowControl w:val="0"/>
        <w:autoSpaceDE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1.</w:t>
      </w:r>
      <w:r>
        <w:rPr>
          <w:rFonts w:ascii="Times New Roman" w:hAnsi="Times New Roman" w:cs="Times New Roman"/>
          <w:sz w:val="24"/>
          <w:szCs w:val="24"/>
          <w:lang w:eastAsia="ru-RU"/>
        </w:rPr>
        <w:t xml:space="preserve"> Внести </w:t>
      </w:r>
      <w:r>
        <w:rPr>
          <w:rFonts w:ascii="Times New Roman" w:hAnsi="Times New Roman" w:cs="Times New Roman"/>
          <w:sz w:val="24"/>
          <w:szCs w:val="24"/>
        </w:rPr>
        <w:t>в решение Совета народных депутатов Советского сельского поселения</w:t>
      </w:r>
      <w:r>
        <w:rPr>
          <w:rFonts w:ascii="Times New Roman" w:hAnsi="Times New Roman" w:cs="Times New Roman"/>
          <w:sz w:val="24"/>
          <w:szCs w:val="24"/>
          <w:lang w:eastAsia="ru-RU"/>
        </w:rPr>
        <w:t xml:space="preserve"> от </w:t>
      </w:r>
      <w:r w:rsidR="002B2524">
        <w:rPr>
          <w:rFonts w:ascii="Times New Roman" w:hAnsi="Times New Roman" w:cs="Times New Roman"/>
          <w:sz w:val="24"/>
          <w:szCs w:val="24"/>
          <w:lang w:eastAsia="ru-RU"/>
        </w:rPr>
        <w:t>15.05.2020</w:t>
      </w:r>
      <w:r w:rsidR="00302640">
        <w:rPr>
          <w:rFonts w:ascii="Times New Roman" w:hAnsi="Times New Roman" w:cs="Times New Roman"/>
          <w:sz w:val="24"/>
          <w:szCs w:val="24"/>
          <w:lang w:eastAsia="ru-RU"/>
        </w:rPr>
        <w:t xml:space="preserve"> год</w:t>
      </w:r>
      <w:r w:rsidR="002B2524">
        <w:rPr>
          <w:rFonts w:ascii="Times New Roman" w:hAnsi="Times New Roman" w:cs="Times New Roman"/>
          <w:sz w:val="24"/>
          <w:szCs w:val="24"/>
          <w:lang w:eastAsia="ru-RU"/>
        </w:rPr>
        <w:t>а №26/16-4</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Об утверждении Порядка предоставления права на размещения нестационарных торговых объектов на территории Советского сельского поселения Октябрьского муниципального района Волгоградской области» </w:t>
      </w:r>
      <w:r>
        <w:rPr>
          <w:rFonts w:ascii="Times New Roman" w:hAnsi="Times New Roman" w:cs="Times New Roman"/>
          <w:sz w:val="24"/>
          <w:szCs w:val="24"/>
          <w:lang w:eastAsia="ru-RU"/>
        </w:rPr>
        <w:t>следующие изменения:</w:t>
      </w:r>
    </w:p>
    <w:p w14:paraId="4657E22C" w14:textId="137E3AC5" w:rsidR="009913FF" w:rsidRDefault="004E7358" w:rsidP="004E7358">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1</w:t>
      </w:r>
      <w:r>
        <w:rPr>
          <w:rFonts w:ascii="Times New Roman" w:hAnsi="Times New Roman" w:cs="Times New Roman"/>
          <w:sz w:val="24"/>
          <w:szCs w:val="24"/>
        </w:rPr>
        <w:t>.1.</w:t>
      </w:r>
      <w:r w:rsidR="009913FF">
        <w:rPr>
          <w:rFonts w:ascii="Times New Roman" w:hAnsi="Times New Roman" w:cs="Times New Roman"/>
          <w:sz w:val="24"/>
          <w:szCs w:val="24"/>
        </w:rPr>
        <w:t xml:space="preserve"> </w:t>
      </w:r>
      <w:r w:rsidR="002B2524">
        <w:rPr>
          <w:rFonts w:ascii="Times New Roman" w:hAnsi="Times New Roman" w:cs="Times New Roman"/>
          <w:sz w:val="24"/>
          <w:szCs w:val="24"/>
        </w:rPr>
        <w:t>Преамбулу решения</w:t>
      </w:r>
      <w:r w:rsidR="009913FF">
        <w:rPr>
          <w:rFonts w:ascii="Times New Roman" w:hAnsi="Times New Roman" w:cs="Times New Roman"/>
          <w:sz w:val="24"/>
          <w:szCs w:val="24"/>
        </w:rPr>
        <w:t xml:space="preserve"> </w:t>
      </w:r>
      <w:r w:rsidR="002B2524">
        <w:rPr>
          <w:rFonts w:ascii="Times New Roman" w:hAnsi="Times New Roman" w:cs="Times New Roman"/>
          <w:sz w:val="24"/>
          <w:szCs w:val="24"/>
        </w:rPr>
        <w:t>читать</w:t>
      </w:r>
      <w:r w:rsidR="009913FF">
        <w:rPr>
          <w:rFonts w:ascii="Times New Roman" w:hAnsi="Times New Roman" w:cs="Times New Roman"/>
          <w:sz w:val="24"/>
          <w:szCs w:val="24"/>
        </w:rPr>
        <w:t xml:space="preserve"> в следующей редакции</w:t>
      </w:r>
      <w:r w:rsidR="002B2524">
        <w:rPr>
          <w:rFonts w:ascii="Times New Roman" w:hAnsi="Times New Roman" w:cs="Times New Roman"/>
          <w:sz w:val="24"/>
          <w:szCs w:val="24"/>
        </w:rPr>
        <w:t xml:space="preserve">: «О </w:t>
      </w:r>
      <w:r w:rsidR="00DB6374">
        <w:rPr>
          <w:rFonts w:ascii="Times New Roman" w:hAnsi="Times New Roman" w:cs="Times New Roman"/>
          <w:sz w:val="24"/>
          <w:szCs w:val="24"/>
        </w:rPr>
        <w:t xml:space="preserve">внесении изменений в решение </w:t>
      </w:r>
      <w:r w:rsidR="009913FF">
        <w:rPr>
          <w:rFonts w:ascii="Times New Roman" w:hAnsi="Times New Roman" w:cs="Times New Roman"/>
          <w:sz w:val="24"/>
          <w:szCs w:val="24"/>
        </w:rPr>
        <w:t>Совета народных депутатов Советского сельского поселения</w:t>
      </w:r>
      <w:r w:rsidR="009913FF">
        <w:rPr>
          <w:rFonts w:ascii="Times New Roman" w:hAnsi="Times New Roman" w:cs="Times New Roman"/>
          <w:sz w:val="24"/>
          <w:szCs w:val="24"/>
          <w:lang w:eastAsia="ru-RU"/>
        </w:rPr>
        <w:t xml:space="preserve"> </w:t>
      </w:r>
      <w:r w:rsidR="00DB6374">
        <w:rPr>
          <w:rFonts w:ascii="Times New Roman" w:hAnsi="Times New Roman" w:cs="Times New Roman"/>
          <w:sz w:val="24"/>
          <w:szCs w:val="24"/>
        </w:rPr>
        <w:t>от 29.12.2016</w:t>
      </w:r>
      <w:r w:rsidR="009913FF">
        <w:rPr>
          <w:rFonts w:ascii="Times New Roman" w:hAnsi="Times New Roman" w:cs="Times New Roman"/>
          <w:sz w:val="24"/>
          <w:szCs w:val="24"/>
        </w:rPr>
        <w:t xml:space="preserve"> </w:t>
      </w:r>
      <w:r w:rsidR="00DB6374">
        <w:rPr>
          <w:rFonts w:ascii="Times New Roman" w:hAnsi="Times New Roman" w:cs="Times New Roman"/>
          <w:sz w:val="24"/>
          <w:szCs w:val="24"/>
        </w:rPr>
        <w:t xml:space="preserve">г. №86/59 </w:t>
      </w:r>
      <w:r w:rsidR="009913FF">
        <w:rPr>
          <w:rFonts w:ascii="Times New Roman" w:hAnsi="Times New Roman" w:cs="Times New Roman"/>
          <w:sz w:val="24"/>
          <w:szCs w:val="24"/>
        </w:rPr>
        <w:t>«</w:t>
      </w:r>
      <w:r w:rsidR="00DB6374">
        <w:rPr>
          <w:rFonts w:ascii="Times New Roman" w:hAnsi="Times New Roman" w:cs="Times New Roman"/>
          <w:sz w:val="24"/>
          <w:szCs w:val="24"/>
        </w:rPr>
        <w:t xml:space="preserve">Об утверждении </w:t>
      </w:r>
      <w:r>
        <w:rPr>
          <w:rFonts w:ascii="Times New Roman" w:hAnsi="Times New Roman" w:cs="Times New Roman"/>
          <w:sz w:val="24"/>
          <w:szCs w:val="24"/>
        </w:rPr>
        <w:t>Порядка предоставления права на размещения нестационарных торговых объектов на территории Советского сельского поселения Октябрьского муниципального района Волгоградской области»</w:t>
      </w:r>
      <w:r w:rsidR="009913FF">
        <w:rPr>
          <w:rFonts w:ascii="Times New Roman" w:hAnsi="Times New Roman" w:cs="Times New Roman"/>
          <w:sz w:val="24"/>
          <w:szCs w:val="24"/>
        </w:rPr>
        <w:t>;</w:t>
      </w:r>
    </w:p>
    <w:p w14:paraId="3FB8196C" w14:textId="29EA91F1" w:rsidR="004E7358" w:rsidRDefault="009913FF" w:rsidP="004E7358">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9913FF">
        <w:rPr>
          <w:rFonts w:ascii="Times New Roman" w:hAnsi="Times New Roman" w:cs="Times New Roman"/>
          <w:sz w:val="24"/>
          <w:szCs w:val="24"/>
        </w:rPr>
        <w:t xml:space="preserve"> </w:t>
      </w:r>
      <w:r w:rsidRPr="001A37F3">
        <w:rPr>
          <w:rFonts w:ascii="Times New Roman" w:hAnsi="Times New Roman" w:cs="Times New Roman"/>
          <w:sz w:val="24"/>
          <w:szCs w:val="24"/>
        </w:rPr>
        <w:t xml:space="preserve">Пункт 1.2.3 раздела 1 </w:t>
      </w:r>
      <w:r w:rsidRPr="00467741">
        <w:rPr>
          <w:rFonts w:ascii="Times New Roman" w:hAnsi="Times New Roman" w:cs="Times New Roman"/>
          <w:sz w:val="24"/>
          <w:szCs w:val="24"/>
        </w:rPr>
        <w:t xml:space="preserve">Порядка </w:t>
      </w:r>
      <w:r>
        <w:rPr>
          <w:rFonts w:ascii="Times New Roman" w:hAnsi="Times New Roman" w:cs="Times New Roman"/>
          <w:sz w:val="24"/>
          <w:szCs w:val="24"/>
        </w:rPr>
        <w:t xml:space="preserve">предоставления права на </w:t>
      </w:r>
      <w:r w:rsidRPr="00467741">
        <w:rPr>
          <w:rFonts w:ascii="Times New Roman" w:hAnsi="Times New Roman" w:cs="Times New Roman"/>
          <w:sz w:val="24"/>
          <w:szCs w:val="24"/>
        </w:rPr>
        <w:t xml:space="preserve">размещения нестационарных торговых объектов на территории </w:t>
      </w:r>
      <w:r>
        <w:rPr>
          <w:rFonts w:ascii="Times New Roman" w:hAnsi="Times New Roman" w:cs="Times New Roman"/>
          <w:sz w:val="24"/>
          <w:szCs w:val="24"/>
        </w:rPr>
        <w:t>Советского</w:t>
      </w:r>
      <w:r>
        <w:rPr>
          <w:rFonts w:ascii="Times New Roman" w:hAnsi="Times New Roman" w:cs="Times New Roman"/>
          <w:sz w:val="24"/>
          <w:szCs w:val="24"/>
        </w:rPr>
        <w:t xml:space="preserve"> сельского поселения </w:t>
      </w:r>
      <w:r w:rsidRPr="00467741">
        <w:rPr>
          <w:rFonts w:ascii="Times New Roman" w:hAnsi="Times New Roman" w:cs="Times New Roman"/>
          <w:sz w:val="24"/>
          <w:szCs w:val="24"/>
        </w:rPr>
        <w:t>Октябрьского муниципального района Волгоградской области»</w:t>
      </w:r>
      <w:r>
        <w:rPr>
          <w:rFonts w:ascii="Times New Roman" w:hAnsi="Times New Roman" w:cs="Times New Roman"/>
          <w:sz w:val="24"/>
          <w:szCs w:val="24"/>
        </w:rPr>
        <w:t xml:space="preserve">, </w:t>
      </w:r>
      <w:r w:rsidRPr="001A37F3">
        <w:rPr>
          <w:rFonts w:ascii="Times New Roman" w:hAnsi="Times New Roman" w:cs="Times New Roman"/>
          <w:sz w:val="24"/>
          <w:szCs w:val="24"/>
        </w:rPr>
        <w:t xml:space="preserve">утвержденного названным решением, изложить в новой редакции: </w:t>
      </w:r>
      <w:r w:rsidR="004E7358">
        <w:rPr>
          <w:rFonts w:ascii="Times New Roman" w:hAnsi="Times New Roman" w:cs="Times New Roman"/>
          <w:sz w:val="24"/>
          <w:szCs w:val="24"/>
        </w:rPr>
        <w:t xml:space="preserve"> </w:t>
      </w:r>
    </w:p>
    <w:p w14:paraId="14B40D11"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«1.2.3.</w:t>
      </w:r>
      <w:r>
        <w:rPr>
          <w:rFonts w:ascii="Times New Roman" w:eastAsia="Times New Roman" w:hAnsi="Times New Roman" w:cs="Times New Roman"/>
          <w:sz w:val="24"/>
          <w:szCs w:val="24"/>
          <w:lang w:eastAsia="ru-RU"/>
        </w:rPr>
        <w:t xml:space="preserve"> Виды нестационарных торговых объектов:</w:t>
      </w:r>
    </w:p>
    <w:p w14:paraId="5A660DEE"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 осуществляют предложение товаров, их отпуск и расчет с покупателями;</w:t>
      </w:r>
    </w:p>
    <w:p w14:paraId="18314B9D"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362E8BF2"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бахчевой развал - нестационарный торговый объект, представляющий собой </w:t>
      </w:r>
      <w:r>
        <w:rPr>
          <w:rFonts w:ascii="Times New Roman" w:eastAsia="Times New Roman" w:hAnsi="Times New Roman" w:cs="Times New Roman"/>
          <w:sz w:val="24"/>
          <w:szCs w:val="24"/>
          <w:lang w:eastAsia="ru-RU"/>
        </w:rPr>
        <w:lastRenderedPageBreak/>
        <w:t>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32BB8873"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14:paraId="5F6E6CD5"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2A52050A"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14:paraId="27982C6C"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13ECF245"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0416FC0A"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14:paraId="00CFBD3D"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3C9B8A14"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60CEE98"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292A0D8B" w14:textId="77777777" w:rsidR="004E7358" w:rsidRDefault="004E7358" w:rsidP="004E7358">
      <w:pPr>
        <w:widowControl w:val="0"/>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Автомагазин (торговый автофургон, автолавка), автоцистерна, лоток, палатка, тележка являются нестационарными передвижными торговыми объектами.».</w:t>
      </w:r>
    </w:p>
    <w:p w14:paraId="4D565C8C" w14:textId="77777777" w:rsidR="004E7358" w:rsidRDefault="004E7358" w:rsidP="004E7358">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со дня его официального обнародования.</w:t>
      </w:r>
    </w:p>
    <w:p w14:paraId="0529328A" w14:textId="77777777" w:rsidR="004E7358" w:rsidRDefault="004E7358" w:rsidP="004E7358">
      <w:pPr>
        <w:spacing w:after="0" w:line="240" w:lineRule="auto"/>
        <w:jc w:val="both"/>
        <w:rPr>
          <w:rFonts w:ascii="Times New Roman" w:hAnsi="Times New Roman" w:cs="Times New Roman"/>
          <w:sz w:val="24"/>
          <w:szCs w:val="24"/>
        </w:rPr>
      </w:pPr>
    </w:p>
    <w:p w14:paraId="18849D25" w14:textId="77777777" w:rsidR="004E7358" w:rsidRDefault="004E7358" w:rsidP="004E7358">
      <w:pPr>
        <w:suppressAutoHyphens w:val="0"/>
        <w:autoSpaceDE w:val="0"/>
        <w:autoSpaceDN w:val="0"/>
        <w:adjustRightInd w:val="0"/>
        <w:spacing w:after="0" w:line="240" w:lineRule="auto"/>
        <w:jc w:val="both"/>
        <w:rPr>
          <w:rFonts w:ascii="Times New Roman" w:hAnsi="Times New Roman" w:cs="Times New Roman"/>
          <w:sz w:val="24"/>
          <w:szCs w:val="24"/>
        </w:rPr>
      </w:pPr>
    </w:p>
    <w:p w14:paraId="328D5315" w14:textId="77777777" w:rsidR="004E7358" w:rsidRDefault="004E7358" w:rsidP="004E7358">
      <w:pPr>
        <w:suppressAutoHyphens w:val="0"/>
        <w:autoSpaceDE w:val="0"/>
        <w:autoSpaceDN w:val="0"/>
        <w:adjustRightInd w:val="0"/>
        <w:spacing w:after="0" w:line="240" w:lineRule="auto"/>
        <w:jc w:val="both"/>
        <w:rPr>
          <w:rFonts w:ascii="Times New Roman" w:hAnsi="Times New Roman" w:cs="Times New Roman"/>
          <w:sz w:val="24"/>
          <w:szCs w:val="24"/>
        </w:rPr>
      </w:pPr>
    </w:p>
    <w:p w14:paraId="72B920C5" w14:textId="77777777" w:rsidR="004E7358" w:rsidRDefault="004E7358" w:rsidP="004E7358">
      <w:pPr>
        <w:widowControl w:val="0"/>
        <w:autoSpaceDE w:val="0"/>
        <w:spacing w:line="240" w:lineRule="exact"/>
        <w:rPr>
          <w:rFonts w:ascii="Times New Roman" w:hAnsi="Times New Roman" w:cs="Times New Roman"/>
          <w:sz w:val="24"/>
          <w:szCs w:val="24"/>
        </w:rPr>
      </w:pPr>
    </w:p>
    <w:p w14:paraId="693AE98D" w14:textId="348EA822" w:rsidR="004E7358" w:rsidRPr="004E7358" w:rsidRDefault="004E7358" w:rsidP="004E7358">
      <w:pPr>
        <w:widowControl w:val="0"/>
        <w:autoSpaceDE w:val="0"/>
        <w:spacing w:line="240" w:lineRule="exact"/>
        <w:rPr>
          <w:rFonts w:ascii="Times New Roman" w:hAnsi="Times New Roman" w:cs="Times New Roman"/>
          <w:sz w:val="24"/>
          <w:szCs w:val="24"/>
        </w:rPr>
      </w:pPr>
      <w:r>
        <w:rPr>
          <w:rFonts w:ascii="Times New Roman" w:hAnsi="Times New Roman" w:cs="Times New Roman"/>
          <w:sz w:val="24"/>
          <w:szCs w:val="24"/>
        </w:rPr>
        <w:t xml:space="preserve">Глава Советского сельского поселения                                             </w:t>
      </w:r>
      <w:r w:rsidR="0029760A">
        <w:rPr>
          <w:rFonts w:ascii="Times New Roman" w:hAnsi="Times New Roman" w:cs="Times New Roman"/>
          <w:sz w:val="24"/>
          <w:szCs w:val="24"/>
        </w:rPr>
        <w:t xml:space="preserve">                 </w:t>
      </w:r>
      <w:r>
        <w:rPr>
          <w:rFonts w:ascii="Times New Roman" w:hAnsi="Times New Roman" w:cs="Times New Roman"/>
          <w:sz w:val="24"/>
          <w:szCs w:val="24"/>
        </w:rPr>
        <w:t>Л.Н.</w:t>
      </w:r>
      <w:r w:rsidR="0029760A">
        <w:rPr>
          <w:rFonts w:ascii="Times New Roman" w:hAnsi="Times New Roman" w:cs="Times New Roman"/>
          <w:sz w:val="24"/>
          <w:szCs w:val="24"/>
        </w:rPr>
        <w:t xml:space="preserve"> </w:t>
      </w:r>
      <w:r>
        <w:rPr>
          <w:rFonts w:ascii="Times New Roman" w:hAnsi="Times New Roman" w:cs="Times New Roman"/>
          <w:sz w:val="24"/>
          <w:szCs w:val="24"/>
        </w:rPr>
        <w:t>Сержанова</w:t>
      </w:r>
    </w:p>
    <w:p w14:paraId="42E1D5F9" w14:textId="77777777" w:rsidR="00CC4793" w:rsidRDefault="00CC4793"/>
    <w:sectPr w:rsidR="00CC4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B4"/>
    <w:rsid w:val="0029760A"/>
    <w:rsid w:val="002B2524"/>
    <w:rsid w:val="002E7722"/>
    <w:rsid w:val="00302640"/>
    <w:rsid w:val="003F61FF"/>
    <w:rsid w:val="004E7358"/>
    <w:rsid w:val="00532917"/>
    <w:rsid w:val="005B45FE"/>
    <w:rsid w:val="007B681C"/>
    <w:rsid w:val="009913FF"/>
    <w:rsid w:val="00CC4793"/>
    <w:rsid w:val="00D915B4"/>
    <w:rsid w:val="00DA1C52"/>
    <w:rsid w:val="00DB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AC47"/>
  <w15:chartTrackingRefBased/>
  <w15:docId w15:val="{0A167235-9519-4BAA-9CEC-6A47EA5B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58"/>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Яценко Михаил Николаевич</cp:lastModifiedBy>
  <cp:revision>12</cp:revision>
  <cp:lastPrinted>2020-07-29T04:43:00Z</cp:lastPrinted>
  <dcterms:created xsi:type="dcterms:W3CDTF">2020-05-18T07:24:00Z</dcterms:created>
  <dcterms:modified xsi:type="dcterms:W3CDTF">2020-08-03T07:29:00Z</dcterms:modified>
</cp:coreProperties>
</file>