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82" w:rsidRPr="009E2282" w:rsidRDefault="009E2282" w:rsidP="00441151">
      <w:pPr>
        <w:spacing w:after="120" w:line="240" w:lineRule="atLeast"/>
        <w:contextualSpacing/>
        <w:jc w:val="center"/>
        <w:rPr>
          <w:rFonts w:ascii="Times New Roman" w:hAnsi="Times New Roman" w:cs="Times New Roman"/>
          <w:sz w:val="28"/>
          <w:szCs w:val="28"/>
        </w:rPr>
      </w:pPr>
      <w:r w:rsidRPr="009E2282">
        <w:rPr>
          <w:rFonts w:ascii="Times New Roman" w:hAnsi="Times New Roman" w:cs="Times New Roman"/>
          <w:sz w:val="28"/>
          <w:szCs w:val="28"/>
        </w:rPr>
        <w:t xml:space="preserve">                                                                                 проект</w:t>
      </w:r>
    </w:p>
    <w:p w:rsidR="00441151" w:rsidRPr="00062577" w:rsidRDefault="00441151" w:rsidP="00441151">
      <w:pPr>
        <w:spacing w:after="120" w:line="240" w:lineRule="atLeast"/>
        <w:contextualSpacing/>
        <w:jc w:val="center"/>
        <w:rPr>
          <w:rFonts w:ascii="Times New Roman" w:hAnsi="Times New Roman" w:cs="Times New Roman"/>
          <w:b/>
          <w:sz w:val="28"/>
          <w:szCs w:val="28"/>
        </w:rPr>
      </w:pPr>
      <w:r w:rsidRPr="00062577">
        <w:rPr>
          <w:rFonts w:ascii="Times New Roman" w:hAnsi="Times New Roman" w:cs="Times New Roman"/>
          <w:b/>
          <w:sz w:val="28"/>
          <w:szCs w:val="28"/>
        </w:rPr>
        <w:t>Администрация сельского поселения Сидоровское</w:t>
      </w:r>
    </w:p>
    <w:p w:rsidR="00441151" w:rsidRDefault="00441151" w:rsidP="009E2282">
      <w:pPr>
        <w:spacing w:after="120" w:line="240" w:lineRule="atLeast"/>
        <w:contextualSpacing/>
        <w:jc w:val="center"/>
        <w:rPr>
          <w:rFonts w:ascii="Times New Roman" w:hAnsi="Times New Roman" w:cs="Times New Roman"/>
          <w:b/>
          <w:sz w:val="28"/>
          <w:szCs w:val="28"/>
        </w:rPr>
      </w:pPr>
      <w:r w:rsidRPr="00062577">
        <w:rPr>
          <w:rFonts w:ascii="Times New Roman" w:hAnsi="Times New Roman" w:cs="Times New Roman"/>
          <w:b/>
          <w:sz w:val="28"/>
          <w:szCs w:val="28"/>
        </w:rPr>
        <w:t>Грязовецкого муниципального района Вологодской области</w:t>
      </w:r>
    </w:p>
    <w:p w:rsidR="00441151" w:rsidRPr="00062577" w:rsidRDefault="00441151" w:rsidP="00441151">
      <w:pPr>
        <w:spacing w:after="120" w:line="240" w:lineRule="atLeast"/>
        <w:contextualSpacing/>
        <w:jc w:val="center"/>
        <w:rPr>
          <w:rFonts w:ascii="Times New Roman" w:hAnsi="Times New Roman" w:cs="Times New Roman"/>
          <w:b/>
          <w:sz w:val="28"/>
          <w:szCs w:val="28"/>
        </w:rPr>
      </w:pPr>
    </w:p>
    <w:p w:rsidR="00441151" w:rsidRDefault="00441151" w:rsidP="00441151">
      <w:pPr>
        <w:spacing w:after="120" w:line="240" w:lineRule="auto"/>
        <w:contextualSpacing/>
        <w:jc w:val="center"/>
        <w:rPr>
          <w:rFonts w:ascii="Times New Roman" w:hAnsi="Times New Roman" w:cs="Times New Roman"/>
          <w:b/>
          <w:sz w:val="24"/>
          <w:szCs w:val="24"/>
        </w:rPr>
      </w:pPr>
      <w:proofErr w:type="gramStart"/>
      <w:r w:rsidRPr="002050D4">
        <w:rPr>
          <w:rFonts w:ascii="Times New Roman" w:hAnsi="Times New Roman" w:cs="Times New Roman"/>
          <w:b/>
          <w:sz w:val="24"/>
          <w:szCs w:val="24"/>
        </w:rPr>
        <w:t>П</w:t>
      </w:r>
      <w:proofErr w:type="gramEnd"/>
      <w:r w:rsidRPr="002050D4">
        <w:rPr>
          <w:rFonts w:ascii="Times New Roman" w:hAnsi="Times New Roman" w:cs="Times New Roman"/>
          <w:b/>
          <w:sz w:val="24"/>
          <w:szCs w:val="24"/>
        </w:rPr>
        <w:t xml:space="preserve"> О С Т А Н О В Л Е Н И Е</w:t>
      </w:r>
    </w:p>
    <w:p w:rsidR="00441151" w:rsidRPr="002050D4" w:rsidRDefault="00441151" w:rsidP="00441151">
      <w:pPr>
        <w:spacing w:after="120" w:line="240" w:lineRule="auto"/>
        <w:contextualSpacing/>
        <w:jc w:val="center"/>
        <w:rPr>
          <w:rFonts w:ascii="Times New Roman" w:hAnsi="Times New Roman" w:cs="Times New Roman"/>
          <w:b/>
          <w:sz w:val="24"/>
          <w:szCs w:val="24"/>
        </w:rPr>
      </w:pPr>
    </w:p>
    <w:p w:rsidR="00441151" w:rsidRDefault="00441151" w:rsidP="00441151">
      <w:pPr>
        <w:spacing w:after="120" w:line="240" w:lineRule="auto"/>
        <w:contextualSpacing/>
        <w:rPr>
          <w:rFonts w:ascii="Times New Roman" w:hAnsi="Times New Roman" w:cs="Times New Roman"/>
          <w:sz w:val="24"/>
          <w:szCs w:val="24"/>
        </w:rPr>
      </w:pPr>
      <w:r w:rsidRPr="002050D4">
        <w:rPr>
          <w:rFonts w:ascii="Times New Roman" w:hAnsi="Times New Roman" w:cs="Times New Roman"/>
          <w:sz w:val="24"/>
          <w:szCs w:val="24"/>
        </w:rPr>
        <w:t xml:space="preserve">  от  </w:t>
      </w:r>
      <w:r>
        <w:rPr>
          <w:rFonts w:ascii="Times New Roman" w:hAnsi="Times New Roman" w:cs="Times New Roman"/>
          <w:sz w:val="24"/>
          <w:szCs w:val="24"/>
        </w:rPr>
        <w:t>__.___.2022</w:t>
      </w:r>
      <w:r w:rsidRPr="002050D4">
        <w:rPr>
          <w:rFonts w:ascii="Times New Roman" w:hAnsi="Times New Roman" w:cs="Times New Roman"/>
          <w:sz w:val="24"/>
          <w:szCs w:val="24"/>
        </w:rPr>
        <w:t xml:space="preserve">                                            № </w:t>
      </w:r>
      <w:r>
        <w:rPr>
          <w:rFonts w:ascii="Times New Roman" w:hAnsi="Times New Roman" w:cs="Times New Roman"/>
          <w:sz w:val="24"/>
          <w:szCs w:val="24"/>
        </w:rPr>
        <w:t>___</w:t>
      </w:r>
    </w:p>
    <w:p w:rsidR="00441151" w:rsidRDefault="00441151" w:rsidP="00441151">
      <w:pPr>
        <w:spacing w:after="120" w:line="240" w:lineRule="auto"/>
        <w:contextualSpacing/>
        <w:rPr>
          <w:rFonts w:ascii="Times New Roman" w:hAnsi="Times New Roman" w:cs="Times New Roman"/>
          <w:sz w:val="16"/>
          <w:szCs w:val="16"/>
        </w:rPr>
      </w:pPr>
      <w:r w:rsidRPr="002050D4">
        <w:rPr>
          <w:rFonts w:ascii="Times New Roman" w:hAnsi="Times New Roman" w:cs="Times New Roman"/>
          <w:sz w:val="24"/>
          <w:szCs w:val="24"/>
        </w:rPr>
        <w:t xml:space="preserve"> </w:t>
      </w:r>
      <w:r w:rsidRPr="00AD4386">
        <w:rPr>
          <w:rFonts w:ascii="Times New Roman" w:hAnsi="Times New Roman" w:cs="Times New Roman"/>
          <w:sz w:val="16"/>
          <w:szCs w:val="16"/>
        </w:rPr>
        <w:t>с</w:t>
      </w:r>
      <w:proofErr w:type="gramStart"/>
      <w:r w:rsidRPr="00AD4386">
        <w:rPr>
          <w:rFonts w:ascii="Times New Roman" w:hAnsi="Times New Roman" w:cs="Times New Roman"/>
          <w:sz w:val="16"/>
          <w:szCs w:val="16"/>
        </w:rPr>
        <w:t>.С</w:t>
      </w:r>
      <w:proofErr w:type="gramEnd"/>
      <w:r w:rsidRPr="00AD4386">
        <w:rPr>
          <w:rFonts w:ascii="Times New Roman" w:hAnsi="Times New Roman" w:cs="Times New Roman"/>
          <w:sz w:val="16"/>
          <w:szCs w:val="16"/>
        </w:rPr>
        <w:t>идорово</w:t>
      </w:r>
    </w:p>
    <w:p w:rsidR="00441151" w:rsidRPr="00AD4386" w:rsidRDefault="00441151" w:rsidP="00441151">
      <w:pPr>
        <w:spacing w:after="120" w:line="240" w:lineRule="auto"/>
        <w:contextualSpacing/>
        <w:rPr>
          <w:rFonts w:ascii="Times New Roman" w:hAnsi="Times New Roman" w:cs="Times New Roman"/>
          <w:sz w:val="16"/>
          <w:szCs w:val="16"/>
        </w:rPr>
      </w:pPr>
    </w:p>
    <w:p w:rsidR="00441151" w:rsidRPr="009E2282" w:rsidRDefault="00441151" w:rsidP="00441151">
      <w:pPr>
        <w:spacing w:after="120" w:line="240" w:lineRule="auto"/>
        <w:contextualSpacing/>
        <w:rPr>
          <w:rFonts w:ascii="Times New Roman" w:hAnsi="Times New Roman" w:cs="Times New Roman"/>
          <w:sz w:val="24"/>
          <w:szCs w:val="24"/>
        </w:rPr>
      </w:pPr>
      <w:r w:rsidRPr="009E2282">
        <w:rPr>
          <w:rFonts w:ascii="Times New Roman" w:hAnsi="Times New Roman" w:cs="Times New Roman"/>
          <w:sz w:val="24"/>
          <w:szCs w:val="24"/>
        </w:rPr>
        <w:t xml:space="preserve">Об утверждении </w:t>
      </w:r>
      <w:proofErr w:type="gramStart"/>
      <w:r w:rsidRPr="009E2282">
        <w:rPr>
          <w:rFonts w:ascii="Times New Roman" w:hAnsi="Times New Roman" w:cs="Times New Roman"/>
          <w:sz w:val="24"/>
          <w:szCs w:val="24"/>
        </w:rPr>
        <w:t>административного</w:t>
      </w:r>
      <w:proofErr w:type="gramEnd"/>
      <w:r w:rsidRPr="009E2282">
        <w:rPr>
          <w:rFonts w:ascii="Times New Roman" w:hAnsi="Times New Roman" w:cs="Times New Roman"/>
          <w:sz w:val="24"/>
          <w:szCs w:val="24"/>
        </w:rPr>
        <w:t xml:space="preserve"> </w:t>
      </w:r>
    </w:p>
    <w:p w:rsidR="00441151" w:rsidRPr="009E2282" w:rsidRDefault="00441151" w:rsidP="00441151">
      <w:pPr>
        <w:spacing w:after="120" w:line="240" w:lineRule="auto"/>
        <w:contextualSpacing/>
        <w:rPr>
          <w:rFonts w:ascii="Times New Roman" w:hAnsi="Times New Roman" w:cs="Times New Roman"/>
          <w:color w:val="000000"/>
          <w:sz w:val="24"/>
          <w:szCs w:val="24"/>
        </w:rPr>
      </w:pPr>
      <w:r w:rsidRPr="009E2282">
        <w:rPr>
          <w:rFonts w:ascii="Times New Roman" w:hAnsi="Times New Roman" w:cs="Times New Roman"/>
          <w:sz w:val="24"/>
          <w:szCs w:val="24"/>
        </w:rPr>
        <w:t xml:space="preserve">регламента </w:t>
      </w:r>
      <w:r w:rsidRPr="009E2282">
        <w:rPr>
          <w:rFonts w:ascii="Times New Roman" w:hAnsi="Times New Roman" w:cs="Times New Roman"/>
          <w:color w:val="000000"/>
          <w:sz w:val="24"/>
          <w:szCs w:val="24"/>
        </w:rPr>
        <w:t xml:space="preserve">предоставления </w:t>
      </w:r>
      <w:proofErr w:type="gramStart"/>
      <w:r w:rsidRPr="009E2282">
        <w:rPr>
          <w:rFonts w:ascii="Times New Roman" w:hAnsi="Times New Roman" w:cs="Times New Roman"/>
          <w:color w:val="000000"/>
          <w:sz w:val="24"/>
          <w:szCs w:val="24"/>
        </w:rPr>
        <w:t>муниципальной</w:t>
      </w:r>
      <w:proofErr w:type="gramEnd"/>
    </w:p>
    <w:p w:rsidR="00441151" w:rsidRPr="009E2282" w:rsidRDefault="00441151" w:rsidP="00441151">
      <w:pPr>
        <w:spacing w:after="120" w:line="240" w:lineRule="auto"/>
        <w:contextualSpacing/>
        <w:rPr>
          <w:rFonts w:ascii="Times New Roman" w:eastAsia="Times New Roman" w:hAnsi="Times New Roman" w:cs="Times New Roman"/>
          <w:bCs/>
          <w:color w:val="444444"/>
          <w:sz w:val="24"/>
          <w:szCs w:val="24"/>
          <w:lang w:eastAsia="ru-RU"/>
        </w:rPr>
      </w:pPr>
      <w:r w:rsidRPr="009E2282">
        <w:rPr>
          <w:rFonts w:ascii="Times New Roman" w:hAnsi="Times New Roman" w:cs="Times New Roman"/>
          <w:color w:val="000000"/>
          <w:sz w:val="24"/>
          <w:szCs w:val="24"/>
        </w:rPr>
        <w:t xml:space="preserve"> услуги по </w:t>
      </w:r>
      <w:r w:rsidRPr="009E2282">
        <w:rPr>
          <w:rFonts w:ascii="Times New Roman" w:eastAsia="Times New Roman" w:hAnsi="Times New Roman" w:cs="Times New Roman"/>
          <w:bCs/>
          <w:color w:val="444444"/>
          <w:sz w:val="24"/>
          <w:szCs w:val="24"/>
          <w:lang w:eastAsia="ru-RU"/>
        </w:rPr>
        <w:t xml:space="preserve">даче письменных разъяснений </w:t>
      </w:r>
    </w:p>
    <w:p w:rsidR="00441151" w:rsidRPr="009E2282" w:rsidRDefault="00441151" w:rsidP="00441151">
      <w:pPr>
        <w:spacing w:after="120" w:line="240" w:lineRule="auto"/>
        <w:contextualSpacing/>
        <w:rPr>
          <w:rFonts w:ascii="Times New Roman" w:eastAsia="Times New Roman" w:hAnsi="Times New Roman" w:cs="Times New Roman"/>
          <w:bCs/>
          <w:color w:val="444444"/>
          <w:sz w:val="24"/>
          <w:szCs w:val="24"/>
          <w:lang w:eastAsia="ru-RU"/>
        </w:rPr>
      </w:pPr>
      <w:r w:rsidRPr="009E2282">
        <w:rPr>
          <w:rFonts w:ascii="Times New Roman" w:eastAsia="Times New Roman" w:hAnsi="Times New Roman" w:cs="Times New Roman"/>
          <w:bCs/>
          <w:color w:val="444444"/>
          <w:sz w:val="24"/>
          <w:szCs w:val="24"/>
          <w:lang w:eastAsia="ru-RU"/>
        </w:rPr>
        <w:t xml:space="preserve">налогоплательщикам по вопросам </w:t>
      </w:r>
    </w:p>
    <w:p w:rsidR="00441151" w:rsidRPr="009E2282" w:rsidRDefault="00441151" w:rsidP="00441151">
      <w:pPr>
        <w:spacing w:after="120" w:line="240" w:lineRule="auto"/>
        <w:contextualSpacing/>
        <w:rPr>
          <w:rFonts w:ascii="Times New Roman" w:eastAsia="Times New Roman" w:hAnsi="Times New Roman" w:cs="Times New Roman"/>
          <w:bCs/>
          <w:color w:val="444444"/>
          <w:sz w:val="24"/>
          <w:szCs w:val="24"/>
          <w:lang w:eastAsia="ru-RU"/>
        </w:rPr>
      </w:pPr>
      <w:r w:rsidRPr="009E2282">
        <w:rPr>
          <w:rFonts w:ascii="Times New Roman" w:eastAsia="Times New Roman" w:hAnsi="Times New Roman" w:cs="Times New Roman"/>
          <w:bCs/>
          <w:color w:val="444444"/>
          <w:sz w:val="24"/>
          <w:szCs w:val="24"/>
          <w:lang w:eastAsia="ru-RU"/>
        </w:rPr>
        <w:t xml:space="preserve">применения </w:t>
      </w:r>
      <w:proofErr w:type="gramStart"/>
      <w:r w:rsidRPr="009E2282">
        <w:rPr>
          <w:rFonts w:ascii="Times New Roman" w:eastAsia="Times New Roman" w:hAnsi="Times New Roman" w:cs="Times New Roman"/>
          <w:bCs/>
          <w:color w:val="444444"/>
          <w:sz w:val="24"/>
          <w:szCs w:val="24"/>
          <w:lang w:eastAsia="ru-RU"/>
        </w:rPr>
        <w:t>муниципальных</w:t>
      </w:r>
      <w:proofErr w:type="gramEnd"/>
      <w:r w:rsidRPr="009E2282">
        <w:rPr>
          <w:rFonts w:ascii="Times New Roman" w:eastAsia="Times New Roman" w:hAnsi="Times New Roman" w:cs="Times New Roman"/>
          <w:bCs/>
          <w:color w:val="444444"/>
          <w:sz w:val="24"/>
          <w:szCs w:val="24"/>
          <w:lang w:eastAsia="ru-RU"/>
        </w:rPr>
        <w:t xml:space="preserve"> </w:t>
      </w:r>
    </w:p>
    <w:p w:rsidR="00441151" w:rsidRPr="009E2282" w:rsidRDefault="00441151" w:rsidP="00441151">
      <w:pPr>
        <w:spacing w:after="120" w:line="240" w:lineRule="auto"/>
        <w:contextualSpacing/>
        <w:rPr>
          <w:rFonts w:ascii="Times New Roman" w:eastAsia="Times New Roman" w:hAnsi="Times New Roman" w:cs="Times New Roman"/>
          <w:bCs/>
          <w:color w:val="444444"/>
          <w:sz w:val="24"/>
          <w:szCs w:val="24"/>
          <w:lang w:eastAsia="ru-RU"/>
        </w:rPr>
      </w:pPr>
      <w:r w:rsidRPr="009E2282">
        <w:rPr>
          <w:rFonts w:ascii="Times New Roman" w:eastAsia="Times New Roman" w:hAnsi="Times New Roman" w:cs="Times New Roman"/>
          <w:bCs/>
          <w:color w:val="444444"/>
          <w:sz w:val="24"/>
          <w:szCs w:val="24"/>
          <w:lang w:eastAsia="ru-RU"/>
        </w:rPr>
        <w:t>нормативных правовых актов</w:t>
      </w:r>
    </w:p>
    <w:p w:rsidR="00441151" w:rsidRPr="009E2282" w:rsidRDefault="00441151" w:rsidP="00441151">
      <w:pPr>
        <w:spacing w:after="120" w:line="240" w:lineRule="auto"/>
        <w:contextualSpacing/>
        <w:rPr>
          <w:rFonts w:ascii="Times New Roman" w:hAnsi="Times New Roman" w:cs="Times New Roman"/>
          <w:color w:val="000000"/>
          <w:sz w:val="24"/>
          <w:szCs w:val="24"/>
        </w:rPr>
      </w:pPr>
      <w:r w:rsidRPr="009E2282">
        <w:rPr>
          <w:rFonts w:ascii="Times New Roman" w:eastAsia="Times New Roman" w:hAnsi="Times New Roman" w:cs="Times New Roman"/>
          <w:bCs/>
          <w:color w:val="444444"/>
          <w:sz w:val="24"/>
          <w:szCs w:val="24"/>
          <w:lang w:eastAsia="ru-RU"/>
        </w:rPr>
        <w:t xml:space="preserve"> о налогах и сборах</w:t>
      </w:r>
    </w:p>
    <w:p w:rsidR="00441151" w:rsidRDefault="00441151" w:rsidP="00441151">
      <w:pPr>
        <w:spacing w:after="120" w:line="240" w:lineRule="auto"/>
        <w:contextualSpacing/>
        <w:rPr>
          <w:rFonts w:ascii="Times New Roman" w:hAnsi="Times New Roman" w:cs="Times New Roman"/>
          <w:bCs/>
          <w:color w:val="131313"/>
          <w:sz w:val="24"/>
          <w:szCs w:val="24"/>
        </w:rPr>
      </w:pPr>
    </w:p>
    <w:p w:rsidR="009E2282" w:rsidRDefault="009E2282" w:rsidP="00441151">
      <w:pPr>
        <w:spacing w:after="120" w:line="240" w:lineRule="auto"/>
        <w:contextualSpacing/>
        <w:rPr>
          <w:rFonts w:ascii="Times New Roman" w:hAnsi="Times New Roman" w:cs="Times New Roman"/>
          <w:bCs/>
          <w:color w:val="131313"/>
          <w:sz w:val="24"/>
          <w:szCs w:val="24"/>
        </w:rPr>
      </w:pPr>
    </w:p>
    <w:p w:rsidR="009E2282" w:rsidRPr="009E2282" w:rsidRDefault="009E2282" w:rsidP="00441151">
      <w:pPr>
        <w:spacing w:after="120" w:line="240" w:lineRule="auto"/>
        <w:contextualSpacing/>
        <w:rPr>
          <w:rFonts w:ascii="Times New Roman" w:hAnsi="Times New Roman" w:cs="Times New Roman"/>
          <w:bCs/>
          <w:color w:val="131313"/>
          <w:sz w:val="24"/>
          <w:szCs w:val="24"/>
        </w:rPr>
      </w:pPr>
    </w:p>
    <w:p w:rsidR="009E2282" w:rsidRPr="009E2282" w:rsidRDefault="00441151" w:rsidP="00441151">
      <w:pPr>
        <w:spacing w:line="240" w:lineRule="auto"/>
        <w:jc w:val="both"/>
        <w:rPr>
          <w:rFonts w:ascii="Times New Roman" w:hAnsi="Times New Roman" w:cs="Times New Roman"/>
          <w:sz w:val="24"/>
          <w:szCs w:val="24"/>
        </w:rPr>
      </w:pPr>
      <w:r w:rsidRPr="009E2282">
        <w:rPr>
          <w:rFonts w:ascii="Times New Roman" w:hAnsi="Times New Roman" w:cs="Times New Roman"/>
          <w:bCs/>
          <w:color w:val="131313"/>
          <w:sz w:val="24"/>
          <w:szCs w:val="24"/>
        </w:rPr>
        <w:tab/>
      </w:r>
      <w:proofErr w:type="gramStart"/>
      <w:r w:rsidRPr="009E2282">
        <w:rPr>
          <w:rFonts w:ascii="Times New Roman" w:hAnsi="Times New Roman" w:cs="Times New Roman"/>
          <w:sz w:val="24"/>
          <w:szCs w:val="24"/>
        </w:rPr>
        <w:t>В связи с внесением изменений в отдельные законодательные акты Российской Федерации, 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утверждению административных регламентов исполнения муниципальных функций, административных регламентов предоставления муниципальных услуг».</w:t>
      </w:r>
      <w:proofErr w:type="gramEnd"/>
    </w:p>
    <w:p w:rsidR="00441151" w:rsidRPr="009E2282" w:rsidRDefault="00441151" w:rsidP="00441151">
      <w:pPr>
        <w:spacing w:after="120" w:line="240" w:lineRule="auto"/>
        <w:jc w:val="both"/>
        <w:rPr>
          <w:rFonts w:ascii="Times New Roman" w:hAnsi="Times New Roman" w:cs="Times New Roman"/>
          <w:sz w:val="24"/>
          <w:szCs w:val="24"/>
        </w:rPr>
      </w:pPr>
      <w:r w:rsidRPr="009E2282">
        <w:rPr>
          <w:rFonts w:ascii="Times New Roman" w:hAnsi="Times New Roman" w:cs="Times New Roman"/>
          <w:b/>
          <w:sz w:val="24"/>
          <w:szCs w:val="24"/>
        </w:rPr>
        <w:t>Администрация сельского поселения Сидоровское ПОСТАНОВЛЯЕТ:</w:t>
      </w:r>
    </w:p>
    <w:p w:rsidR="009E2282" w:rsidRPr="009E2282" w:rsidRDefault="00441151" w:rsidP="009E228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9E2282">
        <w:rPr>
          <w:rFonts w:ascii="Times New Roman" w:hAnsi="Times New Roman" w:cs="Times New Roman"/>
          <w:sz w:val="24"/>
          <w:szCs w:val="24"/>
        </w:rPr>
        <w:t>1</w:t>
      </w:r>
      <w:r w:rsidR="009E2282">
        <w:rPr>
          <w:rFonts w:ascii="Times New Roman" w:hAnsi="Times New Roman" w:cs="Times New Roman"/>
          <w:sz w:val="24"/>
          <w:szCs w:val="24"/>
        </w:rPr>
        <w:t xml:space="preserve">. </w:t>
      </w:r>
      <w:r w:rsidR="009E2282" w:rsidRPr="009E2282">
        <w:rPr>
          <w:rFonts w:ascii="Times New Roman" w:eastAsia="Times New Roman" w:hAnsi="Times New Roman" w:cs="Times New Roman"/>
          <w:color w:val="444444"/>
          <w:sz w:val="24"/>
          <w:szCs w:val="24"/>
          <w:lang w:eastAsia="ru-RU"/>
        </w:rPr>
        <w:t>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сельского поселения Сидоровское.</w:t>
      </w:r>
    </w:p>
    <w:p w:rsidR="009E2282" w:rsidRPr="009E2282" w:rsidRDefault="009E2282" w:rsidP="009E2282">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hAnsi="Times New Roman" w:cs="Times New Roman"/>
          <w:sz w:val="24"/>
          <w:szCs w:val="24"/>
        </w:rPr>
        <w:t xml:space="preserve">       </w:t>
      </w:r>
      <w:r w:rsidR="00441151" w:rsidRPr="009E2282">
        <w:rPr>
          <w:rFonts w:ascii="Times New Roman" w:hAnsi="Times New Roman" w:cs="Times New Roman"/>
          <w:sz w:val="24"/>
          <w:szCs w:val="24"/>
        </w:rPr>
        <w:t>2.</w:t>
      </w:r>
      <w:r w:rsidRPr="009E2282">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9E2282">
        <w:rPr>
          <w:rFonts w:ascii="Times New Roman" w:eastAsia="Times New Roman" w:hAnsi="Times New Roman" w:cs="Times New Roman"/>
          <w:color w:val="444444"/>
          <w:sz w:val="24"/>
          <w:szCs w:val="24"/>
          <w:lang w:eastAsia="ru-RU"/>
        </w:rPr>
        <w:t>Настоящее постановление подлежит официальному опубликованию, размещению на официальном сайте сельского поселения Сидоровское.</w:t>
      </w:r>
    </w:p>
    <w:p w:rsidR="009E2282" w:rsidRPr="009E2282" w:rsidRDefault="009E2282" w:rsidP="009E2282">
      <w:pPr>
        <w:shd w:val="clear" w:color="auto" w:fill="FFFFFF"/>
        <w:autoSpaceDE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9E2282">
        <w:rPr>
          <w:rFonts w:ascii="Times New Roman" w:hAnsi="Times New Roman" w:cs="Times New Roman"/>
          <w:sz w:val="24"/>
          <w:szCs w:val="24"/>
        </w:rPr>
        <w:t>.</w:t>
      </w:r>
      <w:r>
        <w:rPr>
          <w:rFonts w:ascii="Times New Roman" w:hAnsi="Times New Roman" w:cs="Times New Roman"/>
          <w:sz w:val="24"/>
          <w:szCs w:val="24"/>
        </w:rPr>
        <w:t xml:space="preserve">  </w:t>
      </w:r>
      <w:r w:rsidRPr="009E2282">
        <w:rPr>
          <w:rFonts w:ascii="Times New Roman" w:hAnsi="Times New Roman" w:cs="Times New Roman"/>
          <w:sz w:val="24"/>
          <w:szCs w:val="24"/>
        </w:rPr>
        <w:t xml:space="preserve"> </w:t>
      </w:r>
      <w:proofErr w:type="gramStart"/>
      <w:r w:rsidRPr="009E2282">
        <w:rPr>
          <w:rFonts w:ascii="Times New Roman" w:hAnsi="Times New Roman" w:cs="Times New Roman"/>
          <w:sz w:val="24"/>
          <w:szCs w:val="24"/>
        </w:rPr>
        <w:t>Контроль за</w:t>
      </w:r>
      <w:proofErr w:type="gramEnd"/>
      <w:r w:rsidRPr="009E2282">
        <w:rPr>
          <w:rFonts w:ascii="Times New Roman" w:hAnsi="Times New Roman" w:cs="Times New Roman"/>
          <w:sz w:val="24"/>
          <w:szCs w:val="24"/>
        </w:rPr>
        <w:t xml:space="preserve"> выполнением настоящего постановления оставляю за собой.</w:t>
      </w:r>
    </w:p>
    <w:p w:rsidR="009E2282" w:rsidRDefault="009E2282" w:rsidP="009E2282">
      <w:pPr>
        <w:shd w:val="clear" w:color="auto" w:fill="FFFFFF"/>
        <w:autoSpaceDE w:val="0"/>
        <w:spacing w:line="240" w:lineRule="auto"/>
        <w:jc w:val="both"/>
        <w:rPr>
          <w:rFonts w:ascii="Times New Roman" w:hAnsi="Times New Roman" w:cs="Times New Roman"/>
          <w:sz w:val="24"/>
          <w:szCs w:val="24"/>
        </w:rPr>
      </w:pPr>
    </w:p>
    <w:p w:rsidR="009E2282" w:rsidRPr="009E2282" w:rsidRDefault="009E2282" w:rsidP="009E2282">
      <w:pPr>
        <w:shd w:val="clear" w:color="auto" w:fill="FFFFFF"/>
        <w:autoSpaceDE w:val="0"/>
        <w:spacing w:line="240" w:lineRule="auto"/>
        <w:jc w:val="both"/>
        <w:rPr>
          <w:rFonts w:ascii="Times New Roman" w:hAnsi="Times New Roman" w:cs="Times New Roman"/>
          <w:sz w:val="24"/>
          <w:szCs w:val="24"/>
        </w:rPr>
      </w:pPr>
    </w:p>
    <w:p w:rsidR="009E2282" w:rsidRPr="009E2282" w:rsidRDefault="009E2282" w:rsidP="00564469">
      <w:pPr>
        <w:tabs>
          <w:tab w:val="left" w:pos="6645"/>
        </w:tabs>
        <w:autoSpaceDE w:val="0"/>
        <w:spacing w:line="240" w:lineRule="auto"/>
        <w:rPr>
          <w:rFonts w:ascii="Times New Roman" w:hAnsi="Times New Roman" w:cs="Times New Roman"/>
          <w:sz w:val="24"/>
          <w:szCs w:val="24"/>
        </w:rPr>
      </w:pPr>
      <w:r w:rsidRPr="009E2282">
        <w:rPr>
          <w:rFonts w:ascii="Times New Roman" w:hAnsi="Times New Roman" w:cs="Times New Roman"/>
          <w:sz w:val="24"/>
          <w:szCs w:val="24"/>
        </w:rPr>
        <w:t xml:space="preserve">Глава сельского поселения </w:t>
      </w:r>
      <w:r w:rsidR="00564469">
        <w:rPr>
          <w:rFonts w:ascii="Times New Roman" w:hAnsi="Times New Roman" w:cs="Times New Roman"/>
          <w:sz w:val="24"/>
          <w:szCs w:val="24"/>
        </w:rPr>
        <w:t xml:space="preserve">Сидоровское </w:t>
      </w:r>
      <w:r w:rsidR="00564469">
        <w:rPr>
          <w:rFonts w:ascii="Times New Roman" w:hAnsi="Times New Roman" w:cs="Times New Roman"/>
          <w:sz w:val="24"/>
          <w:szCs w:val="24"/>
        </w:rPr>
        <w:tab/>
        <w:t xml:space="preserve">               </w:t>
      </w:r>
      <w:proofErr w:type="spellStart"/>
      <w:r w:rsidR="00564469">
        <w:rPr>
          <w:rFonts w:ascii="Times New Roman" w:hAnsi="Times New Roman" w:cs="Times New Roman"/>
          <w:sz w:val="24"/>
          <w:szCs w:val="24"/>
        </w:rPr>
        <w:t>З.В.Зеленева</w:t>
      </w:r>
      <w:proofErr w:type="spellEnd"/>
    </w:p>
    <w:p w:rsidR="009E2282" w:rsidRPr="009E2282" w:rsidRDefault="009E2282" w:rsidP="009E2282">
      <w:pPr>
        <w:pStyle w:val="ConsPlusTitle"/>
        <w:widowControl/>
        <w:rPr>
          <w:rFonts w:ascii="Times New Roman" w:eastAsiaTheme="minorEastAsia" w:hAnsi="Times New Roman" w:cs="Times New Roman"/>
          <w:b w:val="0"/>
          <w:bCs w:val="0"/>
          <w:sz w:val="24"/>
          <w:szCs w:val="24"/>
        </w:rPr>
      </w:pPr>
      <w:r w:rsidRPr="009E2282">
        <w:rPr>
          <w:rFonts w:ascii="Times New Roman" w:eastAsiaTheme="minorEastAsia" w:hAnsi="Times New Roman" w:cs="Times New Roman"/>
          <w:b w:val="0"/>
          <w:bCs w:val="0"/>
          <w:sz w:val="24"/>
          <w:szCs w:val="24"/>
        </w:rPr>
        <w:t xml:space="preserve">                                                                                                                      </w:t>
      </w:r>
    </w:p>
    <w:p w:rsidR="009E2282" w:rsidRPr="009104E2" w:rsidRDefault="009E2282" w:rsidP="009E2282">
      <w:pPr>
        <w:spacing w:after="0" w:line="240" w:lineRule="auto"/>
        <w:jc w:val="both"/>
        <w:textAlignment w:val="baseline"/>
        <w:rPr>
          <w:rFonts w:ascii="Times New Roman" w:eastAsia="Times New Roman" w:hAnsi="Times New Roman" w:cs="Times New Roman"/>
          <w:color w:val="444444"/>
          <w:sz w:val="24"/>
          <w:szCs w:val="24"/>
          <w:lang w:eastAsia="ru-RU"/>
        </w:rPr>
      </w:pPr>
    </w:p>
    <w:p w:rsidR="00441151" w:rsidRDefault="00441151" w:rsidP="00441151">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441151" w:rsidRDefault="00441151"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9E2282" w:rsidRDefault="009E228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9E2282" w:rsidRDefault="009E228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9E2282" w:rsidRDefault="009E228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FC3B12" w:rsidRPr="009104E2" w:rsidRDefault="00FC3B12"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FC3B12" w:rsidRPr="009104E2" w:rsidRDefault="00564469" w:rsidP="009104E2">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lastRenderedPageBreak/>
        <w:t xml:space="preserve">                                                                                                                                          проект</w:t>
      </w:r>
    </w:p>
    <w:p w:rsidR="00FC3B12" w:rsidRPr="00564469" w:rsidRDefault="00FC3B12" w:rsidP="00564469">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Приложение</w:t>
      </w:r>
      <w:r w:rsidRPr="00B5411F">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 xml:space="preserve">к постановлению </w:t>
      </w:r>
    </w:p>
    <w:p w:rsidR="00FC3B12" w:rsidRPr="00FC3B12" w:rsidRDefault="00FC3B12" w:rsidP="009104E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О НАЛОГАХ И СБОРАХ</w:t>
      </w:r>
      <w:r w:rsidR="00B5411F">
        <w:rPr>
          <w:rFonts w:ascii="Times New Roman" w:eastAsia="Times New Roman" w:hAnsi="Times New Roman" w:cs="Times New Roman"/>
          <w:b/>
          <w:bCs/>
          <w:color w:val="444444"/>
          <w:sz w:val="24"/>
          <w:szCs w:val="24"/>
          <w:lang w:eastAsia="ru-RU"/>
        </w:rPr>
        <w:t xml:space="preserve"> СЕЛЬСКОГО ПОСЕЛЕНИЯ СИДОРОВСКОЕ</w:t>
      </w:r>
    </w:p>
    <w:p w:rsidR="00FC3B12" w:rsidRPr="009104E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Pr="00FC3B1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Раздел 1. ОБЩИЕ ПОЛОЖЕНИЯ</w:t>
      </w:r>
    </w:p>
    <w:p w:rsidR="00FC3B12" w:rsidRPr="00FC3B12" w:rsidRDefault="00FC3B12" w:rsidP="009104E2">
      <w:pPr>
        <w:spacing w:after="0" w:line="240" w:lineRule="auto"/>
        <w:jc w:val="both"/>
        <w:textAlignment w:val="baseline"/>
        <w:rPr>
          <w:rFonts w:ascii="Times New Roman" w:eastAsia="Times New Roman" w:hAnsi="Times New Roman" w:cs="Times New Roman"/>
          <w:color w:val="444444"/>
          <w:sz w:val="24"/>
          <w:szCs w:val="24"/>
          <w:lang w:eastAsia="ru-RU"/>
        </w:rPr>
      </w:pP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r w:rsidR="00B5411F">
        <w:rPr>
          <w:rFonts w:ascii="Times New Roman" w:eastAsia="Times New Roman" w:hAnsi="Times New Roman" w:cs="Times New Roman"/>
          <w:color w:val="444444"/>
          <w:sz w:val="24"/>
          <w:szCs w:val="24"/>
          <w:lang w:eastAsia="ru-RU"/>
        </w:rPr>
        <w:t xml:space="preserve"> сельского поселения Сидоровское</w:t>
      </w:r>
      <w:r w:rsidRPr="00FC3B12">
        <w:rPr>
          <w:rFonts w:ascii="Times New Roman" w:eastAsia="Times New Roman" w:hAnsi="Times New Roman" w:cs="Times New Roman"/>
          <w:color w:val="444444"/>
          <w:sz w:val="24"/>
          <w:szCs w:val="24"/>
          <w:lang w:eastAsia="ru-RU"/>
        </w:rPr>
        <w:t xml:space="preserve"> (далее - административный регламент) устанавливает порядок и стандарт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w:t>
      </w:r>
      <w:r w:rsidR="00B5411F" w:rsidRPr="00B5411F">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 xml:space="preserve"> о налогах и сборах, либо их уполномоченные представители, обратившиеся в администрацию </w:t>
      </w:r>
      <w:r w:rsidR="00B5411F" w:rsidRPr="00B5411F">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 xml:space="preserve"> с заявлением о предоставлении муниципальной услуги, выраженным в устной, письменной или электронной форме (далее - заявитель).</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Муниципальную усл</w:t>
      </w:r>
      <w:r w:rsidR="00564469">
        <w:rPr>
          <w:rFonts w:ascii="Times New Roman" w:eastAsia="Times New Roman" w:hAnsi="Times New Roman" w:cs="Times New Roman"/>
          <w:color w:val="444444"/>
          <w:sz w:val="24"/>
          <w:szCs w:val="24"/>
          <w:lang w:eastAsia="ru-RU"/>
        </w:rPr>
        <w:t>угу предоставляет администрация сельского поселения Сидоровское</w:t>
      </w:r>
      <w:r w:rsidR="00B5411F">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(далее - Уполномоченный орган).</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1.2. Порядок информирования о предоставлении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Информирование о предоставлении муниципальной услуги осуществляется при личном обращении:</w:t>
      </w:r>
    </w:p>
    <w:p w:rsidR="00B5411F"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в Уполномоченный орган по адресу: </w:t>
      </w:r>
      <w:r w:rsidR="00564469">
        <w:rPr>
          <w:rFonts w:ascii="Times New Roman" w:eastAsia="Times New Roman" w:hAnsi="Times New Roman" w:cs="Times New Roman"/>
          <w:color w:val="444444"/>
          <w:sz w:val="24"/>
          <w:szCs w:val="24"/>
          <w:lang w:eastAsia="ru-RU"/>
        </w:rPr>
        <w:t>162063 Вологодская область, Грязовецкий район, с</w:t>
      </w:r>
      <w:proofErr w:type="gramStart"/>
      <w:r w:rsidR="00564469">
        <w:rPr>
          <w:rFonts w:ascii="Times New Roman" w:eastAsia="Times New Roman" w:hAnsi="Times New Roman" w:cs="Times New Roman"/>
          <w:color w:val="444444"/>
          <w:sz w:val="24"/>
          <w:szCs w:val="24"/>
          <w:lang w:eastAsia="ru-RU"/>
        </w:rPr>
        <w:t>.С</w:t>
      </w:r>
      <w:proofErr w:type="gramEnd"/>
      <w:r w:rsidR="00564469">
        <w:rPr>
          <w:rFonts w:ascii="Times New Roman" w:eastAsia="Times New Roman" w:hAnsi="Times New Roman" w:cs="Times New Roman"/>
          <w:color w:val="444444"/>
          <w:sz w:val="24"/>
          <w:szCs w:val="24"/>
          <w:lang w:eastAsia="ru-RU"/>
        </w:rPr>
        <w:t>идорово, ул.Советская, д.15</w:t>
      </w:r>
    </w:p>
    <w:p w:rsidR="00CC7941" w:rsidRDefault="00FC3B12" w:rsidP="00CC7941">
      <w:pPr>
        <w:autoSpaceDE w:val="0"/>
        <w:autoSpaceDN w:val="0"/>
        <w:adjustRightInd w:val="0"/>
        <w:spacing w:line="240" w:lineRule="auto"/>
        <w:ind w:firstLine="720"/>
        <w:jc w:val="both"/>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Телефон/факс: </w:t>
      </w:r>
      <w:r w:rsidR="004622F4">
        <w:rPr>
          <w:rFonts w:ascii="Times New Roman" w:eastAsia="Times New Roman" w:hAnsi="Times New Roman" w:cs="Times New Roman"/>
          <w:color w:val="444444"/>
          <w:sz w:val="24"/>
          <w:szCs w:val="24"/>
          <w:lang w:eastAsia="ru-RU"/>
        </w:rPr>
        <w:t>8(81755) 61-2-97</w:t>
      </w:r>
      <w:r w:rsidR="00564469">
        <w:rPr>
          <w:rFonts w:ascii="Times New Roman" w:eastAsia="Times New Roman" w:hAnsi="Times New Roman" w:cs="Times New Roman"/>
          <w:color w:val="444444"/>
          <w:sz w:val="24"/>
          <w:szCs w:val="24"/>
          <w:lang w:eastAsia="ru-RU"/>
        </w:rPr>
        <w:t>,</w:t>
      </w:r>
      <w:r w:rsidR="004622F4">
        <w:rPr>
          <w:rFonts w:ascii="Times New Roman" w:eastAsia="Times New Roman" w:hAnsi="Times New Roman" w:cs="Times New Roman"/>
          <w:color w:val="444444"/>
          <w:sz w:val="24"/>
          <w:szCs w:val="24"/>
          <w:lang w:eastAsia="ru-RU"/>
        </w:rPr>
        <w:t>8(81755) 61-2-84, факс</w:t>
      </w:r>
      <w:r w:rsidR="00564469">
        <w:rPr>
          <w:rFonts w:ascii="Times New Roman" w:eastAsia="Times New Roman" w:hAnsi="Times New Roman" w:cs="Times New Roman"/>
          <w:color w:val="444444"/>
          <w:sz w:val="24"/>
          <w:szCs w:val="24"/>
          <w:lang w:eastAsia="ru-RU"/>
        </w:rPr>
        <w:t xml:space="preserve"> 8(81755) 61-2-82</w:t>
      </w:r>
    </w:p>
    <w:p w:rsidR="00564469" w:rsidRPr="00CC7941" w:rsidRDefault="00564469" w:rsidP="00CC7941">
      <w:pPr>
        <w:autoSpaceDE w:val="0"/>
        <w:autoSpaceDN w:val="0"/>
        <w:adjustRightInd w:val="0"/>
        <w:spacing w:line="240" w:lineRule="auto"/>
        <w:ind w:firstLine="720"/>
        <w:jc w:val="both"/>
        <w:rPr>
          <w:rFonts w:ascii="Times New Roman" w:eastAsia="Times New Roman" w:hAnsi="Times New Roman" w:cs="Times New Roman"/>
          <w:color w:val="444444"/>
          <w:sz w:val="24"/>
          <w:szCs w:val="24"/>
          <w:lang w:eastAsia="ru-RU"/>
        </w:rPr>
      </w:pPr>
      <w:r w:rsidRPr="00564469">
        <w:rPr>
          <w:rFonts w:ascii="Times New Roman" w:hAnsi="Times New Roman" w:cs="Times New Roman"/>
          <w:sz w:val="24"/>
          <w:szCs w:val="24"/>
        </w:rPr>
        <w:t xml:space="preserve"> </w:t>
      </w:r>
      <w:r w:rsidRPr="002050D4">
        <w:rPr>
          <w:rFonts w:ascii="Times New Roman" w:hAnsi="Times New Roman" w:cs="Times New Roman"/>
          <w:sz w:val="24"/>
          <w:szCs w:val="24"/>
        </w:rPr>
        <w:t xml:space="preserve">Адрес официального сайта </w:t>
      </w:r>
      <w:r w:rsidRPr="002050D4">
        <w:rPr>
          <w:rFonts w:ascii="Times New Roman" w:hAnsi="Times New Roman" w:cs="Times New Roman"/>
          <w:iCs/>
          <w:sz w:val="24"/>
          <w:szCs w:val="24"/>
        </w:rPr>
        <w:t>Уполномоченного органа</w:t>
      </w:r>
      <w:r w:rsidRPr="002050D4">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2050D4">
        <w:rPr>
          <w:rFonts w:ascii="Times New Roman" w:hAnsi="Times New Roman" w:cs="Times New Roman"/>
          <w:sz w:val="24"/>
          <w:szCs w:val="24"/>
          <w:lang w:val="en-US"/>
        </w:rPr>
        <w:t>www</w:t>
      </w:r>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admsidorovo</w:t>
      </w:r>
      <w:proofErr w:type="spellEnd"/>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ru</w:t>
      </w:r>
      <w:proofErr w:type="spellEnd"/>
    </w:p>
    <w:p w:rsidR="00FC3B12" w:rsidRPr="00CC7941" w:rsidRDefault="00CC7941" w:rsidP="00CC7941">
      <w:pPr>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00FC3B12" w:rsidRPr="00FC3B12">
        <w:rPr>
          <w:rFonts w:ascii="Times New Roman" w:eastAsia="Times New Roman" w:hAnsi="Times New Roman" w:cs="Times New Roman"/>
          <w:color w:val="444444"/>
          <w:sz w:val="24"/>
          <w:szCs w:val="24"/>
          <w:lang w:eastAsia="ru-RU"/>
        </w:rPr>
        <w:t xml:space="preserve">Адрес электронной почты: </w:t>
      </w:r>
      <w:proofErr w:type="spellStart"/>
      <w:r w:rsidR="00311DD9">
        <w:rPr>
          <w:rFonts w:ascii="Times New Roman" w:eastAsia="Times New Roman" w:hAnsi="Times New Roman" w:cs="Times New Roman"/>
          <w:color w:val="444444"/>
          <w:sz w:val="24"/>
          <w:szCs w:val="24"/>
          <w:lang w:val="en-US" w:eastAsia="ru-RU"/>
        </w:rPr>
        <w:t>grmosid</w:t>
      </w:r>
      <w:proofErr w:type="spellEnd"/>
      <w:r w:rsidR="00311DD9" w:rsidRPr="00311DD9">
        <w:rPr>
          <w:rFonts w:ascii="Times New Roman" w:eastAsia="Times New Roman" w:hAnsi="Times New Roman" w:cs="Times New Roman"/>
          <w:color w:val="444444"/>
          <w:sz w:val="24"/>
          <w:szCs w:val="24"/>
          <w:lang w:eastAsia="ru-RU"/>
        </w:rPr>
        <w:t>@</w:t>
      </w:r>
      <w:r w:rsidR="00311DD9">
        <w:rPr>
          <w:rFonts w:ascii="Times New Roman" w:eastAsia="Times New Roman" w:hAnsi="Times New Roman" w:cs="Times New Roman"/>
          <w:color w:val="444444"/>
          <w:sz w:val="24"/>
          <w:szCs w:val="24"/>
          <w:lang w:val="en-US" w:eastAsia="ru-RU"/>
        </w:rPr>
        <w:t>r</w:t>
      </w:r>
      <w:r w:rsidR="00311DD9" w:rsidRPr="00311DD9">
        <w:rPr>
          <w:rFonts w:ascii="Times New Roman" w:eastAsia="Times New Roman" w:hAnsi="Times New Roman" w:cs="Times New Roman"/>
          <w:color w:val="444444"/>
          <w:sz w:val="24"/>
          <w:szCs w:val="24"/>
          <w:lang w:eastAsia="ru-RU"/>
        </w:rPr>
        <w:t>09.</w:t>
      </w:r>
      <w:proofErr w:type="spellStart"/>
      <w:r w:rsidR="00311DD9">
        <w:rPr>
          <w:rFonts w:ascii="Times New Roman" w:eastAsia="Times New Roman" w:hAnsi="Times New Roman" w:cs="Times New Roman"/>
          <w:color w:val="444444"/>
          <w:sz w:val="24"/>
          <w:szCs w:val="24"/>
          <w:lang w:val="en-US" w:eastAsia="ru-RU"/>
        </w:rPr>
        <w:t>gov</w:t>
      </w:r>
      <w:proofErr w:type="spellEnd"/>
      <w:r w:rsidR="00311DD9" w:rsidRPr="00311DD9">
        <w:rPr>
          <w:rFonts w:ascii="Times New Roman" w:eastAsia="Times New Roman" w:hAnsi="Times New Roman" w:cs="Times New Roman"/>
          <w:color w:val="444444"/>
          <w:sz w:val="24"/>
          <w:szCs w:val="24"/>
          <w:lang w:eastAsia="ru-RU"/>
        </w:rPr>
        <w:t>35</w:t>
      </w:r>
      <w:r w:rsidR="00311DD9">
        <w:rPr>
          <w:rFonts w:ascii="Times New Roman" w:eastAsia="Times New Roman" w:hAnsi="Times New Roman" w:cs="Times New Roman"/>
          <w:color w:val="444444"/>
          <w:sz w:val="24"/>
          <w:szCs w:val="24"/>
          <w:lang w:eastAsia="ru-RU"/>
        </w:rPr>
        <w:t>.</w:t>
      </w:r>
      <w:proofErr w:type="spellStart"/>
      <w:r w:rsidR="00311DD9">
        <w:rPr>
          <w:rFonts w:ascii="Times New Roman" w:eastAsia="Times New Roman" w:hAnsi="Times New Roman" w:cs="Times New Roman"/>
          <w:color w:val="444444"/>
          <w:sz w:val="24"/>
          <w:szCs w:val="24"/>
          <w:lang w:val="en-US" w:eastAsia="ru-RU"/>
        </w:rPr>
        <w:t>ru</w:t>
      </w:r>
      <w:proofErr w:type="spellEnd"/>
    </w:p>
    <w:p w:rsidR="00311DD9" w:rsidRPr="002050D4" w:rsidRDefault="00CC7941" w:rsidP="00CC7941">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DD9" w:rsidRPr="002050D4">
        <w:rPr>
          <w:rFonts w:ascii="Times New Roman" w:hAnsi="Times New Roman" w:cs="Times New Roman"/>
          <w:sz w:val="24"/>
          <w:szCs w:val="24"/>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С 8.00 до17.00</w:t>
            </w:r>
          </w:p>
          <w:p w:rsidR="00311DD9" w:rsidRPr="002050D4" w:rsidRDefault="00311DD9"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Перерыв на обед: с 12 до 13</w:t>
            </w: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1DD9" w:rsidRPr="002050D4" w:rsidRDefault="00311DD9" w:rsidP="00CE62F0">
            <w:pPr>
              <w:widowControl w:val="0"/>
              <w:spacing w:line="240" w:lineRule="auto"/>
              <w:ind w:left="4140" w:firstLine="720"/>
              <w:jc w:val="right"/>
              <w:rPr>
                <w:rFonts w:ascii="Times New Roman" w:eastAsia="Calibri" w:hAnsi="Times New Roman" w:cs="Times New Roman"/>
                <w:sz w:val="24"/>
                <w:szCs w:val="24"/>
              </w:rPr>
            </w:pP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С 8.00 до 17.00 перерыв на обед: с12.00 до 13.00</w:t>
            </w: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Выходной день</w:t>
            </w: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Выходной день</w:t>
            </w:r>
          </w:p>
        </w:tc>
      </w:tr>
      <w:tr w:rsidR="00311DD9"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lastRenderedPageBreak/>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DD9" w:rsidRPr="002050D4" w:rsidRDefault="00311DD9" w:rsidP="00CE62F0">
            <w:pPr>
              <w:widowControl w:val="0"/>
              <w:spacing w:line="240" w:lineRule="auto"/>
              <w:ind w:right="-5" w:firstLine="720"/>
              <w:rPr>
                <w:rFonts w:ascii="Times New Roman" w:eastAsia="Calibri" w:hAnsi="Times New Roman" w:cs="Times New Roman"/>
                <w:sz w:val="24"/>
                <w:szCs w:val="24"/>
              </w:rPr>
            </w:pPr>
            <w:r w:rsidRPr="002050D4">
              <w:rPr>
                <w:rFonts w:ascii="Times New Roman" w:eastAsia="Calibri" w:hAnsi="Times New Roman" w:cs="Times New Roman"/>
                <w:sz w:val="24"/>
                <w:szCs w:val="24"/>
              </w:rPr>
              <w:t>Продолжительность рабочего дня уменьшается на один час.</w:t>
            </w:r>
          </w:p>
        </w:tc>
      </w:tr>
    </w:tbl>
    <w:p w:rsidR="00311DD9" w:rsidRPr="002050D4" w:rsidRDefault="00311DD9" w:rsidP="00311DD9">
      <w:pPr>
        <w:spacing w:line="240" w:lineRule="auto"/>
        <w:ind w:firstLine="720"/>
        <w:rPr>
          <w:rFonts w:ascii="Times New Roman" w:hAnsi="Times New Roman" w:cs="Times New Roman"/>
          <w:sz w:val="24"/>
          <w:szCs w:val="24"/>
        </w:rPr>
      </w:pPr>
      <w:r w:rsidRPr="002050D4">
        <w:rPr>
          <w:rFonts w:ascii="Times New Roman" w:hAnsi="Times New Roman" w:cs="Times New Roman"/>
          <w:sz w:val="24"/>
          <w:szCs w:val="24"/>
        </w:rPr>
        <w:t xml:space="preserve">График приема документов: </w:t>
      </w:r>
      <w:r>
        <w:rPr>
          <w:rFonts w:ascii="Times New Roman" w:hAnsi="Times New Roman" w:cs="Times New Roman"/>
          <w:sz w:val="24"/>
          <w:szCs w:val="24"/>
        </w:rPr>
        <w:t>понедельник - пятница</w:t>
      </w:r>
      <w:r w:rsidRPr="002050D4">
        <w:rPr>
          <w:rFonts w:ascii="Times New Roman" w:hAnsi="Times New Roman" w:cs="Times New Roman"/>
          <w:sz w:val="24"/>
          <w:szCs w:val="24"/>
        </w:rPr>
        <w:t xml:space="preserve">  с 8.00 до 12.00,  с 13.00 до 17.00.</w:t>
      </w:r>
    </w:p>
    <w:p w:rsidR="00FC3B12" w:rsidRPr="00FC3B12" w:rsidRDefault="00311DD9" w:rsidP="00311DD9">
      <w:pPr>
        <w:spacing w:after="0" w:line="240" w:lineRule="auto"/>
        <w:jc w:val="both"/>
        <w:textAlignment w:val="baseline"/>
        <w:rPr>
          <w:rFonts w:ascii="Times New Roman" w:eastAsia="Times New Roman" w:hAnsi="Times New Roman" w:cs="Times New Roman"/>
          <w:color w:val="444444"/>
          <w:sz w:val="24"/>
          <w:szCs w:val="24"/>
          <w:lang w:eastAsia="ru-RU"/>
        </w:rPr>
      </w:pPr>
      <w:r w:rsidRPr="00311DD9">
        <w:rPr>
          <w:rFonts w:ascii="Times New Roman" w:eastAsia="Times New Roman" w:hAnsi="Times New Roman" w:cs="Times New Roman"/>
          <w:color w:val="444444"/>
          <w:sz w:val="24"/>
          <w:szCs w:val="24"/>
          <w:lang w:eastAsia="ru-RU"/>
        </w:rPr>
        <w:t xml:space="preserve">       </w:t>
      </w:r>
      <w:r w:rsidR="00FC3B12" w:rsidRPr="00FC3B12">
        <w:rPr>
          <w:rFonts w:ascii="Times New Roman" w:eastAsia="Times New Roman" w:hAnsi="Times New Roman" w:cs="Times New Roman"/>
          <w:color w:val="444444"/>
          <w:sz w:val="24"/>
          <w:szCs w:val="24"/>
          <w:lang w:eastAsia="ru-RU"/>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 на официальном сайте администрации </w:t>
      </w:r>
      <w:r w:rsidR="00311DD9">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 xml:space="preserve"> в информационно-телек</w:t>
      </w:r>
      <w:r w:rsidR="00311DD9">
        <w:rPr>
          <w:rFonts w:ascii="Times New Roman" w:eastAsia="Times New Roman" w:hAnsi="Times New Roman" w:cs="Times New Roman"/>
          <w:color w:val="444444"/>
          <w:sz w:val="24"/>
          <w:szCs w:val="24"/>
          <w:lang w:eastAsia="ru-RU"/>
        </w:rPr>
        <w:t>оммуникационной сети "Интернет"</w:t>
      </w:r>
      <w:r w:rsidR="00311DD9" w:rsidRPr="00311DD9">
        <w:rPr>
          <w:rFonts w:ascii="Times New Roman" w:hAnsi="Times New Roman" w:cs="Times New Roman"/>
          <w:sz w:val="24"/>
          <w:szCs w:val="24"/>
        </w:rPr>
        <w:t xml:space="preserve"> </w:t>
      </w:r>
      <w:r w:rsidR="00311DD9" w:rsidRPr="002050D4">
        <w:rPr>
          <w:rFonts w:ascii="Times New Roman" w:hAnsi="Times New Roman" w:cs="Times New Roman"/>
          <w:sz w:val="24"/>
          <w:szCs w:val="24"/>
          <w:lang w:val="en-US"/>
        </w:rPr>
        <w:t>www</w:t>
      </w:r>
      <w:r w:rsidR="00311DD9" w:rsidRPr="002050D4">
        <w:rPr>
          <w:rFonts w:ascii="Times New Roman" w:hAnsi="Times New Roman" w:cs="Times New Roman"/>
          <w:sz w:val="24"/>
          <w:szCs w:val="24"/>
        </w:rPr>
        <w:t>.</w:t>
      </w:r>
      <w:proofErr w:type="spellStart"/>
      <w:r w:rsidR="00311DD9" w:rsidRPr="002050D4">
        <w:rPr>
          <w:rFonts w:ascii="Times New Roman" w:hAnsi="Times New Roman" w:cs="Times New Roman"/>
          <w:sz w:val="24"/>
          <w:szCs w:val="24"/>
          <w:lang w:val="en-US"/>
        </w:rPr>
        <w:t>admsidorovo</w:t>
      </w:r>
      <w:proofErr w:type="spellEnd"/>
      <w:r w:rsidR="00311DD9" w:rsidRPr="002050D4">
        <w:rPr>
          <w:rFonts w:ascii="Times New Roman" w:hAnsi="Times New Roman" w:cs="Times New Roman"/>
          <w:sz w:val="24"/>
          <w:szCs w:val="24"/>
        </w:rPr>
        <w:t>.</w:t>
      </w:r>
      <w:proofErr w:type="spellStart"/>
      <w:r w:rsidR="00311DD9" w:rsidRPr="002050D4">
        <w:rPr>
          <w:rFonts w:ascii="Times New Roman" w:hAnsi="Times New Roman" w:cs="Times New Roman"/>
          <w:sz w:val="24"/>
          <w:szCs w:val="24"/>
          <w:lang w:val="en-US"/>
        </w:rPr>
        <w:t>ru</w:t>
      </w:r>
      <w:proofErr w:type="spellEnd"/>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 информационных стендах в местах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Указанная информация может быть получена в порядке консультирования.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индивидуальное консультирование лично;</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индивидуальное консультирование по почте (по электронной почте);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индивидуальное консультирование по телефону;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публичное письменное консультирование;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публичное устное консультирование.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представлена в приложении 1 к настоящему административному регламенту.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1.5. Индивидуальное консультирование лично (индивидуальное устное консультирование).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Время ожидания заявителя при индивидуальном устном консультировании не может превышать 15 минут.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w:t>
      </w:r>
      <w:bookmarkStart w:id="0" w:name="_GoBack"/>
      <w:r w:rsidRPr="00FC3B12">
        <w:rPr>
          <w:rFonts w:ascii="Times New Roman" w:eastAsia="Times New Roman" w:hAnsi="Times New Roman" w:cs="Times New Roman"/>
          <w:color w:val="444444"/>
          <w:sz w:val="24"/>
          <w:szCs w:val="24"/>
          <w:lang w:eastAsia="ru-RU"/>
        </w:rPr>
        <w:t>чит</w:t>
      </w:r>
      <w:bookmarkEnd w:id="0"/>
      <w:r w:rsidRPr="00FC3B12">
        <w:rPr>
          <w:rFonts w:ascii="Times New Roman" w:eastAsia="Times New Roman" w:hAnsi="Times New Roman" w:cs="Times New Roman"/>
          <w:color w:val="444444"/>
          <w:sz w:val="24"/>
          <w:szCs w:val="24"/>
          <w:lang w:eastAsia="ru-RU"/>
        </w:rPr>
        <w:t>ь другое удобное для заявителя время для устного консультирования.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1.6. Индивидуальное консультирование по почте (по электронной почте).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Датой получения Уполномоченным органом обращения заявителя является дата его регистрации в порядке делопроизводства.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1.7. Индивидуальное консультирование по телефону.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Время разговора не должно превышать 10 минут.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1.8. Публичное письменное консультирование.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lastRenderedPageBreak/>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1.9. Публичное устное консультирование.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1.10. Должностные лица Уполномоченного органа, непосредственно предоставляющих муниципальную услугу, при ответе на заявителей обязаны: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1.10.3. Ответы на письменные обращения даются в простой, четкой и понятной форме в письменном виде и должны содержать:</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ответы на поставленные вопросы;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должность, фамилию и инициалы лица, подписавшего ответ;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фамилию и инициалы исполнителя - лица, подготовившего ответ;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номер телефона исполнителя - лица, подготовившего ответ.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1.11. На стендах в местах предоставления муниципальной услуги размещаются следующие информационные материалы: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исчерпывающая информация о порядке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текст административного регламента с приложениями (полная версия - на официальном сайте Уполномоченного органа и на информационных стендах);</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выдержки из нормативных правовых актов по наиболее часто задаваемым вопросам;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форма заявления, требования по его заполнению, перечень документов, направляемых заявителем, и требования, предъявляемые к этим документам;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образцы заполнения документов, в том числе образец согласия на обработку персональных данных заявителя;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перечень оснований для отказа в предоставлении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lastRenderedPageBreak/>
        <w:t>- порядок обжалования решения, действий или бездействия должностных лиц, предоставляющих муниципальную услугу.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1.12. На официальном сайте Уполномоченного органа размещаются следующие информационные материалы: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полное наименование и почтовый адрес Уполномоченного органа;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справочные телефоны, по которым можно получить консультацию по порядку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адреса электронной почты Уполномоченного органа;</w:t>
      </w:r>
    </w:p>
    <w:p w:rsidR="009104E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текст административного регламента;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информационные материалы (полная версия), содержащиеся на стендах в местах предоставления муниципальной услуги.</w:t>
      </w:r>
    </w:p>
    <w:p w:rsidR="009104E2" w:rsidRDefault="009104E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Pr="00FC3B12" w:rsidRDefault="00FC3B12" w:rsidP="009104E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Раздел 2. СТАНДАРТ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2.1. Наименование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r w:rsidR="00655649" w:rsidRPr="00655649">
        <w:rPr>
          <w:rFonts w:ascii="Times New Roman" w:eastAsia="Times New Roman" w:hAnsi="Times New Roman" w:cs="Times New Roman"/>
          <w:color w:val="444444"/>
          <w:sz w:val="24"/>
          <w:szCs w:val="24"/>
          <w:lang w:eastAsia="ru-RU"/>
        </w:rPr>
        <w:t xml:space="preserve"> </w:t>
      </w:r>
      <w:r w:rsidR="00655649">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2.2. Наименование органа местного самоуправления, предоставляющего муниципальную услугу.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Муниципальная услуга предоставляется администрацией </w:t>
      </w:r>
      <w:r w:rsidR="00311DD9">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 xml:space="preserve"> (Уполномоченный орган).</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Предоставление муниципальной услуги в </w:t>
      </w:r>
      <w:r w:rsidR="00655649">
        <w:rPr>
          <w:rFonts w:ascii="Times New Roman" w:eastAsia="Times New Roman" w:hAnsi="Times New Roman" w:cs="Times New Roman"/>
          <w:color w:val="444444"/>
          <w:sz w:val="24"/>
          <w:szCs w:val="24"/>
          <w:lang w:eastAsia="ru-RU"/>
        </w:rPr>
        <w:t xml:space="preserve">БУ Грязовецкого района МФЦ </w:t>
      </w:r>
      <w:r w:rsidRPr="00FC3B12">
        <w:rPr>
          <w:rFonts w:ascii="Times New Roman" w:eastAsia="Times New Roman" w:hAnsi="Times New Roman" w:cs="Times New Roman"/>
          <w:color w:val="444444"/>
          <w:sz w:val="24"/>
          <w:szCs w:val="24"/>
          <w:lang w:eastAsia="ru-RU"/>
        </w:rPr>
        <w:t>не предусмотрено.</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w:t>
      </w:r>
      <w:r w:rsidR="00655649">
        <w:rPr>
          <w:rFonts w:ascii="Times New Roman" w:eastAsia="Times New Roman" w:hAnsi="Times New Roman" w:cs="Times New Roman"/>
          <w:color w:val="444444"/>
          <w:sz w:val="24"/>
          <w:szCs w:val="24"/>
          <w:lang w:eastAsia="ru-RU"/>
        </w:rPr>
        <w:t>Вологодской области</w:t>
      </w:r>
      <w:r w:rsidRPr="00FC3B12">
        <w:rPr>
          <w:rFonts w:ascii="Times New Roman" w:eastAsia="Times New Roman" w:hAnsi="Times New Roman" w:cs="Times New Roman"/>
          <w:color w:val="444444"/>
          <w:sz w:val="24"/>
          <w:szCs w:val="24"/>
          <w:lang w:eastAsia="ru-RU"/>
        </w:rPr>
        <w:t>.</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2.3. Результат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Результатом предоставления муниципальной услуги является: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письменное разъяснение по вопросам применения муниципальных правовых актов о налогах и сборах;</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письменный отказ в предоставлении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2.4. Срок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Муниципальная услуга предоставляется в течение </w:t>
      </w:r>
      <w:r w:rsidRPr="00FC3B12">
        <w:rPr>
          <w:rFonts w:ascii="Times New Roman" w:eastAsia="Times New Roman" w:hAnsi="Times New Roman" w:cs="Times New Roman"/>
          <w:color w:val="FF0000"/>
          <w:sz w:val="24"/>
          <w:szCs w:val="24"/>
          <w:lang w:eastAsia="ru-RU"/>
        </w:rPr>
        <w:t xml:space="preserve">двух месяцев </w:t>
      </w:r>
      <w:r w:rsidRPr="00FC3B12">
        <w:rPr>
          <w:rFonts w:ascii="Times New Roman" w:eastAsia="Times New Roman" w:hAnsi="Times New Roman" w:cs="Times New Roman"/>
          <w:color w:val="444444"/>
          <w:sz w:val="24"/>
          <w:szCs w:val="24"/>
          <w:lang w:eastAsia="ru-RU"/>
        </w:rPr>
        <w:t>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FC3B12" w:rsidRPr="00FC3B12" w:rsidRDefault="00FC3B12" w:rsidP="00655649">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w:t>
      </w:r>
      <w:hyperlink r:id="rId5" w:history="1">
        <w:r w:rsidRPr="00FC3B12">
          <w:rPr>
            <w:rFonts w:ascii="Times New Roman" w:eastAsia="Times New Roman" w:hAnsi="Times New Roman" w:cs="Times New Roman"/>
            <w:color w:val="444444"/>
            <w:sz w:val="24"/>
            <w:szCs w:val="24"/>
            <w:lang w:eastAsia="ru-RU"/>
          </w:rPr>
          <w:t>Конституцией Российской Федерации</w:t>
        </w:r>
      </w:hyperlink>
      <w:r w:rsidRPr="00FC3B12">
        <w:rPr>
          <w:rFonts w:ascii="Times New Roman" w:eastAsia="Times New Roman" w:hAnsi="Times New Roman" w:cs="Times New Roman"/>
          <w:color w:val="444444"/>
          <w:sz w:val="24"/>
          <w:szCs w:val="24"/>
          <w:lang w:eastAsia="ru-RU"/>
        </w:rPr>
        <w:t>;</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w:t>
      </w:r>
      <w:hyperlink r:id="rId6" w:anchor="7D20K3" w:history="1">
        <w:r w:rsidRPr="00FC3B12">
          <w:rPr>
            <w:rFonts w:ascii="Times New Roman" w:eastAsia="Times New Roman" w:hAnsi="Times New Roman" w:cs="Times New Roman"/>
            <w:color w:val="444444"/>
            <w:sz w:val="24"/>
            <w:szCs w:val="24"/>
            <w:lang w:eastAsia="ru-RU"/>
          </w:rPr>
          <w:t>Федеральным законом от 27.07.2010 N 210-ФЗ "Об организации предоставления государственных и муниципальных услуг"</w:t>
        </w:r>
      </w:hyperlink>
      <w:r w:rsidRPr="00FC3B12">
        <w:rPr>
          <w:rFonts w:ascii="Times New Roman" w:eastAsia="Times New Roman" w:hAnsi="Times New Roman" w:cs="Times New Roman"/>
          <w:color w:val="444444"/>
          <w:sz w:val="24"/>
          <w:szCs w:val="24"/>
          <w:lang w:eastAsia="ru-RU"/>
        </w:rPr>
        <w:t>;</w:t>
      </w:r>
    </w:p>
    <w:p w:rsidR="00655649"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пунктом 3 статьи 34.2 </w:t>
      </w:r>
      <w:hyperlink r:id="rId7" w:history="1">
        <w:r w:rsidRPr="00FC3B12">
          <w:rPr>
            <w:rFonts w:ascii="Times New Roman" w:eastAsia="Times New Roman" w:hAnsi="Times New Roman" w:cs="Times New Roman"/>
            <w:color w:val="444444"/>
            <w:sz w:val="24"/>
            <w:szCs w:val="24"/>
            <w:lang w:eastAsia="ru-RU"/>
          </w:rPr>
          <w:t>Налогового кодекса Российской Федерации</w:t>
        </w:r>
      </w:hyperlink>
      <w:r w:rsidR="00655649" w:rsidRPr="00655649">
        <w:rPr>
          <w:rFonts w:ascii="Times New Roman" w:eastAsia="Times New Roman" w:hAnsi="Times New Roman" w:cs="Times New Roman"/>
          <w:color w:val="444444"/>
          <w:sz w:val="24"/>
          <w:szCs w:val="24"/>
          <w:lang w:eastAsia="ru-RU"/>
        </w:rPr>
        <w:t>;</w:t>
      </w:r>
      <w:r w:rsidRPr="00FC3B12">
        <w:rPr>
          <w:rFonts w:ascii="Times New Roman" w:eastAsia="Times New Roman" w:hAnsi="Times New Roman" w:cs="Times New Roman"/>
          <w:color w:val="444444"/>
          <w:sz w:val="24"/>
          <w:szCs w:val="24"/>
          <w:lang w:eastAsia="ru-RU"/>
        </w:rPr>
        <w:t xml:space="preserve"> </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lastRenderedPageBreak/>
        <w:t xml:space="preserve">- муниципальными нормативными правовыми актами </w:t>
      </w:r>
      <w:r w:rsidR="00655649">
        <w:rPr>
          <w:rFonts w:ascii="Times New Roman" w:eastAsia="Times New Roman" w:hAnsi="Times New Roman" w:cs="Times New Roman"/>
          <w:color w:val="444444"/>
          <w:sz w:val="24"/>
          <w:szCs w:val="24"/>
          <w:lang w:eastAsia="ru-RU"/>
        </w:rPr>
        <w:t>сельского поселения Сидоровское</w:t>
      </w:r>
      <w:r w:rsidRPr="00FC3B12">
        <w:rPr>
          <w:rFonts w:ascii="Times New Roman" w:eastAsia="Times New Roman" w:hAnsi="Times New Roman" w:cs="Times New Roman"/>
          <w:color w:val="444444"/>
          <w:sz w:val="24"/>
          <w:szCs w:val="24"/>
          <w:lang w:eastAsia="ru-RU"/>
        </w:rPr>
        <w:t>, регулирующими правоотношения в данной сфере;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настоящим административным регламентом.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B96997">
        <w:rPr>
          <w:rFonts w:ascii="Times New Roman" w:eastAsia="Times New Roman" w:hAnsi="Times New Roman" w:cs="Times New Roman"/>
          <w:color w:val="444444"/>
          <w:sz w:val="24"/>
          <w:szCs w:val="24"/>
          <w:lang w:eastAsia="ru-RU"/>
        </w:rPr>
        <w:t>2</w:t>
      </w:r>
      <w:r w:rsidRPr="00FC3B12">
        <w:rPr>
          <w:rFonts w:ascii="Times New Roman" w:eastAsia="Times New Roman" w:hAnsi="Times New Roman" w:cs="Times New Roman"/>
          <w:color w:val="444444"/>
          <w:sz w:val="24"/>
          <w:szCs w:val="24"/>
          <w:lang w:eastAsia="ru-RU"/>
        </w:rPr>
        <w:t xml:space="preserve"> к настоящему административному регламенту.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2.6.2. Заявитель в своем письменном обращении в обязательном порядке указывает: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наименование юридического лица или фамилию, имя, отчество физического лица, направившего обращение;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адрес заявителя, по которому должен быть направлен ответ;</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содержание обращения;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подпись заявителя;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дату обращения.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2.6.5. Заявление и документы, прилагаемые к заявлению (или их копии), должны быть составлены на русском языке.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Заявитель вправе направить заявление и прилагаемые документы в электронной форме.</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FC3B12">
        <w:rPr>
          <w:rFonts w:ascii="Times New Roman" w:eastAsia="Times New Roman" w:hAnsi="Times New Roman" w:cs="Times New Roman"/>
          <w:color w:val="444444"/>
          <w:sz w:val="24"/>
          <w:szCs w:val="24"/>
          <w:lang w:eastAsia="ru-RU"/>
        </w:rPr>
        <w:lastRenderedPageBreak/>
        <w:t>Российской Федерации, муниципальными правовыми актами для предоставления муниципальной услуги, у заявителя;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нарушение срока или порядка выдачи документов по результатам предоставления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8" w:anchor="7D20K3" w:history="1">
        <w:r w:rsidRPr="00FC3B12">
          <w:rPr>
            <w:rFonts w:ascii="Times New Roman" w:eastAsia="Times New Roman" w:hAnsi="Times New Roman" w:cs="Times New Roman"/>
            <w:color w:val="3451A0"/>
            <w:sz w:val="24"/>
            <w:szCs w:val="24"/>
            <w:u w:val="single"/>
            <w:lang w:eastAsia="ru-RU"/>
          </w:rPr>
          <w:t>Федерального закона N 210-ФЗ "Об организации предоставления государственных и муниципальных услуг"</w:t>
        </w:r>
      </w:hyperlink>
      <w:r w:rsidRPr="00FC3B12">
        <w:rPr>
          <w:rFonts w:ascii="Times New Roman" w:eastAsia="Times New Roman" w:hAnsi="Times New Roman" w:cs="Times New Roman"/>
          <w:color w:val="444444"/>
          <w:sz w:val="24"/>
          <w:szCs w:val="24"/>
          <w:lang w:eastAsia="ru-RU"/>
        </w:rPr>
        <w:t>.</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5.2. Общие требования к порядку подачи и рассмотрения жалобы:</w:t>
      </w:r>
    </w:p>
    <w:p w:rsidR="00655649"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 жалоба подается в письменной форме на бумажном носителе, в электронной форме в Уполномоченный орган. </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5.3. Жалоба должна содержать:</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9726F" w:rsidRPr="00FC3B12" w:rsidRDefault="00F9726F"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Форма жалобы </w:t>
      </w:r>
      <w:r w:rsidRPr="00FC3B12">
        <w:rPr>
          <w:rFonts w:ascii="Times New Roman" w:eastAsia="Times New Roman" w:hAnsi="Times New Roman" w:cs="Times New Roman"/>
          <w:color w:val="444444"/>
          <w:sz w:val="24"/>
          <w:szCs w:val="24"/>
          <w:lang w:eastAsia="ru-RU"/>
        </w:rPr>
        <w:t>указан</w:t>
      </w:r>
      <w:r>
        <w:rPr>
          <w:rFonts w:ascii="Times New Roman" w:eastAsia="Times New Roman" w:hAnsi="Times New Roman" w:cs="Times New Roman"/>
          <w:color w:val="444444"/>
          <w:sz w:val="24"/>
          <w:szCs w:val="24"/>
          <w:lang w:eastAsia="ru-RU"/>
        </w:rPr>
        <w:t>а</w:t>
      </w:r>
      <w:r w:rsidRPr="00FC3B12">
        <w:rPr>
          <w:rFonts w:ascii="Times New Roman" w:eastAsia="Times New Roman" w:hAnsi="Times New Roman" w:cs="Times New Roman"/>
          <w:color w:val="444444"/>
          <w:sz w:val="24"/>
          <w:szCs w:val="24"/>
          <w:lang w:eastAsia="ru-RU"/>
        </w:rPr>
        <w:t xml:space="preserve"> в приложении </w:t>
      </w:r>
      <w:r>
        <w:rPr>
          <w:rFonts w:ascii="Times New Roman" w:eastAsia="Times New Roman" w:hAnsi="Times New Roman" w:cs="Times New Roman"/>
          <w:color w:val="444444"/>
          <w:sz w:val="24"/>
          <w:szCs w:val="24"/>
          <w:lang w:eastAsia="ru-RU"/>
        </w:rPr>
        <w:t>3</w:t>
      </w:r>
      <w:r w:rsidRPr="00FC3B12">
        <w:rPr>
          <w:rFonts w:ascii="Times New Roman" w:eastAsia="Times New Roman" w:hAnsi="Times New Roman" w:cs="Times New Roman"/>
          <w:color w:val="444444"/>
          <w:sz w:val="24"/>
          <w:szCs w:val="24"/>
          <w:lang w:eastAsia="ru-RU"/>
        </w:rPr>
        <w:t xml:space="preserve"> к настоящему административному регламенту</w:t>
      </w:r>
      <w:r>
        <w:rPr>
          <w:rFonts w:ascii="Times New Roman" w:eastAsia="Times New Roman" w:hAnsi="Times New Roman" w:cs="Times New Roman"/>
          <w:color w:val="444444"/>
          <w:sz w:val="24"/>
          <w:szCs w:val="24"/>
          <w:lang w:eastAsia="ru-RU"/>
        </w:rPr>
        <w:t>.</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5.4.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w:t>
      </w:r>
      <w:r w:rsidRPr="00FC3B12">
        <w:rPr>
          <w:rFonts w:ascii="Times New Roman" w:eastAsia="Times New Roman" w:hAnsi="Times New Roman" w:cs="Times New Roman"/>
          <w:color w:val="444444"/>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5.5. По результатам рассмотрения жалобы принимается одно из следующих решений:</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в удовлетворении жалобы отказывается.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311DD9" w:rsidRDefault="00311DD9"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DF1281" w:rsidRDefault="00DF1281"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DF1281" w:rsidRDefault="00DF1281"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DF1281" w:rsidRDefault="00DF1281" w:rsidP="009104E2">
      <w:pPr>
        <w:spacing w:after="0" w:line="240" w:lineRule="auto"/>
        <w:ind w:firstLine="480"/>
        <w:jc w:val="right"/>
        <w:textAlignment w:val="baseline"/>
        <w:rPr>
          <w:rFonts w:ascii="Times New Roman" w:eastAsia="Times New Roman" w:hAnsi="Times New Roman" w:cs="Times New Roman"/>
          <w:b/>
          <w:bCs/>
          <w:color w:val="444444"/>
          <w:sz w:val="24"/>
          <w:szCs w:val="24"/>
          <w:lang w:eastAsia="ru-RU"/>
        </w:rPr>
      </w:pP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b/>
          <w:bCs/>
          <w:color w:val="444444"/>
          <w:sz w:val="24"/>
          <w:szCs w:val="24"/>
          <w:lang w:eastAsia="ru-RU"/>
        </w:rPr>
        <w:lastRenderedPageBreak/>
        <w:br/>
      </w:r>
      <w:r w:rsidRPr="00FC3B12">
        <w:rPr>
          <w:rFonts w:ascii="Times New Roman" w:eastAsia="Times New Roman" w:hAnsi="Times New Roman" w:cs="Times New Roman"/>
          <w:b/>
          <w:bCs/>
          <w:color w:val="444444"/>
          <w:sz w:val="24"/>
          <w:szCs w:val="24"/>
          <w:lang w:eastAsia="ru-RU"/>
        </w:rPr>
        <w:br/>
      </w:r>
      <w:r w:rsidRPr="00FC3B12">
        <w:rPr>
          <w:rFonts w:ascii="Times New Roman" w:eastAsia="Times New Roman" w:hAnsi="Times New Roman" w:cs="Times New Roman"/>
          <w:color w:val="444444"/>
          <w:sz w:val="24"/>
          <w:szCs w:val="24"/>
          <w:lang w:eastAsia="ru-RU"/>
        </w:rPr>
        <w:t>Приложение 1</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к административному регламенту </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по предоставлению</w:t>
      </w:r>
      <w:r w:rsidR="009104E2">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 xml:space="preserve">муниципальной </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услуги по даче письменных </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разъяснений</w:t>
      </w:r>
      <w:r w:rsidR="009104E2">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 xml:space="preserve">налогоплательщикам </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по вопросам</w:t>
      </w:r>
      <w:r w:rsidR="009104E2">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 xml:space="preserve">применения </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муниципальных нормативных </w:t>
      </w:r>
    </w:p>
    <w:p w:rsidR="00FC3B12" w:rsidRPr="00FC3B1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правовых актов</w:t>
      </w:r>
      <w:r w:rsidR="009104E2" w:rsidRPr="009104E2">
        <w:rPr>
          <w:rFonts w:ascii="Times New Roman" w:eastAsia="Times New Roman" w:hAnsi="Times New Roman" w:cs="Times New Roman"/>
          <w:color w:val="444444"/>
          <w:sz w:val="24"/>
          <w:szCs w:val="24"/>
          <w:lang w:eastAsia="ru-RU"/>
        </w:rPr>
        <w:t xml:space="preserve"> </w:t>
      </w:r>
      <w:r w:rsidRPr="00FC3B12">
        <w:rPr>
          <w:rFonts w:ascii="Times New Roman" w:eastAsia="Times New Roman" w:hAnsi="Times New Roman" w:cs="Times New Roman"/>
          <w:color w:val="444444"/>
          <w:sz w:val="24"/>
          <w:szCs w:val="24"/>
          <w:lang w:eastAsia="ru-RU"/>
        </w:rPr>
        <w:t>о налогах и сборах</w:t>
      </w:r>
    </w:p>
    <w:p w:rsidR="00FC3B12" w:rsidRPr="009104E2" w:rsidRDefault="00FC3B12" w:rsidP="009104E2">
      <w:pPr>
        <w:spacing w:after="240" w:line="240" w:lineRule="auto"/>
        <w:jc w:val="both"/>
        <w:textAlignment w:val="baseline"/>
        <w:rPr>
          <w:rFonts w:ascii="Times New Roman" w:eastAsia="Times New Roman" w:hAnsi="Times New Roman" w:cs="Times New Roman"/>
          <w:b/>
          <w:bCs/>
          <w:color w:val="444444"/>
          <w:sz w:val="24"/>
          <w:szCs w:val="24"/>
          <w:lang w:eastAsia="ru-RU"/>
        </w:rPr>
      </w:pPr>
    </w:p>
    <w:p w:rsidR="00FC3B12" w:rsidRPr="00FC3B12" w:rsidRDefault="00FC3B12" w:rsidP="009104E2">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ИНФОРМАЦИЯ О МЕСТОНАХОЖДЕНИИ, ГРАФИКЕ РАБОТЫ, КОНТАКТНЫХ ДАННЫХ УПОЛНОМОЧЕННОГО ОРГАНА</w:t>
      </w:r>
    </w:p>
    <w:tbl>
      <w:tblPr>
        <w:tblW w:w="0" w:type="auto"/>
        <w:tblCellMar>
          <w:left w:w="0" w:type="dxa"/>
          <w:right w:w="0" w:type="dxa"/>
        </w:tblCellMar>
        <w:tblLook w:val="04A0"/>
      </w:tblPr>
      <w:tblGrid>
        <w:gridCol w:w="3167"/>
        <w:gridCol w:w="6147"/>
      </w:tblGrid>
      <w:tr w:rsidR="00FC3B12" w:rsidRPr="00FC3B12" w:rsidTr="00FC3B12">
        <w:trPr>
          <w:trHeight w:val="15"/>
        </w:trPr>
        <w:tc>
          <w:tcPr>
            <w:tcW w:w="3167"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b/>
                <w:bCs/>
                <w:color w:val="444444"/>
                <w:sz w:val="24"/>
                <w:szCs w:val="24"/>
                <w:lang w:eastAsia="ru-RU"/>
              </w:rPr>
            </w:pPr>
          </w:p>
        </w:tc>
        <w:tc>
          <w:tcPr>
            <w:tcW w:w="6147"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r>
      <w:tr w:rsidR="00FC3B12" w:rsidRPr="00FC3B12"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Местонахождение</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FC3B12" w:rsidRDefault="00311DD9" w:rsidP="009104E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162063 Вологодская область ,Грязовецкий район, 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идорово, ул.Советская, д.15.</w:t>
            </w:r>
          </w:p>
        </w:tc>
      </w:tr>
      <w:tr w:rsidR="00FC3B12" w:rsidRPr="00FC3B12" w:rsidTr="009104E2">
        <w:trPr>
          <w:trHeight w:val="1696"/>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График работы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tbl>
            <w:tblPr>
              <w:tblW w:w="0" w:type="auto"/>
              <w:tblInd w:w="98" w:type="dxa"/>
              <w:tblCellMar>
                <w:left w:w="10" w:type="dxa"/>
                <w:right w:w="10" w:type="dxa"/>
              </w:tblCellMar>
              <w:tblLook w:val="04A0"/>
            </w:tblPr>
            <w:tblGrid>
              <w:gridCol w:w="2799"/>
              <w:gridCol w:w="2942"/>
            </w:tblGrid>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С 8.00 до17.00</w:t>
                  </w:r>
                </w:p>
                <w:p w:rsidR="00837CCA" w:rsidRPr="002050D4" w:rsidRDefault="00837CCA" w:rsidP="00CE62F0">
                  <w:pPr>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Перерыв на обед: с 12 до 13</w:t>
                  </w: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2050D4" w:rsidRDefault="00837CCA" w:rsidP="00CE62F0">
                  <w:pPr>
                    <w:widowControl w:val="0"/>
                    <w:spacing w:line="240" w:lineRule="auto"/>
                    <w:ind w:left="4140" w:firstLine="720"/>
                    <w:jc w:val="right"/>
                    <w:rPr>
                      <w:rFonts w:ascii="Times New Roman" w:eastAsia="Calibri" w:hAnsi="Times New Roman" w:cs="Times New Roman"/>
                      <w:sz w:val="24"/>
                      <w:szCs w:val="24"/>
                    </w:rPr>
                  </w:pP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2050D4" w:rsidRDefault="00837CCA" w:rsidP="00CE62F0">
                  <w:pPr>
                    <w:widowControl w:val="0"/>
                    <w:spacing w:line="240" w:lineRule="auto"/>
                    <w:ind w:left="4140" w:firstLine="720"/>
                    <w:jc w:val="right"/>
                    <w:rPr>
                      <w:rFonts w:ascii="Times New Roman" w:eastAsia="Calibri" w:hAnsi="Times New Roman" w:cs="Times New Roman"/>
                      <w:sz w:val="24"/>
                      <w:szCs w:val="24"/>
                    </w:rPr>
                  </w:pP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7CCA" w:rsidRPr="002050D4" w:rsidRDefault="00837CCA" w:rsidP="00CE62F0">
                  <w:pPr>
                    <w:widowControl w:val="0"/>
                    <w:spacing w:line="240" w:lineRule="auto"/>
                    <w:ind w:left="4140" w:firstLine="720"/>
                    <w:jc w:val="right"/>
                    <w:rPr>
                      <w:rFonts w:ascii="Times New Roman" w:eastAsia="Calibri" w:hAnsi="Times New Roman" w:cs="Times New Roman"/>
                      <w:sz w:val="24"/>
                      <w:szCs w:val="24"/>
                    </w:rPr>
                  </w:pP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С 8.00 до 17.00 перерыв на обед: с12.00 до 13.00</w:t>
                  </w: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Выходной день</w:t>
                  </w: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eastAsia="Calibri" w:hAnsi="Times New Roman" w:cs="Times New Roman"/>
                      <w:sz w:val="24"/>
                      <w:szCs w:val="24"/>
                    </w:rPr>
                  </w:pPr>
                  <w:r w:rsidRPr="002050D4">
                    <w:rPr>
                      <w:rFonts w:ascii="Times New Roman" w:eastAsia="Calibri" w:hAnsi="Times New Roman" w:cs="Times New Roman"/>
                      <w:sz w:val="24"/>
                      <w:szCs w:val="24"/>
                    </w:rPr>
                    <w:t>Выходной день</w:t>
                  </w:r>
                </w:p>
              </w:tc>
            </w:tr>
            <w:tr w:rsidR="00837CCA" w:rsidRPr="002050D4" w:rsidTr="00CE62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jc w:val="both"/>
                    <w:rPr>
                      <w:rFonts w:ascii="Times New Roman" w:hAnsi="Times New Roman" w:cs="Times New Roman"/>
                      <w:sz w:val="24"/>
                      <w:szCs w:val="24"/>
                    </w:rPr>
                  </w:pPr>
                  <w:r w:rsidRPr="002050D4">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7CCA" w:rsidRPr="002050D4" w:rsidRDefault="00837CCA" w:rsidP="00CE62F0">
                  <w:pPr>
                    <w:widowControl w:val="0"/>
                    <w:spacing w:line="240" w:lineRule="auto"/>
                    <w:ind w:right="-5" w:firstLine="720"/>
                    <w:rPr>
                      <w:rFonts w:ascii="Times New Roman" w:eastAsia="Calibri" w:hAnsi="Times New Roman" w:cs="Times New Roman"/>
                      <w:sz w:val="24"/>
                      <w:szCs w:val="24"/>
                    </w:rPr>
                  </w:pPr>
                  <w:r w:rsidRPr="002050D4">
                    <w:rPr>
                      <w:rFonts w:ascii="Times New Roman" w:eastAsia="Calibri" w:hAnsi="Times New Roman" w:cs="Times New Roman"/>
                      <w:sz w:val="24"/>
                      <w:szCs w:val="24"/>
                    </w:rPr>
                    <w:t>Продолжительность рабочего дня уменьшается на один час.</w:t>
                  </w:r>
                </w:p>
              </w:tc>
            </w:tr>
          </w:tbl>
          <w:p w:rsidR="00FC3B12" w:rsidRPr="00837CCA"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p>
        </w:tc>
      </w:tr>
      <w:tr w:rsidR="00FC3B12" w:rsidRPr="00FC3B12"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Телефон/факс</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FC3B12" w:rsidRDefault="00DF1281" w:rsidP="009104E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8(817255) 61-2-97, 8(817255) 61-2-82</w:t>
            </w:r>
          </w:p>
        </w:tc>
      </w:tr>
      <w:tr w:rsidR="00FC3B12" w:rsidRPr="00FC3B12"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Почтовый адрес</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FC3B12" w:rsidRDefault="00DF1281" w:rsidP="009104E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162063 Вологодская область ,Грязовецкий район, 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идорово, ул.Советская, д.15.</w:t>
            </w:r>
          </w:p>
        </w:tc>
      </w:tr>
      <w:tr w:rsidR="00FC3B12" w:rsidRPr="00FC3B12"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Адрес электронной почты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F1281" w:rsidRPr="00CC7941" w:rsidRDefault="00DF1281" w:rsidP="00DF1281">
            <w:pPr>
              <w:spacing w:after="0" w:line="240" w:lineRule="auto"/>
              <w:jc w:val="both"/>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val="en-US" w:eastAsia="ru-RU"/>
              </w:rPr>
              <w:t>grmosid</w:t>
            </w:r>
            <w:proofErr w:type="spellEnd"/>
            <w:r w:rsidRPr="00311DD9">
              <w:rPr>
                <w:rFonts w:ascii="Times New Roman" w:eastAsia="Times New Roman" w:hAnsi="Times New Roman" w:cs="Times New Roman"/>
                <w:color w:val="444444"/>
                <w:sz w:val="24"/>
                <w:szCs w:val="24"/>
                <w:lang w:eastAsia="ru-RU"/>
              </w:rPr>
              <w:t>@</w:t>
            </w:r>
            <w:r>
              <w:rPr>
                <w:rFonts w:ascii="Times New Roman" w:eastAsia="Times New Roman" w:hAnsi="Times New Roman" w:cs="Times New Roman"/>
                <w:color w:val="444444"/>
                <w:sz w:val="24"/>
                <w:szCs w:val="24"/>
                <w:lang w:val="en-US" w:eastAsia="ru-RU"/>
              </w:rPr>
              <w:t>r</w:t>
            </w:r>
            <w:r w:rsidRPr="00311DD9">
              <w:rPr>
                <w:rFonts w:ascii="Times New Roman" w:eastAsia="Times New Roman" w:hAnsi="Times New Roman" w:cs="Times New Roman"/>
                <w:color w:val="444444"/>
                <w:sz w:val="24"/>
                <w:szCs w:val="24"/>
                <w:lang w:eastAsia="ru-RU"/>
              </w:rPr>
              <w:t>09.</w:t>
            </w:r>
            <w:proofErr w:type="spellStart"/>
            <w:r>
              <w:rPr>
                <w:rFonts w:ascii="Times New Roman" w:eastAsia="Times New Roman" w:hAnsi="Times New Roman" w:cs="Times New Roman"/>
                <w:color w:val="444444"/>
                <w:sz w:val="24"/>
                <w:szCs w:val="24"/>
                <w:lang w:val="en-US" w:eastAsia="ru-RU"/>
              </w:rPr>
              <w:t>gov</w:t>
            </w:r>
            <w:proofErr w:type="spellEnd"/>
            <w:r w:rsidRPr="00311DD9">
              <w:rPr>
                <w:rFonts w:ascii="Times New Roman" w:eastAsia="Times New Roman" w:hAnsi="Times New Roman" w:cs="Times New Roman"/>
                <w:color w:val="444444"/>
                <w:sz w:val="24"/>
                <w:szCs w:val="24"/>
                <w:lang w:eastAsia="ru-RU"/>
              </w:rPr>
              <w:t>35</w:t>
            </w:r>
            <w:r>
              <w:rPr>
                <w:rFonts w:ascii="Times New Roman" w:eastAsia="Times New Roman" w:hAnsi="Times New Roman" w:cs="Times New Roman"/>
                <w:color w:val="444444"/>
                <w:sz w:val="24"/>
                <w:szCs w:val="24"/>
                <w:lang w:eastAsia="ru-RU"/>
              </w:rPr>
              <w:t>.</w:t>
            </w:r>
            <w:proofErr w:type="spellStart"/>
            <w:r>
              <w:rPr>
                <w:rFonts w:ascii="Times New Roman" w:eastAsia="Times New Roman" w:hAnsi="Times New Roman" w:cs="Times New Roman"/>
                <w:color w:val="444444"/>
                <w:sz w:val="24"/>
                <w:szCs w:val="24"/>
                <w:lang w:val="en-US" w:eastAsia="ru-RU"/>
              </w:rPr>
              <w:t>ru</w:t>
            </w:r>
            <w:proofErr w:type="spellEnd"/>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val="en-US" w:eastAsia="ru-RU"/>
              </w:rPr>
            </w:pPr>
          </w:p>
        </w:tc>
      </w:tr>
      <w:tr w:rsidR="00FC3B12" w:rsidRPr="00FC3B12" w:rsidTr="009104E2">
        <w:trPr>
          <w:trHeight w:val="293"/>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Адрес официального сайта</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FC3B12" w:rsidRDefault="00837CCA" w:rsidP="009104E2">
            <w:pPr>
              <w:spacing w:after="0" w:line="240" w:lineRule="auto"/>
              <w:jc w:val="both"/>
              <w:textAlignment w:val="baseline"/>
              <w:rPr>
                <w:rFonts w:ascii="Times New Roman" w:eastAsia="Times New Roman" w:hAnsi="Times New Roman" w:cs="Times New Roman"/>
                <w:sz w:val="24"/>
                <w:szCs w:val="24"/>
                <w:lang w:eastAsia="ru-RU"/>
              </w:rPr>
            </w:pPr>
            <w:r w:rsidRPr="002050D4">
              <w:rPr>
                <w:rFonts w:ascii="Times New Roman" w:hAnsi="Times New Roman" w:cs="Times New Roman"/>
                <w:sz w:val="24"/>
                <w:szCs w:val="24"/>
                <w:lang w:val="en-US"/>
              </w:rPr>
              <w:t>www</w:t>
            </w:r>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admsidorovo</w:t>
            </w:r>
            <w:proofErr w:type="spellEnd"/>
            <w:r w:rsidRPr="002050D4">
              <w:rPr>
                <w:rFonts w:ascii="Times New Roman" w:hAnsi="Times New Roman" w:cs="Times New Roman"/>
                <w:sz w:val="24"/>
                <w:szCs w:val="24"/>
              </w:rPr>
              <w:t>.</w:t>
            </w:r>
            <w:proofErr w:type="spellStart"/>
            <w:r w:rsidRPr="002050D4">
              <w:rPr>
                <w:rFonts w:ascii="Times New Roman" w:hAnsi="Times New Roman" w:cs="Times New Roman"/>
                <w:sz w:val="24"/>
                <w:szCs w:val="24"/>
                <w:lang w:val="en-US"/>
              </w:rPr>
              <w:t>ru</w:t>
            </w:r>
            <w:proofErr w:type="spellEnd"/>
          </w:p>
        </w:tc>
      </w:tr>
      <w:tr w:rsidR="00FC3B12" w:rsidRPr="00FC3B12" w:rsidTr="009104E2">
        <w:trPr>
          <w:trHeight w:val="277"/>
        </w:trPr>
        <w:tc>
          <w:tcPr>
            <w:tcW w:w="31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Справочные телефоны</w:t>
            </w:r>
          </w:p>
        </w:tc>
        <w:tc>
          <w:tcPr>
            <w:tcW w:w="6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C3B12" w:rsidRPr="00FC3B12" w:rsidRDefault="00DF1281" w:rsidP="009104E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8(817255)61-2-84</w:t>
            </w:r>
          </w:p>
        </w:tc>
      </w:tr>
    </w:tbl>
    <w:p w:rsidR="00FC3B12" w:rsidRPr="009104E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Pr="009104E2"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 xml:space="preserve">Приложение </w:t>
      </w:r>
      <w:r w:rsidRPr="009104E2">
        <w:rPr>
          <w:rFonts w:ascii="Times New Roman" w:eastAsia="Times New Roman" w:hAnsi="Times New Roman" w:cs="Times New Roman"/>
          <w:color w:val="444444"/>
          <w:sz w:val="24"/>
          <w:szCs w:val="24"/>
          <w:lang w:eastAsia="ru-RU"/>
        </w:rPr>
        <w:t>2</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к административному регламенту по предоставлению</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муниципальной услуги по даче письменных разъяснений</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налогоплательщикам по вопросам</w:t>
      </w:r>
    </w:p>
    <w:p w:rsidR="00FC3B12" w:rsidRPr="009104E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применения муниципальных нормативных правовых актов</w:t>
      </w:r>
    </w:p>
    <w:p w:rsidR="00FC3B12" w:rsidRPr="00FC3B12" w:rsidRDefault="00FC3B12" w:rsidP="009104E2">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о налогах и сборах</w:t>
      </w:r>
    </w:p>
    <w:p w:rsidR="00FC3B12" w:rsidRPr="009104E2" w:rsidRDefault="00FC3B12" w:rsidP="009104E2">
      <w:pPr>
        <w:spacing w:after="240" w:line="240" w:lineRule="auto"/>
        <w:jc w:val="both"/>
        <w:textAlignment w:val="baseline"/>
        <w:rPr>
          <w:rFonts w:ascii="Times New Roman" w:eastAsia="Times New Roman" w:hAnsi="Times New Roman" w:cs="Times New Roman"/>
          <w:b/>
          <w:bCs/>
          <w:color w:val="444444"/>
          <w:sz w:val="24"/>
          <w:szCs w:val="24"/>
          <w:lang w:eastAsia="ru-RU"/>
        </w:rPr>
      </w:pPr>
    </w:p>
    <w:p w:rsidR="00FC3B12" w:rsidRPr="009104E2" w:rsidRDefault="00FC3B12" w:rsidP="009104E2">
      <w:pPr>
        <w:spacing w:after="240" w:line="240" w:lineRule="auto"/>
        <w:jc w:val="both"/>
        <w:textAlignment w:val="baseline"/>
        <w:rPr>
          <w:rFonts w:ascii="Times New Roman" w:eastAsia="Times New Roman" w:hAnsi="Times New Roman" w:cs="Times New Roman"/>
          <w:b/>
          <w:bCs/>
          <w:color w:val="444444"/>
          <w:sz w:val="24"/>
          <w:szCs w:val="24"/>
          <w:lang w:eastAsia="ru-RU"/>
        </w:rPr>
      </w:pPr>
    </w:p>
    <w:p w:rsidR="00FC3B12" w:rsidRPr="00FC3B12" w:rsidRDefault="00FC3B12" w:rsidP="009104E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FC3B12">
        <w:rPr>
          <w:rFonts w:ascii="Times New Roman" w:eastAsia="Times New Roman" w:hAnsi="Times New Roman" w:cs="Times New Roman"/>
          <w:b/>
          <w:bCs/>
          <w:color w:val="444444"/>
          <w:sz w:val="24"/>
          <w:szCs w:val="24"/>
          <w:lang w:eastAsia="ru-RU"/>
        </w:rPr>
        <w:t>ФОРМА ЗАЯВЛЕНИЯ</w:t>
      </w:r>
    </w:p>
    <w:tbl>
      <w:tblPr>
        <w:tblW w:w="0" w:type="auto"/>
        <w:tblCellMar>
          <w:left w:w="0" w:type="dxa"/>
          <w:right w:w="0" w:type="dxa"/>
        </w:tblCellMar>
        <w:tblLook w:val="04A0"/>
      </w:tblPr>
      <w:tblGrid>
        <w:gridCol w:w="4735"/>
        <w:gridCol w:w="1848"/>
        <w:gridCol w:w="2772"/>
      </w:tblGrid>
      <w:tr w:rsidR="00FC3B12" w:rsidRPr="00FC3B12" w:rsidTr="00FC3B12">
        <w:trPr>
          <w:trHeight w:val="15"/>
        </w:trPr>
        <w:tc>
          <w:tcPr>
            <w:tcW w:w="4805"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b/>
                <w:bCs/>
                <w:color w:val="444444"/>
                <w:sz w:val="24"/>
                <w:szCs w:val="24"/>
                <w:lang w:eastAsia="ru-RU"/>
              </w:rPr>
            </w:pPr>
          </w:p>
        </w:tc>
        <w:tc>
          <w:tcPr>
            <w:tcW w:w="1848"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r>
      <w:tr w:rsidR="00FC3B12" w:rsidRPr="00FC3B12"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В 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(указать наименование Уполномоченного органа)</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от 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(Ф.И.О. физического лица)</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(Ф.И.О. руководителя организации)</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(адрес)</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(контактный телефон)</w:t>
            </w:r>
          </w:p>
        </w:tc>
      </w:tr>
      <w:tr w:rsidR="00FC3B12" w:rsidRPr="00FC3B12" w:rsidTr="00FC3B12">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ЗАЯВЛЕНИЕ</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Прошу дать разъяснение по вопросу 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9104E2" w:rsidRPr="00FC3B12" w:rsidRDefault="009104E2" w:rsidP="009104E2">
            <w:pPr>
              <w:spacing w:after="0" w:line="240" w:lineRule="auto"/>
              <w:jc w:val="both"/>
              <w:textAlignment w:val="baseline"/>
              <w:rPr>
                <w:rFonts w:ascii="Times New Roman" w:eastAsia="Times New Roman" w:hAnsi="Times New Roman" w:cs="Times New Roman"/>
                <w:sz w:val="24"/>
                <w:szCs w:val="24"/>
                <w:lang w:eastAsia="ru-RU"/>
              </w:rPr>
            </w:pPr>
          </w:p>
        </w:tc>
      </w:tr>
      <w:tr w:rsidR="00FC3B12" w:rsidRPr="00FC3B12" w:rsidTr="00FC3B1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Заявитель: 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(подпись)</w:t>
            </w:r>
          </w:p>
        </w:tc>
      </w:tr>
      <w:tr w:rsidR="00FC3B12" w:rsidRPr="00FC3B12" w:rsidTr="00FC3B1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 __________ 20__ г.</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М.П.</w:t>
            </w:r>
          </w:p>
        </w:tc>
      </w:tr>
    </w:tbl>
    <w:p w:rsidR="00FC3B12" w:rsidRPr="009104E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Default="00FC3B12"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311DD9" w:rsidRPr="009104E2" w:rsidRDefault="00311DD9" w:rsidP="009104E2">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rsidR="00FC3B12" w:rsidRPr="00B96997"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B96997">
        <w:rPr>
          <w:rFonts w:ascii="Times New Roman" w:eastAsia="Times New Roman" w:hAnsi="Times New Roman" w:cs="Times New Roman"/>
          <w:color w:val="444444"/>
          <w:sz w:val="24"/>
          <w:szCs w:val="24"/>
          <w:lang w:eastAsia="ru-RU"/>
        </w:rPr>
        <w:lastRenderedPageBreak/>
        <w:t>Приложение 3</w:t>
      </w:r>
    </w:p>
    <w:p w:rsidR="00FC3B12" w:rsidRPr="00B96997"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к административн</w:t>
      </w:r>
      <w:r w:rsidRPr="00B96997">
        <w:rPr>
          <w:rFonts w:ascii="Times New Roman" w:eastAsia="Times New Roman" w:hAnsi="Times New Roman" w:cs="Times New Roman"/>
          <w:color w:val="444444"/>
          <w:sz w:val="24"/>
          <w:szCs w:val="24"/>
          <w:lang w:eastAsia="ru-RU"/>
        </w:rPr>
        <w:t>ому регламенту по предоставлению</w:t>
      </w:r>
    </w:p>
    <w:p w:rsidR="00FC3B12" w:rsidRPr="00B96997"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муниципальной услуги по даче письменных разъяснений</w:t>
      </w:r>
    </w:p>
    <w:p w:rsidR="00FC3B12" w:rsidRPr="00B96997"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налогоплательщикам и налоговым агентам по вопросам</w:t>
      </w:r>
    </w:p>
    <w:p w:rsidR="00FC3B12" w:rsidRPr="00B96997"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применения муниципальных нормативных правовых актов</w:t>
      </w:r>
    </w:p>
    <w:p w:rsidR="00FC3B12" w:rsidRPr="00FC3B12" w:rsidRDefault="00FC3B12" w:rsidP="00B96997">
      <w:pPr>
        <w:spacing w:after="0" w:line="240" w:lineRule="auto"/>
        <w:ind w:firstLine="480"/>
        <w:jc w:val="right"/>
        <w:textAlignment w:val="baseline"/>
        <w:rPr>
          <w:rFonts w:ascii="Times New Roman" w:eastAsia="Times New Roman" w:hAnsi="Times New Roman" w:cs="Times New Roman"/>
          <w:color w:val="444444"/>
          <w:sz w:val="24"/>
          <w:szCs w:val="24"/>
          <w:lang w:eastAsia="ru-RU"/>
        </w:rPr>
      </w:pPr>
      <w:r w:rsidRPr="00FC3B12">
        <w:rPr>
          <w:rFonts w:ascii="Times New Roman" w:eastAsia="Times New Roman" w:hAnsi="Times New Roman" w:cs="Times New Roman"/>
          <w:color w:val="444444"/>
          <w:sz w:val="24"/>
          <w:szCs w:val="24"/>
          <w:lang w:eastAsia="ru-RU"/>
        </w:rPr>
        <w:t>о налогах и сборах</w:t>
      </w:r>
    </w:p>
    <w:tbl>
      <w:tblPr>
        <w:tblW w:w="0" w:type="auto"/>
        <w:tblCellMar>
          <w:left w:w="0" w:type="dxa"/>
          <w:right w:w="0" w:type="dxa"/>
        </w:tblCellMar>
        <w:tblLook w:val="04A0"/>
      </w:tblPr>
      <w:tblGrid>
        <w:gridCol w:w="4735"/>
        <w:gridCol w:w="4620"/>
      </w:tblGrid>
      <w:tr w:rsidR="00FC3B12" w:rsidRPr="00FC3B12" w:rsidTr="00FC3B12">
        <w:trPr>
          <w:trHeight w:val="15"/>
        </w:trPr>
        <w:tc>
          <w:tcPr>
            <w:tcW w:w="4805"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color w:val="444444"/>
                <w:sz w:val="24"/>
                <w:szCs w:val="24"/>
                <w:lang w:eastAsia="ru-RU"/>
              </w:rPr>
            </w:pPr>
          </w:p>
        </w:tc>
        <w:tc>
          <w:tcPr>
            <w:tcW w:w="4620" w:type="dxa"/>
            <w:tcBorders>
              <w:top w:val="nil"/>
              <w:left w:val="nil"/>
              <w:bottom w:val="nil"/>
              <w:right w:val="nil"/>
            </w:tcBorders>
            <w:shd w:val="clear" w:color="auto" w:fill="auto"/>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r>
      <w:tr w:rsidR="00FC3B12" w:rsidRPr="00FC3B12"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Кому 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(должность, Ф.И.О. должностного лица)</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от 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(фамилия, имя, отчество)</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Почтовый адрес 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Контактные телефоны: 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w:t>
            </w:r>
          </w:p>
        </w:tc>
      </w:tr>
      <w:tr w:rsidR="00FC3B12" w:rsidRPr="00FC3B12" w:rsidTr="00FC3B12">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Жалоба</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Мною "__" __________ 20__ года в 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C3B12">
              <w:rPr>
                <w:rFonts w:ascii="Times New Roman" w:eastAsia="Times New Roman" w:hAnsi="Times New Roman" w:cs="Times New Roman"/>
                <w:sz w:val="24"/>
                <w:szCs w:val="24"/>
                <w:lang w:eastAsia="ru-RU"/>
              </w:rPr>
              <w:br/>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FC3B12">
              <w:rPr>
                <w:rFonts w:ascii="Times New Roman" w:eastAsia="Times New Roman" w:hAnsi="Times New Roman" w:cs="Times New Roman"/>
                <w:sz w:val="24"/>
                <w:szCs w:val="24"/>
                <w:lang w:eastAsia="ru-RU"/>
              </w:rPr>
              <w:br/>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(краткое изложение обжалуемых решений, действий (бездействия)</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с указанием оснований, по которым лицо, подающее жалобу, не согласно</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__________________________________________________________________________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с действием (бездействием) органа или должностного лица, со ссылками на пункты регламента)</w:t>
            </w:r>
          </w:p>
          <w:p w:rsidR="00FC3B12" w:rsidRPr="00FC3B12" w:rsidRDefault="00FC3B12" w:rsidP="009104E2">
            <w:pPr>
              <w:spacing w:after="0" w:line="240" w:lineRule="auto"/>
              <w:ind w:firstLine="480"/>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p>
        </w:tc>
      </w:tr>
      <w:tr w:rsidR="00FC3B12" w:rsidRPr="00FC3B12" w:rsidTr="00FC3B1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__________/___________________/</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     (подпись) (расшифровка подписи)</w:t>
            </w:r>
          </w:p>
          <w:p w:rsidR="00FC3B12" w:rsidRPr="00FC3B12" w:rsidRDefault="00FC3B12" w:rsidP="009104E2">
            <w:pPr>
              <w:spacing w:after="0" w:line="240" w:lineRule="auto"/>
              <w:jc w:val="both"/>
              <w:textAlignment w:val="baseline"/>
              <w:rPr>
                <w:rFonts w:ascii="Times New Roman" w:eastAsia="Times New Roman" w:hAnsi="Times New Roman" w:cs="Times New Roman"/>
                <w:sz w:val="24"/>
                <w:szCs w:val="24"/>
                <w:lang w:eastAsia="ru-RU"/>
              </w:rPr>
            </w:pPr>
            <w:r w:rsidRPr="00FC3B12">
              <w:rPr>
                <w:rFonts w:ascii="Times New Roman" w:eastAsia="Times New Roman" w:hAnsi="Times New Roman" w:cs="Times New Roman"/>
                <w:sz w:val="24"/>
                <w:szCs w:val="24"/>
                <w:lang w:eastAsia="ru-RU"/>
              </w:rPr>
              <w:t>"__" __________ 20__ г.</w:t>
            </w:r>
          </w:p>
        </w:tc>
      </w:tr>
    </w:tbl>
    <w:p w:rsidR="00EF5C95" w:rsidRPr="009104E2" w:rsidRDefault="00EF5C95" w:rsidP="009104E2">
      <w:pPr>
        <w:jc w:val="both"/>
        <w:rPr>
          <w:rFonts w:ascii="Times New Roman" w:hAnsi="Times New Roman" w:cs="Times New Roman"/>
          <w:sz w:val="24"/>
          <w:szCs w:val="24"/>
        </w:rPr>
      </w:pPr>
    </w:p>
    <w:sectPr w:rsidR="00EF5C95" w:rsidRPr="009104E2" w:rsidSect="00720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754"/>
    <w:rsid w:val="00311DD9"/>
    <w:rsid w:val="00441151"/>
    <w:rsid w:val="004622F4"/>
    <w:rsid w:val="00564469"/>
    <w:rsid w:val="00655649"/>
    <w:rsid w:val="007201E3"/>
    <w:rsid w:val="007F4754"/>
    <w:rsid w:val="00837CCA"/>
    <w:rsid w:val="009104E2"/>
    <w:rsid w:val="009E2282"/>
    <w:rsid w:val="00A556C2"/>
    <w:rsid w:val="00B5411F"/>
    <w:rsid w:val="00B96997"/>
    <w:rsid w:val="00CC7941"/>
    <w:rsid w:val="00D63BB0"/>
    <w:rsid w:val="00DF1281"/>
    <w:rsid w:val="00EF5C95"/>
    <w:rsid w:val="00F9726F"/>
    <w:rsid w:val="00FC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22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4738242">
      <w:bodyDiv w:val="1"/>
      <w:marLeft w:val="0"/>
      <w:marRight w:val="0"/>
      <w:marTop w:val="0"/>
      <w:marBottom w:val="0"/>
      <w:divBdr>
        <w:top w:val="none" w:sz="0" w:space="0" w:color="auto"/>
        <w:left w:val="none" w:sz="0" w:space="0" w:color="auto"/>
        <w:bottom w:val="none" w:sz="0" w:space="0" w:color="auto"/>
        <w:right w:val="none" w:sz="0" w:space="0" w:color="auto"/>
      </w:divBdr>
      <w:divsChild>
        <w:div w:id="84427052">
          <w:marLeft w:val="0"/>
          <w:marRight w:val="0"/>
          <w:marTop w:val="0"/>
          <w:marBottom w:val="0"/>
          <w:divBdr>
            <w:top w:val="none" w:sz="0" w:space="0" w:color="auto"/>
            <w:left w:val="none" w:sz="0" w:space="0" w:color="auto"/>
            <w:bottom w:val="none" w:sz="0" w:space="0" w:color="auto"/>
            <w:right w:val="none" w:sz="0" w:space="0" w:color="auto"/>
          </w:divBdr>
          <w:divsChild>
            <w:div w:id="1490249155">
              <w:marLeft w:val="0"/>
              <w:marRight w:val="0"/>
              <w:marTop w:val="0"/>
              <w:marBottom w:val="0"/>
              <w:divBdr>
                <w:top w:val="none" w:sz="0" w:space="0" w:color="auto"/>
                <w:left w:val="none" w:sz="0" w:space="0" w:color="auto"/>
                <w:bottom w:val="none" w:sz="0" w:space="0" w:color="auto"/>
                <w:right w:val="none" w:sz="0" w:space="0" w:color="auto"/>
              </w:divBdr>
              <w:divsChild>
                <w:div w:id="18663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2451">
          <w:marLeft w:val="0"/>
          <w:marRight w:val="0"/>
          <w:marTop w:val="0"/>
          <w:marBottom w:val="0"/>
          <w:divBdr>
            <w:top w:val="none" w:sz="0" w:space="0" w:color="auto"/>
            <w:left w:val="none" w:sz="0" w:space="0" w:color="auto"/>
            <w:bottom w:val="none" w:sz="0" w:space="0" w:color="auto"/>
            <w:right w:val="none" w:sz="0" w:space="0" w:color="auto"/>
          </w:divBdr>
          <w:divsChild>
            <w:div w:id="1300375672">
              <w:marLeft w:val="0"/>
              <w:marRight w:val="0"/>
              <w:marTop w:val="0"/>
              <w:marBottom w:val="0"/>
              <w:divBdr>
                <w:top w:val="none" w:sz="0" w:space="0" w:color="auto"/>
                <w:left w:val="none" w:sz="0" w:space="0" w:color="auto"/>
                <w:bottom w:val="none" w:sz="0" w:space="0" w:color="auto"/>
                <w:right w:val="none" w:sz="0" w:space="0" w:color="auto"/>
              </w:divBdr>
              <w:divsChild>
                <w:div w:id="1141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0748">
          <w:marLeft w:val="0"/>
          <w:marRight w:val="0"/>
          <w:marTop w:val="0"/>
          <w:marBottom w:val="0"/>
          <w:divBdr>
            <w:top w:val="none" w:sz="0" w:space="0" w:color="auto"/>
            <w:left w:val="none" w:sz="0" w:space="0" w:color="auto"/>
            <w:bottom w:val="none" w:sz="0" w:space="0" w:color="auto"/>
            <w:right w:val="none" w:sz="0" w:space="0" w:color="auto"/>
          </w:divBdr>
          <w:divsChild>
            <w:div w:id="1262835119">
              <w:marLeft w:val="0"/>
              <w:marRight w:val="0"/>
              <w:marTop w:val="0"/>
              <w:marBottom w:val="0"/>
              <w:divBdr>
                <w:top w:val="none" w:sz="0" w:space="0" w:color="auto"/>
                <w:left w:val="none" w:sz="0" w:space="0" w:color="auto"/>
                <w:bottom w:val="none" w:sz="0" w:space="0" w:color="auto"/>
                <w:right w:val="none" w:sz="0" w:space="0" w:color="auto"/>
              </w:divBdr>
              <w:divsChild>
                <w:div w:id="1628006209">
                  <w:marLeft w:val="0"/>
                  <w:marRight w:val="0"/>
                  <w:marTop w:val="0"/>
                  <w:marBottom w:val="0"/>
                  <w:divBdr>
                    <w:top w:val="none" w:sz="0" w:space="0" w:color="auto"/>
                    <w:left w:val="none" w:sz="0" w:space="0" w:color="auto"/>
                    <w:bottom w:val="none" w:sz="0" w:space="0" w:color="auto"/>
                    <w:right w:val="none" w:sz="0" w:space="0" w:color="auto"/>
                  </w:divBdr>
                  <w:divsChild>
                    <w:div w:id="1514804222">
                      <w:marLeft w:val="0"/>
                      <w:marRight w:val="0"/>
                      <w:marTop w:val="0"/>
                      <w:marBottom w:val="0"/>
                      <w:divBdr>
                        <w:top w:val="none" w:sz="0" w:space="0" w:color="auto"/>
                        <w:left w:val="none" w:sz="0" w:space="0" w:color="auto"/>
                        <w:bottom w:val="none" w:sz="0" w:space="0" w:color="auto"/>
                        <w:right w:val="none" w:sz="0" w:space="0" w:color="auto"/>
                      </w:divBdr>
                    </w:div>
                    <w:div w:id="810438123">
                      <w:marLeft w:val="0"/>
                      <w:marRight w:val="0"/>
                      <w:marTop w:val="0"/>
                      <w:marBottom w:val="0"/>
                      <w:divBdr>
                        <w:top w:val="none" w:sz="0" w:space="0" w:color="auto"/>
                        <w:left w:val="none" w:sz="0" w:space="0" w:color="auto"/>
                        <w:bottom w:val="none" w:sz="0" w:space="0" w:color="auto"/>
                        <w:right w:val="none" w:sz="0" w:space="0" w:color="auto"/>
                      </w:divBdr>
                    </w:div>
                    <w:div w:id="1028489120">
                      <w:marLeft w:val="0"/>
                      <w:marRight w:val="0"/>
                      <w:marTop w:val="0"/>
                      <w:marBottom w:val="0"/>
                      <w:divBdr>
                        <w:top w:val="none" w:sz="0" w:space="0" w:color="auto"/>
                        <w:left w:val="none" w:sz="0" w:space="0" w:color="auto"/>
                        <w:bottom w:val="none" w:sz="0" w:space="0" w:color="auto"/>
                        <w:right w:val="none" w:sz="0" w:space="0" w:color="auto"/>
                      </w:divBdr>
                    </w:div>
                    <w:div w:id="2229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3" Type="http://schemas.openxmlformats.org/officeDocument/2006/relationships/settings" Target="settings.xml"/><Relationship Id="rId7" Type="http://schemas.openxmlformats.org/officeDocument/2006/relationships/hyperlink" Target="https://docs.cntd.ru/document/9017144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228011" TargetMode="External"/><Relationship Id="rId5" Type="http://schemas.openxmlformats.org/officeDocument/2006/relationships/hyperlink" Target="https://docs.cntd.ru/document/90049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0BC83-E05F-4E19-809B-107738AF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Крутикова</dc:creator>
  <cp:keywords/>
  <dc:description/>
  <cp:lastModifiedBy>сервис</cp:lastModifiedBy>
  <cp:revision>11</cp:revision>
  <cp:lastPrinted>2022-01-27T13:16:00Z</cp:lastPrinted>
  <dcterms:created xsi:type="dcterms:W3CDTF">2022-01-27T10:32:00Z</dcterms:created>
  <dcterms:modified xsi:type="dcterms:W3CDTF">2022-01-28T06:17:00Z</dcterms:modified>
</cp:coreProperties>
</file>