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A8" w:rsidRDefault="009F6EA8" w:rsidP="009F6EA8">
      <w:pPr>
        <w:jc w:val="right"/>
        <w:rPr>
          <w:rFonts w:ascii="Arial" w:hAnsi="Arial" w:cs="Arial"/>
          <w:b/>
        </w:rPr>
      </w:pPr>
      <w:r>
        <w:rPr>
          <w:rFonts w:ascii="Arial" w:hAnsi="Arial" w:cs="Arial"/>
          <w:b/>
        </w:rPr>
        <w:t>ПРОЕКТ</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АДМИНИСТРАТИВНЫЙ РЕГЛАМЕНТ</w:t>
      </w:r>
    </w:p>
    <w:p w:rsidR="00384F1C" w:rsidRDefault="00F04160" w:rsidP="00384F1C">
      <w:pPr>
        <w:spacing w:after="12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АДМИНИСТРАЦИИ </w:t>
      </w:r>
      <w:r w:rsidR="00461958">
        <w:rPr>
          <w:rFonts w:ascii="Arial" w:eastAsia="Times New Roman" w:hAnsi="Arial" w:cs="Arial"/>
          <w:b/>
          <w:sz w:val="24"/>
          <w:szCs w:val="24"/>
          <w:lang w:eastAsia="ru-RU"/>
        </w:rPr>
        <w:t>НИЖНЕМАМОНСКОГО 1-ГО</w:t>
      </w:r>
      <w:r w:rsidRPr="00B722E6">
        <w:rPr>
          <w:rFonts w:ascii="Arial" w:eastAsia="Times New Roman" w:hAnsi="Arial" w:cs="Arial"/>
          <w:b/>
          <w:sz w:val="24"/>
          <w:szCs w:val="24"/>
          <w:lang w:eastAsia="ru-RU"/>
        </w:rPr>
        <w:t xml:space="preserve"> СЕЛЬСКОГО ПОСЕЛЕНИЯ </w:t>
      </w:r>
      <w:r w:rsidR="00461958">
        <w:rPr>
          <w:rFonts w:ascii="Arial" w:eastAsia="Times New Roman" w:hAnsi="Arial" w:cs="Arial"/>
          <w:b/>
          <w:sz w:val="24"/>
          <w:szCs w:val="24"/>
          <w:lang w:eastAsia="ru-RU"/>
        </w:rPr>
        <w:t xml:space="preserve">ВЕРХНЕМАМОНСКОГО </w:t>
      </w:r>
      <w:r w:rsidR="007D7A74">
        <w:rPr>
          <w:rFonts w:ascii="Arial" w:eastAsia="Times New Roman" w:hAnsi="Arial" w:cs="Arial"/>
          <w:b/>
          <w:sz w:val="24"/>
          <w:szCs w:val="24"/>
          <w:lang w:eastAsia="ru-RU"/>
        </w:rPr>
        <w:t xml:space="preserve">МУНИЦИПАЛЬНОГО РАЙОНА </w:t>
      </w:r>
      <w:r w:rsidRPr="00B722E6">
        <w:rPr>
          <w:rFonts w:ascii="Arial" w:eastAsia="Times New Roman" w:hAnsi="Arial" w:cs="Arial"/>
          <w:b/>
          <w:sz w:val="24"/>
          <w:szCs w:val="24"/>
          <w:lang w:eastAsia="ru-RU"/>
        </w:rPr>
        <w:t>ВОРОНЕЖСКОЙ ОБЛАСТИПО ПРЕДОСТАВЛЕНИЮ МУНИЦИПАЛЬНОЙ УСЛУГИ</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w:t>
      </w:r>
      <w:r w:rsidR="00A11F85" w:rsidRPr="00B722E6">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B722E6">
        <w:rPr>
          <w:rFonts w:ascii="Arial" w:eastAsia="Times New Roman" w:hAnsi="Arial" w:cs="Arial"/>
          <w:b/>
          <w:sz w:val="24"/>
          <w:szCs w:val="24"/>
          <w:lang w:eastAsia="ru-RU"/>
        </w:rPr>
        <w:t>»</w:t>
      </w:r>
    </w:p>
    <w:p w:rsidR="00F04160" w:rsidRPr="00B722E6" w:rsidRDefault="00F04160" w:rsidP="00B722E6">
      <w:pPr>
        <w:spacing w:after="0" w:line="240" w:lineRule="auto"/>
        <w:rPr>
          <w:rFonts w:ascii="Arial" w:eastAsia="Times New Roman" w:hAnsi="Arial" w:cs="Arial"/>
          <w:sz w:val="24"/>
          <w:szCs w:val="24"/>
          <w:lang w:eastAsia="ru-RU"/>
        </w:rPr>
      </w:pPr>
    </w:p>
    <w:p w:rsidR="00F04160" w:rsidRPr="00B722E6" w:rsidRDefault="00F04160" w:rsidP="00B722E6">
      <w:pPr>
        <w:spacing w:after="0" w:line="240" w:lineRule="auto"/>
        <w:jc w:val="center"/>
        <w:rPr>
          <w:rFonts w:ascii="Arial" w:eastAsia="Times New Roman" w:hAnsi="Arial" w:cs="Arial"/>
          <w:b/>
          <w:bCs/>
          <w:sz w:val="24"/>
          <w:szCs w:val="24"/>
          <w:lang w:eastAsia="ru-RU"/>
        </w:rPr>
      </w:pPr>
    </w:p>
    <w:p w:rsidR="00F04160" w:rsidRPr="00B722E6" w:rsidRDefault="00F04160" w:rsidP="00B722E6">
      <w:pPr>
        <w:spacing w:after="0" w:line="240" w:lineRule="auto"/>
        <w:ind w:firstLine="709"/>
        <w:jc w:val="center"/>
        <w:rPr>
          <w:rFonts w:ascii="Arial" w:eastAsia="Times New Roman" w:hAnsi="Arial" w:cs="Arial"/>
          <w:sz w:val="24"/>
          <w:szCs w:val="24"/>
          <w:lang w:eastAsia="ru-RU"/>
        </w:rPr>
      </w:pPr>
    </w:p>
    <w:p w:rsidR="00F04160" w:rsidRPr="00B722E6" w:rsidRDefault="00F04160" w:rsidP="00384F1C">
      <w:pPr>
        <w:numPr>
          <w:ilvl w:val="0"/>
          <w:numId w:val="1"/>
        </w:numPr>
        <w:spacing w:after="0" w:line="240" w:lineRule="auto"/>
        <w:ind w:left="0" w:firstLine="0"/>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Общие положения</w:t>
      </w:r>
    </w:p>
    <w:p w:rsidR="00F04160" w:rsidRPr="00B722E6" w:rsidRDefault="00F04160" w:rsidP="00B722E6">
      <w:pPr>
        <w:spacing w:after="0" w:line="240" w:lineRule="auto"/>
        <w:ind w:firstLine="709"/>
        <w:rPr>
          <w:rFonts w:ascii="Arial" w:eastAsia="Times New Roman" w:hAnsi="Arial" w:cs="Arial"/>
          <w:b/>
          <w:sz w:val="24"/>
          <w:szCs w:val="24"/>
          <w:lang w:eastAsia="ru-RU"/>
        </w:rPr>
      </w:pPr>
    </w:p>
    <w:p w:rsidR="00F04160" w:rsidRPr="00B722E6" w:rsidRDefault="00F04160" w:rsidP="0001686E">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Предмет регулирования административного регламента.</w:t>
      </w:r>
    </w:p>
    <w:p w:rsidR="00A11F85" w:rsidRPr="00B722E6" w:rsidRDefault="00F04160" w:rsidP="0001686E">
      <w:pPr>
        <w:tabs>
          <w:tab w:val="num" w:pos="0"/>
          <w:tab w:val="left" w:pos="1560"/>
        </w:tabs>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Предметом регулирования административного регламента </w:t>
      </w:r>
      <w:r w:rsidR="00FA14FA" w:rsidRPr="00B722E6">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B722E6">
        <w:rPr>
          <w:rFonts w:ascii="Arial" w:eastAsia="Times New Roman" w:hAnsi="Arial" w:cs="Arial"/>
          <w:sz w:val="24"/>
          <w:szCs w:val="24"/>
          <w:lang w:eastAsia="ru-RU"/>
        </w:rPr>
        <w:t xml:space="preserve">являются отношения, возникающие между заявителями, администрацией </w:t>
      </w:r>
      <w:r w:rsidR="001D6318">
        <w:rPr>
          <w:rFonts w:ascii="Arial" w:eastAsia="Times New Roman" w:hAnsi="Arial" w:cs="Arial"/>
          <w:sz w:val="24"/>
          <w:szCs w:val="24"/>
          <w:lang w:eastAsia="ru-RU"/>
        </w:rPr>
        <w:t>Нижнемамонского 1-го</w:t>
      </w:r>
      <w:r w:rsidRPr="00B722E6">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B722E6">
        <w:rPr>
          <w:rFonts w:ascii="Arial" w:eastAsia="Times New Roman" w:hAnsi="Arial" w:cs="Arial"/>
          <w:sz w:val="24"/>
          <w:szCs w:val="24"/>
          <w:lang w:eastAsia="ru-RU"/>
        </w:rPr>
        <w:t xml:space="preserve">принятием на </w:t>
      </w:r>
      <w:r w:rsidR="00FA14FA" w:rsidRPr="00B722E6">
        <w:rPr>
          <w:rFonts w:ascii="Arial" w:hAnsi="Arial" w:cs="Arial"/>
          <w:sz w:val="24"/>
          <w:szCs w:val="24"/>
        </w:rPr>
        <w:t>учет</w:t>
      </w:r>
      <w:r w:rsidR="00A11F85" w:rsidRPr="00B722E6">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B722E6">
        <w:rPr>
          <w:rFonts w:ascii="Arial" w:hAnsi="Arial" w:cs="Arial"/>
          <w:sz w:val="24"/>
          <w:szCs w:val="24"/>
        </w:rPr>
        <w:t xml:space="preserve">, </w:t>
      </w:r>
      <w:r w:rsidR="00A11F85" w:rsidRPr="00B722E6">
        <w:rPr>
          <w:rFonts w:ascii="Arial" w:hAnsi="Arial" w:cs="Arial"/>
          <w:sz w:val="24"/>
          <w:szCs w:val="24"/>
        </w:rPr>
        <w:t>ведения садоводства,</w:t>
      </w:r>
      <w:r w:rsidR="006802D5" w:rsidRPr="00B722E6">
        <w:rPr>
          <w:rFonts w:ascii="Arial" w:hAnsi="Arial" w:cs="Arial"/>
          <w:sz w:val="24"/>
          <w:szCs w:val="24"/>
        </w:rPr>
        <w:t xml:space="preserve"> ведения </w:t>
      </w:r>
      <w:r w:rsidR="00A11F85" w:rsidRPr="00B722E6">
        <w:rPr>
          <w:rFonts w:ascii="Arial" w:hAnsi="Arial" w:cs="Arial"/>
          <w:sz w:val="24"/>
          <w:szCs w:val="24"/>
        </w:rPr>
        <w:t xml:space="preserve">огородничества, </w:t>
      </w:r>
      <w:r w:rsidR="006802D5" w:rsidRPr="00B722E6">
        <w:rPr>
          <w:rFonts w:ascii="Arial" w:hAnsi="Arial" w:cs="Arial"/>
          <w:sz w:val="24"/>
          <w:szCs w:val="24"/>
        </w:rPr>
        <w:t xml:space="preserve">ведения </w:t>
      </w:r>
      <w:r w:rsidR="00A11F85" w:rsidRPr="00B722E6">
        <w:rPr>
          <w:rFonts w:ascii="Arial" w:hAnsi="Arial" w:cs="Arial"/>
          <w:sz w:val="24"/>
          <w:szCs w:val="24"/>
        </w:rPr>
        <w:t>личного подсобного хозяйства</w:t>
      </w:r>
      <w:r w:rsidR="00FA14FA" w:rsidRPr="00B722E6">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722E6">
        <w:rPr>
          <w:rFonts w:ascii="Arial" w:hAnsi="Arial" w:cs="Arial"/>
          <w:sz w:val="24"/>
          <w:szCs w:val="24"/>
        </w:rPr>
        <w:t>.</w:t>
      </w:r>
    </w:p>
    <w:p w:rsidR="00F04160" w:rsidRPr="00B722E6" w:rsidRDefault="00F04160" w:rsidP="0001686E">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Описание заявителей.</w:t>
      </w:r>
    </w:p>
    <w:p w:rsidR="00A11F85" w:rsidRPr="00B722E6" w:rsidRDefault="00A11F85" w:rsidP="0001686E">
      <w:pPr>
        <w:pStyle w:val="ConsPlusNormal"/>
        <w:tabs>
          <w:tab w:val="left" w:pos="0"/>
        </w:tabs>
        <w:ind w:firstLine="567"/>
        <w:jc w:val="both"/>
        <w:rPr>
          <w:sz w:val="24"/>
          <w:szCs w:val="24"/>
        </w:rPr>
      </w:pPr>
      <w:r w:rsidRPr="00B722E6">
        <w:rPr>
          <w:sz w:val="24"/>
          <w:szCs w:val="24"/>
        </w:rPr>
        <w:t xml:space="preserve">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w:t>
      </w:r>
      <w:bookmarkStart w:id="0" w:name="_GoBack"/>
      <w:bookmarkEnd w:id="0"/>
      <w:r w:rsidRPr="00B722E6">
        <w:rPr>
          <w:sz w:val="24"/>
          <w:szCs w:val="24"/>
        </w:rPr>
        <w:t>представители</w:t>
      </w:r>
      <w:r w:rsidR="00FA14FA" w:rsidRPr="00B722E6">
        <w:rPr>
          <w:sz w:val="24"/>
          <w:szCs w:val="24"/>
        </w:rPr>
        <w:t xml:space="preserve"> (далее – заявитель</w:t>
      </w:r>
      <w:r w:rsidR="004E6F87" w:rsidRPr="00B722E6">
        <w:rPr>
          <w:sz w:val="24"/>
          <w:szCs w:val="24"/>
        </w:rPr>
        <w:t>, заявители</w:t>
      </w:r>
      <w:r w:rsidR="00FA14FA" w:rsidRPr="00B722E6">
        <w:rPr>
          <w:sz w:val="24"/>
          <w:szCs w:val="24"/>
        </w:rPr>
        <w:t>)</w:t>
      </w:r>
      <w:r w:rsidRPr="00B722E6">
        <w:rPr>
          <w:sz w:val="24"/>
          <w:szCs w:val="24"/>
        </w:rPr>
        <w:t>.</w:t>
      </w:r>
    </w:p>
    <w:p w:rsidR="00A11F85" w:rsidRPr="00B722E6" w:rsidRDefault="00356E0E" w:rsidP="0001686E">
      <w:pPr>
        <w:pStyle w:val="ConsPlusNormal"/>
        <w:tabs>
          <w:tab w:val="left" w:pos="0"/>
        </w:tabs>
        <w:ind w:firstLine="567"/>
        <w:jc w:val="both"/>
        <w:rPr>
          <w:sz w:val="24"/>
          <w:szCs w:val="24"/>
        </w:rPr>
      </w:pPr>
      <w:r w:rsidRPr="00B722E6">
        <w:rPr>
          <w:sz w:val="24"/>
          <w:szCs w:val="24"/>
        </w:rPr>
        <w:t xml:space="preserve">Земельные участки </w:t>
      </w:r>
      <w:r w:rsidR="00A11F85" w:rsidRPr="00B722E6">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B722E6" w:rsidRDefault="00A11F85" w:rsidP="0001686E">
      <w:pPr>
        <w:pStyle w:val="ConsPlusNormal"/>
        <w:tabs>
          <w:tab w:val="left" w:pos="0"/>
        </w:tabs>
        <w:ind w:firstLine="567"/>
        <w:jc w:val="both"/>
        <w:rPr>
          <w:sz w:val="24"/>
          <w:szCs w:val="24"/>
        </w:rPr>
      </w:pPr>
      <w:r w:rsidRPr="00B722E6">
        <w:rPr>
          <w:sz w:val="24"/>
          <w:szCs w:val="24"/>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B722E6" w:rsidRDefault="00A11F85" w:rsidP="0001686E">
      <w:pPr>
        <w:pStyle w:val="ConsPlusNormal"/>
        <w:tabs>
          <w:tab w:val="left" w:pos="0"/>
        </w:tabs>
        <w:ind w:firstLine="567"/>
        <w:jc w:val="both"/>
        <w:rPr>
          <w:sz w:val="24"/>
          <w:szCs w:val="24"/>
        </w:rPr>
      </w:pPr>
      <w:r w:rsidRPr="00B722E6">
        <w:rPr>
          <w:sz w:val="24"/>
          <w:szCs w:val="24"/>
        </w:rPr>
        <w:t>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A11F85" w:rsidRPr="00B722E6" w:rsidRDefault="00A11F85" w:rsidP="0001686E">
      <w:pPr>
        <w:pStyle w:val="ConsPlusNormal"/>
        <w:tabs>
          <w:tab w:val="left" w:pos="0"/>
        </w:tabs>
        <w:ind w:firstLine="567"/>
        <w:jc w:val="both"/>
        <w:rPr>
          <w:sz w:val="24"/>
          <w:szCs w:val="24"/>
        </w:rPr>
      </w:pPr>
      <w:r w:rsidRPr="00B722E6">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w:t>
      </w:r>
      <w:r w:rsidRPr="00B722E6">
        <w:rPr>
          <w:sz w:val="24"/>
          <w:szCs w:val="24"/>
        </w:rPr>
        <w:lastRenderedPageBreak/>
        <w:t>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B722E6" w:rsidRDefault="00A11F85" w:rsidP="0001686E">
      <w:pPr>
        <w:pStyle w:val="ConsPlusNormal"/>
        <w:tabs>
          <w:tab w:val="left" w:pos="0"/>
        </w:tabs>
        <w:ind w:firstLine="567"/>
        <w:jc w:val="both"/>
        <w:rPr>
          <w:sz w:val="24"/>
          <w:szCs w:val="24"/>
        </w:rPr>
      </w:pPr>
      <w:r w:rsidRPr="00B722E6">
        <w:rPr>
          <w:sz w:val="24"/>
          <w:szCs w:val="24"/>
        </w:rPr>
        <w:t xml:space="preserve">К членам семьи погибшего военнослужащего относятся: </w:t>
      </w:r>
      <w:r w:rsidR="000F448B" w:rsidRPr="00B722E6">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B722E6" w:rsidRDefault="00A11F85" w:rsidP="0001686E">
      <w:pPr>
        <w:pStyle w:val="ConsPlusNormal"/>
        <w:tabs>
          <w:tab w:val="left" w:pos="0"/>
        </w:tabs>
        <w:ind w:firstLine="567"/>
        <w:jc w:val="both"/>
        <w:rPr>
          <w:sz w:val="24"/>
          <w:szCs w:val="24"/>
        </w:rPr>
      </w:pPr>
      <w:r w:rsidRPr="00B722E6">
        <w:rPr>
          <w:sz w:val="24"/>
          <w:szCs w:val="24"/>
        </w:rPr>
        <w:t>4) граждане, имеющие звание "Почетный гражданин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5)  семьи, имеющие детей-инвалидов;</w:t>
      </w:r>
    </w:p>
    <w:p w:rsidR="008D4EBD" w:rsidRPr="00B722E6" w:rsidRDefault="008D4EBD" w:rsidP="0001686E">
      <w:pPr>
        <w:pStyle w:val="ConsPlusNormal"/>
        <w:tabs>
          <w:tab w:val="left" w:pos="0"/>
        </w:tabs>
        <w:ind w:firstLine="567"/>
        <w:jc w:val="both"/>
        <w:rPr>
          <w:sz w:val="24"/>
          <w:szCs w:val="24"/>
        </w:rPr>
      </w:pPr>
      <w:r w:rsidRPr="00B722E6">
        <w:rPr>
          <w:sz w:val="24"/>
          <w:szCs w:val="24"/>
        </w:rPr>
        <w:t>6) граждане, усыновившие (удочерившие) ребенка (детей);</w:t>
      </w:r>
    </w:p>
    <w:p w:rsidR="00A11F85" w:rsidRPr="00B722E6" w:rsidRDefault="008D4EBD" w:rsidP="0001686E">
      <w:pPr>
        <w:pStyle w:val="ConsPlusNormal"/>
        <w:tabs>
          <w:tab w:val="left" w:pos="0"/>
        </w:tabs>
        <w:ind w:firstLine="567"/>
        <w:jc w:val="both"/>
        <w:rPr>
          <w:sz w:val="24"/>
          <w:szCs w:val="24"/>
        </w:rPr>
      </w:pPr>
      <w:r w:rsidRPr="00B722E6">
        <w:rPr>
          <w:sz w:val="24"/>
          <w:szCs w:val="24"/>
        </w:rPr>
        <w:t>7</w:t>
      </w:r>
      <w:r w:rsidR="00A11F85" w:rsidRPr="00B722E6">
        <w:rPr>
          <w:sz w:val="24"/>
          <w:szCs w:val="24"/>
        </w:rPr>
        <w:t xml:space="preserve">) дети-сироты и дети, оставшиеся без попечения родителей, определенные Федеральным законом </w:t>
      </w:r>
      <w:r w:rsidR="0056699C">
        <w:rPr>
          <w:sz w:val="24"/>
          <w:szCs w:val="24"/>
        </w:rPr>
        <w:t>«</w:t>
      </w:r>
      <w:r w:rsidR="00A11F85" w:rsidRPr="00B722E6">
        <w:rPr>
          <w:sz w:val="24"/>
          <w:szCs w:val="24"/>
        </w:rPr>
        <w:t>О дополнительных гарантиях по социальной поддержке детей-сирот и детей, оставшихся без попечения родителей</w:t>
      </w:r>
      <w:r w:rsidR="0056699C">
        <w:rPr>
          <w:sz w:val="24"/>
          <w:szCs w:val="24"/>
        </w:rPr>
        <w:t>»</w:t>
      </w:r>
      <w:r w:rsidR="00A11F85" w:rsidRPr="00B722E6">
        <w:rPr>
          <w:sz w:val="24"/>
          <w:szCs w:val="24"/>
        </w:rPr>
        <w:t>;</w:t>
      </w:r>
    </w:p>
    <w:p w:rsidR="00A11F85" w:rsidRPr="00B722E6" w:rsidRDefault="008D4EBD" w:rsidP="0001686E">
      <w:pPr>
        <w:pStyle w:val="ConsPlusNormal"/>
        <w:tabs>
          <w:tab w:val="left" w:pos="0"/>
        </w:tabs>
        <w:ind w:firstLine="567"/>
        <w:jc w:val="both"/>
        <w:rPr>
          <w:sz w:val="24"/>
          <w:szCs w:val="24"/>
        </w:rPr>
      </w:pPr>
      <w:r w:rsidRPr="00B722E6">
        <w:rPr>
          <w:sz w:val="24"/>
          <w:szCs w:val="24"/>
        </w:rPr>
        <w:t>8</w:t>
      </w:r>
      <w:r w:rsidR="00A11F85" w:rsidRPr="00B722E6">
        <w:rPr>
          <w:sz w:val="24"/>
          <w:szCs w:val="24"/>
        </w:rPr>
        <w:t>) инвалиды;</w:t>
      </w:r>
    </w:p>
    <w:p w:rsidR="00A11F85" w:rsidRPr="00B722E6" w:rsidRDefault="008D4EBD" w:rsidP="0001686E">
      <w:pPr>
        <w:pStyle w:val="ConsPlusNormal"/>
        <w:tabs>
          <w:tab w:val="left" w:pos="0"/>
        </w:tabs>
        <w:ind w:firstLine="567"/>
        <w:jc w:val="both"/>
        <w:rPr>
          <w:sz w:val="24"/>
          <w:szCs w:val="24"/>
        </w:rPr>
      </w:pPr>
      <w:r w:rsidRPr="00B722E6">
        <w:rPr>
          <w:sz w:val="24"/>
          <w:szCs w:val="24"/>
        </w:rPr>
        <w:t>9</w:t>
      </w:r>
      <w:r w:rsidR="00A11F85" w:rsidRPr="00B722E6">
        <w:rPr>
          <w:sz w:val="24"/>
          <w:szCs w:val="24"/>
        </w:rPr>
        <w:t>) граждане, которым предоставляются земельные участки из земель, требующих рекультивации;</w:t>
      </w:r>
    </w:p>
    <w:p w:rsidR="00C536F3" w:rsidRPr="00B722E6" w:rsidRDefault="008D4EBD" w:rsidP="0001686E">
      <w:pPr>
        <w:pStyle w:val="ConsPlusNormal"/>
        <w:tabs>
          <w:tab w:val="left" w:pos="0"/>
        </w:tabs>
        <w:ind w:firstLine="567"/>
        <w:jc w:val="both"/>
        <w:rPr>
          <w:sz w:val="24"/>
          <w:szCs w:val="24"/>
        </w:rPr>
      </w:pPr>
      <w:bookmarkStart w:id="1" w:name="Par12"/>
      <w:bookmarkEnd w:id="1"/>
      <w:r w:rsidRPr="00B722E6">
        <w:rPr>
          <w:sz w:val="24"/>
          <w:szCs w:val="24"/>
        </w:rPr>
        <w:t>10</w:t>
      </w:r>
      <w:r w:rsidR="00A11F85" w:rsidRPr="00B722E6">
        <w:rPr>
          <w:sz w:val="24"/>
          <w:szCs w:val="24"/>
        </w:rPr>
        <w:t>)</w:t>
      </w:r>
      <w:r w:rsidR="00C536F3" w:rsidRPr="00B722E6">
        <w:rPr>
          <w:sz w:val="24"/>
          <w:szCs w:val="24"/>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bookmarkStart w:id="2" w:name="Par13"/>
      <w:bookmarkEnd w:id="2"/>
      <w:r w:rsidRPr="00B722E6">
        <w:rPr>
          <w:sz w:val="24"/>
          <w:szCs w:val="24"/>
        </w:rPr>
        <w:t>1</w:t>
      </w:r>
      <w:r w:rsidR="008D4EBD" w:rsidRPr="00B722E6">
        <w:rPr>
          <w:sz w:val="24"/>
          <w:szCs w:val="24"/>
        </w:rPr>
        <w:t>1</w:t>
      </w:r>
      <w:r w:rsidRPr="00B722E6">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2</w:t>
      </w:r>
      <w:r w:rsidRPr="00B722E6">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3</w:t>
      </w:r>
      <w:r w:rsidRPr="00B722E6">
        <w:rPr>
          <w:sz w:val="24"/>
          <w:szCs w:val="24"/>
        </w:rPr>
        <w:t>)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4</w:t>
      </w:r>
      <w:r w:rsidRPr="00B722E6">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5</w:t>
      </w:r>
      <w:r w:rsidRPr="00B722E6">
        <w:rPr>
          <w:sz w:val="24"/>
          <w:szCs w:val="24"/>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6)</w:t>
      </w:r>
      <w:r w:rsidRPr="00B722E6">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B722E6" w:rsidRDefault="005A7D07" w:rsidP="0001686E">
      <w:pPr>
        <w:pStyle w:val="ConsPlusNormal"/>
        <w:tabs>
          <w:tab w:val="left" w:pos="0"/>
        </w:tabs>
        <w:ind w:firstLine="567"/>
        <w:jc w:val="both"/>
        <w:rPr>
          <w:sz w:val="24"/>
          <w:szCs w:val="24"/>
        </w:rPr>
      </w:pPr>
    </w:p>
    <w:p w:rsidR="00F04160" w:rsidRPr="00B722E6" w:rsidRDefault="00F04160" w:rsidP="0001686E">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B722E6" w:rsidRDefault="00F04160" w:rsidP="0001686E">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Орган, предоставляющий муниципальную услугу: администрация </w:t>
      </w:r>
      <w:r w:rsidR="001D6318">
        <w:rPr>
          <w:rFonts w:ascii="Arial" w:eastAsia="Times New Roman" w:hAnsi="Arial" w:cs="Arial"/>
          <w:sz w:val="24"/>
          <w:szCs w:val="24"/>
          <w:lang w:eastAsia="ru-RU"/>
        </w:rPr>
        <w:t>Нижнемамонского 1-го</w:t>
      </w:r>
      <w:r w:rsidRPr="00B722E6">
        <w:rPr>
          <w:rFonts w:ascii="Arial" w:eastAsia="Times New Roman" w:hAnsi="Arial" w:cs="Arial"/>
          <w:sz w:val="24"/>
          <w:szCs w:val="24"/>
          <w:lang w:eastAsia="ar-SA"/>
        </w:rPr>
        <w:t xml:space="preserve"> сельского поселения (далее – администрация).</w:t>
      </w:r>
    </w:p>
    <w:p w:rsidR="00F04160" w:rsidRPr="00B722E6" w:rsidRDefault="00F04160" w:rsidP="0001686E">
      <w:pPr>
        <w:widowControl w:val="0"/>
        <w:tabs>
          <w:tab w:val="num" w:pos="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расположена по адресу: </w:t>
      </w:r>
      <w:r w:rsidR="001D6318">
        <w:rPr>
          <w:rFonts w:ascii="Arial" w:eastAsia="Times New Roman" w:hAnsi="Arial" w:cs="Arial"/>
          <w:sz w:val="24"/>
          <w:szCs w:val="24"/>
          <w:lang w:eastAsia="ru-RU"/>
        </w:rPr>
        <w:t>396472, Воронежская область, Верхнемамонский район, с. Нижний Мамон, ул. Костенко, д. 9а</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D6318">
        <w:rPr>
          <w:rFonts w:ascii="Arial" w:eastAsia="Times New Roman" w:hAnsi="Arial" w:cs="Arial"/>
          <w:sz w:val="24"/>
          <w:szCs w:val="24"/>
          <w:lang w:eastAsia="ru-RU"/>
        </w:rPr>
        <w:t>Нижнемамонского 1-го сельского поселения</w:t>
      </w:r>
      <w:r w:rsidRPr="00B722E6">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администрации в сети Интернет (</w:t>
      </w:r>
      <w:r w:rsidR="001D6318">
        <w:rPr>
          <w:rFonts w:ascii="Arial" w:eastAsia="Times New Roman" w:hAnsi="Arial" w:cs="Arial"/>
          <w:sz w:val="24"/>
          <w:szCs w:val="24"/>
          <w:lang w:eastAsia="ru-RU"/>
        </w:rPr>
        <w:t>nmamon1.ru</w:t>
      </w:r>
      <w:r w:rsidRPr="00B722E6">
        <w:rPr>
          <w:rFonts w:ascii="Arial" w:eastAsia="Times New Roman" w:hAnsi="Arial" w:cs="Arial"/>
          <w:sz w:val="24"/>
          <w:szCs w:val="24"/>
          <w:lang w:eastAsia="ru-RU"/>
        </w:rPr>
        <w:t>);</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МФЦ (mfc.vrn.ru);</w:t>
      </w:r>
      <w:r w:rsidRPr="00B722E6">
        <w:rPr>
          <w:rFonts w:ascii="Arial" w:eastAsia="Times New Roman" w:hAnsi="Arial" w:cs="Arial"/>
          <w:sz w:val="24"/>
          <w:szCs w:val="24"/>
          <w:vertAlign w:val="superscript"/>
          <w:lang w:eastAsia="ru-RU"/>
        </w:rPr>
        <w:t>1</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администрации;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МФЦ.</w:t>
      </w:r>
      <w:r w:rsidRPr="00B722E6">
        <w:rPr>
          <w:rFonts w:ascii="Arial" w:eastAsia="Times New Roman" w:hAnsi="Arial" w:cs="Arial"/>
          <w:sz w:val="24"/>
          <w:szCs w:val="24"/>
          <w:vertAlign w:val="superscript"/>
          <w:lang w:eastAsia="ru-RU"/>
        </w:rPr>
        <w:t>1</w:t>
      </w:r>
    </w:p>
    <w:p w:rsidR="00F04160" w:rsidRPr="00B722E6" w:rsidRDefault="00F04160" w:rsidP="0001686E">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администрации,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МФЦ</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 использованием средств телефонной связи, средств сети Интернет.</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(далее - уполномоченные должностные лица).</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 настоящего Административного регламента;</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формы, образцы заявлений, иных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порядке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ходе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об отказе в предоставлении муниципальной услуги.</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w:t>
      </w:r>
      <w:r w:rsidRPr="00B722E6">
        <w:rPr>
          <w:rFonts w:ascii="Arial" w:eastAsia="Times New Roman" w:hAnsi="Arial" w:cs="Arial"/>
          <w:sz w:val="24"/>
          <w:szCs w:val="24"/>
          <w:lang w:eastAsia="ru-RU"/>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Стандарт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муниципальной услуги –</w:t>
      </w:r>
      <w:r w:rsidR="00D912BC" w:rsidRPr="00B722E6">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органа, представляющего муниципальную услугу.</w:t>
      </w:r>
    </w:p>
    <w:p w:rsidR="00F04160" w:rsidRPr="00B722E6" w:rsidRDefault="00F04160" w:rsidP="0001686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Орган, предоставляющий муниципальную услугу: администрация </w:t>
      </w:r>
      <w:r w:rsidR="00580346">
        <w:rPr>
          <w:rFonts w:ascii="Arial" w:eastAsia="Times New Roman" w:hAnsi="Arial" w:cs="Arial"/>
          <w:sz w:val="24"/>
          <w:szCs w:val="24"/>
          <w:lang w:eastAsia="ru-RU"/>
        </w:rPr>
        <w:t>Нижнемамонского 1-го</w:t>
      </w:r>
      <w:r w:rsidR="00580346" w:rsidRPr="00580346">
        <w:rPr>
          <w:rFonts w:ascii="Arial" w:eastAsia="Times New Roman" w:hAnsi="Arial" w:cs="Arial"/>
          <w:sz w:val="24"/>
          <w:szCs w:val="24"/>
          <w:lang w:eastAsia="ru-RU"/>
        </w:rPr>
        <w:t xml:space="preserve"> </w:t>
      </w:r>
      <w:r w:rsidRPr="00B722E6">
        <w:rPr>
          <w:rFonts w:ascii="Arial" w:eastAsia="Times New Roman" w:hAnsi="Arial" w:cs="Arial"/>
          <w:sz w:val="24"/>
          <w:szCs w:val="24"/>
          <w:lang w:eastAsia="ru-RU"/>
        </w:rPr>
        <w:t>сельского поселения.</w:t>
      </w:r>
    </w:p>
    <w:p w:rsidR="00D912BC" w:rsidRPr="00B722E6" w:rsidRDefault="00F04160" w:rsidP="0001686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B722E6">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B722E6">
        <w:rPr>
          <w:rFonts w:ascii="Arial" w:eastAsia="Times New Roman" w:hAnsi="Arial" w:cs="Arial"/>
          <w:sz w:val="24"/>
          <w:szCs w:val="24"/>
          <w:lang w:eastAsia="ru-RU"/>
        </w:rPr>
        <w:t xml:space="preserve">осуществляет взаимодействие с </w:t>
      </w:r>
      <w:r w:rsidR="00123B41" w:rsidRPr="00B722E6">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B722E6">
        <w:rPr>
          <w:rFonts w:ascii="Arial" w:eastAsia="Times New Roman" w:hAnsi="Arial" w:cs="Arial"/>
          <w:sz w:val="24"/>
          <w:szCs w:val="24"/>
          <w:lang w:eastAsia="ru-RU"/>
        </w:rPr>
        <w:t>.</w:t>
      </w:r>
    </w:p>
    <w:p w:rsidR="00F04160" w:rsidRPr="00B722E6" w:rsidRDefault="00F04160" w:rsidP="0001686E">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580346">
        <w:rPr>
          <w:rFonts w:ascii="Arial" w:eastAsia="Times New Roman" w:hAnsi="Arial" w:cs="Arial"/>
          <w:sz w:val="24"/>
          <w:szCs w:val="24"/>
          <w:lang w:eastAsia="ru-RU"/>
        </w:rPr>
        <w:t xml:space="preserve">, утвержденный Решением СНД от 30 мая 2012 </w:t>
      </w:r>
      <w:r w:rsidRPr="00B722E6">
        <w:rPr>
          <w:rFonts w:ascii="Arial" w:eastAsia="Times New Roman" w:hAnsi="Arial" w:cs="Arial"/>
          <w:sz w:val="24"/>
          <w:szCs w:val="24"/>
          <w:lang w:eastAsia="ru-RU"/>
        </w:rPr>
        <w:t>года.</w:t>
      </w:r>
    </w:p>
    <w:p w:rsidR="00F04160" w:rsidRPr="00B722E6" w:rsidRDefault="00F04160" w:rsidP="0001686E">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 предоставления муниципальной услуги.</w:t>
      </w:r>
    </w:p>
    <w:p w:rsidR="003C28E5" w:rsidRPr="00B722E6" w:rsidRDefault="003C28E5" w:rsidP="0001686E">
      <w:pPr>
        <w:pStyle w:val="ConsPlusNormal"/>
        <w:ind w:firstLine="567"/>
        <w:jc w:val="both"/>
        <w:rPr>
          <w:sz w:val="24"/>
          <w:szCs w:val="24"/>
        </w:rPr>
      </w:pPr>
      <w:r w:rsidRPr="00B722E6">
        <w:rPr>
          <w:sz w:val="24"/>
          <w:szCs w:val="24"/>
        </w:rPr>
        <w:t xml:space="preserve">Результатом предоставления муниципальной услуги является выдача </w:t>
      </w:r>
      <w:r w:rsidR="00C71D72" w:rsidRPr="00B722E6">
        <w:rPr>
          <w:sz w:val="24"/>
          <w:szCs w:val="24"/>
        </w:rPr>
        <w:t xml:space="preserve">(направление) </w:t>
      </w:r>
      <w:r w:rsidRPr="00B722E6">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2.4.Срок предоставления муниципальной услуги.</w:t>
      </w:r>
    </w:p>
    <w:p w:rsidR="00F04160" w:rsidRPr="00B722E6" w:rsidRDefault="00945CA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2.4.1. </w:t>
      </w:r>
      <w:r w:rsidR="00F04160" w:rsidRPr="00B722E6">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B722E6">
        <w:rPr>
          <w:rFonts w:ascii="Arial" w:eastAsia="Times New Roman" w:hAnsi="Arial" w:cs="Arial"/>
          <w:sz w:val="24"/>
          <w:szCs w:val="24"/>
          <w:lang w:eastAsia="ru-RU"/>
        </w:rPr>
        <w:t xml:space="preserve">календарных </w:t>
      </w:r>
      <w:r w:rsidR="00F04160" w:rsidRPr="00B722E6">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722E6" w:rsidRDefault="00945C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2.4.2</w:t>
      </w:r>
      <w:r w:rsidR="00F04160" w:rsidRPr="00B722E6">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722E6" w:rsidRDefault="0055708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регистрации заявления и прилагаемых к нему документов</w:t>
      </w:r>
      <w:r w:rsidR="00F04160" w:rsidRPr="00B722E6">
        <w:rPr>
          <w:rFonts w:ascii="Arial" w:eastAsia="Times New Roman" w:hAnsi="Arial" w:cs="Arial"/>
          <w:sz w:val="24"/>
          <w:szCs w:val="24"/>
          <w:lang w:eastAsia="ru-RU"/>
        </w:rPr>
        <w:t xml:space="preserve"> - в течение </w:t>
      </w:r>
      <w:r w:rsidR="006A2EDC" w:rsidRPr="00B722E6">
        <w:rPr>
          <w:rFonts w:ascii="Arial" w:eastAsia="Times New Roman" w:hAnsi="Arial" w:cs="Arial"/>
          <w:sz w:val="24"/>
          <w:szCs w:val="24"/>
          <w:lang w:eastAsia="ru-RU"/>
        </w:rPr>
        <w:t>2</w:t>
      </w:r>
      <w:r w:rsidR="00945CA0" w:rsidRPr="00B722E6">
        <w:rPr>
          <w:rFonts w:ascii="Arial" w:eastAsia="Times New Roman" w:hAnsi="Arial" w:cs="Arial"/>
          <w:sz w:val="24"/>
          <w:szCs w:val="24"/>
          <w:lang w:eastAsia="ru-RU"/>
        </w:rPr>
        <w:t xml:space="preserve"> календарных</w:t>
      </w:r>
      <w:r w:rsidR="00F04160" w:rsidRPr="00B722E6">
        <w:rPr>
          <w:rFonts w:ascii="Arial" w:eastAsia="Times New Roman" w:hAnsi="Arial" w:cs="Arial"/>
          <w:sz w:val="24"/>
          <w:szCs w:val="24"/>
          <w:lang w:eastAsia="ru-RU"/>
        </w:rPr>
        <w:t xml:space="preserve"> д</w:t>
      </w:r>
      <w:r w:rsidR="00945CA0" w:rsidRPr="00B722E6">
        <w:rPr>
          <w:rFonts w:ascii="Arial" w:eastAsia="Times New Roman" w:hAnsi="Arial" w:cs="Arial"/>
          <w:sz w:val="24"/>
          <w:szCs w:val="24"/>
          <w:lang w:eastAsia="ru-RU"/>
        </w:rPr>
        <w:t>ней</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Срок </w:t>
      </w:r>
      <w:r w:rsidR="0055708E" w:rsidRPr="00B722E6">
        <w:rPr>
          <w:rFonts w:ascii="Arial" w:eastAsia="Times New Roman" w:hAnsi="Arial" w:cs="Arial"/>
          <w:sz w:val="24"/>
          <w:szCs w:val="24"/>
          <w:lang w:eastAsia="ru-RU"/>
        </w:rPr>
        <w:t xml:space="preserve">рассмотрения </w:t>
      </w:r>
      <w:r w:rsidRPr="00B722E6">
        <w:rPr>
          <w:rFonts w:ascii="Arial" w:eastAsia="Times New Roman" w:hAnsi="Arial" w:cs="Arial"/>
          <w:sz w:val="24"/>
          <w:szCs w:val="24"/>
          <w:lang w:eastAsia="ru-RU"/>
        </w:rPr>
        <w:t xml:space="preserve"> представленных документов </w:t>
      </w:r>
      <w:r w:rsidR="00BD2E12" w:rsidRPr="00B722E6">
        <w:rPr>
          <w:rFonts w:ascii="Arial" w:eastAsia="Times New Roman" w:hAnsi="Arial" w:cs="Arial"/>
          <w:sz w:val="24"/>
          <w:szCs w:val="24"/>
          <w:lang w:eastAsia="ru-RU"/>
        </w:rPr>
        <w:t xml:space="preserve"> и приняти</w:t>
      </w:r>
      <w:r w:rsidR="0055708E" w:rsidRPr="00B722E6">
        <w:rPr>
          <w:rFonts w:ascii="Arial" w:eastAsia="Times New Roman" w:hAnsi="Arial" w:cs="Arial"/>
          <w:sz w:val="24"/>
          <w:szCs w:val="24"/>
          <w:lang w:eastAsia="ru-RU"/>
        </w:rPr>
        <w:t>я</w:t>
      </w:r>
      <w:r w:rsidR="00BD2E12" w:rsidRPr="00B722E6">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B722E6">
        <w:rPr>
          <w:rFonts w:ascii="Arial" w:eastAsia="Times New Roman" w:hAnsi="Arial" w:cs="Arial"/>
          <w:sz w:val="24"/>
          <w:szCs w:val="24"/>
          <w:lang w:eastAsia="ru-RU"/>
        </w:rPr>
        <w:t xml:space="preserve">–в течение </w:t>
      </w:r>
      <w:r w:rsidRPr="00B722E6">
        <w:rPr>
          <w:rFonts w:ascii="Arial" w:eastAsia="Times New Roman" w:hAnsi="Arial" w:cs="Arial"/>
          <w:sz w:val="24"/>
          <w:szCs w:val="24"/>
          <w:lang w:eastAsia="ru-RU"/>
        </w:rPr>
        <w:t>2</w:t>
      </w:r>
      <w:r w:rsidR="00BD2E12"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 xml:space="preserve"> календарных дн</w:t>
      </w:r>
      <w:r w:rsidR="00BD2E12" w:rsidRPr="00B722E6">
        <w:rPr>
          <w:rFonts w:ascii="Arial" w:eastAsia="Times New Roman" w:hAnsi="Arial" w:cs="Arial"/>
          <w:sz w:val="24"/>
          <w:szCs w:val="24"/>
          <w:lang w:eastAsia="ru-RU"/>
        </w:rPr>
        <w:t>ей</w:t>
      </w:r>
      <w:r w:rsidRPr="00B722E6">
        <w:rPr>
          <w:rFonts w:ascii="Arial" w:eastAsia="Times New Roman" w:hAnsi="Arial" w:cs="Arial"/>
          <w:sz w:val="24"/>
          <w:szCs w:val="24"/>
          <w:lang w:eastAsia="ru-RU"/>
        </w:rPr>
        <w:t>.</w:t>
      </w:r>
    </w:p>
    <w:p w:rsidR="00BD2E12" w:rsidRPr="00B722E6" w:rsidRDefault="0055708E" w:rsidP="0001686E">
      <w:pPr>
        <w:pStyle w:val="ConsPlusNormal"/>
        <w:ind w:firstLine="567"/>
        <w:jc w:val="both"/>
        <w:rPr>
          <w:sz w:val="24"/>
          <w:szCs w:val="24"/>
        </w:rPr>
      </w:pPr>
      <w:r w:rsidRPr="00B722E6">
        <w:rPr>
          <w:sz w:val="24"/>
          <w:szCs w:val="24"/>
        </w:rPr>
        <w:lastRenderedPageBreak/>
        <w:t>Выдача (направление)</w:t>
      </w:r>
      <w:r w:rsidR="00BD2E12" w:rsidRPr="00B722E6">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B722E6" w:rsidRDefault="00F04160" w:rsidP="0001686E">
      <w:pPr>
        <w:numPr>
          <w:ilvl w:val="1"/>
          <w:numId w:val="5"/>
        </w:numPr>
        <w:tabs>
          <w:tab w:val="left" w:pos="144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Правовые основы для предоставления муниципальной услуги.</w:t>
      </w:r>
    </w:p>
    <w:p w:rsidR="00570E3D" w:rsidRPr="00B722E6" w:rsidRDefault="00570E3D" w:rsidP="0001686E">
      <w:pPr>
        <w:pStyle w:val="ConsPlusNormal"/>
        <w:ind w:firstLine="567"/>
        <w:jc w:val="both"/>
        <w:rPr>
          <w:sz w:val="24"/>
          <w:szCs w:val="24"/>
        </w:rPr>
      </w:pPr>
      <w:r w:rsidRPr="00B722E6">
        <w:rPr>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B722E6" w:rsidRDefault="00570E3D" w:rsidP="0001686E">
      <w:pPr>
        <w:pStyle w:val="ConsPlusNormal"/>
        <w:ind w:firstLine="567"/>
        <w:jc w:val="both"/>
        <w:rPr>
          <w:sz w:val="24"/>
          <w:szCs w:val="24"/>
        </w:rPr>
      </w:pPr>
      <w:r w:rsidRPr="00B722E6">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B722E6" w:rsidRDefault="00570E3D" w:rsidP="0001686E">
      <w:pPr>
        <w:pStyle w:val="ConsPlusNormal"/>
        <w:tabs>
          <w:tab w:val="left" w:pos="567"/>
        </w:tabs>
        <w:ind w:firstLine="567"/>
        <w:jc w:val="both"/>
        <w:rPr>
          <w:sz w:val="24"/>
          <w:szCs w:val="24"/>
        </w:rPr>
      </w:pPr>
      <w:r w:rsidRPr="00B722E6">
        <w:rPr>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B722E6" w:rsidRDefault="00570E3D" w:rsidP="0001686E">
      <w:pPr>
        <w:pStyle w:val="ConsPlusNormal"/>
        <w:ind w:firstLine="567"/>
        <w:jc w:val="both"/>
        <w:rPr>
          <w:sz w:val="24"/>
          <w:szCs w:val="24"/>
        </w:rPr>
      </w:pPr>
      <w:r w:rsidRPr="00B722E6">
        <w:rPr>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B722E6" w:rsidRDefault="00570E3D" w:rsidP="0001686E">
      <w:pPr>
        <w:pStyle w:val="ConsPlusNormal"/>
        <w:ind w:firstLine="567"/>
        <w:jc w:val="both"/>
        <w:rPr>
          <w:sz w:val="24"/>
          <w:szCs w:val="24"/>
        </w:rPr>
      </w:pPr>
      <w:r w:rsidRPr="00B722E6">
        <w:rPr>
          <w:sz w:val="24"/>
          <w:szCs w:val="24"/>
        </w:rPr>
        <w:lastRenderedPageBreak/>
        <w:t xml:space="preserve">Уставом </w:t>
      </w:r>
      <w:r w:rsidR="00580346">
        <w:rPr>
          <w:rFonts w:eastAsia="Times New Roman"/>
          <w:sz w:val="24"/>
          <w:szCs w:val="24"/>
          <w:lang w:eastAsia="ru-RU"/>
        </w:rPr>
        <w:t>Нижнемамонского 1-го</w:t>
      </w:r>
      <w:r w:rsidRPr="00B722E6">
        <w:rPr>
          <w:sz w:val="24"/>
          <w:szCs w:val="24"/>
        </w:rPr>
        <w:t xml:space="preserve"> сельского поселения </w:t>
      </w:r>
      <w:r w:rsidR="00580346">
        <w:rPr>
          <w:sz w:val="24"/>
          <w:szCs w:val="24"/>
        </w:rPr>
        <w:t xml:space="preserve">Верхнемамонского </w:t>
      </w:r>
      <w:r w:rsidR="0066258E" w:rsidRPr="00B722E6">
        <w:rPr>
          <w:sz w:val="24"/>
          <w:szCs w:val="24"/>
        </w:rPr>
        <w:t xml:space="preserve">муниципального района </w:t>
      </w:r>
      <w:r w:rsidRPr="00B722E6">
        <w:rPr>
          <w:sz w:val="24"/>
          <w:szCs w:val="24"/>
        </w:rPr>
        <w:t xml:space="preserve">Воронежской области и другими нормативно - правовыми актами    </w:t>
      </w:r>
      <w:r w:rsidR="00580346">
        <w:rPr>
          <w:rFonts w:eastAsia="Times New Roman"/>
          <w:sz w:val="24"/>
          <w:szCs w:val="24"/>
          <w:lang w:eastAsia="ru-RU"/>
        </w:rPr>
        <w:t>Нижнемамонского 1-го</w:t>
      </w:r>
      <w:r w:rsidRPr="00B722E6">
        <w:rPr>
          <w:sz w:val="24"/>
          <w:szCs w:val="24"/>
        </w:rPr>
        <w:t xml:space="preserve">   сельского поселения </w:t>
      </w:r>
      <w:r w:rsidR="00580346">
        <w:rPr>
          <w:sz w:val="24"/>
          <w:szCs w:val="24"/>
        </w:rPr>
        <w:t>Верхнемамонского</w:t>
      </w:r>
      <w:r w:rsidRPr="00B722E6">
        <w:rPr>
          <w:sz w:val="24"/>
          <w:szCs w:val="24"/>
        </w:rPr>
        <w:t xml:space="preserve">  </w:t>
      </w:r>
      <w:r w:rsidR="0066258E" w:rsidRPr="00B722E6">
        <w:rPr>
          <w:sz w:val="24"/>
          <w:szCs w:val="24"/>
        </w:rPr>
        <w:t xml:space="preserve">муниципального района </w:t>
      </w:r>
      <w:r w:rsidRPr="00B722E6">
        <w:rPr>
          <w:sz w:val="24"/>
          <w:szCs w:val="24"/>
        </w:rPr>
        <w:t xml:space="preserve"> Воронежской области.</w:t>
      </w:r>
    </w:p>
    <w:p w:rsidR="00F04160" w:rsidRPr="00B722E6" w:rsidRDefault="00F04160" w:rsidP="0001686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r w:rsidRPr="00B722E6">
        <w:rPr>
          <w:rFonts w:eastAsia="Times New Roman"/>
          <w:sz w:val="24"/>
          <w:szCs w:val="24"/>
          <w:vertAlign w:val="superscript"/>
          <w:lang w:eastAsia="ru-RU"/>
        </w:rPr>
        <w:t>1</w:t>
      </w:r>
      <w:r w:rsidRPr="00B722E6">
        <w:rPr>
          <w:rFonts w:eastAsia="Times New Roman"/>
          <w:sz w:val="24"/>
          <w:szCs w:val="24"/>
          <w:lang w:eastAsia="ru-RU"/>
        </w:rPr>
        <w:t>.</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представляется заявителем лично в администрацию или МФЦ</w:t>
      </w:r>
      <w:r w:rsidRPr="00B722E6">
        <w:rPr>
          <w:rFonts w:eastAsia="Times New Roman"/>
          <w:sz w:val="24"/>
          <w:szCs w:val="24"/>
          <w:vertAlign w:val="superscript"/>
          <w:lang w:eastAsia="ru-RU"/>
        </w:rPr>
        <w:t>1</w:t>
      </w:r>
      <w:r w:rsidRPr="00B722E6">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722E6" w:rsidRDefault="00A84232"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должно быть подписано заявителем либо представителем заявителя.</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К заявлению прилагаются следующие документы:</w:t>
      </w:r>
    </w:p>
    <w:p w:rsidR="00003EF9" w:rsidRPr="00B722E6" w:rsidRDefault="00003EF9" w:rsidP="0001686E">
      <w:pPr>
        <w:pStyle w:val="ConsPlusNormal"/>
        <w:ind w:firstLine="567"/>
        <w:jc w:val="both"/>
        <w:rPr>
          <w:sz w:val="24"/>
          <w:szCs w:val="24"/>
        </w:rPr>
      </w:pPr>
      <w:r w:rsidRPr="00B722E6">
        <w:rPr>
          <w:sz w:val="24"/>
          <w:szCs w:val="24"/>
        </w:rPr>
        <w:t>- документ, удостоверяющий личность заявителя;</w:t>
      </w:r>
    </w:p>
    <w:p w:rsidR="00003EF9" w:rsidRPr="00B722E6" w:rsidRDefault="00003EF9" w:rsidP="0001686E">
      <w:pPr>
        <w:pStyle w:val="ConsPlusNormal"/>
        <w:ind w:firstLine="567"/>
        <w:jc w:val="both"/>
        <w:rPr>
          <w:sz w:val="24"/>
          <w:szCs w:val="24"/>
        </w:rPr>
      </w:pPr>
      <w:r w:rsidRPr="00B722E6">
        <w:rPr>
          <w:sz w:val="24"/>
          <w:szCs w:val="24"/>
        </w:rPr>
        <w:t>-документ (документы), подтверждающий (подтверждающие) соответствующую льготную категорию.</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соответствующий документ в подлиннике для сверки.</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B722E6" w:rsidRDefault="00003EF9" w:rsidP="0001686E">
      <w:pPr>
        <w:pStyle w:val="ConsPlusNormal"/>
        <w:ind w:firstLine="567"/>
        <w:jc w:val="both"/>
        <w:rPr>
          <w:sz w:val="24"/>
          <w:szCs w:val="24"/>
        </w:rPr>
      </w:pPr>
      <w:r w:rsidRPr="00B722E6">
        <w:rPr>
          <w:sz w:val="24"/>
          <w:szCs w:val="24"/>
        </w:rPr>
        <w:t>- справка о находящихся в собственности земельных участках до 31.01.1998.</w:t>
      </w:r>
    </w:p>
    <w:p w:rsidR="00D90680" w:rsidRPr="00B722E6" w:rsidRDefault="00D90680" w:rsidP="0001686E">
      <w:pPr>
        <w:pStyle w:val="ConsPlusNormal"/>
        <w:ind w:firstLine="567"/>
        <w:jc w:val="both"/>
        <w:rPr>
          <w:sz w:val="24"/>
          <w:szCs w:val="24"/>
        </w:rPr>
      </w:pPr>
      <w:r w:rsidRPr="00B722E6">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B722E6" w:rsidRDefault="00F04160" w:rsidP="0001686E">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B722E6">
        <w:rPr>
          <w:rFonts w:ascii="Arial" w:eastAsia="Times New Roman" w:hAnsi="Arial" w:cs="Arial"/>
          <w:sz w:val="24"/>
          <w:szCs w:val="24"/>
          <w:lang w:eastAsia="ru-RU"/>
        </w:rPr>
        <w:t>.</w:t>
      </w:r>
    </w:p>
    <w:p w:rsidR="00F04160" w:rsidRPr="00B722E6" w:rsidRDefault="00F04160" w:rsidP="0001686E">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B722E6">
        <w:rPr>
          <w:rFonts w:ascii="Arial" w:eastAsia="Times New Roman" w:hAnsi="Arial" w:cs="Arial"/>
          <w:sz w:val="24"/>
          <w:szCs w:val="24"/>
          <w:lang w:eastAsia="ru-RU"/>
        </w:rPr>
        <w:t>;</w:t>
      </w:r>
    </w:p>
    <w:p w:rsidR="00D10911" w:rsidRPr="00B722E6" w:rsidRDefault="001F1EB2" w:rsidP="0001686E">
      <w:pPr>
        <w:pStyle w:val="ConsPlusNormal"/>
        <w:ind w:firstLine="567"/>
        <w:jc w:val="both"/>
        <w:rPr>
          <w:sz w:val="24"/>
          <w:szCs w:val="24"/>
        </w:rPr>
      </w:pPr>
      <w:r w:rsidRPr="00B722E6">
        <w:rPr>
          <w:sz w:val="24"/>
          <w:szCs w:val="24"/>
        </w:rPr>
        <w:t xml:space="preserve">- </w:t>
      </w:r>
      <w:r w:rsidR="00D10911" w:rsidRPr="00B722E6">
        <w:rPr>
          <w:sz w:val="24"/>
          <w:szCs w:val="24"/>
        </w:rPr>
        <w:t>реализация ранее заявителем права на бесплатное получение зем</w:t>
      </w:r>
      <w:r w:rsidR="00B80503" w:rsidRPr="00B722E6">
        <w:rPr>
          <w:sz w:val="24"/>
          <w:szCs w:val="24"/>
        </w:rPr>
        <w:t>ельного участка в собственность</w:t>
      </w:r>
      <w:r w:rsidR="00D10911" w:rsidRPr="00B722E6">
        <w:rPr>
          <w:sz w:val="24"/>
          <w:szCs w:val="24"/>
        </w:rPr>
        <w:t>.</w:t>
      </w:r>
    </w:p>
    <w:p w:rsidR="00F04160" w:rsidRPr="00B722E6" w:rsidRDefault="00F04160" w:rsidP="0001686E">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Размер платы, взимаемой с заявителя при предоставлении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B722E6" w:rsidRDefault="00F04160" w:rsidP="0001686E">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2.11.</w:t>
      </w:r>
      <w:r w:rsidRPr="00B722E6">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722E6" w:rsidRDefault="00F04160" w:rsidP="0001686E">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B722E6" w:rsidRDefault="00F04160" w:rsidP="0001686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Доступ заявителей к парковочным местам является бесплатным.</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стульями и столами для оформления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режим работы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образцы оформления документов.</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722E6" w:rsidRDefault="00C536F3" w:rsidP="0001686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B722E6">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B722E6" w:rsidRDefault="00C536F3" w:rsidP="0001686E">
      <w:pPr>
        <w:pStyle w:val="ConsPlusNormal"/>
        <w:ind w:firstLine="567"/>
        <w:jc w:val="both"/>
        <w:outlineLvl w:val="0"/>
        <w:rPr>
          <w:bCs/>
          <w:sz w:val="24"/>
          <w:szCs w:val="24"/>
          <w:lang w:eastAsia="ru-RU"/>
        </w:rPr>
      </w:pPr>
      <w:r w:rsidRPr="00B722E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722E6">
        <w:rPr>
          <w:sz w:val="24"/>
          <w:szCs w:val="24"/>
        </w:rPr>
        <w:t xml:space="preserve">муниципальная </w:t>
      </w:r>
      <w:r w:rsidRPr="00B722E6">
        <w:rPr>
          <w:bCs/>
          <w:sz w:val="24"/>
          <w:szCs w:val="24"/>
        </w:rPr>
        <w:t xml:space="preserve">услуга, и получения </w:t>
      </w:r>
      <w:r w:rsidRPr="00B722E6">
        <w:rPr>
          <w:sz w:val="24"/>
          <w:szCs w:val="24"/>
        </w:rPr>
        <w:t xml:space="preserve">муниципальной </w:t>
      </w:r>
      <w:r w:rsidRPr="00B722E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B722E6" w:rsidRDefault="00C536F3" w:rsidP="0001686E">
      <w:pPr>
        <w:autoSpaceDE w:val="0"/>
        <w:autoSpaceDN w:val="0"/>
        <w:adjustRightInd w:val="0"/>
        <w:spacing w:after="0" w:line="240" w:lineRule="auto"/>
        <w:ind w:firstLine="567"/>
        <w:jc w:val="both"/>
        <w:rPr>
          <w:rFonts w:ascii="Arial" w:hAnsi="Arial" w:cs="Arial"/>
          <w:sz w:val="24"/>
          <w:szCs w:val="24"/>
          <w:lang w:eastAsia="ru-RU"/>
        </w:rPr>
      </w:pPr>
      <w:r w:rsidRPr="00B722E6">
        <w:rPr>
          <w:rFonts w:ascii="Arial" w:hAnsi="Arial" w:cs="Arial"/>
          <w:sz w:val="24"/>
          <w:szCs w:val="24"/>
          <w:lang w:eastAsia="ru-RU"/>
        </w:rPr>
        <w:t xml:space="preserve">Если </w:t>
      </w:r>
      <w:r w:rsidRPr="00B722E6">
        <w:rPr>
          <w:rFonts w:ascii="Arial" w:hAnsi="Arial" w:cs="Arial"/>
          <w:bCs/>
          <w:sz w:val="24"/>
          <w:szCs w:val="24"/>
          <w:lang w:eastAsia="ru-RU"/>
        </w:rPr>
        <w:t>здание</w:t>
      </w:r>
      <w:r w:rsidRPr="00B722E6">
        <w:rPr>
          <w:rFonts w:ascii="Arial" w:hAnsi="Arial" w:cs="Arial"/>
          <w:bCs/>
          <w:sz w:val="24"/>
          <w:szCs w:val="24"/>
        </w:rPr>
        <w:t xml:space="preserve"> и помещения</w:t>
      </w:r>
      <w:r w:rsidRPr="00B722E6">
        <w:rPr>
          <w:rFonts w:ascii="Arial" w:hAnsi="Arial" w:cs="Arial"/>
          <w:bCs/>
          <w:sz w:val="24"/>
          <w:szCs w:val="24"/>
          <w:lang w:eastAsia="ru-RU"/>
        </w:rPr>
        <w:t xml:space="preserve">, в котором </w:t>
      </w:r>
      <w:r w:rsidRPr="00B722E6">
        <w:rPr>
          <w:rFonts w:ascii="Arial" w:hAnsi="Arial" w:cs="Arial"/>
          <w:bCs/>
          <w:sz w:val="24"/>
          <w:szCs w:val="24"/>
        </w:rPr>
        <w:t>предоставляется</w:t>
      </w:r>
      <w:r w:rsidRPr="00B722E6">
        <w:rPr>
          <w:rFonts w:ascii="Arial" w:hAnsi="Arial" w:cs="Arial"/>
          <w:bCs/>
          <w:sz w:val="24"/>
          <w:szCs w:val="24"/>
          <w:lang w:eastAsia="ru-RU"/>
        </w:rPr>
        <w:t xml:space="preserve"> услуга</w:t>
      </w:r>
      <w:r w:rsidRPr="00B722E6">
        <w:rPr>
          <w:rFonts w:ascii="Arial" w:hAnsi="Arial" w:cs="Arial"/>
          <w:sz w:val="24"/>
          <w:szCs w:val="24"/>
          <w:lang w:eastAsia="ru-RU"/>
        </w:rPr>
        <w:t xml:space="preserve"> не приспособлены или не полностью приспособлены для потребностей инвалидов, </w:t>
      </w:r>
      <w:r w:rsidRPr="00B722E6">
        <w:rPr>
          <w:rFonts w:ascii="Arial" w:hAnsi="Arial" w:cs="Arial"/>
          <w:bCs/>
          <w:sz w:val="24"/>
          <w:szCs w:val="24"/>
          <w:lang w:eastAsia="ru-RU"/>
        </w:rPr>
        <w:t>орган, предоставляющий муниципальную услугу</w:t>
      </w:r>
      <w:r w:rsidRPr="00B722E6">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B722E6" w:rsidRDefault="00F04160" w:rsidP="0001686E">
      <w:pPr>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Показатели доступности и качества муниципальной услуги.</w:t>
      </w:r>
    </w:p>
    <w:p w:rsidR="00F04160" w:rsidRPr="00B722E6" w:rsidRDefault="00F04160" w:rsidP="0001686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доступности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графика работы органа предоставляющего услугу;</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муниципальной услуги в МФЦ</w:t>
      </w:r>
      <w:r w:rsidRPr="00B722E6">
        <w:rPr>
          <w:rFonts w:ascii="Arial" w:eastAsia="Times New Roman" w:hAnsi="Arial" w:cs="Arial"/>
          <w:sz w:val="24"/>
          <w:szCs w:val="24"/>
          <w:vertAlign w:val="superscript"/>
          <w:lang w:eastAsia="ar-SA"/>
        </w:rPr>
        <w:t>1</w:t>
      </w:r>
      <w:r w:rsidRPr="00B722E6">
        <w:rPr>
          <w:rFonts w:ascii="Arial" w:eastAsia="Times New Roman" w:hAnsi="Arial" w:cs="Arial"/>
          <w:sz w:val="24"/>
          <w:szCs w:val="24"/>
          <w:lang w:eastAsia="ar-SA"/>
        </w:rPr>
        <w:t>;</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722E6" w:rsidRDefault="00F04160" w:rsidP="0001686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качества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сроков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722E6" w:rsidRDefault="00F04160" w:rsidP="0001686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80346">
        <w:rPr>
          <w:rFonts w:ascii="Arial" w:eastAsia="Times New Roman" w:hAnsi="Arial" w:cs="Arial"/>
          <w:sz w:val="24"/>
          <w:szCs w:val="24"/>
          <w:lang w:eastAsia="ru-RU"/>
        </w:rPr>
        <w:t>nmamon1.ru</w:t>
      </w:r>
      <w:r w:rsidRPr="00B722E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C1583D" w:rsidRDefault="00F04160" w:rsidP="00C1583D">
      <w:pPr>
        <w:numPr>
          <w:ilvl w:val="0"/>
          <w:numId w:val="2"/>
        </w:numPr>
        <w:tabs>
          <w:tab w:val="left" w:pos="1560"/>
        </w:tabs>
        <w:spacing w:after="0" w:line="240" w:lineRule="auto"/>
        <w:ind w:left="0" w:firstLine="0"/>
        <w:jc w:val="center"/>
        <w:rPr>
          <w:rFonts w:ascii="Arial" w:eastAsia="Times New Roman" w:hAnsi="Arial" w:cs="Arial"/>
          <w:b/>
          <w:sz w:val="24"/>
          <w:szCs w:val="24"/>
          <w:lang w:eastAsia="ru-RU"/>
        </w:rPr>
      </w:pPr>
      <w:r w:rsidRPr="00B722E6">
        <w:rPr>
          <w:rFonts w:ascii="Arial" w:eastAsia="Times New Roman" w:hAnsi="Arial" w:cs="Arial"/>
          <w:b/>
          <w:sz w:val="24"/>
          <w:szCs w:val="24"/>
          <w:lang w:val="en-US" w:eastAsia="ru-RU"/>
        </w:rPr>
        <w:t>C</w:t>
      </w:r>
      <w:r w:rsidRPr="00B722E6">
        <w:rPr>
          <w:rFonts w:ascii="Arial" w:eastAsia="Times New Roman" w:hAnsi="Arial" w:cs="Arial"/>
          <w:b/>
          <w:sz w:val="24"/>
          <w:szCs w:val="24"/>
          <w:lang w:eastAsia="ru-RU"/>
        </w:rPr>
        <w:t xml:space="preserve">остав, последовательность и сроки выполнения </w:t>
      </w:r>
    </w:p>
    <w:p w:rsidR="00F04160" w:rsidRPr="00B722E6" w:rsidRDefault="00F04160" w:rsidP="00C1583D">
      <w:pPr>
        <w:tabs>
          <w:tab w:val="left" w:pos="1560"/>
        </w:tabs>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административных процедур, требования к порядку их выполнения</w:t>
      </w:r>
    </w:p>
    <w:p w:rsidR="00F04160" w:rsidRPr="00B722E6" w:rsidRDefault="00F04160" w:rsidP="0001686E">
      <w:pPr>
        <w:tabs>
          <w:tab w:val="left" w:pos="1560"/>
        </w:tabs>
        <w:spacing w:after="0" w:line="240" w:lineRule="auto"/>
        <w:ind w:firstLine="567"/>
        <w:jc w:val="both"/>
        <w:rPr>
          <w:rFonts w:ascii="Arial" w:eastAsia="Times New Roman" w:hAnsi="Arial" w:cs="Arial"/>
          <w:sz w:val="24"/>
          <w:szCs w:val="24"/>
          <w:lang w:eastAsia="ru-RU"/>
        </w:rPr>
      </w:pPr>
    </w:p>
    <w:p w:rsidR="00F04160" w:rsidRPr="00B722E6" w:rsidRDefault="00F04160" w:rsidP="0001686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B722E6" w:rsidRDefault="007C196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прием и регистрация заявления и прилагаемых к нему документов</w:t>
      </w:r>
      <w:r w:rsidR="00C90956" w:rsidRPr="00B722E6">
        <w:rPr>
          <w:rFonts w:ascii="Arial" w:eastAsia="Times New Roman" w:hAnsi="Arial" w:cs="Arial"/>
          <w:sz w:val="24"/>
          <w:szCs w:val="24"/>
          <w:lang w:eastAsia="ru-RU"/>
        </w:rPr>
        <w:t>;</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B722E6">
        <w:rPr>
          <w:rFonts w:ascii="Arial" w:eastAsia="Times New Roman" w:hAnsi="Arial" w:cs="Arial"/>
          <w:sz w:val="24"/>
          <w:szCs w:val="24"/>
          <w:lang w:eastAsia="ru-RU"/>
        </w:rPr>
        <w:t>№</w:t>
      </w:r>
      <w:r w:rsidR="00C90956" w:rsidRPr="00B722E6">
        <w:rPr>
          <w:rFonts w:ascii="Arial" w:eastAsia="Times New Roman" w:hAnsi="Arial" w:cs="Arial"/>
          <w:sz w:val="24"/>
          <w:szCs w:val="24"/>
          <w:lang w:eastAsia="ru-RU"/>
        </w:rPr>
        <w:t>3</w:t>
      </w:r>
      <w:r w:rsidRPr="00B722E6">
        <w:rPr>
          <w:rFonts w:ascii="Arial" w:eastAsia="Times New Roman" w:hAnsi="Arial" w:cs="Arial"/>
          <w:sz w:val="24"/>
          <w:szCs w:val="24"/>
          <w:lang w:eastAsia="ru-RU"/>
        </w:rPr>
        <w:t xml:space="preserve"> к настоящему Административному регламенту.</w:t>
      </w:r>
    </w:p>
    <w:p w:rsidR="00F04160" w:rsidRPr="00B722E6" w:rsidRDefault="00F04160" w:rsidP="0001686E">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3.2. Прием и регистрация заявления и прилагаемых к нему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B722E6">
        <w:rPr>
          <w:rFonts w:ascii="Arial" w:eastAsia="Times New Roman" w:hAnsi="Arial" w:cs="Arial"/>
          <w:sz w:val="24"/>
          <w:szCs w:val="24"/>
          <w:lang w:eastAsia="ru-RU"/>
        </w:rPr>
        <w:t xml:space="preserve">или его уполномоченного представителя </w:t>
      </w:r>
      <w:r w:rsidRPr="00B722E6">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9D075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3.2.2</w:t>
      </w:r>
      <w:r w:rsidR="00F04160" w:rsidRPr="00B722E6">
        <w:rPr>
          <w:rFonts w:ascii="Arial" w:eastAsia="Times New Roman" w:hAnsi="Arial" w:cs="Arial"/>
          <w:sz w:val="24"/>
          <w:szCs w:val="24"/>
          <w:lang w:eastAsia="ru-RU"/>
        </w:rPr>
        <w:t xml:space="preserve">. При личном обращении заявителя или </w:t>
      </w:r>
      <w:r w:rsidR="00B2666E" w:rsidRPr="00B722E6">
        <w:rPr>
          <w:rFonts w:ascii="Arial" w:eastAsia="Times New Roman" w:hAnsi="Arial" w:cs="Arial"/>
          <w:sz w:val="24"/>
          <w:szCs w:val="24"/>
          <w:lang w:eastAsia="ru-RU"/>
        </w:rPr>
        <w:t xml:space="preserve">его </w:t>
      </w:r>
      <w:r w:rsidR="00F04160" w:rsidRPr="00B722E6">
        <w:rPr>
          <w:rFonts w:ascii="Arial" w:eastAsia="Times New Roman" w:hAnsi="Arial" w:cs="Arial"/>
          <w:sz w:val="24"/>
          <w:szCs w:val="24"/>
          <w:lang w:eastAsia="ru-RU"/>
        </w:rPr>
        <w:t>уполномоченного представителя в администрацию либо в МФЦ</w:t>
      </w:r>
      <w:r w:rsidR="00F04160" w:rsidRPr="00B722E6">
        <w:rPr>
          <w:rFonts w:ascii="Arial" w:eastAsia="Times New Roman" w:hAnsi="Arial" w:cs="Arial"/>
          <w:sz w:val="24"/>
          <w:szCs w:val="24"/>
          <w:vertAlign w:val="superscript"/>
          <w:lang w:eastAsia="ru-RU"/>
        </w:rPr>
        <w:t>1</w:t>
      </w:r>
      <w:r w:rsidR="00F04160" w:rsidRPr="00B722E6">
        <w:rPr>
          <w:rFonts w:ascii="Arial" w:eastAsia="Times New Roman" w:hAnsi="Arial" w:cs="Arial"/>
          <w:sz w:val="24"/>
          <w:szCs w:val="24"/>
          <w:lang w:eastAsia="ru-RU"/>
        </w:rPr>
        <w:t xml:space="preserve"> специалист, ответственный за прием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полномочия представителя граж</w:t>
      </w:r>
      <w:r w:rsidR="00FD1AC9" w:rsidRPr="00B722E6">
        <w:rPr>
          <w:rFonts w:ascii="Arial" w:eastAsia="Times New Roman" w:hAnsi="Arial" w:cs="Arial"/>
          <w:sz w:val="24"/>
          <w:szCs w:val="24"/>
          <w:lang w:eastAsia="ru-RU"/>
        </w:rPr>
        <w:t>данина действовать от его имени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заявления установленным требованиям;</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сверяет копии документов с их подлинниками, заверяет их и возвращает подлинники заявителю;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регистрирует заявление с прилагаемым комплектом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722E6" w:rsidRDefault="00A178FB"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3</w:t>
      </w:r>
      <w:r w:rsidR="004306FE" w:rsidRPr="00B722E6">
        <w:rPr>
          <w:rFonts w:ascii="Arial" w:eastAsia="Times New Roman" w:hAnsi="Arial" w:cs="Arial"/>
          <w:sz w:val="24"/>
          <w:szCs w:val="24"/>
          <w:lang w:eastAsia="ar-SA"/>
        </w:rPr>
        <w:t>.2.3</w:t>
      </w:r>
      <w:r w:rsidR="00F04160" w:rsidRPr="00B722E6">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3.2.4</w:t>
      </w:r>
      <w:r w:rsidR="00F04160" w:rsidRPr="00B722E6">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3.2.5</w:t>
      </w:r>
      <w:r w:rsidR="00F04160" w:rsidRPr="00B722E6">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3.2.6</w:t>
      </w:r>
      <w:r w:rsidR="00F04160" w:rsidRPr="00B722E6">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B722E6">
        <w:rPr>
          <w:rFonts w:ascii="Arial" w:eastAsia="Times New Roman" w:hAnsi="Arial" w:cs="Arial"/>
          <w:sz w:val="24"/>
          <w:szCs w:val="24"/>
          <w:lang w:eastAsia="ru-RU"/>
        </w:rPr>
        <w:t>2календарных дня</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 </w:t>
      </w:r>
      <w:r w:rsidR="00A178FB" w:rsidRPr="00B722E6">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B722E6">
        <w:rPr>
          <w:rFonts w:ascii="Arial" w:eastAsia="Times New Roman" w:hAnsi="Arial" w:cs="Arial"/>
          <w:sz w:val="24"/>
          <w:szCs w:val="24"/>
          <w:lang w:eastAsia="ru-RU"/>
        </w:rPr>
        <w:t xml:space="preserve">зарегистрированного </w:t>
      </w:r>
      <w:r w:rsidRPr="00B722E6">
        <w:rPr>
          <w:rFonts w:ascii="Arial" w:eastAsia="Times New Roman" w:hAnsi="Arial" w:cs="Arial"/>
          <w:sz w:val="24"/>
          <w:szCs w:val="24"/>
          <w:lang w:eastAsia="ru-RU"/>
        </w:rPr>
        <w:t xml:space="preserve">заявления и прилагаемых к нему документов </w:t>
      </w:r>
      <w:r w:rsidR="00904F5B" w:rsidRPr="00B722E6">
        <w:rPr>
          <w:rFonts w:ascii="Arial" w:eastAsia="Times New Roman" w:hAnsi="Arial" w:cs="Arial"/>
          <w:sz w:val="24"/>
          <w:szCs w:val="24"/>
          <w:lang w:eastAsia="ru-RU"/>
        </w:rPr>
        <w:t>специалисту, ответственному за предоставление муниципальной услуги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3.3.2. </w:t>
      </w:r>
      <w:r w:rsidR="00904F5B" w:rsidRPr="00B722E6">
        <w:rPr>
          <w:rFonts w:ascii="Arial" w:eastAsia="Times New Roman" w:hAnsi="Arial" w:cs="Arial"/>
          <w:sz w:val="24"/>
          <w:szCs w:val="24"/>
          <w:lang w:eastAsia="ru-RU"/>
        </w:rPr>
        <w:t>Специалист, ответственный за предоставление муниципальной услуги,</w:t>
      </w:r>
      <w:r w:rsidRPr="00B722E6">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722E6">
        <w:rPr>
          <w:rFonts w:ascii="Arial" w:eastAsia="Times New Roman" w:hAnsi="Arial" w:cs="Arial"/>
          <w:sz w:val="24"/>
          <w:szCs w:val="24"/>
          <w:lang w:eastAsia="ru-RU"/>
        </w:rPr>
        <w:t>2.</w:t>
      </w:r>
      <w:r w:rsidR="004306FE" w:rsidRPr="00B722E6">
        <w:rPr>
          <w:rFonts w:ascii="Arial" w:eastAsia="Times New Roman" w:hAnsi="Arial" w:cs="Arial"/>
          <w:sz w:val="24"/>
          <w:szCs w:val="24"/>
          <w:lang w:eastAsia="ru-RU"/>
        </w:rPr>
        <w:t>6.1.</w:t>
      </w:r>
      <w:r w:rsidRPr="00B722E6">
        <w:rPr>
          <w:rFonts w:ascii="Arial" w:eastAsia="Times New Roman" w:hAnsi="Arial" w:cs="Arial"/>
          <w:sz w:val="24"/>
          <w:szCs w:val="24"/>
          <w:lang w:eastAsia="ru-RU"/>
        </w:rPr>
        <w:t xml:space="preserve"> настоящего административного регламента.</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3.3.3. В случае отсутствия</w:t>
      </w:r>
      <w:r w:rsidR="00C15275" w:rsidRPr="00B722E6">
        <w:rPr>
          <w:rFonts w:ascii="Arial" w:eastAsia="Times New Roman" w:hAnsi="Arial" w:cs="Arial"/>
          <w:sz w:val="24"/>
          <w:szCs w:val="24"/>
          <w:lang w:eastAsia="ru-RU"/>
        </w:rPr>
        <w:t xml:space="preserve"> в представленном пакете документов, </w:t>
      </w:r>
      <w:r w:rsidR="00D90680" w:rsidRPr="00B722E6">
        <w:rPr>
          <w:rFonts w:ascii="Arial" w:hAnsi="Arial" w:cs="Arial"/>
          <w:sz w:val="24"/>
          <w:szCs w:val="24"/>
        </w:rPr>
        <w:t xml:space="preserve">указанных в </w:t>
      </w:r>
      <w:r w:rsidR="00D90680" w:rsidRPr="00B722E6">
        <w:rPr>
          <w:rFonts w:ascii="Arial" w:hAnsi="Arial" w:cs="Arial"/>
          <w:color w:val="0000FF"/>
          <w:sz w:val="24"/>
          <w:szCs w:val="24"/>
        </w:rPr>
        <w:t>пункте 2.6.2</w:t>
      </w:r>
      <w:r w:rsidR="00770680" w:rsidRPr="00B722E6">
        <w:rPr>
          <w:rFonts w:ascii="Arial" w:hAnsi="Arial" w:cs="Arial"/>
          <w:sz w:val="24"/>
          <w:szCs w:val="24"/>
        </w:rPr>
        <w:t xml:space="preserve"> настоящего административного регламента,</w:t>
      </w:r>
      <w:r w:rsidR="00D90680" w:rsidRPr="00B722E6">
        <w:rPr>
          <w:rFonts w:ascii="Arial" w:hAnsi="Arial" w:cs="Arial"/>
          <w:sz w:val="24"/>
          <w:szCs w:val="24"/>
        </w:rPr>
        <w:t xml:space="preserve"> специалист </w:t>
      </w:r>
      <w:r w:rsidR="003268BA" w:rsidRPr="00B722E6">
        <w:rPr>
          <w:rFonts w:ascii="Arial" w:hAnsi="Arial" w:cs="Arial"/>
          <w:sz w:val="24"/>
          <w:szCs w:val="24"/>
        </w:rPr>
        <w:t xml:space="preserve">в течение 5 рабочих дней </w:t>
      </w:r>
      <w:r w:rsidR="00D90680" w:rsidRPr="00B722E6">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722E6" w:rsidRDefault="000916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3.3.4</w:t>
      </w:r>
      <w:r w:rsidR="00BC7588" w:rsidRPr="00B722E6">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B722E6">
        <w:rPr>
          <w:rFonts w:ascii="Arial" w:eastAsia="Times New Roman" w:hAnsi="Arial" w:cs="Arial"/>
          <w:sz w:val="24"/>
          <w:szCs w:val="24"/>
          <w:lang w:eastAsia="ru-RU"/>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3.3.5</w:t>
      </w:r>
      <w:r w:rsidR="00F04160" w:rsidRPr="00B722E6">
        <w:rPr>
          <w:rFonts w:ascii="Arial" w:eastAsia="Times New Roman" w:hAnsi="Arial" w:cs="Arial"/>
          <w:sz w:val="24"/>
          <w:szCs w:val="24"/>
          <w:lang w:eastAsia="ru-RU"/>
        </w:rPr>
        <w:t xml:space="preserve">. </w:t>
      </w:r>
      <w:r w:rsidR="009D276E" w:rsidRPr="00B722E6">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722E6">
        <w:rPr>
          <w:rFonts w:ascii="Arial" w:hAnsi="Arial" w:cs="Arial"/>
          <w:sz w:val="24"/>
          <w:szCs w:val="24"/>
        </w:rPr>
        <w:t>.</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3.3.6</w:t>
      </w:r>
      <w:r w:rsidR="009D276E" w:rsidRPr="00B722E6">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722E6">
        <w:rPr>
          <w:rFonts w:ascii="Arial" w:hAnsi="Arial" w:cs="Arial"/>
          <w:sz w:val="24"/>
          <w:szCs w:val="24"/>
        </w:rPr>
        <w:t xml:space="preserve">проект </w:t>
      </w:r>
      <w:r w:rsidR="00637D68" w:rsidRPr="00B722E6">
        <w:rPr>
          <w:rFonts w:ascii="Arial" w:hAnsi="Arial" w:cs="Arial"/>
          <w:sz w:val="24"/>
          <w:szCs w:val="24"/>
        </w:rPr>
        <w:t>постановления</w:t>
      </w:r>
      <w:r w:rsidR="0009076C" w:rsidRPr="00B722E6">
        <w:rPr>
          <w:rFonts w:ascii="Arial" w:hAnsi="Arial" w:cs="Arial"/>
          <w:sz w:val="24"/>
          <w:szCs w:val="24"/>
        </w:rPr>
        <w:t xml:space="preserve"> администрации</w:t>
      </w:r>
      <w:r w:rsidR="00D90680" w:rsidRPr="00B722E6">
        <w:rPr>
          <w:rFonts w:ascii="Arial" w:hAnsi="Arial" w:cs="Arial"/>
          <w:sz w:val="24"/>
          <w:szCs w:val="24"/>
        </w:rPr>
        <w:t xml:space="preserve"> и уведомлени</w:t>
      </w:r>
      <w:r w:rsidR="0009076C" w:rsidRPr="00B722E6">
        <w:rPr>
          <w:rFonts w:ascii="Arial" w:hAnsi="Arial" w:cs="Arial"/>
          <w:sz w:val="24"/>
          <w:szCs w:val="24"/>
        </w:rPr>
        <w:t>я</w:t>
      </w:r>
      <w:r w:rsidR="00D90680" w:rsidRPr="00B722E6">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B722E6">
        <w:rPr>
          <w:rFonts w:ascii="Arial" w:hAnsi="Arial" w:cs="Arial"/>
          <w:sz w:val="24"/>
          <w:szCs w:val="24"/>
        </w:rPr>
        <w:t>обеспечивает подписание постановления и уведомления главой поселения и их регистрацию.</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3.3.7</w:t>
      </w:r>
      <w:r w:rsidR="009D276E" w:rsidRPr="00B722E6">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B722E6">
        <w:rPr>
          <w:rFonts w:ascii="Arial" w:hAnsi="Arial" w:cs="Arial"/>
          <w:sz w:val="24"/>
          <w:szCs w:val="24"/>
          <w:vertAlign w:val="superscript"/>
        </w:rPr>
        <w:t>3</w:t>
      </w:r>
      <w:r w:rsidR="009D276E" w:rsidRPr="00B722E6">
        <w:rPr>
          <w:rFonts w:ascii="Arial" w:hAnsi="Arial" w:cs="Arial"/>
          <w:sz w:val="24"/>
          <w:szCs w:val="24"/>
        </w:rPr>
        <w:t xml:space="preserve"> и его регистрацию.</w:t>
      </w:r>
    </w:p>
    <w:p w:rsidR="00D90680" w:rsidRPr="00B722E6" w:rsidRDefault="00D90680" w:rsidP="0001686E">
      <w:pPr>
        <w:pStyle w:val="ConsPlusNormal"/>
        <w:ind w:firstLine="567"/>
        <w:jc w:val="both"/>
        <w:rPr>
          <w:sz w:val="24"/>
          <w:szCs w:val="24"/>
        </w:rPr>
      </w:pPr>
      <w:r w:rsidRPr="00B722E6">
        <w:rPr>
          <w:sz w:val="24"/>
          <w:szCs w:val="24"/>
        </w:rPr>
        <w:t>3.3.</w:t>
      </w:r>
      <w:r w:rsidR="000916A0" w:rsidRPr="00B722E6">
        <w:rPr>
          <w:sz w:val="24"/>
          <w:szCs w:val="24"/>
        </w:rPr>
        <w:t>8</w:t>
      </w:r>
      <w:r w:rsidRPr="00B722E6">
        <w:rPr>
          <w:sz w:val="24"/>
          <w:szCs w:val="24"/>
        </w:rPr>
        <w:t xml:space="preserve">. Результатом административной процедуры является принятие </w:t>
      </w:r>
      <w:r w:rsidR="009D276E" w:rsidRPr="00B722E6">
        <w:rPr>
          <w:sz w:val="24"/>
          <w:szCs w:val="24"/>
        </w:rPr>
        <w:t>постановления</w:t>
      </w:r>
      <w:r w:rsidR="00C1583D">
        <w:rPr>
          <w:sz w:val="24"/>
          <w:szCs w:val="24"/>
        </w:rPr>
        <w:t xml:space="preserve"> </w:t>
      </w:r>
      <w:r w:rsidR="00783EAA" w:rsidRPr="00B722E6">
        <w:rPr>
          <w:sz w:val="24"/>
          <w:szCs w:val="24"/>
        </w:rPr>
        <w:t xml:space="preserve">администрации </w:t>
      </w:r>
      <w:r w:rsidRPr="00B722E6">
        <w:rPr>
          <w:sz w:val="24"/>
          <w:szCs w:val="24"/>
        </w:rPr>
        <w:t xml:space="preserve">о принятии на учет </w:t>
      </w:r>
      <w:r w:rsidR="00783EAA" w:rsidRPr="00B722E6">
        <w:rPr>
          <w:sz w:val="24"/>
          <w:szCs w:val="24"/>
        </w:rPr>
        <w:t xml:space="preserve">гражданина, претендующего на бесплатное предоставление земельного участка, </w:t>
      </w:r>
      <w:r w:rsidRPr="00B722E6">
        <w:rPr>
          <w:sz w:val="24"/>
          <w:szCs w:val="24"/>
        </w:rPr>
        <w:t xml:space="preserve">и подготовка уведомления о принятии на учет, либо </w:t>
      </w:r>
      <w:r w:rsidR="00783EAA" w:rsidRPr="00B722E6">
        <w:rPr>
          <w:sz w:val="24"/>
          <w:szCs w:val="24"/>
        </w:rPr>
        <w:t xml:space="preserve">подготовка </w:t>
      </w:r>
      <w:r w:rsidRPr="00B722E6">
        <w:rPr>
          <w:sz w:val="24"/>
          <w:szCs w:val="24"/>
        </w:rPr>
        <w:t>уведомления о мотивированном отказе в предоставлении муниципальной услуги.</w:t>
      </w:r>
    </w:p>
    <w:p w:rsidR="00D90680" w:rsidRPr="00B722E6" w:rsidRDefault="000916A0" w:rsidP="0001686E">
      <w:pPr>
        <w:pStyle w:val="ConsPlusNormal"/>
        <w:ind w:firstLine="567"/>
        <w:jc w:val="both"/>
        <w:rPr>
          <w:sz w:val="24"/>
          <w:szCs w:val="24"/>
        </w:rPr>
      </w:pPr>
      <w:r w:rsidRPr="00B722E6">
        <w:rPr>
          <w:sz w:val="24"/>
          <w:szCs w:val="24"/>
        </w:rPr>
        <w:t>3.3.9</w:t>
      </w:r>
      <w:r w:rsidR="00D90680" w:rsidRPr="00B722E6">
        <w:rPr>
          <w:sz w:val="24"/>
          <w:szCs w:val="24"/>
        </w:rPr>
        <w:t>. Максимальный срок исполнения административной процедуры - 25 календарных дней.</w:t>
      </w:r>
    </w:p>
    <w:p w:rsidR="001436DD" w:rsidRPr="00B722E6" w:rsidRDefault="001436DD" w:rsidP="0001686E">
      <w:pPr>
        <w:pStyle w:val="ConsPlusNormal"/>
        <w:ind w:firstLine="567"/>
        <w:jc w:val="both"/>
        <w:outlineLvl w:val="0"/>
        <w:rPr>
          <w:sz w:val="24"/>
          <w:szCs w:val="24"/>
        </w:rPr>
      </w:pPr>
      <w:r w:rsidRPr="00B722E6">
        <w:rPr>
          <w:sz w:val="24"/>
          <w:szCs w:val="24"/>
        </w:rPr>
        <w:t>3.4. Выдача (направление) заявителю уведомления о принятии</w:t>
      </w:r>
      <w:r w:rsidR="00C1583D">
        <w:rPr>
          <w:sz w:val="24"/>
          <w:szCs w:val="24"/>
        </w:rPr>
        <w:t xml:space="preserve"> </w:t>
      </w:r>
      <w:r w:rsidRPr="00B722E6">
        <w:rPr>
          <w:sz w:val="24"/>
          <w:szCs w:val="24"/>
        </w:rPr>
        <w:t xml:space="preserve">заявителя на учет либо уведомления </w:t>
      </w:r>
      <w:r w:rsidR="007822EB" w:rsidRPr="00B722E6">
        <w:rPr>
          <w:sz w:val="24"/>
          <w:szCs w:val="24"/>
        </w:rPr>
        <w:t>о мотивированном</w:t>
      </w:r>
      <w:r w:rsidRPr="00B722E6">
        <w:rPr>
          <w:sz w:val="24"/>
          <w:szCs w:val="24"/>
        </w:rPr>
        <w:t xml:space="preserve"> отказе</w:t>
      </w:r>
      <w:r w:rsidR="00C1583D">
        <w:rPr>
          <w:sz w:val="24"/>
          <w:szCs w:val="24"/>
        </w:rPr>
        <w:t xml:space="preserve"> </w:t>
      </w:r>
      <w:r w:rsidRPr="00B722E6">
        <w:rPr>
          <w:sz w:val="24"/>
          <w:szCs w:val="24"/>
        </w:rPr>
        <w:t>в предоставлении муниципальной услуги</w:t>
      </w:r>
    </w:p>
    <w:p w:rsidR="00F22F2D" w:rsidRPr="00B722E6" w:rsidRDefault="001436DD" w:rsidP="0001686E">
      <w:pPr>
        <w:pStyle w:val="ConsPlusNormal"/>
        <w:ind w:firstLine="567"/>
        <w:jc w:val="both"/>
        <w:rPr>
          <w:sz w:val="24"/>
          <w:szCs w:val="24"/>
        </w:rPr>
      </w:pPr>
      <w:r w:rsidRPr="00B722E6">
        <w:rPr>
          <w:sz w:val="24"/>
          <w:szCs w:val="24"/>
        </w:rPr>
        <w:t xml:space="preserve">3.4.1. </w:t>
      </w:r>
      <w:r w:rsidR="00F22F2D" w:rsidRPr="00B722E6">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722E6" w:rsidRDefault="001436DD" w:rsidP="0001686E">
      <w:pPr>
        <w:pStyle w:val="ConsPlusNormal"/>
        <w:ind w:firstLine="567"/>
        <w:jc w:val="both"/>
        <w:rPr>
          <w:sz w:val="24"/>
          <w:szCs w:val="24"/>
        </w:rPr>
      </w:pPr>
      <w:r w:rsidRPr="00B722E6">
        <w:rPr>
          <w:sz w:val="24"/>
          <w:szCs w:val="24"/>
        </w:rPr>
        <w:t xml:space="preserve">3.4.2. Результатом административной процедуры является выдача </w:t>
      </w:r>
      <w:r w:rsidR="00F22F2D" w:rsidRPr="00B722E6">
        <w:rPr>
          <w:sz w:val="24"/>
          <w:szCs w:val="24"/>
        </w:rPr>
        <w:t xml:space="preserve">(направление) </w:t>
      </w:r>
      <w:r w:rsidRPr="00B722E6">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722E6" w:rsidRDefault="001436DD" w:rsidP="0001686E">
      <w:pPr>
        <w:pStyle w:val="ConsPlusNormal"/>
        <w:ind w:firstLine="567"/>
        <w:jc w:val="both"/>
        <w:rPr>
          <w:sz w:val="24"/>
          <w:szCs w:val="24"/>
        </w:rPr>
      </w:pPr>
      <w:r w:rsidRPr="00B722E6">
        <w:rPr>
          <w:sz w:val="24"/>
          <w:szCs w:val="24"/>
        </w:rPr>
        <w:t>3.4.3. Максимальный срок исполнения административной процедуры - 3 календарных дня.</w:t>
      </w:r>
    </w:p>
    <w:p w:rsidR="00F04160" w:rsidRPr="00B722E6" w:rsidRDefault="00F04160"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3.</w:t>
      </w:r>
      <w:r w:rsidR="00D74149"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722E6" w:rsidRDefault="003268BA"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C1583D">
      <w:pPr>
        <w:numPr>
          <w:ilvl w:val="0"/>
          <w:numId w:val="2"/>
        </w:numPr>
        <w:tabs>
          <w:tab w:val="left" w:pos="1560"/>
        </w:tabs>
        <w:spacing w:after="0" w:line="240" w:lineRule="auto"/>
        <w:ind w:left="0" w:firstLine="0"/>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Формы контроля  за исполнением административного регламента</w:t>
      </w:r>
    </w:p>
    <w:p w:rsidR="00F04160" w:rsidRPr="00B722E6" w:rsidRDefault="00F04160" w:rsidP="0001686E">
      <w:pPr>
        <w:suppressAutoHyphens/>
        <w:spacing w:after="0" w:line="240" w:lineRule="auto"/>
        <w:ind w:firstLine="567"/>
        <w:jc w:val="center"/>
        <w:rPr>
          <w:rFonts w:ascii="Arial" w:eastAsia="Times New Roman" w:hAnsi="Arial" w:cs="Arial"/>
          <w:b/>
          <w:sz w:val="24"/>
          <w:szCs w:val="24"/>
          <w:lang w:eastAsia="ru-RU"/>
        </w:rPr>
      </w:pP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B722E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suppressAutoHyphens/>
        <w:spacing w:after="0" w:line="240" w:lineRule="auto"/>
        <w:ind w:firstLine="567"/>
        <w:jc w:val="both"/>
        <w:rPr>
          <w:rFonts w:ascii="Arial" w:eastAsia="Times New Roman" w:hAnsi="Arial" w:cs="Arial"/>
          <w:b/>
          <w:sz w:val="24"/>
          <w:szCs w:val="24"/>
          <w:lang w:eastAsia="ru-RU"/>
        </w:rPr>
      </w:pPr>
    </w:p>
    <w:p w:rsidR="00F04160" w:rsidRPr="00B722E6" w:rsidRDefault="00F04160" w:rsidP="0001686E">
      <w:pPr>
        <w:tabs>
          <w:tab w:val="left" w:pos="1560"/>
        </w:tabs>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Заявитель может обратиться с жалобой в том числе в следующих случаях:</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регистрации заявления заявителя об оказании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0FF7">
        <w:rPr>
          <w:rFonts w:eastAsia="Times New Roman"/>
          <w:sz w:val="24"/>
          <w:szCs w:val="24"/>
          <w:lang w:eastAsia="ru-RU"/>
        </w:rPr>
        <w:t>Нижнемамонского 1-го сельского поселения</w:t>
      </w:r>
      <w:r w:rsidRPr="00B722E6">
        <w:rPr>
          <w:color w:val="000000" w:themeColor="text1"/>
          <w:sz w:val="24"/>
          <w:szCs w:val="24"/>
        </w:rPr>
        <w:t xml:space="preserve"> для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0FF7">
        <w:rPr>
          <w:rFonts w:eastAsia="Times New Roman"/>
          <w:sz w:val="24"/>
          <w:szCs w:val="24"/>
          <w:lang w:eastAsia="ru-RU"/>
        </w:rPr>
        <w:t>Нижнемамонского 1-го сельского поселения</w:t>
      </w:r>
      <w:r w:rsidR="00570FF7" w:rsidRPr="00B722E6">
        <w:rPr>
          <w:color w:val="000000" w:themeColor="text1"/>
          <w:sz w:val="24"/>
          <w:szCs w:val="24"/>
        </w:rPr>
        <w:t xml:space="preserve"> </w:t>
      </w:r>
      <w:r w:rsidRPr="00B722E6">
        <w:rPr>
          <w:color w:val="000000" w:themeColor="text1"/>
          <w:sz w:val="24"/>
          <w:szCs w:val="24"/>
        </w:rPr>
        <w:t>для предоставления муниципальной услуги, у заявителя;</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0FF7">
        <w:rPr>
          <w:rFonts w:eastAsia="Times New Roman"/>
          <w:sz w:val="24"/>
          <w:szCs w:val="24"/>
          <w:lang w:eastAsia="ru-RU"/>
        </w:rPr>
        <w:t>Нижнемамонского 1-го сельского поселения</w:t>
      </w:r>
      <w:r w:rsidRPr="00B722E6">
        <w:rPr>
          <w:color w:val="000000" w:themeColor="text1"/>
          <w:sz w:val="24"/>
          <w:szCs w:val="24"/>
        </w:rPr>
        <w: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70FF7">
        <w:rPr>
          <w:rFonts w:eastAsia="Times New Roman"/>
          <w:sz w:val="24"/>
          <w:szCs w:val="24"/>
          <w:lang w:eastAsia="ru-RU"/>
        </w:rPr>
        <w:t>Нижнемамонского 1-го сельского поселения</w:t>
      </w:r>
      <w:r w:rsidRPr="00B722E6">
        <w:rPr>
          <w:color w:val="000000" w:themeColor="text1"/>
          <w:sz w:val="24"/>
          <w:szCs w:val="24"/>
        </w:rPr>
        <w: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Жалоба должна содержать:</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722E6">
        <w:rPr>
          <w:rFonts w:ascii="Arial" w:hAnsi="Arial" w:cs="Arial"/>
          <w:color w:val="000000" w:themeColor="text1"/>
          <w:sz w:val="24"/>
          <w:szCs w:val="24"/>
        </w:rPr>
        <w:t>лаве администрации (поселения)</w:t>
      </w:r>
      <w:r w:rsidR="006802D5" w:rsidRPr="00B722E6">
        <w:rPr>
          <w:rFonts w:ascii="Arial" w:hAnsi="Arial" w:cs="Arial"/>
          <w:color w:val="000000" w:themeColor="text1"/>
          <w:sz w:val="24"/>
          <w:szCs w:val="24"/>
          <w:vertAlign w:val="superscript"/>
        </w:rPr>
        <w:t>3</w:t>
      </w:r>
      <w:r w:rsidRPr="00B722E6">
        <w:rPr>
          <w:rFonts w:ascii="Arial" w:hAnsi="Arial" w:cs="Arial"/>
          <w:color w:val="000000" w:themeColor="text1"/>
          <w:sz w:val="24"/>
          <w:szCs w:val="24"/>
        </w:rPr>
        <w:t>.</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722E6" w:rsidRDefault="003B1961" w:rsidP="0001686E">
      <w:pPr>
        <w:pStyle w:val="ConsPlusNormal"/>
        <w:tabs>
          <w:tab w:val="num" w:pos="0"/>
          <w:tab w:val="left" w:pos="142"/>
        </w:tabs>
        <w:ind w:firstLine="567"/>
        <w:jc w:val="both"/>
        <w:rPr>
          <w:color w:val="000000" w:themeColor="text1"/>
          <w:sz w:val="24"/>
          <w:szCs w:val="24"/>
          <w:lang w:eastAsia="ru-RU"/>
        </w:rPr>
      </w:pPr>
      <w:r w:rsidRPr="00B722E6">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lastRenderedPageBreak/>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722E6" w:rsidRDefault="003B1961" w:rsidP="00B722E6">
      <w:pPr>
        <w:spacing w:after="0" w:line="240" w:lineRule="auto"/>
        <w:ind w:firstLine="709"/>
        <w:jc w:val="both"/>
        <w:rPr>
          <w:rFonts w:ascii="Arial" w:hAnsi="Arial" w:cs="Arial"/>
          <w:sz w:val="24"/>
          <w:szCs w:val="24"/>
        </w:rPr>
      </w:pPr>
    </w:p>
    <w:p w:rsidR="004B3F20" w:rsidRPr="00B722E6" w:rsidRDefault="004B3F20" w:rsidP="00B722E6">
      <w:pPr>
        <w:spacing w:after="0" w:line="240" w:lineRule="auto"/>
        <w:ind w:firstLine="709"/>
        <w:jc w:val="both"/>
        <w:rPr>
          <w:rFonts w:ascii="Arial" w:hAnsi="Arial" w:cs="Arial"/>
          <w:sz w:val="24"/>
          <w:szCs w:val="24"/>
        </w:rPr>
      </w:pPr>
    </w:p>
    <w:p w:rsidR="007802D3" w:rsidRDefault="007802D3">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B722E6" w:rsidRDefault="00F04160" w:rsidP="00B722E6">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Приложение N 1</w:t>
      </w:r>
    </w:p>
    <w:p w:rsidR="00F04160" w:rsidRPr="00B722E6" w:rsidRDefault="00F04160" w:rsidP="00B722E6">
      <w:pPr>
        <w:autoSpaceDE w:val="0"/>
        <w:autoSpaceDN w:val="0"/>
        <w:adjustRightInd w:val="0"/>
        <w:spacing w:after="0" w:line="240" w:lineRule="auto"/>
        <w:ind w:firstLine="709"/>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 </w:t>
      </w:r>
      <w:r w:rsidR="005A7D07" w:rsidRPr="00B722E6">
        <w:rPr>
          <w:rFonts w:ascii="Arial" w:eastAsia="Times New Roman" w:hAnsi="Arial" w:cs="Arial"/>
          <w:sz w:val="24"/>
          <w:szCs w:val="24"/>
          <w:lang w:eastAsia="ru-RU"/>
        </w:rPr>
        <w:t>а</w:t>
      </w:r>
      <w:r w:rsidRPr="00B722E6">
        <w:rPr>
          <w:rFonts w:ascii="Arial" w:eastAsia="Times New Roman" w:hAnsi="Arial" w:cs="Arial"/>
          <w:sz w:val="24"/>
          <w:szCs w:val="24"/>
          <w:lang w:eastAsia="ru-RU"/>
        </w:rPr>
        <w:t>дминистративному регламенту</w:t>
      </w:r>
    </w:p>
    <w:p w:rsidR="00F04160" w:rsidRPr="00B722E6" w:rsidRDefault="00F04160" w:rsidP="00B722E6">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autoSpaceDE w:val="0"/>
        <w:autoSpaceDN w:val="0"/>
        <w:adjustRightInd w:val="0"/>
        <w:spacing w:after="0" w:line="240" w:lineRule="auto"/>
        <w:ind w:firstLine="709"/>
        <w:jc w:val="both"/>
        <w:rPr>
          <w:rFonts w:ascii="Arial" w:eastAsia="Times New Roman" w:hAnsi="Arial" w:cs="Arial"/>
          <w:sz w:val="24"/>
          <w:szCs w:val="24"/>
          <w:lang w:eastAsia="ru-RU"/>
        </w:rPr>
      </w:pPr>
    </w:p>
    <w:p w:rsidR="00570FF7" w:rsidRPr="00570FF7" w:rsidRDefault="00570FF7" w:rsidP="00DE170E">
      <w:pPr>
        <w:pStyle w:val="a6"/>
        <w:numPr>
          <w:ilvl w:val="0"/>
          <w:numId w:val="20"/>
        </w:numPr>
        <w:autoSpaceDE w:val="0"/>
        <w:autoSpaceDN w:val="0"/>
        <w:adjustRightInd w:val="0"/>
        <w:spacing w:after="0" w:line="240" w:lineRule="auto"/>
        <w:ind w:left="709" w:hanging="709"/>
        <w:jc w:val="both"/>
        <w:rPr>
          <w:rFonts w:ascii="Arial" w:hAnsi="Arial" w:cs="Arial"/>
          <w:sz w:val="24"/>
          <w:szCs w:val="24"/>
        </w:rPr>
      </w:pPr>
      <w:r w:rsidRPr="00570FF7">
        <w:rPr>
          <w:rFonts w:ascii="Arial" w:hAnsi="Arial" w:cs="Arial"/>
          <w:sz w:val="24"/>
          <w:szCs w:val="24"/>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570FF7" w:rsidRPr="00570FF7" w:rsidRDefault="00570FF7" w:rsidP="00570FF7">
      <w:pPr>
        <w:autoSpaceDE w:val="0"/>
        <w:autoSpaceDN w:val="0"/>
        <w:adjustRightInd w:val="0"/>
        <w:spacing w:after="0"/>
        <w:ind w:left="709"/>
        <w:jc w:val="both"/>
        <w:rPr>
          <w:rFonts w:ascii="Arial" w:hAnsi="Arial" w:cs="Arial"/>
          <w:sz w:val="24"/>
          <w:szCs w:val="24"/>
        </w:rPr>
      </w:pPr>
      <w:r w:rsidRPr="00570FF7">
        <w:rPr>
          <w:rFonts w:ascii="Arial" w:hAnsi="Arial" w:cs="Arial"/>
          <w:sz w:val="24"/>
          <w:szCs w:val="24"/>
        </w:rPr>
        <w:t>График работы администрации Нижнемамонского 1-го сельского поселения:</w:t>
      </w:r>
    </w:p>
    <w:p w:rsidR="00570FF7" w:rsidRPr="00570FF7" w:rsidRDefault="00570FF7" w:rsidP="00570FF7">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Понедельник: с 08.00 до 17.00</w:t>
      </w:r>
    </w:p>
    <w:p w:rsidR="00570FF7" w:rsidRPr="00570FF7" w:rsidRDefault="00570FF7" w:rsidP="00570FF7">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Вторник - пятница: с 08.00 до 16.00</w:t>
      </w:r>
    </w:p>
    <w:p w:rsidR="00570FF7" w:rsidRPr="00570FF7" w:rsidRDefault="00570FF7" w:rsidP="00570FF7">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Перерыв: с 12.00 до 13.00</w:t>
      </w:r>
    </w:p>
    <w:p w:rsidR="00570FF7" w:rsidRPr="00570FF7" w:rsidRDefault="00570FF7" w:rsidP="00DE170E">
      <w:pPr>
        <w:autoSpaceDE w:val="0"/>
        <w:autoSpaceDN w:val="0"/>
        <w:adjustRightInd w:val="0"/>
        <w:spacing w:after="0"/>
        <w:ind w:left="992"/>
        <w:jc w:val="both"/>
        <w:rPr>
          <w:rFonts w:ascii="Arial" w:hAnsi="Arial" w:cs="Arial"/>
          <w:sz w:val="24"/>
          <w:szCs w:val="24"/>
        </w:rPr>
      </w:pPr>
      <w:r w:rsidRPr="00570FF7">
        <w:rPr>
          <w:rFonts w:ascii="Arial" w:hAnsi="Arial" w:cs="Arial"/>
          <w:sz w:val="24"/>
          <w:szCs w:val="24"/>
        </w:rPr>
        <w:t>Выходной: суббота, воскресенье</w:t>
      </w:r>
    </w:p>
    <w:p w:rsidR="00570FF7" w:rsidRPr="00570FF7" w:rsidRDefault="00570FF7" w:rsidP="00DE170E">
      <w:pPr>
        <w:autoSpaceDE w:val="0"/>
        <w:autoSpaceDN w:val="0"/>
        <w:adjustRightInd w:val="0"/>
        <w:spacing w:after="0"/>
        <w:ind w:left="992" w:hanging="283"/>
        <w:jc w:val="both"/>
        <w:rPr>
          <w:rFonts w:ascii="Arial" w:hAnsi="Arial" w:cs="Arial"/>
          <w:sz w:val="24"/>
          <w:szCs w:val="24"/>
        </w:rPr>
      </w:pPr>
      <w:r w:rsidRPr="00570FF7">
        <w:rPr>
          <w:rFonts w:ascii="Arial" w:hAnsi="Arial" w:cs="Arial"/>
          <w:sz w:val="24"/>
          <w:szCs w:val="24"/>
        </w:rPr>
        <w:t>Адрес официального сайта администрации Нижнемамонского 1-го сельского поселения  в сети Интернет: nmamon1.ru.</w:t>
      </w:r>
    </w:p>
    <w:p w:rsidR="00570FF7" w:rsidRPr="00570FF7" w:rsidRDefault="00570FF7" w:rsidP="00DE170E">
      <w:pPr>
        <w:spacing w:after="0"/>
        <w:ind w:left="992" w:hanging="283"/>
        <w:jc w:val="both"/>
        <w:rPr>
          <w:rFonts w:ascii="Arial" w:hAnsi="Arial" w:cs="Arial"/>
          <w:sz w:val="24"/>
          <w:szCs w:val="24"/>
        </w:rPr>
      </w:pPr>
      <w:r w:rsidRPr="00570FF7">
        <w:rPr>
          <w:rFonts w:ascii="Arial" w:hAnsi="Arial" w:cs="Arial"/>
          <w:sz w:val="24"/>
          <w:szCs w:val="24"/>
        </w:rPr>
        <w:t>Адрес электронной почты администрации Нижнемамонского 1-го сельского поселения: nijmamon1.vmamon@govvrn.ru</w:t>
      </w:r>
    </w:p>
    <w:p w:rsidR="00DE170E" w:rsidRDefault="00570FF7" w:rsidP="00DE170E">
      <w:pPr>
        <w:ind w:left="709"/>
        <w:rPr>
          <w:rFonts w:ascii="Arial" w:hAnsi="Arial" w:cs="Arial"/>
          <w:sz w:val="24"/>
          <w:szCs w:val="24"/>
        </w:rPr>
      </w:pPr>
      <w:r w:rsidRPr="00570FF7">
        <w:rPr>
          <w:rFonts w:ascii="Arial" w:hAnsi="Arial" w:cs="Arial"/>
          <w:sz w:val="24"/>
          <w:szCs w:val="24"/>
        </w:rPr>
        <w:t>Телефоны для справок: 8 (47355) 55-1-25.</w:t>
      </w:r>
    </w:p>
    <w:p w:rsidR="00570FF7" w:rsidRPr="00DE170E" w:rsidRDefault="00570FF7" w:rsidP="00DE170E">
      <w:pPr>
        <w:pStyle w:val="a6"/>
        <w:numPr>
          <w:ilvl w:val="0"/>
          <w:numId w:val="20"/>
        </w:numPr>
        <w:spacing w:after="0"/>
        <w:ind w:left="709" w:hanging="709"/>
        <w:jc w:val="both"/>
        <w:rPr>
          <w:rFonts w:ascii="Arial" w:hAnsi="Arial" w:cs="Arial"/>
          <w:sz w:val="24"/>
          <w:szCs w:val="24"/>
        </w:rPr>
      </w:pPr>
      <w:r w:rsidRPr="00DE170E">
        <w:rPr>
          <w:rFonts w:ascii="Arial" w:hAnsi="Arial" w:cs="Arial"/>
          <w:sz w:val="24"/>
          <w:szCs w:val="24"/>
        </w:rPr>
        <w:t>Местонахождение Автономного</w:t>
      </w:r>
      <w:r w:rsidR="00DE170E">
        <w:rPr>
          <w:rFonts w:ascii="Arial" w:hAnsi="Arial" w:cs="Arial"/>
          <w:sz w:val="24"/>
          <w:szCs w:val="24"/>
        </w:rPr>
        <w:t xml:space="preserve"> учреждения Воронежской области </w:t>
      </w:r>
      <w:r w:rsidRPr="00DE170E">
        <w:rPr>
          <w:rFonts w:ascii="Arial" w:hAnsi="Arial" w:cs="Arial"/>
          <w:sz w:val="24"/>
          <w:szCs w:val="24"/>
        </w:rPr>
        <w:t>«Многофункциональный центр п</w:t>
      </w:r>
      <w:r w:rsidR="00DE170E">
        <w:rPr>
          <w:rFonts w:ascii="Arial" w:hAnsi="Arial" w:cs="Arial"/>
          <w:sz w:val="24"/>
          <w:szCs w:val="24"/>
        </w:rPr>
        <w:t xml:space="preserve">редоставления государственных и </w:t>
      </w:r>
      <w:r w:rsidRPr="00DE170E">
        <w:rPr>
          <w:rFonts w:ascii="Arial" w:hAnsi="Arial" w:cs="Arial"/>
          <w:sz w:val="24"/>
          <w:szCs w:val="24"/>
        </w:rPr>
        <w:t xml:space="preserve">муниципальных услуг» (далее - АУ </w:t>
      </w:r>
      <w:r w:rsidR="00DE170E">
        <w:rPr>
          <w:rFonts w:ascii="Arial" w:hAnsi="Arial" w:cs="Arial"/>
          <w:sz w:val="24"/>
          <w:szCs w:val="24"/>
        </w:rPr>
        <w:t xml:space="preserve">«МФЦ»): 394026, г. Воронеж, ул. </w:t>
      </w:r>
      <w:r w:rsidRPr="00DE170E">
        <w:rPr>
          <w:rFonts w:ascii="Arial" w:hAnsi="Arial" w:cs="Arial"/>
          <w:sz w:val="24"/>
          <w:szCs w:val="24"/>
        </w:rPr>
        <w:t>Дружинников, 3б (Коминтерновский район).</w:t>
      </w:r>
    </w:p>
    <w:p w:rsidR="00570FF7" w:rsidRPr="00570FF7" w:rsidRDefault="00570FF7" w:rsidP="00570FF7">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График (режим) работы АУ «МФЦ»:</w:t>
      </w:r>
    </w:p>
    <w:p w:rsidR="00570FF7" w:rsidRPr="00570FF7" w:rsidRDefault="00570FF7" w:rsidP="00570FF7">
      <w:pPr>
        <w:autoSpaceDE w:val="0"/>
        <w:autoSpaceDN w:val="0"/>
        <w:adjustRightInd w:val="0"/>
        <w:ind w:left="993"/>
        <w:contextualSpacing/>
        <w:jc w:val="both"/>
        <w:rPr>
          <w:rFonts w:ascii="Arial" w:hAnsi="Arial" w:cs="Arial"/>
          <w:sz w:val="24"/>
          <w:szCs w:val="24"/>
        </w:rPr>
      </w:pPr>
      <w:r w:rsidRPr="00570FF7">
        <w:rPr>
          <w:rFonts w:ascii="Arial" w:hAnsi="Arial" w:cs="Arial"/>
          <w:sz w:val="24"/>
          <w:szCs w:val="24"/>
        </w:rPr>
        <w:t>Вторник, четверг, пятница: с 09.00 до 18.00</w:t>
      </w:r>
    </w:p>
    <w:p w:rsidR="00570FF7" w:rsidRPr="00570FF7" w:rsidRDefault="00570FF7" w:rsidP="00570FF7">
      <w:pPr>
        <w:autoSpaceDE w:val="0"/>
        <w:autoSpaceDN w:val="0"/>
        <w:adjustRightInd w:val="0"/>
        <w:ind w:left="993"/>
        <w:contextualSpacing/>
        <w:jc w:val="both"/>
        <w:rPr>
          <w:rFonts w:ascii="Arial" w:hAnsi="Arial" w:cs="Arial"/>
          <w:sz w:val="24"/>
          <w:szCs w:val="24"/>
        </w:rPr>
      </w:pPr>
      <w:r w:rsidRPr="00570FF7">
        <w:rPr>
          <w:rFonts w:ascii="Arial" w:hAnsi="Arial" w:cs="Arial"/>
          <w:sz w:val="24"/>
          <w:szCs w:val="24"/>
        </w:rPr>
        <w:t>Среда: с 11.00 до 20.00</w:t>
      </w:r>
    </w:p>
    <w:p w:rsidR="00570FF7" w:rsidRPr="00570FF7" w:rsidRDefault="00570FF7" w:rsidP="00570FF7">
      <w:pPr>
        <w:autoSpaceDE w:val="0"/>
        <w:autoSpaceDN w:val="0"/>
        <w:adjustRightInd w:val="0"/>
        <w:ind w:left="993"/>
        <w:contextualSpacing/>
        <w:jc w:val="both"/>
        <w:rPr>
          <w:rFonts w:ascii="Arial" w:hAnsi="Arial" w:cs="Arial"/>
          <w:sz w:val="24"/>
          <w:szCs w:val="24"/>
        </w:rPr>
      </w:pPr>
      <w:r w:rsidRPr="00570FF7">
        <w:rPr>
          <w:rFonts w:ascii="Arial" w:hAnsi="Arial" w:cs="Arial"/>
          <w:sz w:val="24"/>
          <w:szCs w:val="24"/>
        </w:rPr>
        <w:t>Суббота: с 09.00 до 16.45</w:t>
      </w:r>
    </w:p>
    <w:p w:rsidR="00570FF7" w:rsidRPr="00570FF7" w:rsidRDefault="00570FF7" w:rsidP="00570FF7">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Адрес официального сайта АУ «МФЦ» в сети Интернет: mfc.vrn.ru.</w:t>
      </w:r>
    </w:p>
    <w:p w:rsidR="00570FF7" w:rsidRPr="00570FF7" w:rsidRDefault="00570FF7" w:rsidP="00570FF7">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Адрес электронной почты АУ «МФЦ»: odno-okno@mail.ru.</w:t>
      </w:r>
    </w:p>
    <w:p w:rsidR="00DE170E" w:rsidRDefault="00570FF7" w:rsidP="00DE170E">
      <w:pPr>
        <w:autoSpaceDE w:val="0"/>
        <w:autoSpaceDN w:val="0"/>
        <w:adjustRightInd w:val="0"/>
        <w:ind w:firstLine="709"/>
        <w:contextualSpacing/>
        <w:jc w:val="both"/>
        <w:rPr>
          <w:rFonts w:ascii="Arial" w:hAnsi="Arial" w:cs="Arial"/>
          <w:sz w:val="24"/>
          <w:szCs w:val="24"/>
        </w:rPr>
      </w:pPr>
      <w:r w:rsidRPr="00570FF7">
        <w:rPr>
          <w:rFonts w:ascii="Arial" w:hAnsi="Arial" w:cs="Arial"/>
          <w:sz w:val="24"/>
          <w:szCs w:val="24"/>
        </w:rPr>
        <w:t>Телефон справочной службы АУ «МФЦ»: (473) 226-99-99.</w:t>
      </w:r>
    </w:p>
    <w:p w:rsidR="00570FF7" w:rsidRPr="00DE170E" w:rsidRDefault="00570FF7" w:rsidP="00DE170E">
      <w:pPr>
        <w:pStyle w:val="a6"/>
        <w:numPr>
          <w:ilvl w:val="0"/>
          <w:numId w:val="20"/>
        </w:numPr>
        <w:autoSpaceDE w:val="0"/>
        <w:autoSpaceDN w:val="0"/>
        <w:adjustRightInd w:val="0"/>
        <w:spacing w:after="0"/>
        <w:ind w:hanging="720"/>
        <w:jc w:val="both"/>
        <w:rPr>
          <w:rFonts w:ascii="Arial" w:hAnsi="Arial" w:cs="Arial"/>
          <w:sz w:val="24"/>
          <w:szCs w:val="24"/>
        </w:rPr>
      </w:pPr>
      <w:r w:rsidRPr="00DE170E">
        <w:rPr>
          <w:rFonts w:ascii="Arial" w:hAnsi="Arial" w:cs="Arial"/>
          <w:sz w:val="24"/>
          <w:szCs w:val="24"/>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570FF7" w:rsidRPr="00570FF7" w:rsidRDefault="00570FF7" w:rsidP="00DE170E">
      <w:pPr>
        <w:autoSpaceDE w:val="0"/>
        <w:autoSpaceDN w:val="0"/>
        <w:adjustRightInd w:val="0"/>
        <w:spacing w:after="0"/>
        <w:ind w:left="709"/>
        <w:rPr>
          <w:rFonts w:ascii="Arial" w:hAnsi="Arial" w:cs="Arial"/>
          <w:sz w:val="24"/>
          <w:szCs w:val="24"/>
        </w:rPr>
      </w:pPr>
      <w:r w:rsidRPr="00570FF7">
        <w:rPr>
          <w:rFonts w:ascii="Arial" w:hAnsi="Arial" w:cs="Arial"/>
          <w:sz w:val="24"/>
          <w:szCs w:val="24"/>
        </w:rPr>
        <w:t>График работы филиала АУ «МФЦ» в Верхнемамонском муниципальном районе:</w:t>
      </w:r>
    </w:p>
    <w:p w:rsidR="00570FF7" w:rsidRPr="00570FF7" w:rsidRDefault="00570FF7" w:rsidP="00DE170E">
      <w:pPr>
        <w:spacing w:after="0"/>
        <w:ind w:left="993"/>
        <w:rPr>
          <w:rFonts w:ascii="Arial" w:hAnsi="Arial" w:cs="Arial"/>
          <w:sz w:val="24"/>
          <w:szCs w:val="24"/>
        </w:rPr>
      </w:pPr>
      <w:r w:rsidRPr="00570FF7">
        <w:rPr>
          <w:rFonts w:ascii="Arial" w:hAnsi="Arial" w:cs="Arial"/>
          <w:sz w:val="24"/>
          <w:szCs w:val="24"/>
        </w:rPr>
        <w:t>Понедельник – четверг: с 08.00 до 17.00</w:t>
      </w:r>
    </w:p>
    <w:p w:rsidR="00570FF7" w:rsidRPr="00570FF7" w:rsidRDefault="00570FF7" w:rsidP="00DE170E">
      <w:pPr>
        <w:spacing w:after="0"/>
        <w:ind w:left="993"/>
        <w:rPr>
          <w:rFonts w:ascii="Arial" w:hAnsi="Arial" w:cs="Arial"/>
          <w:sz w:val="24"/>
          <w:szCs w:val="24"/>
        </w:rPr>
      </w:pPr>
      <w:r w:rsidRPr="00570FF7">
        <w:rPr>
          <w:rFonts w:ascii="Arial" w:hAnsi="Arial" w:cs="Arial"/>
          <w:sz w:val="24"/>
          <w:szCs w:val="24"/>
          <w:lang w:eastAsia="ar-SA"/>
        </w:rPr>
        <w:t xml:space="preserve">Пятница: </w:t>
      </w:r>
      <w:r w:rsidRPr="00570FF7">
        <w:rPr>
          <w:rFonts w:ascii="Arial" w:hAnsi="Arial" w:cs="Arial"/>
          <w:sz w:val="24"/>
          <w:szCs w:val="24"/>
        </w:rPr>
        <w:t>с 08.00 до 15.45</w:t>
      </w:r>
    </w:p>
    <w:p w:rsidR="00570FF7" w:rsidRPr="00570FF7" w:rsidRDefault="00570FF7" w:rsidP="00DE170E">
      <w:pPr>
        <w:spacing w:after="0"/>
        <w:ind w:left="993"/>
        <w:rPr>
          <w:rFonts w:ascii="Arial" w:hAnsi="Arial" w:cs="Arial"/>
          <w:sz w:val="24"/>
          <w:szCs w:val="24"/>
        </w:rPr>
      </w:pPr>
      <w:r w:rsidRPr="00570FF7">
        <w:rPr>
          <w:rFonts w:ascii="Arial" w:hAnsi="Arial" w:cs="Arial"/>
          <w:sz w:val="24"/>
          <w:szCs w:val="24"/>
        </w:rPr>
        <w:t>Перерыв: с 12.00 до 12.45</w:t>
      </w:r>
    </w:p>
    <w:p w:rsidR="00570FF7" w:rsidRPr="00570FF7" w:rsidRDefault="00570FF7" w:rsidP="00DE170E">
      <w:pPr>
        <w:autoSpaceDE w:val="0"/>
        <w:autoSpaceDN w:val="0"/>
        <w:adjustRightInd w:val="0"/>
        <w:spacing w:after="0"/>
        <w:ind w:left="993"/>
        <w:jc w:val="both"/>
        <w:rPr>
          <w:rFonts w:ascii="Arial" w:hAnsi="Arial" w:cs="Arial"/>
          <w:sz w:val="24"/>
          <w:szCs w:val="24"/>
        </w:rPr>
      </w:pPr>
      <w:r w:rsidRPr="00570FF7">
        <w:rPr>
          <w:rFonts w:ascii="Arial" w:hAnsi="Arial" w:cs="Arial"/>
          <w:sz w:val="24"/>
          <w:szCs w:val="24"/>
        </w:rPr>
        <w:t>Выходной: суббота, воскресенье</w:t>
      </w:r>
    </w:p>
    <w:p w:rsidR="00570FF7" w:rsidRPr="00570FF7" w:rsidRDefault="00570FF7" w:rsidP="00DE170E">
      <w:pPr>
        <w:autoSpaceDE w:val="0"/>
        <w:autoSpaceDN w:val="0"/>
        <w:adjustRightInd w:val="0"/>
        <w:spacing w:after="0"/>
        <w:ind w:left="993" w:hanging="283"/>
        <w:jc w:val="both"/>
        <w:rPr>
          <w:rFonts w:ascii="Arial" w:hAnsi="Arial" w:cs="Arial"/>
          <w:color w:val="FF0000"/>
          <w:sz w:val="24"/>
          <w:szCs w:val="24"/>
        </w:rPr>
      </w:pPr>
      <w:r w:rsidRPr="00570FF7">
        <w:rPr>
          <w:rFonts w:ascii="Arial" w:hAnsi="Arial" w:cs="Arial"/>
          <w:sz w:val="24"/>
          <w:szCs w:val="24"/>
        </w:rPr>
        <w:t>Телефон для справок: 8 (47355) 57-7-00</w:t>
      </w: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2</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к Административному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заявления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В администрацию ____</w:t>
      </w:r>
      <w:r w:rsidR="00655A85">
        <w:rPr>
          <w:rFonts w:ascii="Arial" w:eastAsia="Times New Roman" w:hAnsi="Arial" w:cs="Arial"/>
          <w:sz w:val="24"/>
          <w:szCs w:val="24"/>
          <w:lang w:eastAsia="ru-RU"/>
        </w:rPr>
        <w:t>__</w:t>
      </w:r>
      <w:r w:rsidRPr="00B722E6">
        <w:rPr>
          <w:rFonts w:ascii="Arial" w:eastAsia="Times New Roman" w:hAnsi="Arial" w:cs="Arial"/>
          <w:sz w:val="24"/>
          <w:szCs w:val="24"/>
          <w:lang w:eastAsia="ru-RU"/>
        </w:rPr>
        <w:t>__________________</w:t>
      </w:r>
    </w:p>
    <w:p w:rsidR="00D74149" w:rsidRPr="00B722E6" w:rsidRDefault="00655A85" w:rsidP="00B722E6">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____</w:t>
      </w:r>
      <w:r w:rsidR="00D74149" w:rsidRPr="00B722E6">
        <w:rPr>
          <w:rFonts w:ascii="Arial" w:eastAsia="Times New Roman" w:hAnsi="Arial" w:cs="Arial"/>
          <w:sz w:val="24"/>
          <w:szCs w:val="24"/>
          <w:lang w:eastAsia="ru-RU"/>
        </w:rPr>
        <w:t>____</w:t>
      </w:r>
      <w:r>
        <w:rPr>
          <w:rFonts w:ascii="Arial" w:eastAsia="Times New Roman" w:hAnsi="Arial" w:cs="Arial"/>
          <w:sz w:val="24"/>
          <w:szCs w:val="24"/>
          <w:lang w:eastAsia="ru-RU"/>
        </w:rPr>
        <w:t>___</w:t>
      </w:r>
      <w:r w:rsidR="00D74149" w:rsidRPr="00B722E6">
        <w:rPr>
          <w:rFonts w:ascii="Arial" w:eastAsia="Times New Roman" w:hAnsi="Arial" w:cs="Arial"/>
          <w:sz w:val="24"/>
          <w:szCs w:val="24"/>
          <w:lang w:eastAsia="ru-RU"/>
        </w:rPr>
        <w:t>__________</w:t>
      </w:r>
    </w:p>
    <w:p w:rsidR="00D74149" w:rsidRPr="00B722E6" w:rsidRDefault="00D74149" w:rsidP="00B722E6">
      <w:pPr>
        <w:autoSpaceDE w:val="0"/>
        <w:autoSpaceDN w:val="0"/>
        <w:adjustRightInd w:val="0"/>
        <w:spacing w:after="0" w:line="240" w:lineRule="auto"/>
        <w:jc w:val="center"/>
        <w:rPr>
          <w:rFonts w:ascii="Arial" w:eastAsia="Times New Roman" w:hAnsi="Arial" w:cs="Arial"/>
          <w:sz w:val="24"/>
          <w:szCs w:val="24"/>
          <w:lang w:eastAsia="ru-RU"/>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 гражданина(ки) _____</w:t>
      </w:r>
      <w:r w:rsidR="00655A85">
        <w:rPr>
          <w:rFonts w:ascii="Arial" w:hAnsi="Arial" w:cs="Arial"/>
          <w:sz w:val="24"/>
          <w:szCs w:val="24"/>
        </w:rPr>
        <w:t>___</w:t>
      </w:r>
      <w:r w:rsidRPr="00B722E6">
        <w:rPr>
          <w:rFonts w:ascii="Arial" w:hAnsi="Arial" w:cs="Arial"/>
          <w:sz w:val="24"/>
          <w:szCs w:val="24"/>
        </w:rPr>
        <w:t>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(Ф.И.О. заявителя)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(если ранее имели другие фамилию, имя,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отчество, укажите их, когда меняли)</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проживающего(ей) 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паспорт:</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(серия, номер паспорта)</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тел.: _________________________________</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ЗАЯВЛЕНИЕ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о принятии на учет граждан, претендующих на бесплатное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предоставление земельных участков</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Прошу  Вас  принять  меня  на  учет  как  претендующего  на  бесплатное</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предоставление  земельного  участка  для  целей  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  (индивидуального жилищного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строительства, ведения садоводства, ведения огородничества, ведения личного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подсобного хозяйства)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Я являюсь: ____________________________________________________________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(имеющаяся льготная категория)</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Мне  ранее  земельные  участки  на  территории  Воронежской  области   бесплатно   в   собственность   непредоставлялись.</w:t>
      </w:r>
    </w:p>
    <w:p w:rsidR="001A61E3" w:rsidRPr="00B722E6" w:rsidRDefault="001A61E3"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Решение о принятии на учет  прошу: выдать лично в администрации/выдать лично в МФЦ </w:t>
      </w:r>
      <w:r w:rsidRPr="00B722E6">
        <w:rPr>
          <w:rFonts w:ascii="Arial" w:hAnsi="Arial" w:cs="Arial"/>
          <w:sz w:val="24"/>
          <w:szCs w:val="24"/>
          <w:vertAlign w:val="superscript"/>
        </w:rPr>
        <w:t>1</w:t>
      </w:r>
      <w:r w:rsidRPr="00B722E6">
        <w:rPr>
          <w:rFonts w:ascii="Arial" w:hAnsi="Arial" w:cs="Arial"/>
          <w:sz w:val="24"/>
          <w:szCs w:val="24"/>
        </w:rPr>
        <w:t>/направить почтовым отправлением по адресу: ____</w:t>
      </w:r>
      <w:r w:rsidR="00455D3D" w:rsidRPr="00B722E6">
        <w:rPr>
          <w:rFonts w:ascii="Arial" w:hAnsi="Arial" w:cs="Arial"/>
          <w:sz w:val="24"/>
          <w:szCs w:val="24"/>
        </w:rPr>
        <w:t>________</w:t>
      </w:r>
      <w:r w:rsidRPr="00B722E6">
        <w:rPr>
          <w:rFonts w:ascii="Arial" w:hAnsi="Arial" w:cs="Arial"/>
          <w:sz w:val="24"/>
          <w:szCs w:val="24"/>
        </w:rPr>
        <w:t xml:space="preserve"> (нужное подчеркнуть).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К заявлению прилагаю следующие документы:</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1.  Копия паспорта.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2.  Копия  (копии) документа (документов), подтверждающего (подтверждающих)</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соответствующую льготную категорию.</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        _____________        "___" ___________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(Ф.И.О. заявителя)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lastRenderedPageBreak/>
        <w:t xml:space="preserve">  (следующие позиции заполняются должностным лицом, принявшим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Документы представлены  "___" 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Входящий номер регистрации заявления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       __________________________          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(должность)          (Ф.И.О. должностного лица,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принявшего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Выдана расписка в получении документов</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Расписку получил "___" ____________ 20___ г.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(подпись заявителя)</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7802D3" w:rsidRDefault="007802D3">
      <w:pPr>
        <w:rPr>
          <w:rFonts w:ascii="Arial" w:hAnsi="Arial" w:cs="Arial"/>
          <w:sz w:val="24"/>
          <w:szCs w:val="24"/>
        </w:rPr>
      </w:pPr>
      <w:r>
        <w:rPr>
          <w:sz w:val="24"/>
          <w:szCs w:val="24"/>
        </w:rPr>
        <w:br w:type="page"/>
      </w:r>
    </w:p>
    <w:p w:rsidR="00CE19B4" w:rsidRPr="00B722E6" w:rsidRDefault="00CE19B4" w:rsidP="00B722E6">
      <w:pPr>
        <w:pStyle w:val="ConsPlusNormal"/>
        <w:jc w:val="right"/>
        <w:outlineLvl w:val="0"/>
        <w:rPr>
          <w:sz w:val="24"/>
          <w:szCs w:val="24"/>
        </w:rPr>
      </w:pPr>
      <w:r w:rsidRPr="00B722E6">
        <w:rPr>
          <w:sz w:val="24"/>
          <w:szCs w:val="24"/>
        </w:rPr>
        <w:lastRenderedPageBreak/>
        <w:t xml:space="preserve">Приложение </w:t>
      </w:r>
      <w:r w:rsidR="005A7D07" w:rsidRPr="00B722E6">
        <w:rPr>
          <w:sz w:val="24"/>
          <w:szCs w:val="24"/>
        </w:rPr>
        <w:t>№</w:t>
      </w:r>
      <w:r w:rsidRPr="00B722E6">
        <w:rPr>
          <w:sz w:val="24"/>
          <w:szCs w:val="24"/>
        </w:rPr>
        <w:t xml:space="preserve"> 3</w:t>
      </w:r>
    </w:p>
    <w:p w:rsidR="00CE19B4" w:rsidRPr="00B722E6" w:rsidRDefault="00655A85" w:rsidP="00B722E6">
      <w:pPr>
        <w:pStyle w:val="ConsPlusNormal"/>
        <w:jc w:val="right"/>
        <w:rPr>
          <w:sz w:val="24"/>
          <w:szCs w:val="24"/>
        </w:rPr>
      </w:pPr>
      <w:r>
        <w:rPr>
          <w:sz w:val="24"/>
          <w:szCs w:val="24"/>
        </w:rPr>
        <w:t>к А</w:t>
      </w:r>
      <w:r w:rsidR="00CE19B4" w:rsidRPr="00B722E6">
        <w:rPr>
          <w:sz w:val="24"/>
          <w:szCs w:val="24"/>
        </w:rPr>
        <w:t>дминистративному регламенту</w:t>
      </w:r>
    </w:p>
    <w:p w:rsidR="00CE19B4" w:rsidRPr="00B722E6" w:rsidRDefault="00CE19B4" w:rsidP="00B722E6">
      <w:pPr>
        <w:pStyle w:val="ConsPlusNormal"/>
        <w:jc w:val="both"/>
        <w:rPr>
          <w:sz w:val="24"/>
          <w:szCs w:val="24"/>
        </w:rPr>
      </w:pPr>
    </w:p>
    <w:p w:rsidR="00CE19B4" w:rsidRPr="00B722E6" w:rsidRDefault="00CE19B4" w:rsidP="00B722E6">
      <w:pPr>
        <w:pStyle w:val="ConsPlusNormal"/>
        <w:jc w:val="center"/>
        <w:rPr>
          <w:sz w:val="24"/>
          <w:szCs w:val="24"/>
        </w:rPr>
      </w:pPr>
    </w:p>
    <w:p w:rsidR="00CE19B4" w:rsidRPr="00B722E6" w:rsidRDefault="00CE19B4" w:rsidP="00B722E6">
      <w:pPr>
        <w:pStyle w:val="ConsPlusNormal"/>
        <w:jc w:val="center"/>
        <w:rPr>
          <w:sz w:val="24"/>
          <w:szCs w:val="24"/>
        </w:rPr>
      </w:pPr>
    </w:p>
    <w:p w:rsidR="00D356B1" w:rsidRPr="00B722E6" w:rsidRDefault="00D356B1" w:rsidP="00655A85">
      <w:pPr>
        <w:spacing w:after="0" w:line="240" w:lineRule="auto"/>
        <w:jc w:val="center"/>
        <w:rPr>
          <w:rFonts w:ascii="Arial" w:hAnsi="Arial" w:cs="Arial"/>
          <w:b/>
          <w:sz w:val="24"/>
          <w:szCs w:val="24"/>
        </w:rPr>
      </w:pPr>
      <w:r w:rsidRPr="00B722E6">
        <w:rPr>
          <w:rFonts w:ascii="Arial" w:hAnsi="Arial" w:cs="Arial"/>
          <w:b/>
          <w:sz w:val="24"/>
          <w:szCs w:val="24"/>
        </w:rPr>
        <w:t>БЛОК-СХЕМА</w:t>
      </w:r>
    </w:p>
    <w:p w:rsidR="00D356B1" w:rsidRPr="00B722E6" w:rsidRDefault="00640DB4" w:rsidP="00B722E6">
      <w:pPr>
        <w:spacing w:after="0" w:line="240" w:lineRule="auto"/>
        <w:ind w:firstLine="709"/>
        <w:jc w:val="center"/>
        <w:rPr>
          <w:rFonts w:ascii="Arial" w:hAnsi="Arial" w:cs="Arial"/>
          <w:b/>
          <w:sz w:val="24"/>
          <w:szCs w:val="24"/>
          <w:highlight w:val="red"/>
        </w:rPr>
      </w:pPr>
      <w:r w:rsidRPr="00640DB4">
        <w:rPr>
          <w:rFonts w:ascii="Arial" w:hAnsi="Arial" w:cs="Arial"/>
          <w:noProof/>
          <w:sz w:val="24"/>
          <w:szCs w:val="24"/>
          <w:lang w:eastAsia="ru-RU"/>
        </w:rPr>
        <w:pict>
          <v:rect id="Прямоугольник 29" o:spid="_x0000_s1026" style="position:absolute;left:0;text-align:left;margin-left:-16.5pt;margin-top:.85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">
            <v:textbox>
              <w:txbxContent>
                <w:p w:rsidR="00B722E6" w:rsidRPr="00087814" w:rsidRDefault="00B722E6"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B722E6" w:rsidRDefault="00D356B1" w:rsidP="00B722E6">
      <w:pPr>
        <w:spacing w:after="0" w:line="240" w:lineRule="auto"/>
        <w:ind w:firstLine="709"/>
        <w:jc w:val="center"/>
        <w:rPr>
          <w:rFonts w:ascii="Arial" w:hAnsi="Arial" w:cs="Arial"/>
          <w:b/>
          <w:sz w:val="24"/>
          <w:szCs w:val="24"/>
          <w:highlight w:val="red"/>
        </w:rPr>
      </w:pPr>
    </w:p>
    <w:p w:rsidR="00D356B1" w:rsidRPr="00B722E6" w:rsidRDefault="00640DB4" w:rsidP="00B722E6">
      <w:pPr>
        <w:spacing w:after="0" w:line="240" w:lineRule="auto"/>
        <w:ind w:firstLine="709"/>
        <w:jc w:val="center"/>
        <w:rPr>
          <w:rFonts w:ascii="Arial" w:hAnsi="Arial" w:cs="Arial"/>
          <w:b/>
          <w:sz w:val="24"/>
          <w:szCs w:val="24"/>
          <w:highlight w:val="red"/>
        </w:rPr>
      </w:pPr>
      <w:r w:rsidRPr="00640DB4">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6.1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">
            <v:stroke endarrow="block"/>
          </v:shape>
        </w:pict>
      </w:r>
    </w:p>
    <w:p w:rsidR="00D356B1" w:rsidRPr="00B722E6" w:rsidRDefault="00D356B1" w:rsidP="00B722E6">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B722E6" w:rsidTr="007802D3">
        <w:tc>
          <w:tcPr>
            <w:tcW w:w="9571"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B722E6" w:rsidTr="00B722E6">
        <w:tc>
          <w:tcPr>
            <w:tcW w:w="2802"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Отказ в приеме документов</w:t>
            </w:r>
          </w:p>
        </w:tc>
      </w:tr>
    </w:tbl>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677"/>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Регистрация заявления с прилагаемыми документами</w:t>
            </w:r>
          </w:p>
        </w:tc>
      </w:tr>
    </w:tbl>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780"/>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ab/>
              <w:t>Рассмотрение представленных документов</w:t>
            </w:r>
          </w:p>
        </w:tc>
      </w:tr>
    </w:tbl>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B722E6" w:rsidRDefault="00640DB4" w:rsidP="00B722E6">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5.95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2" o:spid="_x0000_s1042" type="#_x0000_t32" style="position:absolute;left:0;text-align:left;margin-left:50.7pt;margin-top:11.4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r>
        <w:rPr>
          <w:rFonts w:ascii="Arial" w:hAnsi="Arial" w:cs="Arial"/>
          <w:noProof/>
          <w:sz w:val="24"/>
          <w:szCs w:val="24"/>
          <w:lang w:eastAsia="ru-RU"/>
        </w:rPr>
        <w:pict>
          <v:shape id="Прямая со стрелкой 13" o:spid="_x0000_s1043" type="#_x0000_t32" style="position:absolute;left:0;text-align:left;margin-left:360.35pt;margin-top:12.2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301.3pt;margin-top:2.3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23.25pt;margin-top:3.8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40DB4" w:rsidP="00B722E6">
      <w:pPr>
        <w:spacing w:after="0" w:line="240" w:lineRule="auto"/>
        <w:ind w:firstLine="709"/>
        <w:jc w:val="center"/>
        <w:rPr>
          <w:rFonts w:ascii="Arial" w:hAnsi="Arial" w:cs="Arial"/>
          <w:b/>
          <w:sz w:val="24"/>
          <w:szCs w:val="24"/>
        </w:rPr>
      </w:pPr>
      <w:r w:rsidRPr="00640DB4">
        <w:rPr>
          <w:rFonts w:ascii="Arial" w:hAnsi="Arial" w:cs="Arial"/>
          <w:noProof/>
          <w:sz w:val="24"/>
          <w:szCs w:val="24"/>
          <w:lang w:eastAsia="ru-RU"/>
        </w:rPr>
        <w:pict>
          <v:shape id="Прямая со стрелкой 9" o:spid="_x0000_s1041" type="#_x0000_t32" style="position:absolute;left:0;text-align:left;margin-left:360.75pt;margin-top:13.5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B722E6" w:rsidRDefault="00640DB4" w:rsidP="00B722E6">
      <w:pPr>
        <w:spacing w:after="0" w:line="240" w:lineRule="auto"/>
        <w:ind w:firstLine="709"/>
        <w:jc w:val="center"/>
        <w:rPr>
          <w:rFonts w:ascii="Arial" w:hAnsi="Arial" w:cs="Arial"/>
          <w:b/>
          <w:sz w:val="24"/>
          <w:szCs w:val="24"/>
        </w:rPr>
      </w:pPr>
      <w:r w:rsidRPr="00640DB4">
        <w:rPr>
          <w:rFonts w:ascii="Arial" w:hAnsi="Arial" w:cs="Arial"/>
          <w:noProof/>
          <w:sz w:val="24"/>
          <w:szCs w:val="24"/>
          <w:lang w:eastAsia="ru-RU"/>
        </w:rPr>
        <w:lastRenderedPageBreak/>
        <w:pict>
          <v:shape id="Прямая со стрелкой 8" o:spid="_x0000_s1040" type="#_x0000_t32" style="position:absolute;left:0;text-align:left;margin-left:357.45pt;margin-top:12.55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D356B1" w:rsidRPr="00B722E6" w:rsidRDefault="00640DB4" w:rsidP="00B722E6">
      <w:pPr>
        <w:spacing w:after="0" w:line="240" w:lineRule="auto"/>
        <w:ind w:firstLine="709"/>
        <w:jc w:val="center"/>
        <w:rPr>
          <w:rFonts w:ascii="Arial" w:hAnsi="Arial" w:cs="Arial"/>
          <w:b/>
          <w:sz w:val="24"/>
          <w:szCs w:val="24"/>
        </w:rPr>
      </w:pPr>
      <w:r w:rsidRPr="00640DB4">
        <w:rPr>
          <w:rFonts w:ascii="Arial" w:hAnsi="Arial" w:cs="Arial"/>
          <w:noProof/>
          <w:sz w:val="24"/>
          <w:szCs w:val="24"/>
          <w:lang w:eastAsia="ru-RU"/>
        </w:rPr>
        <w:pict>
          <v:shape id="Прямая со стрелкой 7" o:spid="_x0000_s1039" type="#_x0000_t32" style="position:absolute;left:0;text-align:left;margin-left:49.2pt;margin-top:1.7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B722E6" w:rsidRDefault="00640DB4" w:rsidP="00B722E6">
      <w:pPr>
        <w:spacing w:after="0" w:line="240" w:lineRule="auto"/>
        <w:ind w:firstLine="709"/>
        <w:jc w:val="center"/>
        <w:rPr>
          <w:rFonts w:ascii="Arial" w:hAnsi="Arial" w:cs="Arial"/>
          <w:b/>
          <w:sz w:val="24"/>
          <w:szCs w:val="24"/>
          <w:highlight w:val="red"/>
        </w:rPr>
      </w:pPr>
      <w:r w:rsidRPr="00640DB4">
        <w:rPr>
          <w:rFonts w:ascii="Arial" w:hAnsi="Arial" w:cs="Arial"/>
          <w:noProof/>
          <w:sz w:val="24"/>
          <w:szCs w:val="24"/>
          <w:lang w:eastAsia="ru-RU"/>
        </w:rPr>
        <w:pict>
          <v:rect id="Прямоугольник 5" o:spid="_x0000_s1033" style="position:absolute;left:0;text-align:left;margin-left:-2.55pt;margin-top:11pt;width:141.75pt;height:78.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640DB4">
        <w:rPr>
          <w:rFonts w:ascii="Arial" w:hAnsi="Arial" w:cs="Arial"/>
          <w:noProof/>
          <w:sz w:val="24"/>
          <w:szCs w:val="24"/>
          <w:lang w:eastAsia="ru-RU"/>
        </w:rPr>
        <w:pict>
          <v:rect id="Прямоугольник 6" o:spid="_x0000_s1034" style="position:absolute;left:0;text-align:left;margin-left:274.5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B722E6" w:rsidRDefault="00D356B1" w:rsidP="00B722E6">
      <w:pPr>
        <w:autoSpaceDE w:val="0"/>
        <w:autoSpaceDN w:val="0"/>
        <w:adjustRightInd w:val="0"/>
        <w:spacing w:after="0" w:line="240" w:lineRule="auto"/>
        <w:ind w:firstLine="709"/>
        <w:jc w:val="right"/>
        <w:outlineLvl w:val="0"/>
        <w:rPr>
          <w:rFonts w:ascii="Arial" w:hAnsi="Arial" w:cs="Arial"/>
          <w:sz w:val="24"/>
          <w:szCs w:val="24"/>
        </w:rPr>
      </w:pPr>
    </w:p>
    <w:p w:rsidR="00D356B1" w:rsidRPr="00B722E6" w:rsidRDefault="00D356B1" w:rsidP="00B722E6">
      <w:pPr>
        <w:spacing w:after="0" w:line="240" w:lineRule="auto"/>
        <w:ind w:firstLine="709"/>
        <w:rPr>
          <w:rFonts w:ascii="Arial" w:hAnsi="Arial" w:cs="Arial"/>
          <w:sz w:val="24"/>
          <w:szCs w:val="24"/>
          <w:highlight w:val="red"/>
        </w:rPr>
      </w:pPr>
    </w:p>
    <w:p w:rsidR="00D356B1" w:rsidRPr="00B722E6" w:rsidRDefault="00D356B1" w:rsidP="00B722E6">
      <w:pPr>
        <w:spacing w:after="0" w:line="240" w:lineRule="auto"/>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640DB4"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59.7pt;margin-top:4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">
            <v:stroke endarrow="block"/>
          </v:shape>
        </w:pict>
      </w:r>
      <w:r>
        <w:rPr>
          <w:rFonts w:ascii="Arial" w:hAnsi="Arial" w:cs="Arial"/>
          <w:noProof/>
          <w:sz w:val="24"/>
          <w:szCs w:val="24"/>
          <w:lang w:eastAsia="ru-RU"/>
        </w:rPr>
        <w:pict>
          <v:shape id="Прямая со стрелкой 3" o:spid="_x0000_s1037" type="#_x0000_t32" style="position:absolute;left:0;text-align:left;margin-left:49.2pt;margin-top:6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">
            <v:stroke endarrow="block"/>
          </v:shape>
        </w:pict>
      </w:r>
    </w:p>
    <w:p w:rsidR="00D356B1" w:rsidRPr="00B722E6" w:rsidRDefault="00D356B1" w:rsidP="00B722E6">
      <w:pPr>
        <w:pStyle w:val="ConsPlusNonformat"/>
        <w:ind w:firstLine="709"/>
        <w:jc w:val="right"/>
        <w:rPr>
          <w:rFonts w:ascii="Arial" w:hAnsi="Arial" w:cs="Arial"/>
          <w:sz w:val="24"/>
          <w:szCs w:val="24"/>
        </w:rPr>
      </w:pPr>
    </w:p>
    <w:p w:rsidR="00CE19B4" w:rsidRPr="00B722E6" w:rsidRDefault="00640DB4"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2" o:spid="_x0000_s1035" style="position:absolute;left:0;text-align:left;margin-left:291.45pt;margin-top:5.5pt;width:148.05pt;height:78.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r>
        <w:rPr>
          <w:rFonts w:ascii="Arial" w:hAnsi="Arial" w:cs="Arial"/>
          <w:noProof/>
          <w:sz w:val="24"/>
          <w:szCs w:val="24"/>
          <w:lang w:eastAsia="ru-RU"/>
        </w:rPr>
        <w:pict>
          <v:rect id="Прямоугольник 1" o:spid="_x0000_s1036" style="position:absolute;left:0;text-align:left;margin-left:-2.55pt;margin-top:4.2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">
            <v:textbox>
              <w:txbxContent>
                <w:p w:rsidR="00B722E6" w:rsidRPr="00D356B1" w:rsidRDefault="00B722E6"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D356B1" w:rsidRPr="00B722E6" w:rsidRDefault="00D356B1" w:rsidP="00B722E6">
      <w:pPr>
        <w:autoSpaceDE w:val="0"/>
        <w:autoSpaceDN w:val="0"/>
        <w:adjustRightInd w:val="0"/>
        <w:spacing w:after="0" w:line="240" w:lineRule="auto"/>
        <w:jc w:val="right"/>
        <w:outlineLvl w:val="0"/>
        <w:rPr>
          <w:rFonts w:ascii="Arial" w:hAnsi="Arial" w:cs="Arial"/>
          <w:sz w:val="24"/>
          <w:szCs w:val="24"/>
        </w:rPr>
      </w:pP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4</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 xml:space="preserve">к </w:t>
      </w:r>
      <w:r w:rsidR="00655A85">
        <w:rPr>
          <w:rFonts w:ascii="Arial" w:hAnsi="Arial" w:cs="Arial"/>
          <w:sz w:val="24"/>
          <w:szCs w:val="24"/>
        </w:rPr>
        <w:t>А</w:t>
      </w:r>
      <w:r w:rsidRPr="00B722E6">
        <w:rPr>
          <w:rFonts w:ascii="Arial" w:hAnsi="Arial" w:cs="Arial"/>
          <w:sz w:val="24"/>
          <w:szCs w:val="24"/>
        </w:rPr>
        <w:t>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расписки</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РАСПИСКА</w:t>
      </w: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в получении документов, представленных для принятия решения</w:t>
      </w:r>
    </w:p>
    <w:p w:rsidR="00606C78" w:rsidRPr="00B722E6" w:rsidRDefault="009B71CA" w:rsidP="00B722E6">
      <w:pPr>
        <w:autoSpaceDE w:val="0"/>
        <w:autoSpaceDN w:val="0"/>
        <w:adjustRightInd w:val="0"/>
        <w:spacing w:after="0" w:line="240" w:lineRule="auto"/>
        <w:jc w:val="center"/>
        <w:outlineLvl w:val="0"/>
        <w:rPr>
          <w:rFonts w:ascii="Arial" w:hAnsi="Arial" w:cs="Arial"/>
          <w:sz w:val="24"/>
          <w:szCs w:val="24"/>
        </w:rPr>
      </w:pPr>
      <w:r w:rsidRPr="00B722E6">
        <w:rPr>
          <w:rFonts w:ascii="Arial" w:hAnsi="Arial" w:cs="Arial"/>
          <w:sz w:val="24"/>
          <w:szCs w:val="24"/>
        </w:rPr>
        <w:t>о принятии на учет граждан, претендующих на бесплатное предоставление земельных участков</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Настоящим удостоверяется, что заявитель</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в количестве _______________________________ экземпляров по</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(прописью)</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прилагаемому к заявлению перечню документов, необходимых для  принятия  решения </w:t>
      </w:r>
      <w:r w:rsidR="009B71CA" w:rsidRPr="00B722E6">
        <w:rPr>
          <w:rFonts w:ascii="Arial" w:hAnsi="Arial" w:cs="Arial"/>
          <w:sz w:val="24"/>
          <w:szCs w:val="24"/>
        </w:rPr>
        <w:t xml:space="preserve">о принятии на учет граждан, претендующих на бесплатное предоставление земельных участков </w:t>
      </w:r>
      <w:r w:rsidRPr="00B722E6">
        <w:rPr>
          <w:rFonts w:ascii="Arial" w:hAnsi="Arial" w:cs="Arial"/>
          <w:sz w:val="24"/>
          <w:szCs w:val="24"/>
        </w:rPr>
        <w:t>(согласно п. 2.6.</w:t>
      </w:r>
      <w:r w:rsidR="009B71CA" w:rsidRPr="00B722E6">
        <w:rPr>
          <w:rFonts w:ascii="Arial" w:hAnsi="Arial" w:cs="Arial"/>
          <w:sz w:val="24"/>
          <w:szCs w:val="24"/>
        </w:rPr>
        <w:t>1.</w:t>
      </w:r>
      <w:r w:rsidRPr="00B722E6">
        <w:rPr>
          <w:rFonts w:ascii="Arial" w:hAnsi="Arial" w:cs="Arial"/>
          <w:sz w:val="24"/>
          <w:szCs w:val="24"/>
        </w:rPr>
        <w:t xml:space="preserve"> настоящего Административного регламента):</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        ______________       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(должность специалиста,                                              (подпись)                      (расшифровка подписи)</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ответственного за</w:t>
      </w:r>
    </w:p>
    <w:p w:rsidR="00F04160" w:rsidRPr="00B722E6" w:rsidRDefault="00606C78" w:rsidP="00B722E6">
      <w:pPr>
        <w:autoSpaceDE w:val="0"/>
        <w:autoSpaceDN w:val="0"/>
        <w:adjustRightInd w:val="0"/>
        <w:spacing w:after="0" w:line="240" w:lineRule="auto"/>
        <w:rPr>
          <w:rFonts w:ascii="Arial" w:eastAsia="Times New Roman" w:hAnsi="Arial" w:cs="Arial"/>
          <w:sz w:val="24"/>
          <w:szCs w:val="24"/>
          <w:lang w:eastAsia="ar-SA"/>
        </w:rPr>
      </w:pPr>
      <w:r w:rsidRPr="00B722E6">
        <w:rPr>
          <w:rFonts w:ascii="Arial" w:hAnsi="Arial" w:cs="Arial"/>
          <w:sz w:val="24"/>
          <w:szCs w:val="24"/>
        </w:rPr>
        <w:t xml:space="preserve">    прием документов)</w:t>
      </w:r>
    </w:p>
    <w:p w:rsidR="00474C98" w:rsidRPr="00B722E6" w:rsidRDefault="00474C98" w:rsidP="00B722E6">
      <w:pPr>
        <w:spacing w:after="0" w:line="240" w:lineRule="auto"/>
        <w:rPr>
          <w:rFonts w:ascii="Arial" w:hAnsi="Arial" w:cs="Arial"/>
          <w:sz w:val="24"/>
          <w:szCs w:val="24"/>
        </w:rPr>
      </w:pPr>
    </w:p>
    <w:sectPr w:rsidR="00474C98" w:rsidRPr="00B722E6"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EA" w:rsidRDefault="003B0BEA" w:rsidP="00F04160">
      <w:pPr>
        <w:spacing w:after="0" w:line="240" w:lineRule="auto"/>
      </w:pPr>
      <w:r>
        <w:separator/>
      </w:r>
    </w:p>
  </w:endnote>
  <w:endnote w:type="continuationSeparator" w:id="1">
    <w:p w:rsidR="003B0BEA" w:rsidRDefault="003B0BE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EA" w:rsidRDefault="003B0BEA" w:rsidP="00F04160">
      <w:pPr>
        <w:spacing w:after="0" w:line="240" w:lineRule="auto"/>
      </w:pPr>
      <w:r>
        <w:separator/>
      </w:r>
    </w:p>
  </w:footnote>
  <w:footnote w:type="continuationSeparator" w:id="1">
    <w:p w:rsidR="003B0BEA" w:rsidRDefault="003B0BE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36E86"/>
    <w:multiLevelType w:val="hybridMultilevel"/>
    <w:tmpl w:val="D6BC9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7"/>
  </w:num>
  <w:num w:numId="6">
    <w:abstractNumId w:val="14"/>
  </w:num>
  <w:num w:numId="7">
    <w:abstractNumId w:val="5"/>
  </w:num>
  <w:num w:numId="8">
    <w:abstractNumId w:val="10"/>
  </w:num>
  <w:num w:numId="9">
    <w:abstractNumId w:val="11"/>
  </w:num>
  <w:num w:numId="10">
    <w:abstractNumId w:val="12"/>
  </w:num>
  <w:num w:numId="11">
    <w:abstractNumId w:val="1"/>
  </w:num>
  <w:num w:numId="12">
    <w:abstractNumId w:val="16"/>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151BF"/>
    <w:rsid w:val="0001686E"/>
    <w:rsid w:val="0005307A"/>
    <w:rsid w:val="0006527B"/>
    <w:rsid w:val="00087814"/>
    <w:rsid w:val="0009076C"/>
    <w:rsid w:val="000916A0"/>
    <w:rsid w:val="000A28C2"/>
    <w:rsid w:val="000B65E0"/>
    <w:rsid w:val="000F263D"/>
    <w:rsid w:val="000F448B"/>
    <w:rsid w:val="00123B41"/>
    <w:rsid w:val="001436DD"/>
    <w:rsid w:val="001456FA"/>
    <w:rsid w:val="001A61E3"/>
    <w:rsid w:val="001B1C8D"/>
    <w:rsid w:val="001D6318"/>
    <w:rsid w:val="001E68D9"/>
    <w:rsid w:val="001F1EB2"/>
    <w:rsid w:val="00255749"/>
    <w:rsid w:val="002903C0"/>
    <w:rsid w:val="002A044B"/>
    <w:rsid w:val="00303A13"/>
    <w:rsid w:val="003268BA"/>
    <w:rsid w:val="00353B7F"/>
    <w:rsid w:val="00356E0E"/>
    <w:rsid w:val="00384F1C"/>
    <w:rsid w:val="003B0BEA"/>
    <w:rsid w:val="003B1961"/>
    <w:rsid w:val="003C28E5"/>
    <w:rsid w:val="004149BD"/>
    <w:rsid w:val="004306FE"/>
    <w:rsid w:val="00436980"/>
    <w:rsid w:val="00455D3D"/>
    <w:rsid w:val="00461958"/>
    <w:rsid w:val="00474C98"/>
    <w:rsid w:val="004803AA"/>
    <w:rsid w:val="004B3F20"/>
    <w:rsid w:val="004C0B26"/>
    <w:rsid w:val="004C0BF9"/>
    <w:rsid w:val="004C2122"/>
    <w:rsid w:val="004E6F87"/>
    <w:rsid w:val="0051021E"/>
    <w:rsid w:val="005231AA"/>
    <w:rsid w:val="00526950"/>
    <w:rsid w:val="00540241"/>
    <w:rsid w:val="0055708E"/>
    <w:rsid w:val="0056699C"/>
    <w:rsid w:val="00570E3D"/>
    <w:rsid w:val="00570FF7"/>
    <w:rsid w:val="00580346"/>
    <w:rsid w:val="005A7D07"/>
    <w:rsid w:val="00606C78"/>
    <w:rsid w:val="00637C05"/>
    <w:rsid w:val="00637D68"/>
    <w:rsid w:val="00640DB4"/>
    <w:rsid w:val="00655A85"/>
    <w:rsid w:val="0066258E"/>
    <w:rsid w:val="006802D5"/>
    <w:rsid w:val="006932DC"/>
    <w:rsid w:val="006A2EDC"/>
    <w:rsid w:val="006F155B"/>
    <w:rsid w:val="00756280"/>
    <w:rsid w:val="00770680"/>
    <w:rsid w:val="007802D3"/>
    <w:rsid w:val="007822EB"/>
    <w:rsid w:val="00783EAA"/>
    <w:rsid w:val="00784905"/>
    <w:rsid w:val="007B18ED"/>
    <w:rsid w:val="007C196B"/>
    <w:rsid w:val="007D7A74"/>
    <w:rsid w:val="007F4A30"/>
    <w:rsid w:val="00827610"/>
    <w:rsid w:val="0088511F"/>
    <w:rsid w:val="008A369A"/>
    <w:rsid w:val="008D4EBD"/>
    <w:rsid w:val="00904F5B"/>
    <w:rsid w:val="009255B1"/>
    <w:rsid w:val="00945CA0"/>
    <w:rsid w:val="0095637A"/>
    <w:rsid w:val="009801C0"/>
    <w:rsid w:val="00990573"/>
    <w:rsid w:val="009B71CA"/>
    <w:rsid w:val="009D075B"/>
    <w:rsid w:val="009D276E"/>
    <w:rsid w:val="009F3F35"/>
    <w:rsid w:val="009F6EA8"/>
    <w:rsid w:val="00A11F85"/>
    <w:rsid w:val="00A178FB"/>
    <w:rsid w:val="00A84232"/>
    <w:rsid w:val="00AA180B"/>
    <w:rsid w:val="00AB26CE"/>
    <w:rsid w:val="00AB5F64"/>
    <w:rsid w:val="00B10C68"/>
    <w:rsid w:val="00B2666E"/>
    <w:rsid w:val="00B56BC3"/>
    <w:rsid w:val="00B722E6"/>
    <w:rsid w:val="00B80186"/>
    <w:rsid w:val="00B80503"/>
    <w:rsid w:val="00B91497"/>
    <w:rsid w:val="00BB561E"/>
    <w:rsid w:val="00BC7588"/>
    <w:rsid w:val="00BD2E12"/>
    <w:rsid w:val="00C073EF"/>
    <w:rsid w:val="00C15275"/>
    <w:rsid w:val="00C1583D"/>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170E"/>
    <w:rsid w:val="00DE71D4"/>
    <w:rsid w:val="00E075ED"/>
    <w:rsid w:val="00E2397D"/>
    <w:rsid w:val="00E93B33"/>
    <w:rsid w:val="00F04160"/>
    <w:rsid w:val="00F05BF7"/>
    <w:rsid w:val="00F22F2D"/>
    <w:rsid w:val="00F603BE"/>
    <w:rsid w:val="00F60E53"/>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533C-A872-48F7-B1CC-1F3949A6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7627</Words>
  <Characters>43475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6</cp:revision>
  <cp:lastPrinted>2015-09-29T10:56:00Z</cp:lastPrinted>
  <dcterms:created xsi:type="dcterms:W3CDTF">2016-04-14T10:51:00Z</dcterms:created>
  <dcterms:modified xsi:type="dcterms:W3CDTF">2016-04-21T06:02:00Z</dcterms:modified>
</cp:coreProperties>
</file>