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D6" w:rsidRDefault="006369D6" w:rsidP="006369D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15» декабря 2020 года</w:t>
      </w:r>
      <w:r>
        <w:rPr>
          <w:sz w:val="28"/>
          <w:szCs w:val="28"/>
        </w:rPr>
        <w:t xml:space="preserve"> в период времени </w:t>
      </w:r>
      <w:r>
        <w:rPr>
          <w:b/>
          <w:sz w:val="28"/>
          <w:szCs w:val="28"/>
        </w:rPr>
        <w:t>с 10.00 до 12.00</w:t>
      </w:r>
      <w:r>
        <w:rPr>
          <w:sz w:val="28"/>
          <w:szCs w:val="28"/>
        </w:rPr>
        <w:t xml:space="preserve"> часов в прокуратуре  Костромской области старший помощник прокурора области по надзору за исполнением законов о несовершеннолетних </w:t>
      </w:r>
      <w:proofErr w:type="spellStart"/>
      <w:r>
        <w:rPr>
          <w:sz w:val="28"/>
          <w:szCs w:val="28"/>
        </w:rPr>
        <w:t>Родышевцева</w:t>
      </w:r>
      <w:proofErr w:type="spellEnd"/>
      <w:r>
        <w:rPr>
          <w:sz w:val="28"/>
          <w:szCs w:val="28"/>
        </w:rPr>
        <w:t xml:space="preserve"> Марианна Станиславовна и Уполномоченный по правам ребенка при губернаторе Костромской области </w:t>
      </w:r>
      <w:proofErr w:type="spellStart"/>
      <w:r>
        <w:rPr>
          <w:sz w:val="28"/>
          <w:szCs w:val="28"/>
        </w:rPr>
        <w:t>Быстрякова</w:t>
      </w:r>
      <w:proofErr w:type="spellEnd"/>
      <w:r>
        <w:rPr>
          <w:sz w:val="28"/>
          <w:szCs w:val="28"/>
        </w:rPr>
        <w:t xml:space="preserve"> Татьяна Евгеньевна проведут совместный прием </w:t>
      </w:r>
      <w:r>
        <w:rPr>
          <w:b/>
          <w:sz w:val="28"/>
          <w:szCs w:val="28"/>
        </w:rPr>
        <w:t>по вопросам защиты прав несовершеннолетних</w:t>
      </w:r>
      <w:r>
        <w:rPr>
          <w:sz w:val="28"/>
          <w:szCs w:val="28"/>
        </w:rPr>
        <w:t>.</w:t>
      </w:r>
    </w:p>
    <w:p w:rsidR="006369D6" w:rsidRDefault="006369D6" w:rsidP="006369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Гражданам, желающим обратиться с вопросами по тематике приема, необходимо явиться  в указанное время в прокуратуру Сусанинского района по адресу: Костромская область, п. Сусанино, ул. К. Маркса, 26А. Прием будет организован посредством видеоконференцсвязи.</w:t>
      </w:r>
    </w:p>
    <w:p w:rsidR="006369D6" w:rsidRDefault="006369D6" w:rsidP="006369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Предварительно записаться на прием можно по телефону: 9-08-15</w:t>
      </w:r>
    </w:p>
    <w:p w:rsidR="006369D6" w:rsidRDefault="006369D6" w:rsidP="006369D6">
      <w:pPr>
        <w:ind w:firstLine="709"/>
        <w:jc w:val="both"/>
        <w:rPr>
          <w:sz w:val="28"/>
          <w:szCs w:val="28"/>
        </w:rPr>
      </w:pPr>
    </w:p>
    <w:p w:rsidR="00235800" w:rsidRDefault="00235800">
      <w:bookmarkStart w:id="0" w:name="_GoBack"/>
      <w:bookmarkEnd w:id="0"/>
    </w:p>
    <w:sectPr w:rsidR="00235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D6"/>
    <w:rsid w:val="00235800"/>
    <w:rsid w:val="0063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SOKIRINO</dc:creator>
  <cp:lastModifiedBy>SOKIRINO</cp:lastModifiedBy>
  <cp:revision>1</cp:revision>
  <dcterms:created xsi:type="dcterms:W3CDTF">2020-12-11T10:32:00Z</dcterms:created>
  <dcterms:modified xsi:type="dcterms:W3CDTF">2020-12-11T10:33:00Z</dcterms:modified>
</cp:coreProperties>
</file>