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4" w:rsidRPr="002B5749" w:rsidRDefault="008B25A4" w:rsidP="008B25A4">
      <w:pPr>
        <w:rPr>
          <w:b/>
          <w:sz w:val="28"/>
          <w:szCs w:val="28"/>
        </w:rPr>
      </w:pPr>
      <w:bookmarkStart w:id="0" w:name="sub_24"/>
      <w:r>
        <w:rPr>
          <w:b/>
          <w:sz w:val="28"/>
          <w:szCs w:val="28"/>
        </w:rPr>
        <w:t xml:space="preserve">                 </w:t>
      </w:r>
      <w:r w:rsidRPr="002B5749">
        <w:rPr>
          <w:b/>
          <w:sz w:val="28"/>
          <w:szCs w:val="28"/>
        </w:rPr>
        <w:t>АДМИНИСТРАЦИЯ</w:t>
      </w:r>
    </w:p>
    <w:p w:rsidR="008B25A4" w:rsidRPr="002B5749" w:rsidRDefault="008B25A4" w:rsidP="008B25A4">
      <w:pPr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>МУНИЦИПАЛЬНОГО ОБРАЗОВАНИЯ</w:t>
      </w:r>
    </w:p>
    <w:p w:rsidR="008B25A4" w:rsidRPr="002B5749" w:rsidRDefault="008B25A4" w:rsidP="008B25A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РАВНИННЫЙ  СЕЛЬСОВЕТ</w:t>
      </w:r>
      <w:r>
        <w:rPr>
          <w:b/>
          <w:sz w:val="28"/>
          <w:szCs w:val="28"/>
        </w:rPr>
        <w:br/>
        <w:t xml:space="preserve">               ПОНОМАРЕВС</w:t>
      </w:r>
      <w:r w:rsidRPr="002B5749">
        <w:rPr>
          <w:b/>
          <w:sz w:val="28"/>
          <w:szCs w:val="28"/>
        </w:rPr>
        <w:t>КОГО РАЙОНА</w:t>
      </w:r>
    </w:p>
    <w:p w:rsidR="008B25A4" w:rsidRPr="002B5749" w:rsidRDefault="008B25A4" w:rsidP="008B2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B5749">
        <w:rPr>
          <w:b/>
          <w:sz w:val="28"/>
          <w:szCs w:val="28"/>
        </w:rPr>
        <w:t>ОРЕНБУРГСКОЙ ОБЛАСТИ</w:t>
      </w:r>
    </w:p>
    <w:p w:rsidR="008B25A4" w:rsidRPr="002B5749" w:rsidRDefault="008B25A4" w:rsidP="008B25A4">
      <w:pPr>
        <w:rPr>
          <w:b/>
          <w:sz w:val="28"/>
          <w:szCs w:val="28"/>
        </w:rPr>
      </w:pPr>
    </w:p>
    <w:p w:rsidR="008B25A4" w:rsidRDefault="008B25A4" w:rsidP="008B25A4">
      <w:pPr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 xml:space="preserve">               ПОСТАНОВЛЕНИЕ</w:t>
      </w:r>
    </w:p>
    <w:p w:rsidR="008B25A4" w:rsidRDefault="008B25A4" w:rsidP="008B25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11.09.2023   </w:t>
      </w:r>
      <w:r w:rsidRPr="002B5749">
        <w:rPr>
          <w:sz w:val="28"/>
          <w:szCs w:val="28"/>
        </w:rPr>
        <w:t xml:space="preserve"> № </w:t>
      </w:r>
      <w:r>
        <w:rPr>
          <w:sz w:val="28"/>
          <w:szCs w:val="28"/>
        </w:rPr>
        <w:t>41-п</w:t>
      </w:r>
    </w:p>
    <w:p w:rsidR="008B25A4" w:rsidRPr="00101E43" w:rsidRDefault="008B25A4" w:rsidP="008B25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п.Равнинный</w:t>
      </w:r>
    </w:p>
    <w:p w:rsidR="008B25A4" w:rsidRPr="002B5749" w:rsidRDefault="008B25A4" w:rsidP="008B25A4">
      <w:pPr>
        <w:rPr>
          <w:sz w:val="28"/>
          <w:szCs w:val="28"/>
        </w:rPr>
      </w:pPr>
    </w:p>
    <w:p w:rsidR="008B25A4" w:rsidRDefault="008B25A4" w:rsidP="008B25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B25A4">
        <w:rPr>
          <w:bCs/>
          <w:sz w:val="28"/>
          <w:szCs w:val="28"/>
        </w:rPr>
        <w:t xml:space="preserve">б утверждении Порядка проведения </w:t>
      </w:r>
    </w:p>
    <w:p w:rsidR="008B25A4" w:rsidRDefault="008B25A4" w:rsidP="008B25A4">
      <w:pPr>
        <w:rPr>
          <w:bCs/>
          <w:sz w:val="28"/>
          <w:szCs w:val="28"/>
        </w:rPr>
      </w:pPr>
      <w:r w:rsidRPr="008B25A4">
        <w:rPr>
          <w:bCs/>
          <w:sz w:val="28"/>
          <w:szCs w:val="28"/>
        </w:rPr>
        <w:t xml:space="preserve">мониторинга дебиторской задолженности </w:t>
      </w:r>
    </w:p>
    <w:p w:rsidR="008B25A4" w:rsidRDefault="008B25A4" w:rsidP="008B25A4">
      <w:pPr>
        <w:rPr>
          <w:bCs/>
          <w:sz w:val="28"/>
          <w:szCs w:val="28"/>
        </w:rPr>
      </w:pPr>
      <w:r w:rsidRPr="008B25A4">
        <w:rPr>
          <w:bCs/>
          <w:sz w:val="28"/>
          <w:szCs w:val="28"/>
        </w:rPr>
        <w:t xml:space="preserve">по платежам в бюджет </w:t>
      </w:r>
      <w:r>
        <w:rPr>
          <w:bCs/>
          <w:sz w:val="28"/>
          <w:szCs w:val="28"/>
        </w:rPr>
        <w:t>Равнинного</w:t>
      </w:r>
      <w:r w:rsidRPr="008B25A4">
        <w:rPr>
          <w:bCs/>
          <w:sz w:val="28"/>
          <w:szCs w:val="28"/>
        </w:rPr>
        <w:t xml:space="preserve"> сельсовета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8B25A4">
        <w:rPr>
          <w:bCs/>
          <w:sz w:val="28"/>
          <w:szCs w:val="28"/>
        </w:rPr>
        <w:t xml:space="preserve"> и принятия мер по ее урегулированию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154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160.1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обеспечения исполнения </w:t>
      </w:r>
      <w:hyperlink r:id="rId8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Равнинного сельсовета </w:t>
      </w:r>
      <w:r w:rsidRPr="00460233">
        <w:rPr>
          <w:rFonts w:ascii="Times New Roman" w:hAnsi="Times New Roman" w:cs="Times New Roman"/>
          <w:sz w:val="28"/>
          <w:szCs w:val="28"/>
        </w:rPr>
        <w:t xml:space="preserve">и реализации полномочий по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Равнинного сельсовета и руководствуясь Уставом Равнинного сельсовета</w:t>
      </w:r>
      <w:r w:rsidRPr="00460233">
        <w:rPr>
          <w:rFonts w:ascii="Times New Roman" w:hAnsi="Times New Roman" w:cs="Times New Roman"/>
          <w:sz w:val="28"/>
          <w:szCs w:val="28"/>
        </w:rPr>
        <w:t>: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60233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мониторинга дебиторской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Равнинного сельсовета </w:t>
      </w:r>
      <w:r w:rsidRPr="00460233">
        <w:rPr>
          <w:rFonts w:ascii="Times New Roman" w:hAnsi="Times New Roman" w:cs="Times New Roman"/>
          <w:sz w:val="28"/>
          <w:szCs w:val="28"/>
        </w:rPr>
        <w:t xml:space="preserve">и принятия мер по ее урегулированию (далее - Порядок) согласно </w:t>
      </w:r>
      <w:hyperlink w:anchor="sub_8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460233">
        <w:rPr>
          <w:rFonts w:ascii="Times New Roman" w:hAnsi="Times New Roman" w:cs="Times New Roman"/>
          <w:sz w:val="28"/>
          <w:szCs w:val="28"/>
        </w:rPr>
        <w:t>.</w:t>
      </w:r>
    </w:p>
    <w:p w:rsidR="008B25A4" w:rsidRPr="00460233" w:rsidRDefault="00B012E0" w:rsidP="008B25A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6"/>
      <w:bookmarkEnd w:id="2"/>
      <w:r w:rsidR="008B25A4" w:rsidRPr="0046023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B25A4" w:rsidRPr="00460233" w:rsidRDefault="00B012E0" w:rsidP="008B25A4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дня его </w:t>
      </w:r>
      <w:r w:rsidR="008B25A4">
        <w:rPr>
          <w:rFonts w:ascii="Times New Roman" w:hAnsi="Times New Roman" w:cs="Times New Roman"/>
          <w:sz w:val="28"/>
          <w:szCs w:val="28"/>
        </w:rPr>
        <w:t>обнародования</w:t>
      </w:r>
      <w:hyperlink r:id="rId9" w:history="1"/>
      <w:r w:rsidR="008B25A4" w:rsidRPr="00460233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B012E0" w:rsidRDefault="00B012E0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8"/>
    </w:p>
    <w:p w:rsidR="008B25A4" w:rsidRPr="00630A99" w:rsidRDefault="008B25A4" w:rsidP="00B012E0">
      <w:pPr>
        <w:jc w:val="left"/>
        <w:rPr>
          <w:rFonts w:ascii="Times New Roman" w:hAnsi="Times New Roman" w:cs="Times New Roman"/>
          <w:sz w:val="28"/>
          <w:szCs w:val="28"/>
        </w:rPr>
      </w:pPr>
      <w:r w:rsidRPr="00630A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12E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А.А.Кривоплясов</w:t>
      </w:r>
    </w:p>
    <w:p w:rsidR="008B25A4" w:rsidRPr="00630A99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8B25A4" w:rsidRPr="00630A99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30A99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8B25A4" w:rsidRPr="00630A99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30A99">
        <w:rPr>
          <w:rStyle w:val="a3"/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8B25A4" w:rsidRPr="00630A99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30A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8B25A4" w:rsidRPr="00460233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630A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012E0">
        <w:rPr>
          <w:rStyle w:val="a3"/>
          <w:rFonts w:ascii="Times New Roman" w:hAnsi="Times New Roman" w:cs="Times New Roman"/>
          <w:color w:val="auto"/>
          <w:sz w:val="28"/>
          <w:szCs w:val="28"/>
        </w:rPr>
        <w:t>11.09.2023</w:t>
      </w:r>
      <w:r w:rsidRPr="00630A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B012E0">
        <w:rPr>
          <w:rStyle w:val="a3"/>
          <w:rFonts w:ascii="Times New Roman" w:hAnsi="Times New Roman" w:cs="Times New Roman"/>
          <w:color w:val="auto"/>
          <w:sz w:val="28"/>
          <w:szCs w:val="28"/>
        </w:rPr>
        <w:t>41-п</w:t>
      </w:r>
    </w:p>
    <w:p w:rsidR="008B25A4" w:rsidRDefault="008B25A4" w:rsidP="008B25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0233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602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016E0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мониторинга дебиторской задолженности по платежам в бюджет </w:t>
      </w:r>
      <w:r w:rsidR="00B012E0">
        <w:rPr>
          <w:rFonts w:ascii="Times New Roman" w:hAnsi="Times New Roman" w:cs="Times New Roman"/>
          <w:color w:val="auto"/>
          <w:sz w:val="28"/>
          <w:szCs w:val="28"/>
        </w:rPr>
        <w:t>Равнинного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2016E0">
        <w:rPr>
          <w:rFonts w:ascii="Times New Roman" w:hAnsi="Times New Roman" w:cs="Times New Roman"/>
          <w:color w:val="auto"/>
          <w:sz w:val="28"/>
          <w:szCs w:val="28"/>
        </w:rPr>
        <w:t xml:space="preserve"> и принятия мер по ее урегулированию</w:t>
      </w:r>
    </w:p>
    <w:p w:rsidR="008B25A4" w:rsidRPr="002016E0" w:rsidRDefault="008B25A4" w:rsidP="008B25A4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6" w:name="sub_9"/>
      <w:r w:rsidRPr="0046023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Pr="0012148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012E0">
        <w:rPr>
          <w:rFonts w:ascii="Times New Roman" w:hAnsi="Times New Roman" w:cs="Times New Roman"/>
          <w:sz w:val="28"/>
          <w:szCs w:val="28"/>
        </w:rPr>
        <w:t>Равнинного</w:t>
      </w:r>
      <w:r w:rsidRPr="00121484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Pr="00121484">
        <w:rPr>
          <w:rFonts w:ascii="Times New Roman" w:hAnsi="Times New Roman" w:cs="Times New Roman"/>
          <w:sz w:val="28"/>
          <w:szCs w:val="28"/>
        </w:rPr>
        <w:lastRenderedPageBreak/>
        <w:t>принятия</w:t>
      </w:r>
      <w:r w:rsidRPr="00460233">
        <w:rPr>
          <w:rFonts w:ascii="Times New Roman" w:hAnsi="Times New Roman" w:cs="Times New Roman"/>
          <w:sz w:val="28"/>
          <w:szCs w:val="28"/>
        </w:rPr>
        <w:t xml:space="preserve"> мер по ее урегулированию (далее - мониторинг).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 w:rsidRPr="00460233">
        <w:rPr>
          <w:rFonts w:ascii="Times New Roman" w:hAnsi="Times New Roman" w:cs="Times New Roman"/>
          <w:sz w:val="28"/>
          <w:szCs w:val="28"/>
        </w:rPr>
        <w:t>2. В настоящем Порядке под отчетным годом понимается текущий финансовый год.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460233">
        <w:rPr>
          <w:rFonts w:ascii="Times New Roman" w:hAnsi="Times New Roman" w:cs="Times New Roman"/>
          <w:sz w:val="28"/>
          <w:szCs w:val="28"/>
        </w:rPr>
        <w:t xml:space="preserve">3. Мониторинг проводится в целях обеспечения устойчивого поступления доходов в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бюджет </w:t>
        </w:r>
        <w:r w:rsidR="00B012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Равнинного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сельсовета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B012E0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0233">
        <w:rPr>
          <w:rFonts w:ascii="Times New Roman" w:hAnsi="Times New Roman" w:cs="Times New Roman"/>
          <w:sz w:val="28"/>
          <w:szCs w:val="28"/>
        </w:rPr>
        <w:t>(далее - главные администраторы), в том числе путем обеспечения реализации следующих мероприятий:</w:t>
      </w:r>
    </w:p>
    <w:bookmarkEnd w:id="8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выявление дебиторской задолженности по платежам;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недопущение образования новой дебиторской задолженности по платежам;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взыскание дебиторской задолженности по платежам в досудебном порядке;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принудительное взыскание дебиторской задолженности по платежам;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r w:rsidRPr="00460233">
        <w:rPr>
          <w:rFonts w:ascii="Times New Roman" w:hAnsi="Times New Roman" w:cs="Times New Roman"/>
          <w:sz w:val="28"/>
          <w:szCs w:val="28"/>
        </w:rPr>
        <w:t>4. Предметом мониторинга являются:</w:t>
      </w:r>
    </w:p>
    <w:p w:rsidR="008B25A4" w:rsidRPr="00A33AFC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460233">
        <w:rPr>
          <w:rFonts w:ascii="Times New Roman" w:hAnsi="Times New Roman" w:cs="Times New Roman"/>
          <w:sz w:val="28"/>
          <w:szCs w:val="28"/>
        </w:rPr>
        <w:t xml:space="preserve">1) дебиторская задолженность по видам платежей, подлежащих зачислению в </w:t>
      </w:r>
      <w:r w:rsidRPr="002016E0">
        <w:rPr>
          <w:sz w:val="28"/>
          <w:szCs w:val="28"/>
        </w:rPr>
        <w:t xml:space="preserve">бюджет </w:t>
      </w:r>
      <w:r w:rsidR="00B012E0">
        <w:rPr>
          <w:sz w:val="28"/>
          <w:szCs w:val="28"/>
        </w:rPr>
        <w:t>Равнинного</w:t>
      </w:r>
      <w:r>
        <w:rPr>
          <w:sz w:val="28"/>
          <w:szCs w:val="28"/>
        </w:rPr>
        <w:t xml:space="preserve"> сельсовета </w:t>
      </w:r>
      <w:r w:rsidRPr="00A33AFC">
        <w:rPr>
          <w:rFonts w:ascii="Times New Roman" w:hAnsi="Times New Roman" w:cs="Times New Roman"/>
          <w:sz w:val="28"/>
          <w:szCs w:val="28"/>
        </w:rPr>
        <w:t>по неналоговым доходам;</w:t>
      </w:r>
    </w:p>
    <w:p w:rsidR="008B25A4" w:rsidRPr="00B012E0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B012E0">
        <w:rPr>
          <w:rFonts w:ascii="Times New Roman" w:hAnsi="Times New Roman" w:cs="Times New Roman"/>
          <w:sz w:val="28"/>
          <w:szCs w:val="28"/>
        </w:rPr>
        <w:t xml:space="preserve">Задолженность по уплате налоговых обязательств, отсроченные и рассроченные платежи по налогам являются предметом настоящего мониторинга в случая получения от налогового органа, исполняющего обязанности главного администратора доходов бюджета </w:t>
      </w:r>
      <w:r w:rsidR="00B012E0">
        <w:rPr>
          <w:rFonts w:ascii="Times New Roman" w:hAnsi="Times New Roman" w:cs="Times New Roman"/>
          <w:sz w:val="28"/>
          <w:szCs w:val="28"/>
        </w:rPr>
        <w:t xml:space="preserve">Равнинного </w:t>
      </w:r>
      <w:r w:rsidRPr="00B012E0">
        <w:rPr>
          <w:rFonts w:ascii="Times New Roman" w:hAnsi="Times New Roman" w:cs="Times New Roman"/>
          <w:sz w:val="28"/>
          <w:szCs w:val="28"/>
        </w:rPr>
        <w:t>сельсовета, согласия на предоставление информации в соответствии с настоящим Порядком.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460233">
        <w:rPr>
          <w:rFonts w:ascii="Times New Roman" w:hAnsi="Times New Roman" w:cs="Times New Roman"/>
          <w:sz w:val="28"/>
          <w:szCs w:val="28"/>
        </w:rPr>
        <w:t xml:space="preserve">2) меры, принятые администраторами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460233">
        <w:rPr>
          <w:rFonts w:ascii="Times New Roman" w:hAnsi="Times New Roman" w:cs="Times New Roman"/>
          <w:sz w:val="28"/>
          <w:szCs w:val="28"/>
        </w:rPr>
        <w:t>по урегулированию дебиторской задолженности по платежам.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2" w:name="sub_15"/>
      <w:bookmarkEnd w:id="11"/>
      <w:r w:rsidRPr="00460233">
        <w:rPr>
          <w:rFonts w:ascii="Times New Roman" w:hAnsi="Times New Roman" w:cs="Times New Roman"/>
          <w:sz w:val="28"/>
          <w:szCs w:val="28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3" w:name="sub_16"/>
      <w:bookmarkEnd w:id="12"/>
      <w:r w:rsidRPr="00460233">
        <w:rPr>
          <w:rFonts w:ascii="Times New Roman" w:hAnsi="Times New Roman" w:cs="Times New Roman"/>
          <w:sz w:val="28"/>
          <w:szCs w:val="28"/>
        </w:rPr>
        <w:t>6.</w:t>
      </w:r>
      <w:bookmarkStart w:id="14" w:name="sub_17"/>
      <w:bookmarkEnd w:id="13"/>
      <w:r w:rsidRPr="00DF7C46">
        <w:rPr>
          <w:rFonts w:ascii="Times New Roman" w:hAnsi="Times New Roman" w:cs="Times New Roman"/>
          <w:sz w:val="28"/>
          <w:szCs w:val="28"/>
        </w:rPr>
        <w:t xml:space="preserve">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460233">
        <w:rPr>
          <w:rFonts w:ascii="Times New Roman" w:hAnsi="Times New Roman" w:cs="Times New Roman"/>
          <w:sz w:val="28"/>
          <w:szCs w:val="28"/>
        </w:rPr>
        <w:t xml:space="preserve"> составе дебиторской задолженности по неналоговым доходам учитываются:</w:t>
      </w:r>
    </w:p>
    <w:bookmarkEnd w:id="14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собственности </w:t>
      </w:r>
      <w:r w:rsidR="00B012E0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0233">
        <w:rPr>
          <w:rFonts w:ascii="Times New Roman" w:hAnsi="Times New Roman" w:cs="Times New Roman"/>
          <w:sz w:val="28"/>
          <w:szCs w:val="28"/>
        </w:rPr>
        <w:t>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и компенсации затрат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233">
        <w:rPr>
          <w:rFonts w:ascii="Times New Roman" w:hAnsi="Times New Roman" w:cs="Times New Roman"/>
          <w:sz w:val="28"/>
          <w:szCs w:val="28"/>
        </w:rPr>
        <w:t>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административные платежи и сборы;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lastRenderedPageBreak/>
        <w:t>штрафы, санкции, возмещение ущерба.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5" w:name="sub_19"/>
      <w:r>
        <w:rPr>
          <w:rFonts w:ascii="Times New Roman" w:hAnsi="Times New Roman" w:cs="Times New Roman"/>
          <w:sz w:val="28"/>
          <w:szCs w:val="28"/>
        </w:rPr>
        <w:t>8</w:t>
      </w:r>
      <w:r w:rsidRPr="00460233">
        <w:rPr>
          <w:rFonts w:ascii="Times New Roman" w:hAnsi="Times New Roman" w:cs="Times New Roman"/>
          <w:sz w:val="28"/>
          <w:szCs w:val="28"/>
        </w:rPr>
        <w:t xml:space="preserve">. </w:t>
      </w:r>
      <w:r w:rsidRPr="00DF7C46">
        <w:rPr>
          <w:rFonts w:ascii="Times New Roman" w:hAnsi="Times New Roman" w:cs="Times New Roman"/>
          <w:sz w:val="28"/>
          <w:szCs w:val="28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7C46">
        <w:rPr>
          <w:rFonts w:ascii="Times New Roman" w:hAnsi="Times New Roman" w:cs="Times New Roman"/>
          <w:sz w:val="28"/>
          <w:szCs w:val="28"/>
        </w:rPr>
        <w:t xml:space="preserve"> 65н/ММ-3-1/295@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7C46">
        <w:rPr>
          <w:rFonts w:ascii="Times New Roman" w:hAnsi="Times New Roman" w:cs="Times New Roman"/>
          <w:sz w:val="28"/>
          <w:szCs w:val="28"/>
        </w:rPr>
        <w:t xml:space="preserve"> 410" (далее - информация).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60233">
        <w:rPr>
          <w:rFonts w:ascii="Times New Roman" w:hAnsi="Times New Roman" w:cs="Times New Roman"/>
          <w:sz w:val="28"/>
          <w:szCs w:val="28"/>
        </w:rPr>
        <w:t xml:space="preserve">Мониторинг задолженности по доходам от уплаты государственной пошлины, неналоговым доходам </w:t>
      </w:r>
      <w:hyperlink r:id="rId11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2E0">
        <w:rPr>
          <w:rStyle w:val="a4"/>
          <w:rFonts w:ascii="Times New Roman" w:hAnsi="Times New Roman" w:cs="Times New Roman"/>
          <w:color w:val="auto"/>
          <w:sz w:val="28"/>
          <w:szCs w:val="28"/>
        </w:rPr>
        <w:t>Равнинного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460233">
        <w:rPr>
          <w:rFonts w:ascii="Times New Roman" w:hAnsi="Times New Roman" w:cs="Times New Roman"/>
          <w:sz w:val="28"/>
          <w:szCs w:val="28"/>
        </w:rPr>
        <w:t xml:space="preserve"> и принятия мер по ее урегулированию проводится на основании сведений, предоставленных </w:t>
      </w:r>
      <w:r w:rsidRPr="00174CD3">
        <w:rPr>
          <w:rFonts w:ascii="Times New Roman" w:hAnsi="Times New Roman" w:cs="Times New Roman"/>
          <w:sz w:val="28"/>
          <w:szCs w:val="28"/>
        </w:rPr>
        <w:t>администраторами доходов</w:t>
      </w:r>
      <w:r w:rsidRPr="00360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 xml:space="preserve">в </w:t>
      </w:r>
      <w:r w:rsidRPr="003A6BF7">
        <w:rPr>
          <w:rFonts w:ascii="Times New Roman" w:hAnsi="Times New Roman" w:cs="Times New Roman"/>
          <w:sz w:val="28"/>
          <w:szCs w:val="28"/>
        </w:rPr>
        <w:t>администраци</w:t>
      </w:r>
      <w:r w:rsidR="00B012E0">
        <w:rPr>
          <w:rFonts w:ascii="Times New Roman" w:hAnsi="Times New Roman" w:cs="Times New Roman"/>
          <w:sz w:val="28"/>
          <w:szCs w:val="28"/>
        </w:rPr>
        <w:t>ю</w:t>
      </w:r>
      <w:r w:rsidRPr="003A6BF7">
        <w:rPr>
          <w:rFonts w:ascii="Times New Roman" w:hAnsi="Times New Roman" w:cs="Times New Roman"/>
          <w:sz w:val="28"/>
          <w:szCs w:val="28"/>
        </w:rPr>
        <w:t xml:space="preserve"> </w:t>
      </w:r>
      <w:r w:rsidR="00B012E0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0233">
        <w:rPr>
          <w:rFonts w:ascii="Times New Roman" w:hAnsi="Times New Roman" w:cs="Times New Roman"/>
          <w:sz w:val="28"/>
          <w:szCs w:val="28"/>
        </w:rPr>
        <w:t>:</w:t>
      </w:r>
    </w:p>
    <w:bookmarkEnd w:id="15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о суммах дебиторской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012E0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0233">
        <w:rPr>
          <w:rFonts w:ascii="Times New Roman" w:hAnsi="Times New Roman" w:cs="Times New Roman"/>
          <w:sz w:val="28"/>
          <w:szCs w:val="28"/>
        </w:rPr>
        <w:t xml:space="preserve"> по кодам видов доходов в соответствии с </w:t>
      </w:r>
      <w:hyperlink r:id="rId12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классификацией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Российской Федерации, по форме согласно </w:t>
      </w:r>
      <w:hyperlink w:anchor="sub_25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к настоящему Порядку. Суммы дебиторской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012E0">
        <w:rPr>
          <w:rFonts w:ascii="Times New Roman" w:hAnsi="Times New Roman" w:cs="Times New Roman"/>
          <w:sz w:val="28"/>
          <w:szCs w:val="28"/>
        </w:rPr>
        <w:t xml:space="preserve">Равнинного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60233">
        <w:rPr>
          <w:rFonts w:ascii="Times New Roman" w:hAnsi="Times New Roman" w:cs="Times New Roman"/>
          <w:sz w:val="28"/>
          <w:szCs w:val="28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</w:t>
      </w:r>
      <w:hyperlink r:id="rId13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0503169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"Сведения по дебиторской и кредиторской задолженности", предусмотренной </w:t>
      </w:r>
      <w:hyperlink r:id="rId14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0233">
        <w:rPr>
          <w:rFonts w:ascii="Times New Roman" w:hAnsi="Times New Roman" w:cs="Times New Roman"/>
          <w:sz w:val="28"/>
          <w:szCs w:val="28"/>
        </w:rPr>
        <w:t> 191-н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о принятых мерах, направленных на урегулирование дебиторской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012E0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0233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26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6" w:name="sub_20"/>
      <w:r>
        <w:rPr>
          <w:rFonts w:ascii="Times New Roman" w:hAnsi="Times New Roman" w:cs="Times New Roman"/>
          <w:sz w:val="28"/>
          <w:szCs w:val="28"/>
        </w:rPr>
        <w:t>10</w:t>
      </w:r>
      <w:r w:rsidRPr="00460233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sub_19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сведения), </w:t>
      </w:r>
      <w:r w:rsidRPr="00B012E0">
        <w:rPr>
          <w:rFonts w:ascii="Times New Roman" w:hAnsi="Times New Roman" w:cs="Times New Roman"/>
          <w:sz w:val="28"/>
          <w:szCs w:val="28"/>
        </w:rPr>
        <w:t>администраторы доходов</w:t>
      </w:r>
      <w:r w:rsidRPr="00360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>предоставляют:</w:t>
      </w:r>
    </w:p>
    <w:bookmarkEnd w:id="16"/>
    <w:p w:rsidR="008B25A4" w:rsidRDefault="008B25A4" w:rsidP="008B25A4">
      <w:r w:rsidRPr="00460233">
        <w:rPr>
          <w:rFonts w:ascii="Times New Roman" w:hAnsi="Times New Roman" w:cs="Times New Roman"/>
          <w:sz w:val="28"/>
          <w:szCs w:val="28"/>
        </w:rPr>
        <w:t xml:space="preserve">за первый квартал, полугодие, девять месяцев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инвентаризации </w:t>
      </w:r>
      <w:r w:rsidRPr="00360566">
        <w:rPr>
          <w:rFonts w:ascii="Times New Roman" w:hAnsi="Times New Roman" w:cs="Times New Roman"/>
          <w:sz w:val="28"/>
          <w:szCs w:val="28"/>
        </w:rPr>
        <w:t xml:space="preserve">расчетов с должниками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0566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566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администратора доходов бюджета по взысканию задолженности по платежам в бюджет,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, но не </w:t>
      </w:r>
      <w:r w:rsidRPr="00460233">
        <w:rPr>
          <w:rFonts w:ascii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hAnsi="Times New Roman" w:cs="Times New Roman"/>
          <w:sz w:val="28"/>
          <w:szCs w:val="28"/>
        </w:rPr>
        <w:t xml:space="preserve"> 23 числа месяца </w:t>
      </w:r>
      <w:r w:rsidRPr="00460233">
        <w:rPr>
          <w:rFonts w:ascii="Times New Roman" w:hAnsi="Times New Roman" w:cs="Times New Roman"/>
          <w:sz w:val="28"/>
          <w:szCs w:val="28"/>
        </w:rPr>
        <w:t>следующего за истекшим отчетным периодом;</w:t>
      </w:r>
    </w:p>
    <w:p w:rsidR="006D40E8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460233">
        <w:rPr>
          <w:rFonts w:ascii="Times New Roman" w:hAnsi="Times New Roman" w:cs="Times New Roman"/>
          <w:sz w:val="28"/>
          <w:szCs w:val="28"/>
        </w:rPr>
        <w:t>за отчетный год, нарастающим итогом начиная с начала отчетного года - не позднее</w:t>
      </w:r>
      <w:r>
        <w:rPr>
          <w:rFonts w:ascii="Times New Roman" w:hAnsi="Times New Roman" w:cs="Times New Roman"/>
          <w:sz w:val="28"/>
          <w:szCs w:val="28"/>
        </w:rPr>
        <w:t xml:space="preserve"> 15 февраля  года, следующего за отчетным периодом;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7" w:name="sub_21"/>
      <w:r>
        <w:rPr>
          <w:rFonts w:ascii="Times New Roman" w:hAnsi="Times New Roman" w:cs="Times New Roman"/>
          <w:sz w:val="28"/>
          <w:szCs w:val="28"/>
        </w:rPr>
        <w:t>11</w:t>
      </w:r>
      <w:r w:rsidR="00C25287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5287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0233">
        <w:rPr>
          <w:rFonts w:ascii="Times New Roman" w:hAnsi="Times New Roman" w:cs="Times New Roman"/>
          <w:sz w:val="28"/>
          <w:szCs w:val="28"/>
        </w:rPr>
        <w:t>систематизирует, анализирует и обобщает п</w:t>
      </w:r>
      <w:r>
        <w:rPr>
          <w:rFonts w:ascii="Times New Roman" w:hAnsi="Times New Roman" w:cs="Times New Roman"/>
          <w:sz w:val="28"/>
          <w:szCs w:val="28"/>
        </w:rPr>
        <w:t xml:space="preserve">олученные сведения и информацию и в течение </w:t>
      </w:r>
      <w:r w:rsidR="00C2528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после сроков, указанных в пункте 10 настоящего Порядка направляет ее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bookmarkEnd w:id="17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Результаты мониторинга дебиторской задолженности по неналоговым доходам </w:t>
      </w:r>
      <w:hyperlink r:id="rId15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</w:t>
      </w:r>
      <w:r w:rsidR="00C25287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0233">
        <w:rPr>
          <w:rFonts w:ascii="Times New Roman" w:hAnsi="Times New Roman" w:cs="Times New Roman"/>
          <w:sz w:val="28"/>
          <w:szCs w:val="28"/>
        </w:rPr>
        <w:t xml:space="preserve">используются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6023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Информация о результатах мониторинга </w:t>
      </w:r>
      <w:r w:rsidRPr="00750F5D">
        <w:rPr>
          <w:rFonts w:ascii="Times New Roman" w:hAnsi="Times New Roman" w:cs="Times New Roman"/>
          <w:sz w:val="28"/>
          <w:szCs w:val="28"/>
        </w:rPr>
        <w:t xml:space="preserve">дебиторской задолженности по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и по налоговым доходам (при наличии) </w:t>
      </w:r>
      <w:r w:rsidRPr="00460233">
        <w:rPr>
          <w:rFonts w:ascii="Times New Roman" w:hAnsi="Times New Roman" w:cs="Times New Roman"/>
          <w:sz w:val="28"/>
          <w:szCs w:val="28"/>
        </w:rPr>
        <w:t xml:space="preserve">за отчетный год размещается на </w:t>
      </w:r>
      <w:hyperlink r:id="rId16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5287">
        <w:rPr>
          <w:rFonts w:ascii="Times New Roman" w:hAnsi="Times New Roman" w:cs="Times New Roman"/>
          <w:sz w:val="28"/>
          <w:szCs w:val="28"/>
        </w:rPr>
        <w:t>Равнинного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023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28 февраля года, следующего за отчетным периодом;</w:t>
      </w: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8B25A4" w:rsidSect="008B25A4">
          <w:footerReference w:type="default" r:id="rId17"/>
          <w:pgSz w:w="11900" w:h="16800"/>
          <w:pgMar w:top="1440" w:right="799" w:bottom="1440" w:left="799" w:header="720" w:footer="720" w:gutter="0"/>
          <w:cols w:space="720"/>
          <w:noEndnote/>
        </w:sectPr>
      </w:pP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6023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1</w:t>
      </w:r>
      <w:r w:rsidRPr="00460233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Порядку </w:t>
      </w: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проведения мониторинга </w:t>
      </w: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д</w:t>
      </w: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>ебиторской задолженности по платежам</w:t>
      </w: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 бюджет </w:t>
      </w:r>
      <w:r w:rsidR="00C25287">
        <w:rPr>
          <w:rStyle w:val="a3"/>
          <w:rFonts w:ascii="Times New Roman" w:hAnsi="Times New Roman" w:cs="Times New Roman"/>
          <w:color w:val="auto"/>
          <w:sz w:val="28"/>
          <w:szCs w:val="28"/>
        </w:rPr>
        <w:t>Равнинного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принятия мер </w:t>
      </w: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>по ее урегулированию</w:t>
      </w:r>
    </w:p>
    <w:p w:rsidR="008B25A4" w:rsidRPr="00460233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0233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460233">
        <w:rPr>
          <w:rFonts w:ascii="Times New Roman" w:hAnsi="Times New Roman" w:cs="Times New Roman"/>
          <w:color w:val="auto"/>
          <w:sz w:val="28"/>
          <w:szCs w:val="28"/>
        </w:rPr>
        <w:br/>
        <w:t>о дебиторской задолженности по платежам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5287">
        <w:rPr>
          <w:rFonts w:ascii="Times New Roman" w:hAnsi="Times New Roman" w:cs="Times New Roman"/>
          <w:color w:val="auto"/>
          <w:sz w:val="28"/>
          <w:szCs w:val="28"/>
        </w:rPr>
        <w:t>Равнинного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460233">
        <w:rPr>
          <w:rFonts w:ascii="Times New Roman" w:hAnsi="Times New Roman" w:cs="Times New Roman"/>
          <w:color w:val="auto"/>
          <w:sz w:val="28"/>
          <w:szCs w:val="28"/>
        </w:rPr>
        <w:br/>
        <w:t>по кодам видов доходов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8B25A4" w:rsidRPr="00460233" w:rsidRDefault="008B25A4" w:rsidP="008B25A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доходов)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B25A4" w:rsidRPr="00460233" w:rsidSect="008B25A4">
          <w:pgSz w:w="16800" w:h="11900" w:orient="landscape"/>
          <w:pgMar w:top="800" w:right="1440" w:bottom="8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11"/>
        <w:gridCol w:w="1711"/>
        <w:gridCol w:w="1711"/>
        <w:gridCol w:w="1579"/>
        <w:gridCol w:w="1579"/>
        <w:gridCol w:w="1580"/>
        <w:gridCol w:w="1579"/>
        <w:gridCol w:w="1448"/>
        <w:gridCol w:w="1579"/>
      </w:tblGrid>
      <w:tr w:rsidR="008B25A4" w:rsidRPr="00460233" w:rsidTr="008702DB">
        <w:tc>
          <w:tcPr>
            <w:tcW w:w="7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8B25A4" w:rsidRPr="00460233" w:rsidTr="008702DB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8" w:history="1">
              <w:r w:rsidRPr="004602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  <w:r w:rsidRPr="004602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hyperlink w:anchor="sub_28" w:history="1">
              <w:r w:rsidRPr="004602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1)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- всего на начало отчетного года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- всего на отчетную дату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Безнадежная к взысканию, подлежащая списанию задолженность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br/>
              <w:t>(гр. 4 - гр. 3)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Причина роста (снижения) суммы задолженности</w:t>
            </w:r>
          </w:p>
        </w:tc>
      </w:tr>
      <w:tr w:rsidR="008B25A4" w:rsidRPr="00460233" w:rsidTr="008702DB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текущая задолженность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долгосрочная задолженность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25A4" w:rsidRPr="00460233" w:rsidTr="008702D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pStyle w:val="a6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8B25A4" w:rsidRPr="00460233" w:rsidRDefault="008B25A4" w:rsidP="008B25A4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B25A4" w:rsidRPr="00460233" w:rsidSect="008B25A4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8" w:name="sub_28"/>
      <w:r w:rsidRPr="0046023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1) </w:t>
      </w:r>
      <w:r w:rsidRPr="00460233">
        <w:rPr>
          <w:rFonts w:ascii="Times New Roman" w:hAnsi="Times New Roman" w:cs="Times New Roman"/>
          <w:sz w:val="28"/>
          <w:szCs w:val="28"/>
          <w:vertAlign w:val="subscript"/>
        </w:rPr>
        <w:t xml:space="preserve"> Сведения о задолженности по штрафам, санкциям, возмещению ущерба отражаются по группирующему </w:t>
      </w:r>
      <w:hyperlink r:id="rId21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  <w:vertAlign w:val="subscript"/>
          </w:rPr>
          <w:t>коду</w:t>
        </w:r>
      </w:hyperlink>
      <w:r w:rsidRPr="00460233">
        <w:rPr>
          <w:rFonts w:ascii="Times New Roman" w:hAnsi="Times New Roman" w:cs="Times New Roman"/>
          <w:sz w:val="28"/>
          <w:szCs w:val="28"/>
          <w:vertAlign w:val="subscript"/>
        </w:rPr>
        <w:t xml:space="preserve"> бюджетной классификации 1 16 00000 00 0000 000.</w:t>
      </w:r>
    </w:p>
    <w:bookmarkEnd w:id="18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EF02C8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9" w:name="sub_26"/>
      <w:r w:rsidRPr="0046023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  <w:r w:rsidRPr="00460233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Порядку проведения мониторинга </w:t>
      </w:r>
    </w:p>
    <w:p w:rsidR="008B25A4" w:rsidRPr="00EF02C8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дебиторской </w:t>
      </w: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>задолженности по платежам</w:t>
      </w:r>
    </w:p>
    <w:p w:rsidR="008B25A4" w:rsidRPr="00EF02C8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 бюджет </w:t>
      </w:r>
      <w:r w:rsidR="00C25287">
        <w:rPr>
          <w:rStyle w:val="a3"/>
          <w:rFonts w:ascii="Times New Roman" w:hAnsi="Times New Roman" w:cs="Times New Roman"/>
          <w:color w:val="auto"/>
          <w:sz w:val="28"/>
          <w:szCs w:val="28"/>
        </w:rPr>
        <w:t>Равнинного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принятия мер </w:t>
      </w:r>
    </w:p>
    <w:p w:rsidR="008B25A4" w:rsidRPr="00460233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02C8">
        <w:rPr>
          <w:rStyle w:val="a3"/>
          <w:rFonts w:ascii="Times New Roman" w:hAnsi="Times New Roman" w:cs="Times New Roman"/>
          <w:color w:val="auto"/>
          <w:sz w:val="28"/>
          <w:szCs w:val="28"/>
        </w:rPr>
        <w:t>по ее урегулированию</w:t>
      </w:r>
    </w:p>
    <w:bookmarkEnd w:id="19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0233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460233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принятых мерах, направленных на урегулирование дебиторской задолженности по платежам в </w:t>
      </w:r>
      <w:r w:rsidRPr="00EF02C8">
        <w:rPr>
          <w:rFonts w:ascii="Times New Roman" w:hAnsi="Times New Roman" w:cs="Times New Roman"/>
          <w:color w:val="auto"/>
          <w:sz w:val="28"/>
          <w:szCs w:val="28"/>
        </w:rPr>
        <w:t xml:space="preserve">бюджет </w:t>
      </w:r>
      <w:r w:rsidR="00C25287">
        <w:rPr>
          <w:rFonts w:ascii="Times New Roman" w:hAnsi="Times New Roman" w:cs="Times New Roman"/>
          <w:color w:val="auto"/>
          <w:sz w:val="28"/>
          <w:szCs w:val="28"/>
        </w:rPr>
        <w:t>Равнинного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8B25A4" w:rsidRPr="00460233" w:rsidRDefault="008B25A4" w:rsidP="008B25A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доходов)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1719"/>
        <w:gridCol w:w="1990"/>
      </w:tblGrid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br/>
              <w:t>(единиц)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br/>
              <w:t>(тыс. рублей)</w:t>
            </w: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22" w:history="1">
              <w:r w:rsidRPr="004602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Принятые меры: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направлены в суд исковые заявления о взыскании задолженности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исполнительные документы на принудительное взыскание дебиторской 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меры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174C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поступлений в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бюджет </w:t>
              </w:r>
              <w:r w:rsidR="00C252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Равнинного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сельсовета</w:t>
              </w:r>
            </w:hyperlink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 дебиторской задолженности - 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5A4" w:rsidRPr="008B25A4" w:rsidRDefault="008B25A4" w:rsidP="008B25A4">
      <w:pPr>
        <w:ind w:firstLine="0"/>
      </w:pPr>
    </w:p>
    <w:sectPr w:rsidR="008B25A4" w:rsidRPr="008B25A4" w:rsidSect="008B25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5A" w:rsidRDefault="0093605A" w:rsidP="00E870C9">
      <w:r>
        <w:separator/>
      </w:r>
    </w:p>
  </w:endnote>
  <w:endnote w:type="continuationSeparator" w:id="1">
    <w:p w:rsidR="0093605A" w:rsidRDefault="0093605A" w:rsidP="00E8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3"/>
      <w:gridCol w:w="3433"/>
    </w:tblGrid>
    <w:tr w:rsidR="00BA6ED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A6ED8" w:rsidRDefault="009360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9360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9360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BA6ED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6ED8" w:rsidRDefault="009360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9360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9360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5A" w:rsidRDefault="0093605A" w:rsidP="00E870C9">
      <w:r>
        <w:separator/>
      </w:r>
    </w:p>
  </w:footnote>
  <w:footnote w:type="continuationSeparator" w:id="1">
    <w:p w:rsidR="0093605A" w:rsidRDefault="0093605A" w:rsidP="00E8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D8" w:rsidRPr="0007005C" w:rsidRDefault="0093605A" w:rsidP="0007005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5A4"/>
    <w:rsid w:val="00174CD3"/>
    <w:rsid w:val="006002BE"/>
    <w:rsid w:val="006D40E8"/>
    <w:rsid w:val="007154ED"/>
    <w:rsid w:val="008B25A4"/>
    <w:rsid w:val="0093605A"/>
    <w:rsid w:val="00B012E0"/>
    <w:rsid w:val="00C25287"/>
    <w:rsid w:val="00DB28A5"/>
    <w:rsid w:val="00E8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25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25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5A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25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B25A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B25A4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8B2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5A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20188/0" TargetMode="External"/><Relationship Id="rId13" Type="http://schemas.openxmlformats.org/officeDocument/2006/relationships/hyperlink" Target="http://internet.garant.ru/document/redirect/12181732/503169" TargetMode="External"/><Relationship Id="rId18" Type="http://schemas.openxmlformats.org/officeDocument/2006/relationships/hyperlink" Target="http://internet.garant.ru/document/redirect/404917355/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404969983/11337" TargetMode="External"/><Relationship Id="rId7" Type="http://schemas.openxmlformats.org/officeDocument/2006/relationships/hyperlink" Target="http://internet.garant.ru/document/redirect/12112604/16001" TargetMode="External"/><Relationship Id="rId12" Type="http://schemas.openxmlformats.org/officeDocument/2006/relationships/hyperlink" Target="http://internet.garant.ru/document/redirect/404917355/1000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27552898/3597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154" TargetMode="External"/><Relationship Id="rId11" Type="http://schemas.openxmlformats.org/officeDocument/2006/relationships/hyperlink" Target="http://internet.garant.ru/document/redirect/27520188/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27520188/0" TargetMode="External"/><Relationship Id="rId23" Type="http://schemas.openxmlformats.org/officeDocument/2006/relationships/hyperlink" Target="http://internet.garant.ru/document/redirect/27520188/0" TargetMode="External"/><Relationship Id="rId10" Type="http://schemas.openxmlformats.org/officeDocument/2006/relationships/hyperlink" Target="http://internet.garant.ru/document/redirect/27520188/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6555126/0" TargetMode="External"/><Relationship Id="rId14" Type="http://schemas.openxmlformats.org/officeDocument/2006/relationships/hyperlink" Target="http://internet.garant.ru/document/redirect/12181732/0" TargetMode="External"/><Relationship Id="rId22" Type="http://schemas.openxmlformats.org/officeDocument/2006/relationships/hyperlink" Target="http://internet.garant.ru/document/redirect/40491735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dcterms:created xsi:type="dcterms:W3CDTF">2023-09-13T09:31:00Z</dcterms:created>
  <dcterms:modified xsi:type="dcterms:W3CDTF">2023-09-13T11:27:00Z</dcterms:modified>
</cp:coreProperties>
</file>