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E9" w:rsidRDefault="00D55DE9" w:rsidP="00616D30">
      <w:pPr>
        <w:jc w:val="center"/>
        <w:rPr>
          <w:lang w:eastAsia="ru-RU"/>
        </w:rPr>
      </w:pPr>
    </w:p>
    <w:p w:rsidR="00D55DE9" w:rsidRDefault="00D55DE9" w:rsidP="00616D30">
      <w:pPr>
        <w:jc w:val="center"/>
        <w:rPr>
          <w:lang w:eastAsia="ru-RU"/>
        </w:rPr>
      </w:pPr>
      <w:bookmarkStart w:id="0" w:name="_GoBack"/>
      <w:bookmarkEnd w:id="0"/>
    </w:p>
    <w:tbl>
      <w:tblPr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574778" w:rsidTr="00574778">
        <w:trPr>
          <w:cantSplit/>
          <w:trHeight w:val="180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74778" w:rsidRDefault="00574778">
            <w:pPr>
              <w:pStyle w:val="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Липецкая область</w:t>
            </w:r>
          </w:p>
          <w:p w:rsidR="00574778" w:rsidRDefault="00574778">
            <w:pPr>
              <w:pStyle w:val="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Липецкий муниципальный район</w:t>
            </w:r>
          </w:p>
          <w:p w:rsidR="00574778" w:rsidRDefault="00574778">
            <w:pPr>
              <w:pStyle w:val="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сельского поселения</w:t>
            </w:r>
          </w:p>
          <w:p w:rsidR="00574778" w:rsidRDefault="00574778">
            <w:pPr>
              <w:pStyle w:val="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Грязновский сельсовет</w:t>
            </w:r>
          </w:p>
          <w:p w:rsidR="00574778" w:rsidRDefault="00574778">
            <w:pPr>
              <w:pStyle w:val="4"/>
              <w:spacing w:line="276" w:lineRule="auto"/>
              <w:rPr>
                <w:spacing w:val="40"/>
                <w:sz w:val="28"/>
                <w:szCs w:val="28"/>
                <w:lang w:eastAsia="en-US"/>
              </w:rPr>
            </w:pPr>
          </w:p>
        </w:tc>
      </w:tr>
    </w:tbl>
    <w:p w:rsidR="00574778" w:rsidRDefault="00574778" w:rsidP="00574778">
      <w:pPr>
        <w:pStyle w:val="4"/>
      </w:pPr>
      <w:r>
        <w:t>Пятьдесят четвертая сессия пятого созыва</w:t>
      </w:r>
    </w:p>
    <w:p w:rsidR="00574778" w:rsidRDefault="00574778" w:rsidP="00574778">
      <w:pPr>
        <w:pStyle w:val="4"/>
        <w:rPr>
          <w:sz w:val="28"/>
          <w:szCs w:val="28"/>
        </w:rPr>
      </w:pPr>
    </w:p>
    <w:p w:rsidR="00574778" w:rsidRDefault="00574778" w:rsidP="00574778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4778" w:rsidRDefault="00574778" w:rsidP="00574778">
      <w:pPr>
        <w:pStyle w:val="4"/>
        <w:rPr>
          <w:sz w:val="28"/>
          <w:szCs w:val="28"/>
        </w:rPr>
      </w:pPr>
    </w:p>
    <w:p w:rsidR="00574778" w:rsidRDefault="00574778" w:rsidP="00574778">
      <w:pPr>
        <w:pStyle w:val="4"/>
        <w:rPr>
          <w:sz w:val="28"/>
          <w:szCs w:val="28"/>
        </w:rPr>
      </w:pPr>
      <w:r>
        <w:rPr>
          <w:sz w:val="28"/>
          <w:szCs w:val="28"/>
        </w:rPr>
        <w:t>24.06.2019 года                                                                               № 143</w:t>
      </w:r>
    </w:p>
    <w:p w:rsidR="00574778" w:rsidRDefault="00574778" w:rsidP="00574778">
      <w:pPr>
        <w:rPr>
          <w:lang w:eastAsia="ru-RU"/>
        </w:rPr>
      </w:pPr>
    </w:p>
    <w:p w:rsidR="00574778" w:rsidRDefault="00574778" w:rsidP="00574778">
      <w:pPr>
        <w:rPr>
          <w:sz w:val="28"/>
          <w:szCs w:val="28"/>
          <w:lang w:eastAsia="ru-RU"/>
        </w:rPr>
      </w:pPr>
    </w:p>
    <w:p w:rsidR="00574778" w:rsidRDefault="00574778" w:rsidP="00574778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 </w:t>
      </w:r>
      <w:proofErr w:type="gramStart"/>
      <w:r>
        <w:rPr>
          <w:sz w:val="28"/>
          <w:szCs w:val="28"/>
        </w:rPr>
        <w:t>в</w:t>
      </w:r>
      <w:proofErr w:type="gramEnd"/>
    </w:p>
    <w:p w:rsidR="00574778" w:rsidRDefault="00574778" w:rsidP="00574778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бюджет сельского поселения Грязновский</w:t>
      </w:r>
    </w:p>
    <w:p w:rsidR="00574778" w:rsidRDefault="00574778" w:rsidP="00574778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сельсовет Липецкого муниципального района</w:t>
      </w:r>
    </w:p>
    <w:p w:rsidR="00574778" w:rsidRDefault="00574778" w:rsidP="00574778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 на</w:t>
      </w:r>
    </w:p>
    <w:p w:rsidR="00574778" w:rsidRDefault="00574778" w:rsidP="00574778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2019 год и на плановый период 2020-2021 годов»</w:t>
      </w:r>
    </w:p>
    <w:p w:rsidR="00574778" w:rsidRDefault="00574778" w:rsidP="00574778">
      <w:pPr>
        <w:pStyle w:val="4"/>
        <w:jc w:val="left"/>
        <w:rPr>
          <w:sz w:val="28"/>
          <w:szCs w:val="28"/>
        </w:rPr>
      </w:pPr>
    </w:p>
    <w:p w:rsidR="00574778" w:rsidRDefault="00574778" w:rsidP="00574778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представленный администрацией сельского поселения  Грязновский сельсовет Липецкого муниципального района Липецкой области Российской Федерации изменения и дополнения в бюджет сельского поселения  Грязновский сельсовет  на 2019 год и на плановый период 2020-2021 годов,  руководствуясь  Уставом сельского поселения Грязновский сельсовет, Положением «О бюджетном процессе в сельском поселении  Грязновский сельсовет » Совет депутатов.</w:t>
      </w:r>
    </w:p>
    <w:p w:rsidR="00574778" w:rsidRDefault="00574778" w:rsidP="00574778">
      <w:pPr>
        <w:pStyle w:val="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решил:</w:t>
      </w:r>
    </w:p>
    <w:p w:rsidR="00574778" w:rsidRDefault="00574778" w:rsidP="00574778">
      <w:pPr>
        <w:jc w:val="both"/>
        <w:rPr>
          <w:sz w:val="28"/>
          <w:szCs w:val="28"/>
          <w:lang w:eastAsia="ru-RU"/>
        </w:rPr>
      </w:pPr>
    </w:p>
    <w:p w:rsidR="00574778" w:rsidRDefault="00574778" w:rsidP="00574778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Внести изменения и дополнения в бюджет сельского поселения Грязновский сельсовет Липецкого муниципального района Липецкой области Российской Федерации на 2019 год и на плановый период 2020-2021 годов (прилагается).</w:t>
      </w:r>
    </w:p>
    <w:p w:rsidR="00574778" w:rsidRDefault="00574778" w:rsidP="00574778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   Настоящее решение вступает в силу со дня его обнародования.</w:t>
      </w:r>
    </w:p>
    <w:p w:rsidR="00574778" w:rsidRDefault="00574778" w:rsidP="00574778">
      <w:pPr>
        <w:pStyle w:val="4"/>
        <w:jc w:val="both"/>
        <w:rPr>
          <w:sz w:val="28"/>
          <w:szCs w:val="28"/>
        </w:rPr>
      </w:pPr>
    </w:p>
    <w:p w:rsidR="00574778" w:rsidRDefault="00574778" w:rsidP="00574778">
      <w:pPr>
        <w:jc w:val="both"/>
        <w:rPr>
          <w:sz w:val="28"/>
          <w:szCs w:val="28"/>
          <w:lang w:eastAsia="ru-RU"/>
        </w:rPr>
      </w:pPr>
    </w:p>
    <w:p w:rsidR="00574778" w:rsidRDefault="00574778" w:rsidP="00574778">
      <w:pPr>
        <w:rPr>
          <w:sz w:val="28"/>
          <w:szCs w:val="28"/>
          <w:lang w:eastAsia="ru-RU"/>
        </w:rPr>
      </w:pPr>
    </w:p>
    <w:p w:rsidR="00574778" w:rsidRDefault="00574778" w:rsidP="00574778">
      <w:pPr>
        <w:rPr>
          <w:sz w:val="28"/>
          <w:szCs w:val="28"/>
          <w:lang w:eastAsia="ru-RU"/>
        </w:rPr>
      </w:pPr>
    </w:p>
    <w:p w:rsidR="00574778" w:rsidRDefault="00574778" w:rsidP="00574778">
      <w:pPr>
        <w:rPr>
          <w:sz w:val="28"/>
          <w:szCs w:val="28"/>
          <w:lang w:eastAsia="ru-RU"/>
        </w:rPr>
      </w:pPr>
    </w:p>
    <w:p w:rsidR="00574778" w:rsidRDefault="00574778" w:rsidP="00574778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74778" w:rsidRDefault="00574778" w:rsidP="00574778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Грязновский</w:t>
      </w:r>
      <w:proofErr w:type="spellEnd"/>
      <w:r>
        <w:rPr>
          <w:sz w:val="28"/>
          <w:szCs w:val="28"/>
        </w:rPr>
        <w:t xml:space="preserve"> сельсовет                     </w:t>
      </w:r>
      <w:proofErr w:type="spellStart"/>
      <w:r>
        <w:rPr>
          <w:sz w:val="28"/>
          <w:szCs w:val="28"/>
        </w:rPr>
        <w:t>Д.В.Куликов</w:t>
      </w:r>
      <w:proofErr w:type="spellEnd"/>
    </w:p>
    <w:p w:rsidR="00574778" w:rsidRDefault="00574778" w:rsidP="00574778">
      <w:pPr>
        <w:jc w:val="center"/>
        <w:rPr>
          <w:sz w:val="28"/>
          <w:szCs w:val="28"/>
        </w:rPr>
      </w:pPr>
    </w:p>
    <w:p w:rsidR="00574778" w:rsidRDefault="00574778" w:rsidP="00574778">
      <w:pPr>
        <w:rPr>
          <w:sz w:val="28"/>
          <w:szCs w:val="28"/>
        </w:rPr>
      </w:pPr>
    </w:p>
    <w:p w:rsidR="00574778" w:rsidRDefault="00574778" w:rsidP="00574778">
      <w:pPr>
        <w:jc w:val="center"/>
        <w:rPr>
          <w:sz w:val="28"/>
          <w:szCs w:val="28"/>
          <w:lang w:eastAsia="ru-RU"/>
        </w:rPr>
      </w:pPr>
    </w:p>
    <w:p w:rsidR="00574778" w:rsidRDefault="00574778" w:rsidP="00574778">
      <w:pPr>
        <w:jc w:val="center"/>
        <w:rPr>
          <w:sz w:val="28"/>
          <w:szCs w:val="28"/>
          <w:lang w:eastAsia="ru-RU"/>
        </w:rPr>
      </w:pPr>
    </w:p>
    <w:p w:rsidR="00574778" w:rsidRDefault="00574778" w:rsidP="00574778">
      <w:pPr>
        <w:jc w:val="center"/>
        <w:rPr>
          <w:sz w:val="28"/>
          <w:szCs w:val="28"/>
          <w:lang w:eastAsia="ru-RU"/>
        </w:rPr>
      </w:pPr>
    </w:p>
    <w:p w:rsidR="00574778" w:rsidRDefault="00574778" w:rsidP="00574778">
      <w:pPr>
        <w:jc w:val="center"/>
        <w:rPr>
          <w:sz w:val="28"/>
          <w:szCs w:val="28"/>
          <w:lang w:eastAsia="ru-RU"/>
        </w:rPr>
      </w:pPr>
    </w:p>
    <w:p w:rsidR="00574778" w:rsidRDefault="00574778" w:rsidP="00574778">
      <w:pPr>
        <w:jc w:val="center"/>
        <w:rPr>
          <w:sz w:val="28"/>
          <w:szCs w:val="28"/>
          <w:lang w:eastAsia="ru-RU"/>
        </w:rPr>
      </w:pPr>
    </w:p>
    <w:p w:rsidR="00574778" w:rsidRDefault="00574778" w:rsidP="00574778">
      <w:pPr>
        <w:jc w:val="center"/>
        <w:rPr>
          <w:sz w:val="28"/>
          <w:szCs w:val="28"/>
          <w:lang w:eastAsia="ru-RU"/>
        </w:rPr>
      </w:pPr>
    </w:p>
    <w:p w:rsidR="00616D30" w:rsidRDefault="00574778" w:rsidP="00616D30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</w:t>
      </w:r>
      <w:r w:rsidR="00616D30">
        <w:rPr>
          <w:lang w:eastAsia="ru-RU"/>
        </w:rPr>
        <w:t xml:space="preserve">Приложение к решению №  143 </w:t>
      </w:r>
    </w:p>
    <w:p w:rsidR="00616D30" w:rsidRDefault="00616D30" w:rsidP="00616D30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от 24 июня  2019 года                                                                                               </w:t>
      </w:r>
    </w:p>
    <w:p w:rsidR="00616D30" w:rsidRDefault="00616D30" w:rsidP="00616D30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Пятьдесят четвертой сессии пятого</w:t>
      </w:r>
    </w:p>
    <w:p w:rsidR="00616D30" w:rsidRDefault="00616D30" w:rsidP="00616D30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созыва  Совета депутатов сельского </w:t>
      </w:r>
    </w:p>
    <w:p w:rsidR="00616D30" w:rsidRDefault="00616D30" w:rsidP="00616D30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поселения Грязновский сельсовет</w:t>
      </w:r>
    </w:p>
    <w:p w:rsidR="00616D30" w:rsidRDefault="00616D30" w:rsidP="00616D30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.</w:t>
      </w:r>
    </w:p>
    <w:p w:rsidR="00616D30" w:rsidRDefault="00616D30" w:rsidP="00616D30">
      <w:pPr>
        <w:rPr>
          <w:lang w:eastAsia="ru-RU"/>
        </w:rPr>
      </w:pPr>
    </w:p>
    <w:p w:rsidR="00616D30" w:rsidRPr="00DA2F8E" w:rsidRDefault="00616D30" w:rsidP="00616D30">
      <w:pPr>
        <w:rPr>
          <w:sz w:val="28"/>
          <w:szCs w:val="28"/>
          <w:lang w:eastAsia="ru-RU"/>
        </w:rPr>
      </w:pPr>
      <w:r w:rsidRPr="00DA2F8E">
        <w:rPr>
          <w:sz w:val="28"/>
          <w:szCs w:val="28"/>
          <w:lang w:eastAsia="ru-RU"/>
        </w:rPr>
        <w:t>«О внесении изменений и дополнений в бюджет сельского поселения Грязновский сельсовет Липецкого муниципального района Липецкой области Российской Федерации на 2019 год и на плановый период 2020 и 2021 годов»</w:t>
      </w:r>
    </w:p>
    <w:p w:rsidR="00616D30" w:rsidRPr="00DA2F8E" w:rsidRDefault="00616D30" w:rsidP="00616D30">
      <w:pPr>
        <w:rPr>
          <w:sz w:val="28"/>
          <w:szCs w:val="28"/>
          <w:lang w:eastAsia="ru-RU"/>
        </w:rPr>
      </w:pPr>
    </w:p>
    <w:p w:rsidR="00616D30" w:rsidRPr="00DA2F8E" w:rsidRDefault="00616D30" w:rsidP="00616D30">
      <w:pPr>
        <w:rPr>
          <w:sz w:val="28"/>
          <w:szCs w:val="28"/>
          <w:lang w:eastAsia="ru-RU"/>
        </w:rPr>
      </w:pPr>
      <w:r w:rsidRPr="00DA2F8E">
        <w:rPr>
          <w:sz w:val="28"/>
          <w:szCs w:val="28"/>
          <w:lang w:eastAsia="ru-RU"/>
        </w:rPr>
        <w:t>Внести в «Бюджет сельского поселения Грязновский сельсовет Липецкого муниципального района Липецкой области Российской Федерации на 2019 год и на плановый период 2020- 2021 годов» утвержденный Решением сельского Совета депутатов от 17.12.2018 №  128, с внесенными изменениями от  19.04.19  №135</w:t>
      </w:r>
      <w:r w:rsidR="00DA2F8E" w:rsidRPr="00DA2F8E">
        <w:rPr>
          <w:sz w:val="28"/>
          <w:szCs w:val="28"/>
          <w:lang w:eastAsia="ru-RU"/>
        </w:rPr>
        <w:t xml:space="preserve"> </w:t>
      </w:r>
      <w:r w:rsidRPr="00DA2F8E">
        <w:rPr>
          <w:sz w:val="28"/>
          <w:szCs w:val="28"/>
          <w:lang w:eastAsia="ru-RU"/>
        </w:rPr>
        <w:t xml:space="preserve"> следующие изменения:  </w:t>
      </w:r>
    </w:p>
    <w:p w:rsidR="00616D30" w:rsidRPr="00DA2F8E" w:rsidRDefault="00616D30" w:rsidP="00616D30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30" w:rsidRPr="00DA2F8E" w:rsidRDefault="00616D30" w:rsidP="00616D30">
      <w:pPr>
        <w:rPr>
          <w:sz w:val="28"/>
          <w:szCs w:val="28"/>
          <w:lang w:eastAsia="ru-RU"/>
        </w:rPr>
      </w:pPr>
      <w:r w:rsidRPr="00DA2F8E">
        <w:rPr>
          <w:sz w:val="28"/>
          <w:szCs w:val="28"/>
          <w:lang w:eastAsia="ru-RU"/>
        </w:rPr>
        <w:t xml:space="preserve">1) Статью 1 изложить в следующей редакции                                                            </w:t>
      </w:r>
    </w:p>
    <w:p w:rsidR="00616D30" w:rsidRPr="00DA2F8E" w:rsidRDefault="00616D30" w:rsidP="00616D30">
      <w:pPr>
        <w:jc w:val="both"/>
        <w:rPr>
          <w:sz w:val="28"/>
          <w:szCs w:val="28"/>
        </w:rPr>
      </w:pPr>
      <w:r w:rsidRPr="00DA2F8E">
        <w:rPr>
          <w:sz w:val="28"/>
          <w:szCs w:val="28"/>
        </w:rPr>
        <w:t xml:space="preserve">      </w:t>
      </w:r>
    </w:p>
    <w:p w:rsidR="00616D30" w:rsidRPr="00DA2F8E" w:rsidRDefault="00616D30" w:rsidP="00616D30">
      <w:pPr>
        <w:jc w:val="both"/>
        <w:rPr>
          <w:sz w:val="28"/>
          <w:szCs w:val="28"/>
        </w:rPr>
      </w:pPr>
      <w:r w:rsidRPr="00DA2F8E">
        <w:rPr>
          <w:sz w:val="28"/>
          <w:szCs w:val="28"/>
        </w:rPr>
        <w:t xml:space="preserve">  1.</w:t>
      </w:r>
      <w:r w:rsidRPr="00DA2F8E">
        <w:rPr>
          <w:sz w:val="28"/>
          <w:szCs w:val="28"/>
        </w:rPr>
        <w:tab/>
        <w:t>Утвердить бюджет сельского поселения Грязновский сельсовет Липецкого муниципального района Липецкой области Российской Федерации  на 2019 год по доходам в сумме 5 086 056,08 рублей,  по расходам в сумме 5 499 100,53 рублей,  на плановый период  2020 год по доходам 3 557 400,00</w:t>
      </w:r>
      <w:r w:rsidRPr="00DA2F8E">
        <w:rPr>
          <w:bCs/>
          <w:sz w:val="28"/>
          <w:szCs w:val="28"/>
        </w:rPr>
        <w:t xml:space="preserve"> </w:t>
      </w:r>
      <w:r w:rsidRPr="00DA2F8E">
        <w:rPr>
          <w:sz w:val="28"/>
          <w:szCs w:val="28"/>
        </w:rPr>
        <w:t>рублей, по расходам  3 557 400,00</w:t>
      </w:r>
      <w:r w:rsidRPr="00DA2F8E">
        <w:rPr>
          <w:bCs/>
          <w:sz w:val="28"/>
          <w:szCs w:val="28"/>
        </w:rPr>
        <w:t xml:space="preserve"> </w:t>
      </w:r>
      <w:r w:rsidRPr="00DA2F8E">
        <w:rPr>
          <w:sz w:val="28"/>
          <w:szCs w:val="28"/>
        </w:rPr>
        <w:t xml:space="preserve">рублей,  в т. ч. условно утвержденные расходы в сумме 147 000,00  рублей; и на 2021 год по доходам в сумме  3 917 800,00  рублей, по расходам в сумме 3 917 800,00  рублей,  в </w:t>
      </w:r>
      <w:proofErr w:type="spellStart"/>
      <w:r w:rsidRPr="00DA2F8E">
        <w:rPr>
          <w:sz w:val="28"/>
          <w:szCs w:val="28"/>
        </w:rPr>
        <w:t>т.ч</w:t>
      </w:r>
      <w:proofErr w:type="spellEnd"/>
      <w:r w:rsidRPr="00DA2F8E">
        <w:rPr>
          <w:sz w:val="28"/>
          <w:szCs w:val="28"/>
        </w:rPr>
        <w:t>. условно утвержденные расходы в сумме 204 000,00    рублей.</w:t>
      </w:r>
    </w:p>
    <w:p w:rsidR="00616D30" w:rsidRPr="00DA2F8E" w:rsidRDefault="00616D30" w:rsidP="00616D30">
      <w:pPr>
        <w:ind w:right="-143"/>
        <w:jc w:val="both"/>
        <w:rPr>
          <w:sz w:val="28"/>
          <w:szCs w:val="28"/>
        </w:rPr>
      </w:pPr>
      <w:r w:rsidRPr="00DA2F8E">
        <w:rPr>
          <w:sz w:val="28"/>
          <w:szCs w:val="28"/>
        </w:rPr>
        <w:t>Установить дефицит бюджета в сумме 413 044 (Четыреста тринадцать тысяч сорок четыре) рубля 45 коп. Источником погашения являются остатки средств бюджета на 01.01.2019 г.</w:t>
      </w:r>
    </w:p>
    <w:p w:rsidR="00616D30" w:rsidRPr="00DA2F8E" w:rsidRDefault="00616D30" w:rsidP="00616D30">
      <w:pPr>
        <w:jc w:val="both"/>
        <w:rPr>
          <w:sz w:val="28"/>
          <w:szCs w:val="28"/>
          <w:lang w:eastAsia="ru-RU"/>
        </w:rPr>
      </w:pPr>
    </w:p>
    <w:p w:rsidR="00616D30" w:rsidRPr="00DA2F8E" w:rsidRDefault="00616D30" w:rsidP="00574778">
      <w:pPr>
        <w:jc w:val="both"/>
        <w:rPr>
          <w:sz w:val="28"/>
          <w:szCs w:val="28"/>
          <w:lang w:eastAsia="ru-RU"/>
        </w:rPr>
      </w:pPr>
      <w:r w:rsidRPr="00DA2F8E">
        <w:rPr>
          <w:sz w:val="28"/>
          <w:szCs w:val="28"/>
        </w:rPr>
        <w:tab/>
      </w:r>
      <w:r w:rsidRPr="00DA2F8E">
        <w:rPr>
          <w:sz w:val="28"/>
          <w:szCs w:val="28"/>
          <w:lang w:eastAsia="ru-RU"/>
        </w:rPr>
        <w:t>2) Приложение 4 изложить в следующей редакции</w:t>
      </w:r>
    </w:p>
    <w:p w:rsidR="00616D30" w:rsidRPr="00DA2F8E" w:rsidRDefault="00616D30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Pr="00DA2F8E" w:rsidRDefault="00574778" w:rsidP="00616D30">
      <w:pPr>
        <w:rPr>
          <w:sz w:val="28"/>
          <w:szCs w:val="28"/>
          <w:lang w:eastAsia="ru-RU"/>
        </w:rPr>
      </w:pPr>
    </w:p>
    <w:p w:rsidR="00574778" w:rsidRDefault="00574778" w:rsidP="00616D30">
      <w:pPr>
        <w:rPr>
          <w:szCs w:val="28"/>
          <w:lang w:eastAsia="ru-RU"/>
        </w:rPr>
      </w:pPr>
    </w:p>
    <w:p w:rsidR="00574778" w:rsidRDefault="00574778" w:rsidP="00616D30">
      <w:pPr>
        <w:rPr>
          <w:szCs w:val="28"/>
          <w:lang w:eastAsia="ru-RU"/>
        </w:rPr>
      </w:pPr>
    </w:p>
    <w:p w:rsidR="00574778" w:rsidRDefault="00574778" w:rsidP="00616D30">
      <w:pPr>
        <w:rPr>
          <w:szCs w:val="28"/>
          <w:lang w:eastAsia="ru-RU"/>
        </w:rPr>
      </w:pPr>
    </w:p>
    <w:p w:rsidR="00574778" w:rsidRDefault="00574778" w:rsidP="00616D30">
      <w:pPr>
        <w:rPr>
          <w:szCs w:val="28"/>
          <w:lang w:eastAsia="ru-RU"/>
        </w:rPr>
      </w:pPr>
    </w:p>
    <w:p w:rsidR="00574778" w:rsidRDefault="00574778" w:rsidP="00616D30">
      <w:pPr>
        <w:rPr>
          <w:szCs w:val="28"/>
          <w:lang w:eastAsia="ru-RU"/>
        </w:rPr>
      </w:pPr>
    </w:p>
    <w:p w:rsidR="00574778" w:rsidRDefault="00574778" w:rsidP="00616D30">
      <w:pPr>
        <w:rPr>
          <w:szCs w:val="28"/>
          <w:lang w:eastAsia="ru-RU"/>
        </w:rPr>
      </w:pPr>
    </w:p>
    <w:p w:rsidR="00574778" w:rsidRDefault="00574778" w:rsidP="00616D30">
      <w:pPr>
        <w:rPr>
          <w:szCs w:val="28"/>
          <w:lang w:eastAsia="ru-RU"/>
        </w:rPr>
      </w:pPr>
    </w:p>
    <w:tbl>
      <w:tblPr>
        <w:tblpPr w:leftFromText="180" w:rightFromText="180" w:bottomFromText="200" w:vertAnchor="text" w:tblpX="-494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2"/>
        <w:gridCol w:w="533"/>
        <w:gridCol w:w="2552"/>
        <w:gridCol w:w="13"/>
        <w:gridCol w:w="503"/>
        <w:gridCol w:w="1941"/>
        <w:gridCol w:w="236"/>
        <w:gridCol w:w="190"/>
        <w:gridCol w:w="1228"/>
        <w:gridCol w:w="1559"/>
        <w:gridCol w:w="204"/>
        <w:gridCol w:w="93"/>
        <w:gridCol w:w="127"/>
        <w:gridCol w:w="993"/>
      </w:tblGrid>
      <w:tr w:rsidR="00616D30" w:rsidTr="00616D30">
        <w:trPr>
          <w:gridBefore w:val="1"/>
          <w:gridAfter w:val="3"/>
          <w:wBefore w:w="142" w:type="dxa"/>
          <w:wAfter w:w="1213" w:type="dxa"/>
          <w:trHeight w:val="430"/>
        </w:trPr>
        <w:tc>
          <w:tcPr>
            <w:tcW w:w="3601" w:type="dxa"/>
            <w:gridSpan w:val="4"/>
            <w:noWrap/>
            <w:vAlign w:val="center"/>
            <w:hideMark/>
          </w:tcPr>
          <w:p w:rsidR="00616D30" w:rsidRDefault="00616D30"/>
        </w:tc>
        <w:tc>
          <w:tcPr>
            <w:tcW w:w="1941" w:type="dxa"/>
            <w:noWrap/>
            <w:vAlign w:val="center"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gridSpan w:val="5"/>
            <w:noWrap/>
            <w:vAlign w:val="center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№4</w:t>
            </w:r>
          </w:p>
        </w:tc>
      </w:tr>
      <w:tr w:rsidR="00616D30" w:rsidTr="00616D30">
        <w:trPr>
          <w:gridBefore w:val="1"/>
          <w:gridAfter w:val="2"/>
          <w:wBefore w:w="142" w:type="dxa"/>
          <w:wAfter w:w="1120" w:type="dxa"/>
          <w:trHeight w:val="1935"/>
        </w:trPr>
        <w:tc>
          <w:tcPr>
            <w:tcW w:w="9052" w:type="dxa"/>
            <w:gridSpan w:val="11"/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ОБЪЕМ ПОСТУПЛЕНИЙ ДОХОДОВ  БЮДЖЕТА СЕЛЬСКОГО ПОСЕЛЕНИЯ ГРЯЗНОВСКИЙ СЕЛЬСОВЕТ ЛИПЕЦКОГО МУНИЦИПАЛЬНОГО РАЙОНА ЛИПЕЦКОЙ ОБЛАСТИ РОССИЙСКОЙ ФЕДЕРАЦИИ НА 2019 ГОД  И НА ПЛАНОВЫЙ ПЕРИОД 2020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ГОДОВ</w:t>
            </w:r>
          </w:p>
        </w:tc>
      </w:tr>
      <w:tr w:rsidR="00616D30" w:rsidTr="00616D30">
        <w:trPr>
          <w:gridBefore w:val="1"/>
          <w:gridAfter w:val="1"/>
          <w:wBefore w:w="142" w:type="dxa"/>
          <w:wAfter w:w="993" w:type="dxa"/>
          <w:trHeight w:val="67"/>
        </w:trPr>
        <w:tc>
          <w:tcPr>
            <w:tcW w:w="3098" w:type="dxa"/>
            <w:gridSpan w:val="3"/>
            <w:noWrap/>
            <w:vAlign w:val="center"/>
            <w:hideMark/>
          </w:tcPr>
          <w:p w:rsidR="00616D30" w:rsidRDefault="00616D30"/>
        </w:tc>
        <w:tc>
          <w:tcPr>
            <w:tcW w:w="2444" w:type="dxa"/>
            <w:gridSpan w:val="2"/>
            <w:noWrap/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noWrap/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gridSpan w:val="5"/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trHeight w:val="31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Код админ.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Код бюджетной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2020 год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2021 год</w:t>
            </w:r>
          </w:p>
        </w:tc>
      </w:tr>
      <w:tr w:rsidR="00616D30" w:rsidTr="00616D30">
        <w:trPr>
          <w:trHeight w:val="6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классификации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</w:tr>
      <w:tr w:rsidR="00616D30" w:rsidTr="00616D30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ind w:right="-108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1  00  00000  00  0000  000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I.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108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1 955 500,00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1 740 000,00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108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2 042 000,00  </w:t>
            </w:r>
          </w:p>
        </w:tc>
      </w:tr>
      <w:tr w:rsidR="00616D30" w:rsidTr="00616D30">
        <w:trPr>
          <w:trHeight w:val="17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1  01  02010  01  0000  110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175 000,00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90 000,00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95 000,00  </w:t>
            </w:r>
          </w:p>
        </w:tc>
      </w:tr>
      <w:tr w:rsidR="00616D30" w:rsidTr="00616D30">
        <w:trPr>
          <w:trHeight w:val="16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right="-108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616D30" w:rsidTr="00616D30">
        <w:trPr>
          <w:trHeight w:val="16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1  05 01021  01  0000  110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880 000,00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965 000,00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right="-108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1 250 000,00  </w:t>
            </w:r>
          </w:p>
        </w:tc>
      </w:tr>
      <w:tr w:rsidR="00616D30" w:rsidTr="00616D30">
        <w:trPr>
          <w:trHeight w:val="9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1  06  01030  10  0000  110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215 000,00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225 000,00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235 000,00  </w:t>
            </w:r>
          </w:p>
        </w:tc>
      </w:tr>
      <w:tr w:rsidR="00616D30" w:rsidTr="00616D30">
        <w:trPr>
          <w:trHeight w:val="93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1  06  06043  10  0000  110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438 000,00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440 000,00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442 000,00  </w:t>
            </w:r>
          </w:p>
        </w:tc>
      </w:tr>
      <w:tr w:rsidR="00616D30" w:rsidTr="00616D30">
        <w:trPr>
          <w:trHeight w:val="6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1  11  05025  10 0000   120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616D30" w:rsidTr="00616D30">
        <w:trPr>
          <w:trHeight w:val="6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1  17  14030  10 0000   150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20 000,00  </w:t>
            </w:r>
          </w:p>
        </w:tc>
      </w:tr>
      <w:tr w:rsidR="00616D30" w:rsidTr="00616D30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2  00  00000  00  0000  000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108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3 130 556,08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1 817 400,00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108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1 875 800,00  </w:t>
            </w:r>
          </w:p>
        </w:tc>
      </w:tr>
      <w:tr w:rsidR="00616D30" w:rsidTr="00616D30">
        <w:trPr>
          <w:trHeight w:val="6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2  02 15001   10  0000  150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right="-108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1 671 000,00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1 621 000,00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right="-108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1 677 000,00  </w:t>
            </w:r>
          </w:p>
        </w:tc>
      </w:tr>
      <w:tr w:rsidR="00616D30" w:rsidTr="00616D30">
        <w:trPr>
          <w:trHeight w:val="6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2  02 15002   10  0000  150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191 000,00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0,00 </w:t>
            </w:r>
          </w:p>
        </w:tc>
      </w:tr>
      <w:tr w:rsidR="00616D30" w:rsidTr="00616D30">
        <w:trPr>
          <w:trHeight w:val="103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2 02  29999  10  0000  150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672 156,08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616D30" w:rsidTr="00616D30">
        <w:trPr>
          <w:trHeight w:val="103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2 02  25467  10  0000  150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616D30" w:rsidTr="00616D30">
        <w:trPr>
          <w:trHeight w:val="41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2  02  35118  10  0000  150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78 400,00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78 400,00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80 800,00  </w:t>
            </w:r>
          </w:p>
        </w:tc>
      </w:tr>
      <w:tr w:rsidR="00616D30" w:rsidTr="00616D30">
        <w:trPr>
          <w:trHeight w:val="18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2  02  40014  10  0000  150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118 000,00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118 000,00  </w:t>
            </w:r>
          </w:p>
        </w:tc>
      </w:tr>
      <w:tr w:rsidR="00616D30" w:rsidTr="00616D30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108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5 086 056,08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3 557 400,00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108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3 917 800,00  </w:t>
            </w:r>
          </w:p>
        </w:tc>
      </w:tr>
    </w:tbl>
    <w:p w:rsidR="00616D30" w:rsidRDefault="00616D30" w:rsidP="00616D30">
      <w:pPr>
        <w:rPr>
          <w:sz w:val="20"/>
        </w:rPr>
      </w:pPr>
    </w:p>
    <w:p w:rsidR="00616D30" w:rsidRDefault="00616D30" w:rsidP="00616D30">
      <w:pPr>
        <w:rPr>
          <w:szCs w:val="28"/>
          <w:lang w:eastAsia="ru-RU"/>
        </w:rPr>
      </w:pPr>
    </w:p>
    <w:p w:rsidR="00616D30" w:rsidRDefault="00616D30" w:rsidP="00616D30">
      <w:pPr>
        <w:rPr>
          <w:szCs w:val="28"/>
          <w:lang w:eastAsia="ru-RU"/>
        </w:rPr>
      </w:pPr>
    </w:p>
    <w:p w:rsidR="00616D30" w:rsidRDefault="00616D30" w:rsidP="00616D30">
      <w:pPr>
        <w:rPr>
          <w:szCs w:val="28"/>
          <w:lang w:eastAsia="ru-RU"/>
        </w:rPr>
      </w:pPr>
    </w:p>
    <w:p w:rsidR="00616D30" w:rsidRDefault="00616D30" w:rsidP="00616D30">
      <w:pPr>
        <w:rPr>
          <w:szCs w:val="28"/>
          <w:lang w:eastAsia="ru-RU"/>
        </w:rPr>
      </w:pPr>
    </w:p>
    <w:p w:rsidR="00616D30" w:rsidRDefault="00616D30" w:rsidP="00616D30">
      <w:pPr>
        <w:rPr>
          <w:szCs w:val="28"/>
          <w:lang w:eastAsia="ru-RU"/>
        </w:rPr>
      </w:pPr>
    </w:p>
    <w:p w:rsidR="00616D30" w:rsidRDefault="00616D30" w:rsidP="00616D30">
      <w:pPr>
        <w:rPr>
          <w:szCs w:val="28"/>
          <w:lang w:eastAsia="ru-RU"/>
        </w:rPr>
      </w:pPr>
    </w:p>
    <w:p w:rsidR="00616D30" w:rsidRDefault="00616D30" w:rsidP="00616D30">
      <w:pPr>
        <w:rPr>
          <w:szCs w:val="28"/>
          <w:lang w:eastAsia="ru-RU"/>
        </w:rPr>
      </w:pPr>
    </w:p>
    <w:p w:rsidR="00616D30" w:rsidRDefault="00616D30" w:rsidP="00616D30">
      <w:pPr>
        <w:rPr>
          <w:szCs w:val="28"/>
          <w:lang w:eastAsia="ru-RU"/>
        </w:rPr>
      </w:pPr>
    </w:p>
    <w:p w:rsidR="00616D30" w:rsidRDefault="00616D30" w:rsidP="00616D30">
      <w:pPr>
        <w:rPr>
          <w:szCs w:val="28"/>
          <w:lang w:eastAsia="ru-RU"/>
        </w:rPr>
      </w:pPr>
    </w:p>
    <w:p w:rsidR="00616D30" w:rsidRDefault="00616D30" w:rsidP="00616D30">
      <w:pPr>
        <w:rPr>
          <w:szCs w:val="28"/>
          <w:lang w:eastAsia="ru-RU"/>
        </w:rPr>
      </w:pPr>
    </w:p>
    <w:p w:rsidR="00616D30" w:rsidRDefault="00616D30" w:rsidP="00616D30">
      <w:pPr>
        <w:rPr>
          <w:sz w:val="20"/>
        </w:rPr>
      </w:pPr>
      <w:r>
        <w:rPr>
          <w:szCs w:val="28"/>
          <w:lang w:eastAsia="ru-RU"/>
        </w:rPr>
        <w:t>3) Приложение 5 изложить в следующей редакции</w:t>
      </w:r>
    </w:p>
    <w:p w:rsidR="00616D30" w:rsidRDefault="00616D30" w:rsidP="00616D30">
      <w:pPr>
        <w:rPr>
          <w:sz w:val="20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6"/>
        <w:gridCol w:w="1905"/>
        <w:gridCol w:w="611"/>
        <w:gridCol w:w="1399"/>
        <w:gridCol w:w="1534"/>
        <w:gridCol w:w="1418"/>
      </w:tblGrid>
      <w:tr w:rsidR="00616D30" w:rsidTr="00616D30">
        <w:trPr>
          <w:trHeight w:val="300"/>
        </w:trPr>
        <w:tc>
          <w:tcPr>
            <w:tcW w:w="2646" w:type="dxa"/>
            <w:vAlign w:val="center"/>
            <w:hideMark/>
          </w:tcPr>
          <w:p w:rsidR="00616D30" w:rsidRDefault="00616D30">
            <w:pPr>
              <w:rPr>
                <w:sz w:val="20"/>
              </w:rPr>
            </w:pPr>
          </w:p>
        </w:tc>
        <w:tc>
          <w:tcPr>
            <w:tcW w:w="1905" w:type="dxa"/>
            <w:vAlign w:val="center"/>
            <w:hideMark/>
          </w:tcPr>
          <w:p w:rsidR="00616D30" w:rsidRDefault="00616D3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vAlign w:val="center"/>
            <w:hideMark/>
          </w:tcPr>
          <w:p w:rsidR="00616D30" w:rsidRDefault="00616D3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616D30" w:rsidRDefault="00616D3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gridSpan w:val="2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Приложение №5</w:t>
            </w:r>
          </w:p>
        </w:tc>
      </w:tr>
      <w:tr w:rsidR="00616D30" w:rsidTr="00616D30">
        <w:trPr>
          <w:trHeight w:val="2138"/>
        </w:trPr>
        <w:tc>
          <w:tcPr>
            <w:tcW w:w="9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 БЮДЖЕТА СЕЛЬСКОГО ПОСЕЛЕНИЯ ГРЯЗНОВСКИЙ СЕЛЬСОВЕТ    ЛИПЕЦКОГО МУНИЦИПАЛЬНОГО РАЙОНА ЛИПЕЦКОЙ ОБЛАСТИ  РОССИЙСКОЙ ФЕДЕРАЦИИ                                                                                                                                                                                ПО РАЗДЕЛАМ И ПОДРАЗДЕЛАМ ФУНКЦИОНАЛЬНОЙ КЛАССИФИКАЦИИ РАСХОДОВ  БЮДЖЕТОВ РОССИЙСКОЙ ФЕДЕРАЦИИ НА 2019 ГОД  И НА ПЛАНОВЫЙ ПЕРИОД  2020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ГОДОВ</w:t>
            </w:r>
          </w:p>
        </w:tc>
      </w:tr>
      <w:tr w:rsidR="00616D30" w:rsidTr="00616D30">
        <w:trPr>
          <w:trHeight w:val="96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2019 год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2021 год</w:t>
            </w:r>
          </w:p>
        </w:tc>
      </w:tr>
      <w:tr w:rsidR="00616D30" w:rsidTr="00616D30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83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5 499 100,53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hanging="109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3 557 400,00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108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3 917 800,00</w:t>
            </w:r>
          </w:p>
        </w:tc>
      </w:tr>
      <w:tr w:rsidR="00616D30" w:rsidTr="00616D30">
        <w:trPr>
          <w:trHeight w:val="312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83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2 843 295,08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hanging="109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2 314 900,00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108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2 371 000,00</w:t>
            </w:r>
          </w:p>
        </w:tc>
      </w:tr>
      <w:tr w:rsidR="00616D30" w:rsidTr="00616D30">
        <w:trPr>
          <w:trHeight w:val="124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707 000,00</w:t>
            </w:r>
          </w:p>
        </w:tc>
      </w:tr>
      <w:tr w:rsidR="00616D30" w:rsidTr="00616D30">
        <w:trPr>
          <w:trHeight w:val="20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62" w:right="-3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2 006 900,00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09" w:righ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1 584 600,00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righ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1 640 700,00</w:t>
            </w:r>
          </w:p>
        </w:tc>
      </w:tr>
      <w:tr w:rsidR="00616D30" w:rsidTr="00616D30">
        <w:trPr>
          <w:trHeight w:val="163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23 300,00</w:t>
            </w:r>
          </w:p>
        </w:tc>
      </w:tr>
      <w:tr w:rsidR="00616D30" w:rsidTr="00616D30">
        <w:trPr>
          <w:trHeight w:val="45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105 995,08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616D30" w:rsidTr="00616D30">
        <w:trPr>
          <w:trHeight w:val="36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78 400,00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78 400,00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80 800,00</w:t>
            </w:r>
          </w:p>
        </w:tc>
      </w:tr>
      <w:tr w:rsidR="00616D30" w:rsidTr="00616D30">
        <w:trPr>
          <w:trHeight w:val="64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80 800,00</w:t>
            </w:r>
          </w:p>
        </w:tc>
      </w:tr>
      <w:tr w:rsidR="00616D30" w:rsidTr="00616D30">
        <w:trPr>
          <w:trHeight w:val="349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221 600,00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121 600,00</w:t>
            </w:r>
          </w:p>
        </w:tc>
      </w:tr>
      <w:tr w:rsidR="00616D30" w:rsidTr="00616D30">
        <w:trPr>
          <w:trHeight w:val="70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118 000,00</w:t>
            </w:r>
          </w:p>
        </w:tc>
      </w:tr>
      <w:tr w:rsidR="00616D30" w:rsidTr="00616D30">
        <w:trPr>
          <w:trHeight w:val="60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3 600,00</w:t>
            </w:r>
          </w:p>
        </w:tc>
      </w:tr>
      <w:tr w:rsidR="00616D30" w:rsidTr="00616D30">
        <w:trPr>
          <w:trHeight w:val="40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8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1 136 361,00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400 200,00</w:t>
            </w:r>
          </w:p>
        </w:tc>
      </w:tr>
      <w:tr w:rsidR="00616D30" w:rsidTr="00616D30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right="-8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1 136 361,00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400 200,00</w:t>
            </w:r>
          </w:p>
        </w:tc>
      </w:tr>
      <w:tr w:rsidR="00616D30" w:rsidTr="00616D30">
        <w:trPr>
          <w:trHeight w:val="33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83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1 209 244,45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730 000,00</w:t>
            </w:r>
          </w:p>
        </w:tc>
      </w:tr>
      <w:tr w:rsidR="00616D30" w:rsidTr="00616D30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right="-8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1 209 244,45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730 000,00</w:t>
            </w:r>
          </w:p>
        </w:tc>
      </w:tr>
      <w:tr w:rsidR="00616D30" w:rsidTr="00616D30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10 200,00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10 200,00</w:t>
            </w:r>
          </w:p>
        </w:tc>
      </w:tr>
      <w:tr w:rsidR="00616D30" w:rsidTr="00616D30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10 200,00</w:t>
            </w:r>
          </w:p>
        </w:tc>
      </w:tr>
      <w:tr w:rsidR="00616D30" w:rsidTr="00616D30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87 000,00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204 000,00  </w:t>
            </w:r>
          </w:p>
        </w:tc>
      </w:tr>
    </w:tbl>
    <w:p w:rsidR="00616D30" w:rsidRDefault="00616D30" w:rsidP="00616D30">
      <w:pPr>
        <w:rPr>
          <w:sz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</w:rPr>
      </w:pPr>
      <w:r>
        <w:rPr>
          <w:szCs w:val="28"/>
          <w:lang w:eastAsia="ru-RU"/>
        </w:rPr>
        <w:t>4) Приложение 6 изложить в следующей редакции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658"/>
        <w:gridCol w:w="567"/>
        <w:gridCol w:w="759"/>
        <w:gridCol w:w="1418"/>
        <w:gridCol w:w="142"/>
        <w:gridCol w:w="425"/>
        <w:gridCol w:w="142"/>
        <w:gridCol w:w="1134"/>
        <w:gridCol w:w="142"/>
        <w:gridCol w:w="992"/>
        <w:gridCol w:w="142"/>
        <w:gridCol w:w="992"/>
        <w:gridCol w:w="142"/>
        <w:gridCol w:w="675"/>
        <w:gridCol w:w="142"/>
        <w:gridCol w:w="675"/>
        <w:gridCol w:w="142"/>
      </w:tblGrid>
      <w:tr w:rsidR="00616D30" w:rsidTr="00616D30">
        <w:trPr>
          <w:trHeight w:val="450"/>
        </w:trPr>
        <w:tc>
          <w:tcPr>
            <w:tcW w:w="10222" w:type="dxa"/>
            <w:gridSpan w:val="14"/>
            <w:vAlign w:val="bottom"/>
            <w:hideMark/>
          </w:tcPr>
          <w:p w:rsidR="00616D30" w:rsidRDefault="00616D3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Приложение №6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trHeight w:val="80"/>
        </w:trPr>
        <w:tc>
          <w:tcPr>
            <w:tcW w:w="2567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trHeight w:val="80"/>
        </w:trPr>
        <w:tc>
          <w:tcPr>
            <w:tcW w:w="6678" w:type="dxa"/>
            <w:gridSpan w:val="8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trHeight w:val="1154"/>
        </w:trPr>
        <w:tc>
          <w:tcPr>
            <w:tcW w:w="10222" w:type="dxa"/>
            <w:gridSpan w:val="14"/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Ведомственная структура расходов бюджета сельского поселения Грязновский сельсовет Липецкого муниципального района Липецкой области Российской Федерации на 2019 год и на плановый период 2020 и 2021 годов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trHeight w:val="315"/>
        </w:trPr>
        <w:tc>
          <w:tcPr>
            <w:tcW w:w="2567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3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 раз 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Сумма             на 2019 год   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Сумма             на 2020 год   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Сумма             на 2021 год    руб.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6D30" w:rsidRDefault="00616D3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Администрация сельского поселения Грязновский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5 499 100,53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108" w:hanging="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3 557 400,00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left="-108" w:right="-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3 917 800,00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2843 295,08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6D30" w:rsidRDefault="00616D30">
            <w:pPr>
              <w:spacing w:line="276" w:lineRule="auto"/>
              <w:ind w:right="-108" w:hanging="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2 314 900,00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6D30" w:rsidRDefault="00616D30">
            <w:pPr>
              <w:spacing w:line="276" w:lineRule="auto"/>
              <w:ind w:left="-108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2 371 000,00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9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01 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02 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9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Расходы на выплаты по оплате труда главе сельского поселения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6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2 006 900,00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108" w:hanging="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left="-108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1 640 700,00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2 006 900,00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108" w:hanging="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left="-108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1 640 700,00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2 006 900,00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108" w:hanging="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left="-108" w:right="-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1 640 700,00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работников органов местного самоуправления  сельского поселения Грязновский сельсовет"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2 006 900,00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108" w:hanging="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1 640 700,00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8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1 155 400,00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108" w:hanging="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right="-108" w:hanging="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 xml:space="preserve">органами, казенными учреждениями, органами </w:t>
            </w:r>
            <w:r>
              <w:rPr>
                <w:sz w:val="20"/>
                <w:szCs w:val="20"/>
                <w:lang w:eastAsia="ru-RU"/>
              </w:rPr>
              <w:lastRenderedPageBreak/>
              <w:t>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1 155 400,00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ind w:right="-108" w:hanging="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502 600,00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257 600,00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492 600,00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0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 сельском поселении Грязновский сельсовет на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передаче муниципальному району полномочий   по осуществлению контроля за исполнением бюджета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Расходы по передаче муниципальному району части полномочий контрольно-счетного органа  по осуществлению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внешнего муниципального финансового контроля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105 995,08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105 995,08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105 995,08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72 995,08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реализацию программ, направленных на совершенствование муниципального управления на условиях со финансирования с областным бюджетом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 S6790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 S6790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реализацию программ, направленных на совершенствование муниципального управления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01 4 01  86790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42 195,08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01 4 01  86790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42 195,08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на  совершенствование системы управления муниципальным </w:t>
            </w:r>
            <w:r>
              <w:rPr>
                <w:sz w:val="20"/>
                <w:szCs w:val="20"/>
                <w:lang w:eastAsia="ru-RU"/>
              </w:rPr>
              <w:lastRenderedPageBreak/>
              <w:t>имуществом и земельными участками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ind w:right="-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121 600,00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Иные мероприятия в рамках непрограммных расходов местного бюджета по непрограммному направлению расходов в рамках непрограммных </w:t>
            </w:r>
            <w:r>
              <w:rPr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местного значения за счет переданных муниципальным районом полномочий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9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передаче полномочий на определение поставщиков (подрядчиков, исполнителей) конкурентными способами торгов для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"Подготовка генеральных планов, правил землепользования и застройки, карт (планов) границ населенных пунктов 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по подготовке генеральных планов, </w:t>
            </w:r>
            <w:r>
              <w:rPr>
                <w:sz w:val="20"/>
                <w:szCs w:val="20"/>
                <w:lang w:eastAsia="ru-RU"/>
              </w:rPr>
              <w:lastRenderedPageBreak/>
              <w:t>правил землепользования и застройки, карт (планов) границ населенных пунктов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1 136 361,00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2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1 136 361,00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1 136 361,00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Подпрограмма "Повышение уровня благоустройства на территории  сельского поселения Грязновский сельсовет в 2014-2024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1 136 361,00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400 200,00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на уличное освещение территорий населенных пунктов сельского поселения         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"Проведение мероприятий по благоустройству сельского поселения Грязновский сельсовет"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851 861,00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реализацию муниципальных программ, направленных на организацию благоустройства </w:t>
            </w:r>
            <w:r>
              <w:rPr>
                <w:sz w:val="20"/>
                <w:szCs w:val="20"/>
                <w:lang w:eastAsia="ru-RU"/>
              </w:rPr>
              <w:lastRenderedPageBreak/>
              <w:t>территорий поселений и городских округов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01 1 05 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629 961,00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01 1 05 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629 961,00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Организация мероприятий по благоустройству на условиях со финансирования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01 1 05 </w:t>
            </w:r>
            <w:r>
              <w:rPr>
                <w:sz w:val="20"/>
                <w:szCs w:val="20"/>
                <w:lang w:val="en-US" w:eastAsia="ru-RU"/>
              </w:rPr>
              <w:t xml:space="preserve"> S</w:t>
            </w:r>
            <w:r>
              <w:rPr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01 1 05 </w:t>
            </w:r>
            <w:r>
              <w:rPr>
                <w:sz w:val="20"/>
                <w:szCs w:val="20"/>
                <w:lang w:val="en-US" w:eastAsia="ru-RU"/>
              </w:rPr>
              <w:t xml:space="preserve"> S</w:t>
            </w:r>
            <w:r>
              <w:rPr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Прочее направление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5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1 209 244,45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1 209 244,45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1 209 244,45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"Развитие социальной сферы в сельском поселении Грязновский сельсовет в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764 800,00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"Развитие культуры сельского поселения Грязновский сельсовет"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по развитию культуры в сельском поселении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Предоставление субсидий бюджетным, автономным</w:t>
            </w:r>
            <w:r>
              <w:rPr>
                <w:sz w:val="20"/>
                <w:szCs w:val="20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укрепление МТБ учреждений культуры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01 2 07 </w:t>
            </w:r>
            <w:r>
              <w:rPr>
                <w:sz w:val="20"/>
                <w:szCs w:val="20"/>
                <w:lang w:val="en-US" w:eastAsia="ru-RU"/>
              </w:rPr>
              <w:t>R</w:t>
            </w:r>
            <w:r>
              <w:rPr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444 444,45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01 2 07 </w:t>
            </w:r>
            <w:r>
              <w:rPr>
                <w:sz w:val="20"/>
                <w:szCs w:val="20"/>
                <w:lang w:val="en-US" w:eastAsia="ru-RU"/>
              </w:rPr>
              <w:t>R</w:t>
            </w:r>
            <w:r>
              <w:rPr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444 444,45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16D30" w:rsidRDefault="00616D30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4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"Устойчивое 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в сельском поселении Грязновский сельсовет на 2014-2024г.г."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2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пенсионным выплатам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4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gridAfter w:val="1"/>
          <w:wAfter w:w="142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3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5 499 100,53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left="-108" w:right="-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3 557 400,00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ind w:left="-108" w:right="-108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3 917 800,00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616D30" w:rsidRDefault="00616D30" w:rsidP="00616D30">
      <w:pPr>
        <w:rPr>
          <w:sz w:val="20"/>
        </w:rPr>
      </w:pPr>
      <w:r>
        <w:rPr>
          <w:szCs w:val="28"/>
          <w:lang w:eastAsia="ru-RU"/>
        </w:rPr>
        <w:t>5) Приложение 7 изложить в следующей редакции</w:t>
      </w:r>
    </w:p>
    <w:p w:rsidR="00616D30" w:rsidRDefault="00616D30" w:rsidP="00616D30">
      <w:pPr>
        <w:rPr>
          <w:sz w:val="20"/>
          <w:szCs w:val="20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616"/>
        <w:gridCol w:w="630"/>
        <w:gridCol w:w="1447"/>
        <w:gridCol w:w="779"/>
        <w:gridCol w:w="1347"/>
        <w:gridCol w:w="1276"/>
        <w:gridCol w:w="1276"/>
      </w:tblGrid>
      <w:tr w:rsidR="00616D30" w:rsidTr="00616D30">
        <w:trPr>
          <w:trHeight w:val="525"/>
        </w:trPr>
        <w:tc>
          <w:tcPr>
            <w:tcW w:w="9938" w:type="dxa"/>
            <w:gridSpan w:val="8"/>
            <w:vAlign w:val="bottom"/>
            <w:hideMark/>
          </w:tcPr>
          <w:p w:rsidR="00616D30" w:rsidRDefault="00616D30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№7</w:t>
            </w:r>
          </w:p>
        </w:tc>
      </w:tr>
      <w:tr w:rsidR="00616D30" w:rsidTr="00616D30">
        <w:trPr>
          <w:trHeight w:val="315"/>
        </w:trPr>
        <w:tc>
          <w:tcPr>
            <w:tcW w:w="2567" w:type="dxa"/>
            <w:vAlign w:val="bottom"/>
            <w:hideMark/>
          </w:tcPr>
          <w:p w:rsidR="00616D30" w:rsidRDefault="00616D30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trHeight w:val="1287"/>
        </w:trPr>
        <w:tc>
          <w:tcPr>
            <w:tcW w:w="9938" w:type="dxa"/>
            <w:gridSpan w:val="8"/>
            <w:hideMark/>
          </w:tcPr>
          <w:p w:rsidR="00616D30" w:rsidRDefault="00616D3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подразделам, целевым статьям (муниципальным программам сельского поселения Грязновский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квалификации расходов бюджетов Российской Федерации на 2019 год и на плановый период 2020 и 2021 годов</w:t>
            </w:r>
          </w:p>
        </w:tc>
      </w:tr>
      <w:tr w:rsidR="00616D30" w:rsidTr="00616D30">
        <w:trPr>
          <w:trHeight w:val="80"/>
        </w:trPr>
        <w:tc>
          <w:tcPr>
            <w:tcW w:w="2567" w:type="dxa"/>
            <w:vAlign w:val="bottom"/>
            <w:hideMark/>
          </w:tcPr>
          <w:p w:rsidR="00616D30" w:rsidRDefault="00616D30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trHeight w:val="80"/>
        </w:trPr>
        <w:tc>
          <w:tcPr>
            <w:tcW w:w="2567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trHeight w:val="9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 раз дел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Сумма             на 2019 год   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Сумма             на 2020 год   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Сумма             на 2021 год    руб.</w:t>
            </w:r>
          </w:p>
        </w:tc>
      </w:tr>
      <w:tr w:rsidR="00616D30" w:rsidTr="00616D30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16D30" w:rsidTr="00616D30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Администрация сельского поселения Грязновский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right="-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5 499 100,53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3 557 400,00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3 917 800,00</w:t>
            </w:r>
          </w:p>
        </w:tc>
      </w:tr>
      <w:tr w:rsidR="00616D30" w:rsidTr="00616D3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2 843 295,08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2 314 900,00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2 371 000,00</w:t>
            </w:r>
          </w:p>
        </w:tc>
      </w:tr>
      <w:tr w:rsidR="00616D30" w:rsidTr="00616D30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Россий-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</w:tr>
      <w:tr w:rsidR="00616D30" w:rsidTr="00616D3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Муниципальная 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</w:tr>
      <w:tr w:rsidR="00616D30" w:rsidTr="00616D3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ind w:right="-108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эффективного</w:t>
            </w:r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управ-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ления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 xml:space="preserve"> в сельском поселении Грязновский сельсовет на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</w:tr>
      <w:tr w:rsidR="00616D30" w:rsidTr="00616D30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707 000,00</w:t>
            </w:r>
          </w:p>
        </w:tc>
      </w:tr>
      <w:tr w:rsidR="00616D30" w:rsidTr="00616D30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</w:tr>
      <w:tr w:rsidR="00616D30" w:rsidTr="00616D30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ind w:right="-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</w:tr>
      <w:tr w:rsidR="00616D30" w:rsidTr="00616D30">
        <w:trPr>
          <w:trHeight w:val="5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Расходы на выплаты по оплате труда главе сельского поселения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</w:tr>
      <w:tr w:rsidR="00616D30" w:rsidTr="00616D30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</w:tr>
      <w:tr w:rsidR="00616D30" w:rsidTr="00616D30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</w:tr>
      <w:tr w:rsidR="00616D30" w:rsidTr="00616D30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 xml:space="preserve">органами, казенными учреждениями, органами </w:t>
            </w:r>
            <w:r>
              <w:rPr>
                <w:sz w:val="20"/>
                <w:szCs w:val="20"/>
                <w:lang w:eastAsia="ru-RU"/>
              </w:rPr>
              <w:lastRenderedPageBreak/>
              <w:t>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</w:tr>
      <w:tr w:rsidR="00616D30" w:rsidTr="00616D30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2 006 900,00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1 640 700,00</w:t>
            </w:r>
          </w:p>
        </w:tc>
      </w:tr>
      <w:tr w:rsidR="00616D30" w:rsidTr="00616D30">
        <w:trPr>
          <w:trHeight w:val="13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2 006 900,00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1 640 700,00</w:t>
            </w:r>
          </w:p>
        </w:tc>
      </w:tr>
      <w:tr w:rsidR="00616D30" w:rsidTr="00616D30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ind w:right="-108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2 006 900,00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1 640 700,00</w:t>
            </w:r>
          </w:p>
        </w:tc>
      </w:tr>
      <w:tr w:rsidR="00616D30" w:rsidTr="00616D30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работников органов местного самоуправления  сельского поселения Грязновский сельсовет"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2 006 900,00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1 640 700,00</w:t>
            </w:r>
          </w:p>
        </w:tc>
      </w:tr>
      <w:tr w:rsidR="00616D30" w:rsidTr="00616D30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320 800,00</w:t>
            </w:r>
          </w:p>
        </w:tc>
      </w:tr>
      <w:tr w:rsidR="00616D30" w:rsidTr="00616D30">
        <w:trPr>
          <w:trHeight w:val="15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320 800,00</w:t>
            </w:r>
          </w:p>
        </w:tc>
      </w:tr>
      <w:tr w:rsidR="00616D30" w:rsidTr="00616D30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1 155 400,00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1 062 300,00</w:t>
            </w:r>
          </w:p>
        </w:tc>
      </w:tr>
      <w:tr w:rsidR="00616D30" w:rsidTr="00616D30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 xml:space="preserve">выполнения функций государственными (муниципальными)органами, казенными </w:t>
            </w:r>
            <w:r>
              <w:rPr>
                <w:sz w:val="20"/>
                <w:szCs w:val="20"/>
                <w:lang w:eastAsia="ru-RU"/>
              </w:rPr>
              <w:lastRenderedPageBreak/>
              <w:t>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1 155 400,00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1 062 300,00</w:t>
            </w:r>
          </w:p>
        </w:tc>
      </w:tr>
      <w:tr w:rsidR="00616D30" w:rsidTr="00616D3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257 600,00</w:t>
            </w:r>
          </w:p>
        </w:tc>
      </w:tr>
      <w:tr w:rsidR="00616D30" w:rsidTr="00616D30">
        <w:trPr>
          <w:trHeight w:val="5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247 600,00</w:t>
            </w:r>
          </w:p>
        </w:tc>
      </w:tr>
      <w:tr w:rsidR="00616D30" w:rsidTr="00616D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10 000,00</w:t>
            </w:r>
          </w:p>
        </w:tc>
      </w:tr>
      <w:tr w:rsidR="00616D30" w:rsidTr="00616D30">
        <w:trPr>
          <w:trHeight w:val="9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финан-совых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</w:tr>
      <w:tr w:rsidR="00616D30" w:rsidTr="00616D30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</w:tr>
      <w:tr w:rsidR="00616D30" w:rsidTr="00616D30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ind w:right="-108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 сельском поселении Грязновский сельсовет на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23 300,00</w:t>
            </w:r>
          </w:p>
        </w:tc>
      </w:tr>
      <w:tr w:rsidR="00616D30" w:rsidTr="00616D30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23 300,00</w:t>
            </w:r>
          </w:p>
        </w:tc>
      </w:tr>
      <w:tr w:rsidR="00616D30" w:rsidTr="00616D30">
        <w:trPr>
          <w:trHeight w:val="5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передаче муниципальному району полномочий   по осуществлению контроля за исполнением бюджета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</w:tr>
      <w:tr w:rsidR="00616D30" w:rsidTr="00616D30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</w:tr>
      <w:tr w:rsidR="00616D30" w:rsidTr="00616D30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по передаче муниципальному району части полномочий контрольно-счетного органа  по осуществлению внешнего муниципального финансового контроля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9 100,00</w:t>
            </w:r>
          </w:p>
        </w:tc>
      </w:tr>
      <w:tr w:rsidR="00616D30" w:rsidTr="00616D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9 100,00</w:t>
            </w:r>
          </w:p>
        </w:tc>
      </w:tr>
      <w:tr w:rsidR="00616D30" w:rsidTr="00616D30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Другие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общегосу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-дарственные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105 995,08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105 995,08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ind w:right="-108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89 495,08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72 995,08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реализацию программ, направленных на совершенствование муниципального управления на условиях со финансирования с областным бюджетом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S6790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S6790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реализацию программ, направленных на совершенствование муниципального управления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01 4 01 86790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42 195,08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01 4 01 86790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42 195,08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01 4 04 00000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</w:tr>
      <w:tr w:rsidR="00616D30" w:rsidTr="00616D30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</w:tr>
      <w:tr w:rsidR="00616D30" w:rsidTr="00616D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Непрограммные расходы местного бюджета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</w:tr>
      <w:tr w:rsidR="00616D30" w:rsidTr="00616D30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80 800,00</w:t>
            </w:r>
          </w:p>
        </w:tc>
      </w:tr>
      <w:tr w:rsidR="00616D30" w:rsidTr="00616D30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80 800,00</w:t>
            </w:r>
          </w:p>
        </w:tc>
      </w:tr>
      <w:tr w:rsidR="00616D30" w:rsidTr="00616D30">
        <w:trPr>
          <w:trHeight w:val="1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73 200,00</w:t>
            </w:r>
          </w:p>
        </w:tc>
      </w:tr>
      <w:tr w:rsidR="00616D30" w:rsidTr="00616D30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7 600,00</w:t>
            </w:r>
          </w:p>
        </w:tc>
      </w:tr>
      <w:tr w:rsidR="00616D30" w:rsidTr="00616D30">
        <w:trPr>
          <w:trHeight w:val="3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121 600,00</w:t>
            </w:r>
          </w:p>
        </w:tc>
      </w:tr>
      <w:tr w:rsidR="00616D30" w:rsidTr="00616D30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</w:tr>
      <w:tr w:rsidR="00616D30" w:rsidTr="00616D30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</w:tr>
      <w:tr w:rsidR="00616D30" w:rsidTr="00616D30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</w:tr>
      <w:tr w:rsidR="00616D30" w:rsidTr="00616D3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переданных муниципальным районом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</w:tr>
      <w:tr w:rsidR="00616D30" w:rsidTr="00616D30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</w:tr>
      <w:tr w:rsidR="00616D30" w:rsidTr="00616D3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</w:tr>
      <w:tr w:rsidR="00616D30" w:rsidTr="00616D3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</w:tr>
      <w:tr w:rsidR="00616D30" w:rsidTr="00616D30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</w:tr>
      <w:tr w:rsidR="00616D30" w:rsidTr="00616D30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</w:tr>
      <w:tr w:rsidR="00616D30" w:rsidTr="00616D30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передаче полномочий на определение поставщиков (подрядчиков, исполнителей) конкурентными способами торгов для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</w:tr>
      <w:tr w:rsidR="00616D30" w:rsidTr="00616D3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</w:tr>
      <w:tr w:rsidR="00616D30" w:rsidTr="00616D3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"Подготовка генеральных планов, правил землепользования и застройки, карт (планов) границ населенных пунктов 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подготовке генеральных планов, правил землепользования и застройки, карт (планов) границ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1 136 361,00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</w:tr>
      <w:tr w:rsidR="00616D30" w:rsidTr="00616D30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1 136 361,00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</w:tr>
      <w:tr w:rsidR="00616D30" w:rsidTr="00616D30">
        <w:trPr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Муниципальная 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1 136 361,00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</w:tr>
      <w:tr w:rsidR="00616D30" w:rsidTr="00616D30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Подпрограмма "Повышение уровня благоустройства на территории  сельского поселения Грязновский сельсовет в 2014-2024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1 136 361,00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</w:tr>
      <w:tr w:rsidR="00616D30" w:rsidTr="00616D30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250 000,00</w:t>
            </w:r>
          </w:p>
        </w:tc>
      </w:tr>
      <w:tr w:rsidR="00616D30" w:rsidTr="00616D30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на уличное освещение территорий населенных пунктов сельского поселения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250 000,00</w:t>
            </w:r>
          </w:p>
        </w:tc>
      </w:tr>
      <w:tr w:rsidR="00616D30" w:rsidTr="00616D30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250 000,00</w:t>
            </w:r>
          </w:p>
        </w:tc>
      </w:tr>
      <w:tr w:rsidR="00616D30" w:rsidTr="00616D30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50 000,00</w:t>
            </w:r>
          </w:p>
        </w:tc>
      </w:tr>
      <w:tr w:rsidR="00616D30" w:rsidTr="00616D3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50 000,00</w:t>
            </w:r>
          </w:p>
        </w:tc>
      </w:tr>
      <w:tr w:rsidR="00616D30" w:rsidTr="00616D30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50 000,00</w:t>
            </w:r>
          </w:p>
        </w:tc>
      </w:tr>
      <w:tr w:rsidR="00616D30" w:rsidTr="00616D30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"Проведение мероприятий по благоустройству сельского поселения Грязновский сельсовет"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851 861,00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100 200,00</w:t>
            </w:r>
          </w:p>
        </w:tc>
      </w:tr>
      <w:tr w:rsidR="00616D30" w:rsidTr="00616D30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01 1 05 86140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629 961,00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86140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629 961,00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Организация мероприятий по благоустройству на условиях </w:t>
            </w:r>
            <w:proofErr w:type="gramStart"/>
            <w:r>
              <w:rPr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финансирования  из областного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</w:t>
            </w:r>
            <w:r>
              <w:rPr>
                <w:sz w:val="20"/>
                <w:szCs w:val="20"/>
                <w:lang w:val="en-US" w:eastAsia="ru-RU"/>
              </w:rPr>
              <w:t xml:space="preserve"> S</w:t>
            </w:r>
            <w:r>
              <w:rPr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</w:t>
            </w:r>
            <w:r>
              <w:rPr>
                <w:sz w:val="20"/>
                <w:szCs w:val="20"/>
                <w:lang w:val="en-US" w:eastAsia="ru-RU"/>
              </w:rPr>
              <w:t xml:space="preserve"> S</w:t>
            </w:r>
            <w:r>
              <w:rPr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Прочее направление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100 200,00</w:t>
            </w:r>
          </w:p>
        </w:tc>
      </w:tr>
      <w:tr w:rsidR="00616D30" w:rsidTr="00616D30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100 200,00</w:t>
            </w:r>
          </w:p>
        </w:tc>
      </w:tr>
      <w:tr w:rsidR="00616D30" w:rsidTr="00616D30">
        <w:trPr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1 209 244,45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</w:tr>
      <w:tr w:rsidR="00616D30" w:rsidTr="00616D30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1 209 244,45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</w:tr>
      <w:tr w:rsidR="00616D30" w:rsidTr="00616D30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1 209 244,45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</w:tr>
      <w:tr w:rsidR="00616D30" w:rsidTr="00616D3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"Развитие социальной сферы в сельском поселении Грязновский сельсовет в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730 000,00</w:t>
            </w:r>
          </w:p>
        </w:tc>
      </w:tr>
      <w:tr w:rsidR="00616D30" w:rsidTr="00616D3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"Развитие культуры сельского поселения Грязновский сельсовет"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730 000,00</w:t>
            </w:r>
          </w:p>
        </w:tc>
      </w:tr>
      <w:tr w:rsidR="00616D30" w:rsidTr="00616D30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на развитие культуры в сельском поселении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730 000,00</w:t>
            </w:r>
          </w:p>
        </w:tc>
      </w:tr>
      <w:tr w:rsidR="00616D30" w:rsidTr="00616D30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Предоставление субсидий бюджетным, автономным</w:t>
            </w:r>
            <w:r>
              <w:rPr>
                <w:sz w:val="20"/>
                <w:szCs w:val="20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730 000,00</w:t>
            </w:r>
          </w:p>
        </w:tc>
      </w:tr>
      <w:tr w:rsidR="00616D30" w:rsidTr="00616D30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укрепление МТБ учреждений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01 2 07 </w:t>
            </w:r>
            <w:r>
              <w:rPr>
                <w:sz w:val="20"/>
                <w:szCs w:val="20"/>
                <w:lang w:val="en-US" w:eastAsia="ru-RU"/>
              </w:rPr>
              <w:t>R4670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444 444</w:t>
            </w:r>
            <w:r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01 2 07 </w:t>
            </w:r>
            <w:r>
              <w:rPr>
                <w:sz w:val="20"/>
                <w:szCs w:val="20"/>
                <w:lang w:val="en-US" w:eastAsia="ru-RU"/>
              </w:rPr>
              <w:t>R4670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444 444,45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</w:tr>
      <w:tr w:rsidR="00616D30" w:rsidTr="00616D30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</w:tr>
      <w:tr w:rsidR="00616D30" w:rsidTr="00616D30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</w:tr>
      <w:tr w:rsidR="00616D30" w:rsidTr="00616D30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сельском поселении Грязновский </w:t>
            </w: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сельсовет на 2014-2024г.г."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</w:tr>
      <w:tr w:rsidR="00616D30" w:rsidTr="00616D30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Основное мероприятие  "Социальная поддержка отдельных категорий граждан"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</w:tr>
      <w:tr w:rsidR="00616D30" w:rsidTr="00616D3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пенсионным выплатам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</w:tr>
      <w:tr w:rsidR="00616D30" w:rsidTr="00616D30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</w:tr>
      <w:tr w:rsidR="00616D30" w:rsidTr="00616D3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204 000,00</w:t>
            </w:r>
          </w:p>
        </w:tc>
      </w:tr>
      <w:tr w:rsidR="00616D30" w:rsidTr="00616D3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5 499 100,53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3 557 400,00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3 917 800,00</w:t>
            </w:r>
          </w:p>
        </w:tc>
      </w:tr>
    </w:tbl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  <w:r>
        <w:rPr>
          <w:szCs w:val="28"/>
          <w:lang w:eastAsia="ru-RU"/>
        </w:rPr>
        <w:t>6) Приложение 8 изложить в следующей редакции</w:t>
      </w:r>
    </w:p>
    <w:p w:rsidR="00616D30" w:rsidRDefault="00616D30" w:rsidP="00616D30">
      <w:pPr>
        <w:rPr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178"/>
        <w:gridCol w:w="797"/>
        <w:gridCol w:w="425"/>
        <w:gridCol w:w="425"/>
        <w:gridCol w:w="547"/>
        <w:gridCol w:w="21"/>
        <w:gridCol w:w="708"/>
        <w:gridCol w:w="569"/>
        <w:gridCol w:w="426"/>
        <w:gridCol w:w="425"/>
        <w:gridCol w:w="1134"/>
        <w:gridCol w:w="1120"/>
        <w:gridCol w:w="32"/>
        <w:gridCol w:w="1116"/>
      </w:tblGrid>
      <w:tr w:rsidR="00616D30" w:rsidTr="00616D30">
        <w:trPr>
          <w:trHeight w:val="300"/>
        </w:trPr>
        <w:tc>
          <w:tcPr>
            <w:tcW w:w="9923" w:type="dxa"/>
            <w:gridSpan w:val="14"/>
            <w:vAlign w:val="bottom"/>
            <w:hideMark/>
          </w:tcPr>
          <w:p w:rsidR="00616D30" w:rsidRDefault="00616D30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Приложение №8</w:t>
            </w:r>
          </w:p>
        </w:tc>
      </w:tr>
      <w:tr w:rsidR="00616D30" w:rsidTr="00616D30">
        <w:trPr>
          <w:trHeight w:val="317"/>
        </w:trPr>
        <w:tc>
          <w:tcPr>
            <w:tcW w:w="9923" w:type="dxa"/>
            <w:gridSpan w:val="14"/>
            <w:vMerge w:val="restart"/>
            <w:vAlign w:val="bottom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bookmarkStart w:id="1" w:name="RANGE!A3"/>
            <w:r>
              <w:rPr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сельского поселения Грязновский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                                                                                                                                                                   на 2019 год и на плановый период 2020 и 2021 годов</w:t>
            </w:r>
            <w:bookmarkEnd w:id="1"/>
          </w:p>
        </w:tc>
      </w:tr>
      <w:tr w:rsidR="00616D30" w:rsidTr="00616D30">
        <w:trPr>
          <w:trHeight w:val="458"/>
        </w:trPr>
        <w:tc>
          <w:tcPr>
            <w:tcW w:w="21246" w:type="dxa"/>
            <w:gridSpan w:val="14"/>
            <w:vMerge/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</w:p>
        </w:tc>
      </w:tr>
      <w:tr w:rsidR="00616D30" w:rsidTr="00616D30">
        <w:trPr>
          <w:trHeight w:val="458"/>
        </w:trPr>
        <w:tc>
          <w:tcPr>
            <w:tcW w:w="21246" w:type="dxa"/>
            <w:gridSpan w:val="14"/>
            <w:vMerge/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</w:p>
        </w:tc>
      </w:tr>
      <w:tr w:rsidR="00616D30" w:rsidTr="00616D30">
        <w:trPr>
          <w:trHeight w:val="675"/>
        </w:trPr>
        <w:tc>
          <w:tcPr>
            <w:tcW w:w="21246" w:type="dxa"/>
            <w:gridSpan w:val="14"/>
            <w:vMerge/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</w:p>
        </w:tc>
      </w:tr>
      <w:tr w:rsidR="00616D30" w:rsidTr="00616D30">
        <w:trPr>
          <w:trHeight w:val="300"/>
        </w:trPr>
        <w:tc>
          <w:tcPr>
            <w:tcW w:w="2975" w:type="dxa"/>
            <w:gridSpan w:val="2"/>
            <w:noWrap/>
            <w:vAlign w:val="bottom"/>
            <w:hideMark/>
          </w:tcPr>
          <w:p w:rsidR="00616D30" w:rsidRDefault="00616D30">
            <w:pPr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trHeight w:val="15"/>
        </w:trPr>
        <w:tc>
          <w:tcPr>
            <w:tcW w:w="2178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616D30" w:rsidRDefault="00616D3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16D30" w:rsidTr="00616D30">
        <w:trPr>
          <w:trHeight w:val="315"/>
        </w:trPr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вид расхода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Раз 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ind w:left="-108" w:right="-127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2019 год руб.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2020 год руб.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2021 год руб.</w:t>
            </w:r>
          </w:p>
        </w:tc>
      </w:tr>
      <w:tr w:rsidR="00616D30" w:rsidTr="00616D30">
        <w:trPr>
          <w:trHeight w:val="3195"/>
        </w:trPr>
        <w:tc>
          <w:tcPr>
            <w:tcW w:w="10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ПМц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D30" w:rsidRDefault="00616D30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</w:tr>
      <w:tr w:rsidR="00616D30" w:rsidTr="00616D30">
        <w:trPr>
          <w:trHeight w:val="160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Муниципальная  программа "Устойчивое развитие территории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ind w:left="-108" w:right="-94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5 302 700.53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ind w:left="-108" w:right="-94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3 274 000.00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3 515 000.00</w:t>
            </w:r>
          </w:p>
        </w:tc>
      </w:tr>
      <w:tr w:rsidR="00616D30" w:rsidTr="00616D30">
        <w:trPr>
          <w:trHeight w:val="1132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"Повышение уровня  благоустройства на территории сельского поселения Грязновский сельсовет в 2014-2024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."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ind w:left="-142" w:right="-74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1 136 361.00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245 300.00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400 200.00</w:t>
            </w:r>
          </w:p>
        </w:tc>
      </w:tr>
      <w:tr w:rsidR="00616D30" w:rsidTr="00616D30">
        <w:trPr>
          <w:trHeight w:val="96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right="-108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ind w:right="-74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244 500.00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245 300.00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250 000.00</w:t>
            </w:r>
          </w:p>
        </w:tc>
      </w:tr>
      <w:tr w:rsidR="00616D30" w:rsidTr="00616D30">
        <w:trPr>
          <w:trHeight w:val="1418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уличное освещение территорий населенных пунктов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244 500.00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245 300.00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250 000.00</w:t>
            </w:r>
          </w:p>
        </w:tc>
      </w:tr>
      <w:tr w:rsidR="00616D30" w:rsidTr="00616D30">
        <w:trPr>
          <w:trHeight w:val="686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40 000.00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50 000.00</w:t>
            </w:r>
          </w:p>
        </w:tc>
      </w:tr>
      <w:tr w:rsidR="00616D30" w:rsidTr="00616D30">
        <w:trPr>
          <w:trHeight w:val="126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организацию сбора и вывоза бытовых отходов и мусора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40 000.00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50 000.00</w:t>
            </w:r>
          </w:p>
        </w:tc>
      </w:tr>
      <w:tr w:rsidR="00616D30" w:rsidTr="00616D30">
        <w:trPr>
          <w:trHeight w:val="127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"Проведение мероприятий по благоустройству сельского поселения Грязновский сельсовет"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851 861.00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100 200.00</w:t>
            </w:r>
          </w:p>
        </w:tc>
      </w:tr>
      <w:tr w:rsidR="00616D30" w:rsidTr="00616D30">
        <w:trPr>
          <w:trHeight w:val="96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реализацию муниципальных программ, направленных на организацию благоустройства территорий поселений и городских округо</w:t>
            </w:r>
            <w:proofErr w:type="gramStart"/>
            <w:r>
              <w:rPr>
                <w:sz w:val="20"/>
                <w:szCs w:val="20"/>
                <w:lang w:eastAsia="ru-RU"/>
              </w:rPr>
              <w:t>в(</w:t>
            </w:r>
            <w:proofErr w:type="gramEnd"/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629 961.00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0.00</w:t>
            </w:r>
          </w:p>
        </w:tc>
      </w:tr>
      <w:tr w:rsidR="00616D30" w:rsidTr="00616D30">
        <w:trPr>
          <w:trHeight w:val="96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Организация мероприятий по благоустройству на условиях со финансирования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color w:val="000000"/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6 400.00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0.00</w:t>
            </w:r>
          </w:p>
        </w:tc>
      </w:tr>
      <w:tr w:rsidR="00616D30" w:rsidTr="00616D30">
        <w:trPr>
          <w:trHeight w:val="96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Прочее направление расходов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215 500.00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100 200.00</w:t>
            </w:r>
          </w:p>
        </w:tc>
      </w:tr>
      <w:tr w:rsidR="00616D30" w:rsidTr="00616D30">
        <w:trPr>
          <w:trHeight w:val="853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"Развитие социальной сферы в  сельском поселении в 2014-2024г.г."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ind w:left="-142" w:right="-74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1 209 244.45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700 000.00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730 000.00</w:t>
            </w:r>
          </w:p>
        </w:tc>
      </w:tr>
      <w:tr w:rsidR="00616D30" w:rsidTr="00616D30">
        <w:trPr>
          <w:trHeight w:val="993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"Развитие культуры сельского поселения Грязновский сельсовет"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764 800.00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700 000.00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730 000.00</w:t>
            </w:r>
          </w:p>
        </w:tc>
      </w:tr>
      <w:tr w:rsidR="00616D30" w:rsidTr="00616D30">
        <w:trPr>
          <w:trHeight w:val="16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развитие культуры сельского поселения Грязновский сельсовет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764 800.00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730 000.00</w:t>
            </w:r>
          </w:p>
        </w:tc>
      </w:tr>
      <w:tr w:rsidR="00616D30" w:rsidTr="00616D30">
        <w:trPr>
          <w:trHeight w:val="752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Основное мероприятие "Укрепление МТБ учреждений культуры»"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444 444,45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16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Расходы на укрепление МТБ учреждений культуры на условиях со финансирования с областным бюджетом </w:t>
            </w:r>
            <w:r>
              <w:rPr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right="-77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R</w:t>
            </w:r>
            <w:r>
              <w:rPr>
                <w:color w:val="000000"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444 444,45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145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 сельском поселении Грязновский сельсовет на 2014-2024г.г."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ind w:left="-249" w:right="-109" w:firstLine="142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2 957 095,08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ind w:left="-107" w:right="-10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2 328 700.00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ind w:left="-107" w:right="-10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2 384 800.00</w:t>
            </w:r>
          </w:p>
        </w:tc>
      </w:tr>
      <w:tr w:rsidR="00616D30" w:rsidTr="00616D30">
        <w:trPr>
          <w:trHeight w:val="569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72 995,08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616D30" w:rsidTr="00616D30">
        <w:trPr>
          <w:trHeight w:val="1681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Расходы на реализацию программ направленных на совершенствование муниципального управления  (Закупка товаров, работ и услуг для государственных (муниципальных) нужд)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42 195,08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22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Расходы на реализацию программ направленных на совершенствование муниципального управления на условиях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финансирования с областным бюджетом (Закупка товаров, работ и услуг для государственных (муниципальных) нужд)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30 800.00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0,00</w:t>
            </w:r>
          </w:p>
        </w:tc>
      </w:tr>
      <w:tr w:rsidR="00616D30" w:rsidTr="00616D30">
        <w:trPr>
          <w:trHeight w:val="1412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системы управления муниципальным имуществом и земельными участками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1837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 (Закупка товаров, работ,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6D30" w:rsidTr="00616D30">
        <w:trPr>
          <w:trHeight w:val="81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707 000,00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707 000,00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707 000,00</w:t>
            </w:r>
          </w:p>
        </w:tc>
      </w:tr>
      <w:tr w:rsidR="00616D30" w:rsidTr="00616D30">
        <w:trPr>
          <w:trHeight w:val="334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Расходы по начислению на заработную плату главе сельского поселения (Расходы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156 200,00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</w:tr>
      <w:tr w:rsidR="00616D30" w:rsidTr="00616D30">
        <w:trPr>
          <w:trHeight w:val="28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на выплаты по оплате труда главе сельского поселения (Расходы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517 300.00</w:t>
            </w:r>
          </w:p>
        </w:tc>
      </w:tr>
      <w:tr w:rsidR="00616D30" w:rsidTr="00616D30">
        <w:trPr>
          <w:trHeight w:val="288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обеспечению функций главы сельского поселения (Расходы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33 500.00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33 500.00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33 500.00</w:t>
            </w:r>
          </w:p>
        </w:tc>
      </w:tr>
      <w:tr w:rsidR="00616D30" w:rsidTr="00616D30">
        <w:trPr>
          <w:trHeight w:val="138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работников органов местного самоуправления сельского поселения Грязновский сельсовет"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ind w:left="-107" w:right="-108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2 006 900.00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ind w:left="-108" w:right="-108" w:firstLine="1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1 584 600.00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ind w:left="-108" w:right="-108" w:firstLine="1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1 640 700.00</w:t>
            </w:r>
          </w:p>
        </w:tc>
      </w:tr>
      <w:tr w:rsidR="00616D30" w:rsidTr="00616D30">
        <w:trPr>
          <w:trHeight w:val="258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начислению на заработную плату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348 900.00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320 800.00</w:t>
            </w:r>
          </w:p>
        </w:tc>
      </w:tr>
      <w:tr w:rsidR="00616D30" w:rsidTr="00616D30">
        <w:trPr>
          <w:trHeight w:val="327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Расходы на выплаты по оплате труда работников органов местного самоуправления (Расходы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03112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ind w:right="-108" w:hanging="107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1 155 400.00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1 062 300.00</w:t>
            </w:r>
          </w:p>
        </w:tc>
      </w:tr>
      <w:tr w:rsidR="00616D30" w:rsidTr="00616D30">
        <w:trPr>
          <w:trHeight w:val="136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обеспечению функций органов местного самоуправления (Закупка товаров, работ и услуг для государственных (муниципальных) нужд)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492 600.00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191 500.00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247 600.00</w:t>
            </w:r>
          </w:p>
        </w:tc>
      </w:tr>
      <w:tr w:rsidR="00616D30" w:rsidTr="00616D30">
        <w:trPr>
          <w:trHeight w:val="105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обеспечению функций органов местного самоуправления (Иные межбюджетные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10 000.00</w:t>
            </w:r>
          </w:p>
        </w:tc>
      </w:tr>
      <w:tr w:rsidR="00616D30" w:rsidTr="00616D30">
        <w:trPr>
          <w:trHeight w:val="99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</w:tr>
      <w:tr w:rsidR="00616D30" w:rsidTr="00616D30">
        <w:trPr>
          <w:trHeight w:val="97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пенсионным выплатам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ind w:left="-108" w:right="-127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</w:tr>
      <w:tr w:rsidR="00616D30" w:rsidTr="00616D30">
        <w:trPr>
          <w:trHeight w:val="13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27 000.00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26 900.00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26 900.00</w:t>
            </w:r>
          </w:p>
        </w:tc>
      </w:tr>
      <w:tr w:rsidR="00616D30" w:rsidTr="00616D30">
        <w:trPr>
          <w:trHeight w:val="165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передаче полномочий муниципальному району по осуществлению контроля за исполнением бюджета сельского поселения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14 200.00</w:t>
            </w:r>
          </w:p>
        </w:tc>
      </w:tr>
      <w:tr w:rsidR="00616D30" w:rsidTr="00616D30">
        <w:trPr>
          <w:trHeight w:val="165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по передаче муниципальному району части полномочий контрольно-счетного органа 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40330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9 200.00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9 100.00</w:t>
            </w:r>
          </w:p>
        </w:tc>
      </w:tr>
      <w:tr w:rsidR="00616D30" w:rsidTr="00616D30">
        <w:trPr>
          <w:trHeight w:val="100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передаче полномочий муниципальному району в сфере закупок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3 600.00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3 600.00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3 600.00</w:t>
            </w:r>
          </w:p>
        </w:tc>
      </w:tr>
      <w:tr w:rsidR="00616D30" w:rsidTr="00616D30">
        <w:trPr>
          <w:trHeight w:val="100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«Подготовка генеральных планов, правил землепользования и застройки, карт (планов) границ населенных пунктов»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100 000.00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616D30" w:rsidTr="00616D30">
        <w:trPr>
          <w:trHeight w:val="100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Расходы по подготовке генеральных планов, правил землепользования и застройки, карт (планов) границ населенных пунктов (Закупка товаров, работ и услуг для государственных (муниципальных) нужд)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40350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100 000.00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616D30" w:rsidTr="00616D30">
        <w:trPr>
          <w:trHeight w:val="222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местного бюджета по непрограммному направлению расходов в рамках непрограммных расходов (Закупка товаров, работ и услуг для государственных(муниципальных)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196 400.00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196 400.00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198 800.00</w:t>
            </w:r>
          </w:p>
        </w:tc>
      </w:tr>
      <w:tr w:rsidR="00616D30" w:rsidTr="00616D30">
        <w:trPr>
          <w:trHeight w:val="256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Содержание автомобильных дорог общего пользования, местного значения, за счет переданных муниципальным районом полномочий по непрограммному направлению расходов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08" w:right="-127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89"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118 000.00</w:t>
            </w:r>
          </w:p>
        </w:tc>
      </w:tr>
      <w:tr w:rsidR="00616D30" w:rsidTr="00616D30">
        <w:trPr>
          <w:trHeight w:val="376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07" w:right="-29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08" w:right="-11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08" w:right="-89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ind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70 800.00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ind w:right="-93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70 800.00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D30" w:rsidRDefault="00616D30">
            <w:pPr>
              <w:spacing w:line="276" w:lineRule="auto"/>
              <w:ind w:left="-94" w:right="-9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73 200.00</w:t>
            </w:r>
          </w:p>
        </w:tc>
      </w:tr>
      <w:tr w:rsidR="00616D30" w:rsidTr="00616D30">
        <w:trPr>
          <w:trHeight w:val="250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30" w:rsidRDefault="00616D30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ind w:left="-108" w:right="-127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7 600.00</w:t>
            </w:r>
          </w:p>
        </w:tc>
      </w:tr>
      <w:tr w:rsidR="00616D30" w:rsidTr="00616D30">
        <w:trPr>
          <w:trHeight w:val="54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6D30" w:rsidRDefault="00616D3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30" w:rsidRDefault="00616D30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ind w:left="-89" w:right="-108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5 499 100.53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ind w:left="-108" w:right="-9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3 470 400.00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6D30" w:rsidRDefault="00616D30">
            <w:pPr>
              <w:spacing w:line="276" w:lineRule="auto"/>
              <w:ind w:left="-126" w:right="-43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3 713 800.00</w:t>
            </w:r>
          </w:p>
        </w:tc>
      </w:tr>
    </w:tbl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 w:val="20"/>
          <w:szCs w:val="20"/>
        </w:rPr>
      </w:pPr>
    </w:p>
    <w:p w:rsidR="00616D30" w:rsidRDefault="00616D30" w:rsidP="00616D30">
      <w:pPr>
        <w:rPr>
          <w:szCs w:val="28"/>
          <w:lang w:eastAsia="ru-RU"/>
        </w:rPr>
      </w:pPr>
      <w:r>
        <w:rPr>
          <w:szCs w:val="28"/>
          <w:lang w:eastAsia="ru-RU"/>
        </w:rPr>
        <w:t>Глава сельского поселения                                                             Куликов Д.В.</w:t>
      </w:r>
    </w:p>
    <w:p w:rsidR="00616D30" w:rsidRDefault="00616D30" w:rsidP="00616D30"/>
    <w:p w:rsidR="00373EA4" w:rsidRDefault="00373EA4"/>
    <w:sectPr w:rsidR="00373EA4" w:rsidSect="0043483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7C"/>
    <w:rsid w:val="00373EA4"/>
    <w:rsid w:val="00434830"/>
    <w:rsid w:val="00574778"/>
    <w:rsid w:val="00581424"/>
    <w:rsid w:val="00616D30"/>
    <w:rsid w:val="00D55DE9"/>
    <w:rsid w:val="00D571FA"/>
    <w:rsid w:val="00DA2F8E"/>
    <w:rsid w:val="00D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348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616D30"/>
    <w:pPr>
      <w:keepNext/>
      <w:suppressAutoHyphens w:val="0"/>
      <w:spacing w:before="240" w:after="60"/>
      <w:outlineLvl w:val="1"/>
    </w:pPr>
    <w:rPr>
      <w:rFonts w:ascii="Arial" w:eastAsia="Calibri" w:hAnsi="Arial" w:cs="Arial"/>
      <w:i/>
      <w:iCs/>
      <w:sz w:val="28"/>
      <w:szCs w:val="28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616D30"/>
    <w:pPr>
      <w:keepNext/>
      <w:suppressAutoHyphens w:val="0"/>
      <w:jc w:val="center"/>
      <w:outlineLvl w:val="3"/>
    </w:pPr>
    <w:rPr>
      <w:rFonts w:eastAsia="Calibri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616D30"/>
    <w:rPr>
      <w:rFonts w:ascii="Arial" w:eastAsia="Calibri" w:hAnsi="Arial" w:cs="Arial"/>
      <w:i/>
      <w:i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616D30"/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616D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616D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616D3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16D30"/>
  </w:style>
  <w:style w:type="paragraph" w:styleId="a5">
    <w:name w:val="footer"/>
    <w:basedOn w:val="a"/>
    <w:link w:val="a6"/>
    <w:uiPriority w:val="99"/>
    <w:semiHidden/>
    <w:unhideWhenUsed/>
    <w:rsid w:val="00616D3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16D30"/>
  </w:style>
  <w:style w:type="paragraph" w:styleId="a7">
    <w:name w:val="Balloon Text"/>
    <w:basedOn w:val="a"/>
    <w:link w:val="a8"/>
    <w:uiPriority w:val="99"/>
    <w:semiHidden/>
    <w:unhideWhenUsed/>
    <w:rsid w:val="00616D30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6D3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16D30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348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348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616D30"/>
    <w:pPr>
      <w:keepNext/>
      <w:suppressAutoHyphens w:val="0"/>
      <w:spacing w:before="240" w:after="60"/>
      <w:outlineLvl w:val="1"/>
    </w:pPr>
    <w:rPr>
      <w:rFonts w:ascii="Arial" w:eastAsia="Calibri" w:hAnsi="Arial" w:cs="Arial"/>
      <w:i/>
      <w:iCs/>
      <w:sz w:val="28"/>
      <w:szCs w:val="28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616D30"/>
    <w:pPr>
      <w:keepNext/>
      <w:suppressAutoHyphens w:val="0"/>
      <w:jc w:val="center"/>
      <w:outlineLvl w:val="3"/>
    </w:pPr>
    <w:rPr>
      <w:rFonts w:eastAsia="Calibri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616D30"/>
    <w:rPr>
      <w:rFonts w:ascii="Arial" w:eastAsia="Calibri" w:hAnsi="Arial" w:cs="Arial"/>
      <w:i/>
      <w:i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616D30"/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616D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616D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616D3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16D30"/>
  </w:style>
  <w:style w:type="paragraph" w:styleId="a5">
    <w:name w:val="footer"/>
    <w:basedOn w:val="a"/>
    <w:link w:val="a6"/>
    <w:uiPriority w:val="99"/>
    <w:semiHidden/>
    <w:unhideWhenUsed/>
    <w:rsid w:val="00616D3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16D30"/>
  </w:style>
  <w:style w:type="paragraph" w:styleId="a7">
    <w:name w:val="Balloon Text"/>
    <w:basedOn w:val="a"/>
    <w:link w:val="a8"/>
    <w:uiPriority w:val="99"/>
    <w:semiHidden/>
    <w:unhideWhenUsed/>
    <w:rsid w:val="00616D30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6D3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16D30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348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32</Pages>
  <Words>7328</Words>
  <Characters>41771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бугалтерия</cp:lastModifiedBy>
  <cp:revision>12</cp:revision>
  <cp:lastPrinted>2019-07-10T07:18:00Z</cp:lastPrinted>
  <dcterms:created xsi:type="dcterms:W3CDTF">2019-06-24T08:17:00Z</dcterms:created>
  <dcterms:modified xsi:type="dcterms:W3CDTF">2019-11-19T08:21:00Z</dcterms:modified>
</cp:coreProperties>
</file>