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AE" w:rsidRPr="004C7539" w:rsidRDefault="002B2EAE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2EAE" w:rsidRPr="004C7539" w:rsidRDefault="002B2EAE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АМУРСКАЯ ОБЛАСТЬ СВОБОДНЕНСКИЙ РАЙОН</w:t>
      </w:r>
    </w:p>
    <w:p w:rsidR="002B2EAE" w:rsidRPr="004C7539" w:rsidRDefault="00C36125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ЗАГОРНО-СЕЛИТЬБИНСКИЙ</w:t>
      </w:r>
      <w:r w:rsidR="002B2EAE" w:rsidRPr="004C753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B2EAE" w:rsidRPr="004C7539" w:rsidRDefault="002B2EAE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AE" w:rsidRPr="004C7539" w:rsidRDefault="002B2EAE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EAE" w:rsidRPr="004C7539" w:rsidRDefault="002B2EAE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AE" w:rsidRPr="004C7539" w:rsidRDefault="00C36125" w:rsidP="002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2B2EAE" w:rsidRPr="002B2EAE" w:rsidRDefault="00C36125" w:rsidP="002B2EAE">
      <w:pPr>
        <w:jc w:val="both"/>
        <w:outlineLvl w:val="1"/>
        <w:rPr>
          <w:rStyle w:val="a4"/>
          <w:rFonts w:ascii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2B2EAE" w:rsidRPr="004C7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2B2EAE" w:rsidRPr="002B2EAE" w:rsidRDefault="002B2EAE" w:rsidP="002B2EAE">
      <w:pPr>
        <w:pStyle w:val="a3"/>
        <w:rPr>
          <w:rStyle w:val="a4"/>
          <w:b w:val="0"/>
        </w:rPr>
      </w:pPr>
    </w:p>
    <w:p w:rsidR="00E60B56" w:rsidRPr="002B2EAE" w:rsidRDefault="00E60B56" w:rsidP="002B2EAE">
      <w:pPr>
        <w:pStyle w:val="a3"/>
        <w:rPr>
          <w:b/>
          <w:sz w:val="28"/>
          <w:szCs w:val="28"/>
        </w:rPr>
      </w:pPr>
      <w:r w:rsidRPr="002B2EAE">
        <w:rPr>
          <w:rStyle w:val="a4"/>
          <w:b w:val="0"/>
          <w:sz w:val="28"/>
          <w:szCs w:val="28"/>
        </w:rPr>
        <w:t xml:space="preserve">Об утверждении Правил представления лицом,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поступающим на работу на должность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руководителя муниципального учреждения,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а также руководителем муниципального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учреждения сведений о своих доходах,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>об имуществе и обязательствах имущественного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характера и о доходах, об имуществе и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 xml:space="preserve">обязательствах имущественного характера </w:t>
      </w:r>
      <w:r w:rsidRPr="002B2EAE">
        <w:rPr>
          <w:b/>
          <w:sz w:val="28"/>
          <w:szCs w:val="28"/>
        </w:rPr>
        <w:br/>
      </w:r>
      <w:r w:rsidRPr="002B2EAE">
        <w:rPr>
          <w:rStyle w:val="a4"/>
          <w:b w:val="0"/>
          <w:sz w:val="28"/>
          <w:szCs w:val="28"/>
        </w:rPr>
        <w:t>супруги (супруга) и несовершеннолетних детей</w:t>
      </w:r>
    </w:p>
    <w:p w:rsidR="002B2EAE" w:rsidRPr="002B2EAE" w:rsidRDefault="002B2EAE" w:rsidP="002B2EAE">
      <w:pPr>
        <w:pStyle w:val="a3"/>
        <w:rPr>
          <w:sz w:val="28"/>
          <w:szCs w:val="28"/>
        </w:rPr>
      </w:pPr>
      <w:r w:rsidRPr="002B2EAE">
        <w:rPr>
          <w:sz w:val="28"/>
          <w:szCs w:val="28"/>
        </w:rPr>
        <w:t xml:space="preserve">      </w:t>
      </w:r>
      <w:r w:rsidR="00E60B56" w:rsidRPr="002B2EAE">
        <w:rPr>
          <w:sz w:val="28"/>
          <w:szCs w:val="28"/>
        </w:rPr>
        <w:t>В соответствии с частью четвертой статьи 275 Трудового кодекса Российской Федерации, постановлением Правительства РФ от 13.03.2013 № 208 «Об утверждении Правил представления лицом, поступающим на работу на дол</w:t>
      </w:r>
      <w:r w:rsidRPr="002B2EAE">
        <w:rPr>
          <w:sz w:val="28"/>
          <w:szCs w:val="28"/>
        </w:rPr>
        <w:t>жность руководителя муниципального</w:t>
      </w:r>
      <w:r w:rsidR="00E60B56" w:rsidRPr="002B2EAE">
        <w:rPr>
          <w:sz w:val="28"/>
          <w:szCs w:val="28"/>
        </w:rPr>
        <w:t xml:space="preserve"> государственного учреждения, а </w:t>
      </w:r>
      <w:r w:rsidRPr="002B2EAE">
        <w:rPr>
          <w:sz w:val="28"/>
          <w:szCs w:val="28"/>
        </w:rPr>
        <w:t>также руководителем муниципального</w:t>
      </w:r>
      <w:r w:rsidR="00E60B56" w:rsidRPr="002B2EAE">
        <w:rPr>
          <w:sz w:val="28"/>
          <w:szCs w:val="28"/>
        </w:rPr>
        <w:t xml:space="preserve">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</w:t>
      </w:r>
      <w:r>
        <w:rPr>
          <w:sz w:val="28"/>
          <w:szCs w:val="28"/>
        </w:rPr>
        <w:t xml:space="preserve">ршеннолетних детей» </w:t>
      </w:r>
    </w:p>
    <w:p w:rsidR="002B2EAE" w:rsidRPr="002B2EAE" w:rsidRDefault="00E60B56" w:rsidP="002B2EAE">
      <w:pPr>
        <w:pStyle w:val="a3"/>
        <w:rPr>
          <w:b/>
          <w:sz w:val="28"/>
          <w:szCs w:val="28"/>
        </w:rPr>
      </w:pPr>
      <w:r w:rsidRPr="002B2EAE">
        <w:rPr>
          <w:sz w:val="28"/>
          <w:szCs w:val="28"/>
        </w:rPr>
        <w:t xml:space="preserve"> </w:t>
      </w:r>
      <w:r w:rsidR="002B2EAE" w:rsidRPr="002B2EAE">
        <w:rPr>
          <w:b/>
          <w:sz w:val="28"/>
          <w:szCs w:val="28"/>
        </w:rPr>
        <w:t>постановляю</w:t>
      </w:r>
      <w:r w:rsidR="002B2EAE">
        <w:rPr>
          <w:b/>
          <w:sz w:val="28"/>
          <w:szCs w:val="28"/>
        </w:rPr>
        <w:t>:</w:t>
      </w:r>
    </w:p>
    <w:p w:rsidR="00E60B56" w:rsidRPr="002B2EAE" w:rsidRDefault="00E60B56" w:rsidP="002B2E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B2EAE">
        <w:rPr>
          <w:sz w:val="28"/>
          <w:szCs w:val="28"/>
        </w:rPr>
        <w:t>1. Утвердить прилагаемые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</w:t>
      </w:r>
      <w:r w:rsidR="002B2EAE" w:rsidRPr="002B2EAE">
        <w:rPr>
          <w:sz w:val="28"/>
          <w:szCs w:val="28"/>
        </w:rPr>
        <w:t xml:space="preserve"> - также Правила) (приложение).</w:t>
      </w:r>
      <w:r w:rsidR="002B2EAE" w:rsidRPr="002B2EAE">
        <w:rPr>
          <w:sz w:val="28"/>
          <w:szCs w:val="28"/>
        </w:rPr>
        <w:br/>
        <w:t>2.</w:t>
      </w:r>
      <w:r w:rsidRPr="002B2EAE">
        <w:rPr>
          <w:sz w:val="28"/>
          <w:szCs w:val="28"/>
        </w:rPr>
        <w:t xml:space="preserve"> Довести до сведения руководителей подведомственных у</w:t>
      </w:r>
      <w:r w:rsidR="002B2EAE" w:rsidRPr="002B2EAE">
        <w:rPr>
          <w:sz w:val="28"/>
          <w:szCs w:val="28"/>
        </w:rPr>
        <w:t>чреждений настоящие Правила.</w:t>
      </w:r>
      <w:r w:rsidR="002B2EAE" w:rsidRPr="002B2EAE">
        <w:rPr>
          <w:sz w:val="28"/>
          <w:szCs w:val="28"/>
        </w:rPr>
        <w:br/>
        <w:t>3</w:t>
      </w:r>
      <w:r w:rsidRPr="002B2EAE">
        <w:rPr>
          <w:sz w:val="28"/>
          <w:szCs w:val="28"/>
        </w:rPr>
        <w:t xml:space="preserve">. Осуществлять контроль за своевременностью представления лицами при поступлении на работу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</w:t>
      </w:r>
      <w:r w:rsidRPr="002B2EAE">
        <w:rPr>
          <w:sz w:val="28"/>
          <w:szCs w:val="28"/>
        </w:rPr>
        <w:lastRenderedPageBreak/>
        <w:t>несовершеннолетних детей, а также о представлении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</w:t>
      </w:r>
      <w:r w:rsidR="002B2EAE">
        <w:rPr>
          <w:sz w:val="28"/>
          <w:szCs w:val="28"/>
        </w:rPr>
        <w:t>етних детей (далее - Сведения).</w:t>
      </w:r>
      <w:r w:rsidRPr="002B2EAE">
        <w:rPr>
          <w:sz w:val="28"/>
          <w:szCs w:val="28"/>
        </w:rPr>
        <w:br/>
      </w:r>
      <w:r w:rsidR="002B2EAE" w:rsidRPr="002B2EAE">
        <w:rPr>
          <w:sz w:val="28"/>
          <w:szCs w:val="28"/>
        </w:rPr>
        <w:t xml:space="preserve">4. Настоящее постановление подлежит опубликованию и размещению на официальном </w:t>
      </w:r>
      <w:r w:rsidR="00C36125">
        <w:rPr>
          <w:sz w:val="28"/>
          <w:szCs w:val="28"/>
        </w:rPr>
        <w:t xml:space="preserve">сайте администрации </w:t>
      </w:r>
      <w:proofErr w:type="spellStart"/>
      <w:r w:rsidR="00C36125">
        <w:rPr>
          <w:sz w:val="28"/>
          <w:szCs w:val="28"/>
        </w:rPr>
        <w:t>Загорно-Селитьбинский</w:t>
      </w:r>
      <w:proofErr w:type="spellEnd"/>
      <w:r w:rsidR="002B2EAE" w:rsidRPr="002B2EAE">
        <w:rPr>
          <w:sz w:val="28"/>
          <w:szCs w:val="28"/>
        </w:rPr>
        <w:t xml:space="preserve"> сельсовет</w:t>
      </w:r>
      <w:r w:rsidR="002B2EAE">
        <w:rPr>
          <w:sz w:val="28"/>
          <w:szCs w:val="28"/>
        </w:rPr>
        <w:t>.</w:t>
      </w:r>
    </w:p>
    <w:p w:rsidR="00E60B56" w:rsidRDefault="002B2EAE" w:rsidP="002B2EAE">
      <w:pPr>
        <w:pStyle w:val="a3"/>
        <w:spacing w:before="0" w:beforeAutospacing="0" w:after="0" w:afterAutospacing="0"/>
        <w:rPr>
          <w:sz w:val="28"/>
          <w:szCs w:val="28"/>
        </w:rPr>
      </w:pPr>
      <w:r w:rsidRPr="002B2EAE">
        <w:rPr>
          <w:sz w:val="28"/>
          <w:szCs w:val="28"/>
        </w:rPr>
        <w:t>5</w:t>
      </w:r>
      <w:r w:rsidR="00E60B56" w:rsidRPr="002B2EA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36125" w:rsidRDefault="00C36125" w:rsidP="002B2E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6125" w:rsidRPr="002B2EAE" w:rsidRDefault="00C36125" w:rsidP="002B2E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2EAE" w:rsidRPr="002B2EAE" w:rsidRDefault="00E60B56" w:rsidP="002B2EAE">
      <w:pPr>
        <w:pStyle w:val="a3"/>
        <w:rPr>
          <w:sz w:val="28"/>
          <w:szCs w:val="28"/>
        </w:rPr>
      </w:pPr>
      <w:r w:rsidRPr="002B2EAE">
        <w:rPr>
          <w:sz w:val="28"/>
          <w:szCs w:val="28"/>
        </w:rPr>
        <w:t xml:space="preserve">Глава администрации </w:t>
      </w:r>
      <w:r w:rsidR="002B2EAE" w:rsidRPr="002B2EAE">
        <w:rPr>
          <w:sz w:val="28"/>
          <w:szCs w:val="28"/>
        </w:rPr>
        <w:t xml:space="preserve">                                                  </w:t>
      </w:r>
      <w:r w:rsidR="00C36125">
        <w:rPr>
          <w:sz w:val="28"/>
          <w:szCs w:val="28"/>
        </w:rPr>
        <w:t xml:space="preserve">            </w:t>
      </w:r>
      <w:proofErr w:type="spellStart"/>
      <w:r w:rsidR="00C36125">
        <w:rPr>
          <w:sz w:val="28"/>
          <w:szCs w:val="28"/>
        </w:rPr>
        <w:t>Н.И.Скобликова</w:t>
      </w:r>
      <w:proofErr w:type="spellEnd"/>
    </w:p>
    <w:p w:rsidR="002B2EAE" w:rsidRPr="002B2EAE" w:rsidRDefault="002B2EAE" w:rsidP="002B2EAE">
      <w:pPr>
        <w:pStyle w:val="a3"/>
        <w:rPr>
          <w:sz w:val="28"/>
          <w:szCs w:val="28"/>
        </w:rPr>
      </w:pPr>
    </w:p>
    <w:p w:rsidR="002B2EAE" w:rsidRPr="002B2EAE" w:rsidRDefault="002B2EAE" w:rsidP="002B2EAE">
      <w:pPr>
        <w:pStyle w:val="a3"/>
        <w:rPr>
          <w:sz w:val="28"/>
          <w:szCs w:val="28"/>
        </w:rPr>
      </w:pPr>
    </w:p>
    <w:p w:rsidR="002B2EAE" w:rsidRPr="002B2EAE" w:rsidRDefault="002B2EAE" w:rsidP="002B2EAE">
      <w:pPr>
        <w:pStyle w:val="a3"/>
        <w:rPr>
          <w:sz w:val="28"/>
          <w:szCs w:val="28"/>
        </w:rPr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2B2EAE" w:rsidRDefault="002B2EAE" w:rsidP="002B2EAE">
      <w:pPr>
        <w:pStyle w:val="a3"/>
      </w:pPr>
    </w:p>
    <w:p w:rsidR="00E60B56" w:rsidRDefault="00E60B56" w:rsidP="002B2EAE">
      <w:pPr>
        <w:pStyle w:val="a3"/>
      </w:pPr>
      <w:r>
        <w:br/>
      </w:r>
    </w:p>
    <w:p w:rsidR="00E60B56" w:rsidRDefault="00E60B56" w:rsidP="00E60B56">
      <w:pPr>
        <w:pStyle w:val="a3"/>
        <w:jc w:val="right"/>
      </w:pPr>
      <w:r>
        <w:t>Утверждены</w:t>
      </w:r>
      <w:r>
        <w:br/>
        <w:t>постановлением администрации</w:t>
      </w:r>
      <w:r w:rsidR="00C36125">
        <w:br/>
        <w:t>Загорно-Селитьбинского</w:t>
      </w:r>
      <w:r w:rsidR="002B2EAE">
        <w:t xml:space="preserve"> сельсовета</w:t>
      </w:r>
      <w:r w:rsidR="00C36125">
        <w:br/>
        <w:t>от 11.02.2021г. № 14</w:t>
      </w:r>
    </w:p>
    <w:p w:rsidR="00E60B56" w:rsidRDefault="00E60B56" w:rsidP="00E60B56">
      <w:pPr>
        <w:pStyle w:val="a3"/>
        <w:jc w:val="center"/>
      </w:pPr>
      <w:r>
        <w:rPr>
          <w:rStyle w:val="a4"/>
        </w:rPr>
        <w:t>ПРАВИЛА</w:t>
      </w:r>
      <w:r>
        <w:br/>
      </w:r>
      <w:r>
        <w:rPr>
          <w:rStyle w:val="a4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</w:p>
    <w:p w:rsidR="00E60B56" w:rsidRDefault="00E60B56" w:rsidP="00E60B56">
      <w:pPr>
        <w:pStyle w:val="a3"/>
      </w:pPr>
      <w: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r>
        <w:br/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 (приложение № 1).</w:t>
      </w:r>
      <w:r>
        <w:br/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(приложение № 1).</w:t>
      </w:r>
      <w:r>
        <w:br/>
      </w:r>
      <w:r>
        <w:lastRenderedPageBreak/>
        <w:t>4. Сведения, предусмотренные пунктами 2 и 3 настоящих Правил, п</w:t>
      </w:r>
      <w:r w:rsidR="001A1EDB">
        <w:t xml:space="preserve">редставляются </w:t>
      </w:r>
      <w:r w:rsidR="00C36125">
        <w:t>в администрацию Загорно-Селитьбинского</w:t>
      </w:r>
      <w:r w:rsidR="001A1EDB">
        <w:t xml:space="preserve"> сельсовета</w:t>
      </w:r>
      <w:r>
        <w:t xml:space="preserve">. </w:t>
      </w:r>
      <w:r>
        <w:br/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r>
        <w:br/>
        <w:t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r>
        <w:br/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br/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  <w:r>
        <w:br/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161E24" w:rsidRDefault="00161E24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/>
    <w:p w:rsidR="0031557C" w:rsidRDefault="0031557C" w:rsidP="003155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57C" w:rsidRPr="001A1EDB" w:rsidRDefault="0031557C" w:rsidP="0031557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200"/>
      <w:bookmarkStart w:id="1" w:name="_GoBack"/>
      <w:bookmarkEnd w:id="0"/>
      <w:bookmarkEnd w:id="1"/>
    </w:p>
    <w:sectPr w:rsidR="0031557C" w:rsidRPr="001A1EDB" w:rsidSect="0066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B56"/>
    <w:rsid w:val="00161E24"/>
    <w:rsid w:val="001A1EDB"/>
    <w:rsid w:val="002B2EAE"/>
    <w:rsid w:val="0031557C"/>
    <w:rsid w:val="00477F3A"/>
    <w:rsid w:val="00663B07"/>
    <w:rsid w:val="00C36125"/>
    <w:rsid w:val="00E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4776"/>
  <w15:docId w15:val="{AEC721D5-A4BF-485B-AACB-CC34A65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B56"/>
    <w:rPr>
      <w:b/>
      <w:bCs/>
    </w:rPr>
  </w:style>
  <w:style w:type="character" w:styleId="a5">
    <w:name w:val="Hyperlink"/>
    <w:basedOn w:val="a0"/>
    <w:uiPriority w:val="99"/>
    <w:semiHidden/>
    <w:unhideWhenUsed/>
    <w:rsid w:val="0031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9</cp:revision>
  <dcterms:created xsi:type="dcterms:W3CDTF">2018-09-24T06:50:00Z</dcterms:created>
  <dcterms:modified xsi:type="dcterms:W3CDTF">2021-02-16T05:50:00Z</dcterms:modified>
</cp:coreProperties>
</file>