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5" w:rsidRDefault="00E15F15" w:rsidP="002852B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32"/>
          <w:szCs w:val="32"/>
        </w:rPr>
      </w:pP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2852BB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2852BB" w:rsidRPr="002852BB" w:rsidRDefault="00E15F15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Карайчевского</w:t>
      </w:r>
      <w:r w:rsidR="002852BB" w:rsidRPr="002852BB">
        <w:rPr>
          <w:b/>
          <w:bCs/>
          <w:i/>
          <w:iCs/>
          <w:sz w:val="40"/>
          <w:szCs w:val="40"/>
        </w:rPr>
        <w:t xml:space="preserve"> сельского поселения </w:t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36"/>
          <w:szCs w:val="32"/>
        </w:rPr>
      </w:pPr>
      <w:r w:rsidRPr="002852BB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b/>
          <w:bCs/>
          <w:sz w:val="36"/>
          <w:szCs w:val="32"/>
        </w:rPr>
      </w:pPr>
      <w:r w:rsidRPr="002852BB">
        <w:rPr>
          <w:b/>
          <w:bCs/>
          <w:sz w:val="36"/>
          <w:szCs w:val="32"/>
        </w:rPr>
        <w:t>Воронежской области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before="380" w:line="240" w:lineRule="auto"/>
        <w:ind w:firstLine="0"/>
        <w:jc w:val="center"/>
        <w:outlineLvl w:val="1"/>
        <w:rPr>
          <w:b/>
          <w:bCs/>
          <w:i/>
          <w:iCs/>
          <w:sz w:val="40"/>
          <w:szCs w:val="32"/>
        </w:rPr>
      </w:pPr>
      <w:r w:rsidRPr="002852BB">
        <w:rPr>
          <w:b/>
          <w:bCs/>
          <w:i/>
          <w:iCs/>
          <w:sz w:val="40"/>
          <w:szCs w:val="32"/>
        </w:rPr>
        <w:t>РЕШЕНИЕ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4A275E" w:rsidRDefault="002852BB" w:rsidP="002852BB">
      <w:pPr>
        <w:spacing w:line="240" w:lineRule="auto"/>
        <w:ind w:firstLine="0"/>
        <w:jc w:val="left"/>
        <w:rPr>
          <w:sz w:val="28"/>
          <w:szCs w:val="28"/>
        </w:rPr>
      </w:pPr>
      <w:r w:rsidRPr="004A275E">
        <w:rPr>
          <w:sz w:val="28"/>
          <w:szCs w:val="28"/>
        </w:rPr>
        <w:t xml:space="preserve">от </w:t>
      </w:r>
      <w:r w:rsidR="004A275E" w:rsidRPr="004A275E">
        <w:rPr>
          <w:sz w:val="28"/>
          <w:szCs w:val="28"/>
        </w:rPr>
        <w:t>30.11.2020</w:t>
      </w:r>
      <w:r w:rsidR="004A275E">
        <w:rPr>
          <w:sz w:val="28"/>
          <w:szCs w:val="28"/>
        </w:rPr>
        <w:t xml:space="preserve"> №  18</w:t>
      </w:r>
    </w:p>
    <w:p w:rsidR="002852BB" w:rsidRPr="002852BB" w:rsidRDefault="00E15F15" w:rsidP="002852BB">
      <w:pPr>
        <w:spacing w:line="240" w:lineRule="auto"/>
        <w:ind w:firstLine="0"/>
        <w:jc w:val="left"/>
        <w:rPr>
          <w:sz w:val="24"/>
        </w:rPr>
      </w:pPr>
      <w:r>
        <w:rPr>
          <w:sz w:val="22"/>
        </w:rPr>
        <w:t xml:space="preserve">       </w:t>
      </w:r>
      <w:r w:rsidR="002852BB" w:rsidRPr="002852BB">
        <w:rPr>
          <w:sz w:val="22"/>
        </w:rPr>
        <w:t>с.</w:t>
      </w:r>
      <w:r>
        <w:rPr>
          <w:sz w:val="22"/>
        </w:rPr>
        <w:t>Карайчевка</w:t>
      </w: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Pr="002852BB" w:rsidRDefault="004735A0" w:rsidP="002852BB">
      <w:pPr>
        <w:spacing w:line="240" w:lineRule="auto"/>
        <w:ind w:right="3969" w:firstLine="0"/>
        <w:contextualSpacing/>
        <w:rPr>
          <w:b/>
          <w:sz w:val="28"/>
          <w:szCs w:val="28"/>
        </w:rPr>
      </w:pPr>
      <w:r w:rsidRPr="002852BB">
        <w:rPr>
          <w:b/>
          <w:sz w:val="28"/>
          <w:szCs w:val="28"/>
        </w:rPr>
        <w:t>О порядке предоставления помещений для проведения встреч депутатов с избирателями</w:t>
      </w: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F113D0" w:rsidRDefault="004735A0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</w:t>
      </w:r>
      <w:r w:rsidR="00F113D0" w:rsidRPr="00F113D0">
        <w:rPr>
          <w:b w:val="0"/>
          <w:sz w:val="28"/>
          <w:szCs w:val="28"/>
        </w:rPr>
        <w:t>го закона от 08.05.1994 N 3-ФЗ «</w:t>
      </w:r>
      <w:r w:rsidRPr="00F113D0">
        <w:rPr>
          <w:b w:val="0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06.10.1999 N 184-ФЗ «</w:t>
      </w:r>
      <w:r w:rsidRPr="00F113D0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06.10.2003 N 131-ФЗ «</w:t>
      </w:r>
      <w:r w:rsidRPr="00F113D0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</w:t>
      </w:r>
      <w:r w:rsidR="00E632C4" w:rsidRPr="00F113D0">
        <w:rPr>
          <w:b w:val="0"/>
          <w:sz w:val="28"/>
          <w:szCs w:val="28"/>
        </w:rPr>
        <w:t xml:space="preserve">Уставом </w:t>
      </w:r>
      <w:r w:rsidR="00E15F15">
        <w:rPr>
          <w:b w:val="0"/>
          <w:sz w:val="28"/>
          <w:szCs w:val="28"/>
        </w:rPr>
        <w:t xml:space="preserve">Карайчевского </w:t>
      </w:r>
      <w:r w:rsidR="00E632C4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E632C4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E632C4"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 w:rsidR="00F113D0" w:rsidRPr="00F113D0">
        <w:rPr>
          <w:b w:val="0"/>
          <w:sz w:val="28"/>
          <w:szCs w:val="28"/>
        </w:rPr>
        <w:t xml:space="preserve">, Совет народных депутатов </w:t>
      </w:r>
      <w:r w:rsidR="00E15F15">
        <w:rPr>
          <w:b w:val="0"/>
          <w:sz w:val="28"/>
          <w:szCs w:val="28"/>
        </w:rPr>
        <w:t>Карайчевского</w:t>
      </w:r>
      <w:r w:rsidR="00F113D0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F113D0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E15F15">
        <w:rPr>
          <w:b w:val="0"/>
          <w:sz w:val="28"/>
          <w:szCs w:val="28"/>
        </w:rPr>
        <w:t xml:space="preserve"> </w:t>
      </w:r>
      <w:r w:rsidR="00F113D0" w:rsidRPr="00F113D0">
        <w:rPr>
          <w:b w:val="0"/>
          <w:sz w:val="28"/>
          <w:szCs w:val="28"/>
        </w:rPr>
        <w:t>муниципального района Воронежской области</w:t>
      </w:r>
      <w:r w:rsidR="00F113D0">
        <w:rPr>
          <w:b w:val="0"/>
          <w:sz w:val="28"/>
          <w:szCs w:val="28"/>
        </w:rPr>
        <w:t>,</w:t>
      </w:r>
    </w:p>
    <w:p w:rsidR="00F113D0" w:rsidRPr="00F113D0" w:rsidRDefault="00F113D0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852BB" w:rsidRPr="002852BB" w:rsidRDefault="002852BB" w:rsidP="002852BB">
      <w:pPr>
        <w:shd w:val="clear" w:color="auto" w:fill="FFFFFF"/>
        <w:spacing w:line="240" w:lineRule="auto"/>
        <w:ind w:left="709" w:firstLine="0"/>
        <w:jc w:val="center"/>
        <w:textAlignment w:val="top"/>
        <w:rPr>
          <w:bCs/>
          <w:color w:val="000000"/>
          <w:sz w:val="28"/>
          <w:szCs w:val="28"/>
        </w:rPr>
      </w:pPr>
      <w:r w:rsidRPr="002852BB">
        <w:rPr>
          <w:bCs/>
          <w:color w:val="000000"/>
          <w:sz w:val="28"/>
          <w:szCs w:val="28"/>
        </w:rPr>
        <w:t>Р Е Ш И Л:</w:t>
      </w:r>
    </w:p>
    <w:p w:rsidR="00F113D0" w:rsidRPr="00F113D0" w:rsidRDefault="00F113D0" w:rsidP="00F113D0">
      <w:pPr>
        <w:pStyle w:val="ConsPlusTitle"/>
        <w:spacing w:line="240" w:lineRule="exact"/>
        <w:rPr>
          <w:sz w:val="28"/>
          <w:szCs w:val="28"/>
        </w:rPr>
      </w:pPr>
    </w:p>
    <w:p w:rsidR="00E632C4" w:rsidRPr="00F113D0" w:rsidRDefault="004735A0" w:rsidP="002852BB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Утвердить Порядок предоставления помещений для проведения в</w:t>
      </w:r>
      <w:r w:rsidR="00E632C4" w:rsidRPr="00F113D0">
        <w:rPr>
          <w:szCs w:val="28"/>
        </w:rPr>
        <w:t>стреч депутатов с избирателями</w:t>
      </w:r>
      <w:r w:rsidRPr="00F113D0">
        <w:rPr>
          <w:szCs w:val="28"/>
        </w:rPr>
        <w:t>.</w:t>
      </w:r>
    </w:p>
    <w:p w:rsidR="002852BB" w:rsidRPr="00E15F15" w:rsidRDefault="002852BB" w:rsidP="002852BB">
      <w:pPr>
        <w:pStyle w:val="consplusnormal0"/>
        <w:shd w:val="clear" w:color="auto" w:fill="FFFFFF"/>
        <w:spacing w:after="0"/>
        <w:ind w:left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E15F15" w:rsidRPr="00E15F15">
        <w:rPr>
          <w:bCs/>
          <w:sz w:val="28"/>
          <w:szCs w:val="28"/>
        </w:rPr>
        <w:t>настоящее решение в</w:t>
      </w:r>
      <w:r w:rsidR="00E15F15" w:rsidRPr="00E15F15">
        <w:rPr>
          <w:sz w:val="28"/>
          <w:szCs w:val="28"/>
        </w:rPr>
        <w:t xml:space="preserve"> периодическом печатном издании «</w:t>
      </w:r>
      <w:r w:rsidR="00E15F15" w:rsidRPr="00E15F15">
        <w:rPr>
          <w:bCs/>
          <w:sz w:val="28"/>
          <w:szCs w:val="28"/>
        </w:rPr>
        <w:t>Вестник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области»</w:t>
      </w:r>
      <w:r w:rsidR="00E15F15" w:rsidRPr="00E15F15">
        <w:rPr>
          <w:sz w:val="28"/>
          <w:szCs w:val="28"/>
        </w:rPr>
        <w:t>.</w:t>
      </w:r>
    </w:p>
    <w:p w:rsidR="00E632C4" w:rsidRDefault="002852BB" w:rsidP="002852B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852BB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P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E632C4" w:rsidRPr="00F113D0" w:rsidRDefault="00E632C4" w:rsidP="005A5FD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113D0">
        <w:rPr>
          <w:sz w:val="28"/>
          <w:szCs w:val="28"/>
        </w:rPr>
        <w:t xml:space="preserve">Глава </w:t>
      </w:r>
      <w:r w:rsidR="00E15F15">
        <w:rPr>
          <w:sz w:val="28"/>
          <w:szCs w:val="28"/>
        </w:rPr>
        <w:t xml:space="preserve"> Карайчевского </w:t>
      </w:r>
      <w:r w:rsidR="00F113D0">
        <w:rPr>
          <w:sz w:val="28"/>
          <w:szCs w:val="28"/>
        </w:rPr>
        <w:t>поселения</w:t>
      </w:r>
      <w:r w:rsidR="00F8686F">
        <w:rPr>
          <w:sz w:val="28"/>
          <w:szCs w:val="28"/>
        </w:rPr>
        <w:t xml:space="preserve">                                 </w:t>
      </w:r>
      <w:r w:rsidR="00E15F15">
        <w:rPr>
          <w:sz w:val="28"/>
          <w:szCs w:val="28"/>
        </w:rPr>
        <w:t>С.И.Жидко</w:t>
      </w:r>
      <w:r w:rsidR="00F8686F">
        <w:rPr>
          <w:sz w:val="28"/>
          <w:szCs w:val="28"/>
        </w:rPr>
        <w:t xml:space="preserve">    </w:t>
      </w:r>
      <w:r w:rsidR="00E15F15">
        <w:rPr>
          <w:sz w:val="28"/>
          <w:szCs w:val="28"/>
        </w:rPr>
        <w:t xml:space="preserve">                          </w:t>
      </w:r>
      <w:r w:rsidR="00F113D0">
        <w:rPr>
          <w:sz w:val="28"/>
          <w:szCs w:val="28"/>
        </w:rPr>
        <w:tab/>
      </w:r>
      <w:r w:rsidR="00F113D0">
        <w:rPr>
          <w:sz w:val="28"/>
          <w:szCs w:val="28"/>
        </w:rPr>
        <w:tab/>
      </w:r>
      <w:r w:rsidRPr="00F113D0">
        <w:rPr>
          <w:sz w:val="28"/>
          <w:szCs w:val="28"/>
        </w:rPr>
        <w:tab/>
      </w:r>
      <w:r w:rsidR="00DD7AB1">
        <w:rPr>
          <w:sz w:val="28"/>
          <w:szCs w:val="28"/>
        </w:rPr>
        <w:tab/>
      </w: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2852BB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lastRenderedPageBreak/>
        <w:t xml:space="preserve">Приложение к решению Совета народных депутатов </w:t>
      </w:r>
      <w:r w:rsidR="00E15F15">
        <w:rPr>
          <w:sz w:val="28"/>
          <w:szCs w:val="28"/>
        </w:rPr>
        <w:t xml:space="preserve">Карайчевского </w:t>
      </w:r>
      <w:r w:rsidRPr="002852BB">
        <w:rPr>
          <w:sz w:val="28"/>
          <w:szCs w:val="28"/>
        </w:rPr>
        <w:t xml:space="preserve"> </w:t>
      </w:r>
      <w:r w:rsidR="002852BB" w:rsidRPr="002852BB">
        <w:rPr>
          <w:sz w:val="28"/>
          <w:szCs w:val="28"/>
        </w:rPr>
        <w:t xml:space="preserve">сельского </w:t>
      </w:r>
      <w:r w:rsidRPr="002852BB">
        <w:rPr>
          <w:sz w:val="28"/>
          <w:szCs w:val="28"/>
        </w:rPr>
        <w:t xml:space="preserve">поселения </w:t>
      </w:r>
      <w:r w:rsidR="002C2519" w:rsidRPr="002852BB">
        <w:rPr>
          <w:sz w:val="28"/>
          <w:szCs w:val="28"/>
        </w:rPr>
        <w:t>Бутурлиновского</w:t>
      </w:r>
      <w:r w:rsidR="00E15F15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>муниципального района Воронежской области</w:t>
      </w:r>
    </w:p>
    <w:p w:rsidR="008B13D4" w:rsidRDefault="00F113D0" w:rsidP="004A275E">
      <w:pPr>
        <w:spacing w:line="240" w:lineRule="auto"/>
        <w:ind w:left="3969" w:firstLine="0"/>
        <w:contextualSpacing/>
        <w:rPr>
          <w:sz w:val="24"/>
        </w:rPr>
      </w:pPr>
      <w:r w:rsidRPr="002852BB">
        <w:rPr>
          <w:sz w:val="28"/>
          <w:szCs w:val="28"/>
        </w:rPr>
        <w:t xml:space="preserve">от </w:t>
      </w:r>
      <w:r w:rsidR="004A275E">
        <w:rPr>
          <w:sz w:val="28"/>
          <w:szCs w:val="28"/>
        </w:rPr>
        <w:t xml:space="preserve">30.11.2020 </w:t>
      </w:r>
      <w:r w:rsidRPr="002852BB">
        <w:rPr>
          <w:sz w:val="28"/>
          <w:szCs w:val="28"/>
        </w:rPr>
        <w:t xml:space="preserve">№ </w:t>
      </w:r>
      <w:r w:rsidR="004A275E">
        <w:rPr>
          <w:sz w:val="28"/>
          <w:szCs w:val="28"/>
        </w:rPr>
        <w:t>18</w:t>
      </w:r>
    </w:p>
    <w:p w:rsidR="008B13D4" w:rsidRPr="008B13D4" w:rsidRDefault="008B13D4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8B13D4" w:rsidRDefault="008B13D4" w:rsidP="008B13D4">
      <w:pPr>
        <w:spacing w:line="240" w:lineRule="auto"/>
        <w:rPr>
          <w:sz w:val="24"/>
        </w:rPr>
      </w:pPr>
    </w:p>
    <w:p w:rsidR="00DD7AB1" w:rsidRPr="00F8686F" w:rsidRDefault="00DD7AB1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 xml:space="preserve">1. </w:t>
      </w:r>
      <w:r w:rsidR="004735A0" w:rsidRPr="00F8686F">
        <w:rPr>
          <w:sz w:val="28"/>
          <w:szCs w:val="28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E15F15">
        <w:rPr>
          <w:sz w:val="28"/>
          <w:szCs w:val="28"/>
        </w:rPr>
        <w:t>Карайчевского</w:t>
      </w:r>
      <w:r w:rsidR="00F8686F"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E15F15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="004735A0" w:rsidRPr="00F8686F">
        <w:rPr>
          <w:sz w:val="28"/>
          <w:szCs w:val="28"/>
        </w:rPr>
        <w:t xml:space="preserve">, депутатам Государственной Думы Федерального собрания Российской Федерации, </w:t>
      </w:r>
      <w:r w:rsidRPr="00F8686F">
        <w:rPr>
          <w:sz w:val="28"/>
          <w:szCs w:val="28"/>
        </w:rPr>
        <w:t xml:space="preserve">Воронежской областной Думы, </w:t>
      </w:r>
      <w:r w:rsidR="002852BB" w:rsidRPr="00F8686F">
        <w:rPr>
          <w:sz w:val="28"/>
          <w:szCs w:val="28"/>
        </w:rPr>
        <w:t xml:space="preserve">Совета народных депутатов  </w:t>
      </w:r>
      <w:r w:rsidR="002852BB" w:rsidRPr="002C2519">
        <w:rPr>
          <w:sz w:val="28"/>
          <w:szCs w:val="28"/>
        </w:rPr>
        <w:t>Бутурлиновского</w:t>
      </w:r>
      <w:r w:rsidR="00E15F15">
        <w:rPr>
          <w:sz w:val="28"/>
          <w:szCs w:val="28"/>
        </w:rPr>
        <w:t xml:space="preserve"> </w:t>
      </w:r>
      <w:r w:rsidR="002852BB" w:rsidRPr="00F8686F">
        <w:rPr>
          <w:sz w:val="28"/>
          <w:szCs w:val="28"/>
        </w:rPr>
        <w:t>муниципального района</w:t>
      </w:r>
      <w:r w:rsidR="002852BB">
        <w:rPr>
          <w:sz w:val="28"/>
          <w:szCs w:val="28"/>
        </w:rPr>
        <w:t xml:space="preserve">, </w:t>
      </w:r>
      <w:r w:rsidRPr="00F8686F">
        <w:rPr>
          <w:sz w:val="28"/>
          <w:szCs w:val="28"/>
        </w:rPr>
        <w:t>Совета народных депу</w:t>
      </w:r>
      <w:r w:rsidR="00F8686F" w:rsidRPr="00F8686F">
        <w:rPr>
          <w:sz w:val="28"/>
          <w:szCs w:val="28"/>
        </w:rPr>
        <w:t xml:space="preserve">татов </w:t>
      </w:r>
      <w:r w:rsidR="00E15F15">
        <w:rPr>
          <w:sz w:val="28"/>
          <w:szCs w:val="28"/>
        </w:rPr>
        <w:t>Карайчевского</w:t>
      </w:r>
      <w:r w:rsidR="00E15F15" w:rsidRPr="002922DC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E15F15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 xml:space="preserve">муниципального района Воронежской области (далее – депутаты) </w:t>
      </w:r>
      <w:r w:rsidR="004735A0" w:rsidRPr="00F8686F">
        <w:rPr>
          <w:sz w:val="28"/>
          <w:szCs w:val="28"/>
        </w:rPr>
        <w:t>для проведения встреч с избирателями в целях их информирования о своей деятельности.</w:t>
      </w:r>
    </w:p>
    <w:p w:rsidR="00DD7AB1" w:rsidRPr="00F8686F" w:rsidRDefault="004735A0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F8686F" w:rsidRDefault="008B13D4" w:rsidP="0099077F">
      <w:pPr>
        <w:spacing w:line="240" w:lineRule="auto"/>
        <w:rPr>
          <w:sz w:val="28"/>
          <w:szCs w:val="28"/>
        </w:rPr>
      </w:pPr>
      <w:r w:rsidRPr="00F8686F">
        <w:rPr>
          <w:color w:val="000000"/>
          <w:sz w:val="28"/>
          <w:szCs w:val="28"/>
        </w:rPr>
        <w:t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</w:t>
      </w:r>
      <w:r w:rsidR="002852BB">
        <w:rPr>
          <w:color w:val="000000"/>
          <w:sz w:val="28"/>
          <w:szCs w:val="28"/>
        </w:rPr>
        <w:t>даемом</w:t>
      </w:r>
      <w:r w:rsidR="00E15F15">
        <w:rPr>
          <w:color w:val="000000"/>
          <w:sz w:val="28"/>
          <w:szCs w:val="28"/>
        </w:rPr>
        <w:t xml:space="preserve"> </w:t>
      </w:r>
      <w:r w:rsidR="002852BB">
        <w:rPr>
          <w:color w:val="000000"/>
          <w:sz w:val="28"/>
          <w:szCs w:val="28"/>
        </w:rPr>
        <w:t>распоряжением</w:t>
      </w:r>
      <w:r w:rsidRPr="00F8686F">
        <w:rPr>
          <w:color w:val="000000"/>
          <w:sz w:val="28"/>
          <w:szCs w:val="28"/>
        </w:rPr>
        <w:t xml:space="preserve"> администрации </w:t>
      </w:r>
      <w:r w:rsidR="00E15F15">
        <w:rPr>
          <w:sz w:val="28"/>
          <w:szCs w:val="28"/>
        </w:rPr>
        <w:t>Карайчевского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E15F15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Pr="00F8686F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8B13D4" w:rsidRPr="00642DFE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86F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E15F15">
        <w:rPr>
          <w:sz w:val="28"/>
          <w:szCs w:val="28"/>
        </w:rPr>
        <w:t>Карайчевского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>поселения,</w:t>
      </w:r>
      <w:r w:rsidRPr="00F8686F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E15F15">
        <w:rPr>
          <w:sz w:val="28"/>
          <w:szCs w:val="28"/>
        </w:rPr>
        <w:t>Карайчевского</w:t>
      </w:r>
      <w:r w:rsidRPr="00F8686F">
        <w:rPr>
          <w:sz w:val="28"/>
          <w:szCs w:val="28"/>
        </w:rPr>
        <w:t xml:space="preserve"> </w:t>
      </w:r>
      <w:r w:rsidR="002852BB">
        <w:rPr>
          <w:sz w:val="28"/>
          <w:szCs w:val="28"/>
        </w:rPr>
        <w:t>сельского поселения</w:t>
      </w:r>
      <w:r w:rsidRPr="00F8686F">
        <w:rPr>
          <w:color w:val="000000"/>
          <w:sz w:val="28"/>
          <w:szCs w:val="28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F8686F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 w:rsidRPr="00F8686F">
        <w:rPr>
          <w:color w:val="000000"/>
          <w:sz w:val="28"/>
          <w:szCs w:val="28"/>
          <w:shd w:val="clear" w:color="auto" w:fill="FFFFFF"/>
        </w:rPr>
        <w:t>), с заявлением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по форме согласно приложению к настоящему Порядку. </w:t>
      </w:r>
    </w:p>
    <w:p w:rsidR="008B13D4" w:rsidRPr="00642DFE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в Организацию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>
        <w:rPr>
          <w:sz w:val="28"/>
          <w:szCs w:val="28"/>
        </w:rPr>
        <w:t>не ранее 10 и не позднее 5 дней</w:t>
      </w:r>
      <w:r w:rsidR="00E15F15">
        <w:rPr>
          <w:sz w:val="28"/>
          <w:szCs w:val="28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="00E15F15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6. Заявление депутата о предоставлении помещения регистрируется </w:t>
      </w:r>
      <w:r w:rsidR="00563198" w:rsidRPr="00642DFE">
        <w:rPr>
          <w:color w:val="000000"/>
          <w:sz w:val="28"/>
          <w:szCs w:val="28"/>
        </w:rPr>
        <w:t xml:space="preserve">Организацией </w:t>
      </w:r>
      <w:r w:rsidRPr="00642DFE">
        <w:rPr>
          <w:color w:val="000000"/>
          <w:sz w:val="28"/>
          <w:szCs w:val="28"/>
        </w:rPr>
        <w:t>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 w:rsidRPr="00642DFE">
        <w:rPr>
          <w:color w:val="000000"/>
          <w:sz w:val="28"/>
          <w:szCs w:val="28"/>
          <w:shd w:val="clear" w:color="auto" w:fill="FFFFFF"/>
        </w:rPr>
        <w:t>, 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предприятие</w:t>
      </w:r>
      <w:r w:rsidR="008B13D4"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E15F15">
        <w:rPr>
          <w:sz w:val="28"/>
          <w:szCs w:val="28"/>
        </w:rPr>
        <w:t>Карайчевского</w:t>
      </w:r>
      <w:r w:rsidR="008B13D4" w:rsidRPr="00642DFE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8B13D4" w:rsidRPr="00642DFE">
        <w:rPr>
          <w:sz w:val="28"/>
          <w:szCs w:val="28"/>
        </w:rPr>
        <w:t>поселения</w:t>
      </w:r>
      <w:r w:rsidR="008B13D4" w:rsidRPr="00642DFE">
        <w:rPr>
          <w:color w:val="000000"/>
          <w:sz w:val="28"/>
          <w:szCs w:val="28"/>
        </w:rPr>
        <w:t>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="00563198"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="00E15F15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8.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</w:t>
      </w:r>
      <w:r w:rsidR="00563198" w:rsidRPr="00642DFE">
        <w:rPr>
          <w:color w:val="000000"/>
          <w:sz w:val="28"/>
          <w:szCs w:val="28"/>
        </w:rPr>
        <w:t>,</w:t>
      </w:r>
      <w:r w:rsidRPr="00642DFE">
        <w:rPr>
          <w:color w:val="000000"/>
          <w:sz w:val="28"/>
          <w:szCs w:val="28"/>
        </w:rPr>
        <w:t xml:space="preserve"> направляет депутату уведомление о принятом решении.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</w:t>
      </w:r>
      <w:r w:rsidR="008B13D4" w:rsidRPr="00642DFE">
        <w:rPr>
          <w:color w:val="000000"/>
          <w:sz w:val="28"/>
          <w:szCs w:val="28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2922DC" w:rsidRDefault="0099077F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  <w:r w:rsidR="002922DC">
        <w:rPr>
          <w:sz w:val="28"/>
          <w:szCs w:val="28"/>
        </w:rPr>
        <w:br w:type="page"/>
      </w:r>
    </w:p>
    <w:p w:rsidR="0099077F" w:rsidRPr="00642DFE" w:rsidRDefault="0099077F" w:rsidP="0099077F">
      <w:pPr>
        <w:spacing w:line="240" w:lineRule="auto"/>
        <w:rPr>
          <w:sz w:val="28"/>
          <w:szCs w:val="28"/>
        </w:rPr>
      </w:pPr>
    </w:p>
    <w:p w:rsidR="0099077F" w:rsidRPr="002922DC" w:rsidRDefault="004735A0" w:rsidP="0099077F">
      <w:pPr>
        <w:spacing w:before="100" w:beforeAutospacing="1" w:after="100" w:afterAutospacing="1" w:line="240" w:lineRule="auto"/>
        <w:ind w:left="4820" w:firstLine="0"/>
        <w:rPr>
          <w:sz w:val="28"/>
        </w:rPr>
      </w:pPr>
      <w:r w:rsidRPr="002922DC">
        <w:rPr>
          <w:sz w:val="28"/>
        </w:rPr>
        <w:t>Приложение</w:t>
      </w:r>
      <w:r w:rsidR="00E15F15">
        <w:rPr>
          <w:sz w:val="28"/>
        </w:rPr>
        <w:t xml:space="preserve"> </w:t>
      </w:r>
      <w:r w:rsidRPr="002922DC">
        <w:rPr>
          <w:sz w:val="28"/>
        </w:rPr>
        <w:t>к Порядку предоставления помещений</w:t>
      </w:r>
      <w:r w:rsidR="00E15F15">
        <w:rPr>
          <w:sz w:val="28"/>
        </w:rPr>
        <w:t xml:space="preserve"> </w:t>
      </w:r>
      <w:r w:rsidRPr="002922DC">
        <w:rPr>
          <w:sz w:val="28"/>
        </w:rPr>
        <w:t>для проведения встреч депутатов</w:t>
      </w:r>
      <w:r w:rsidR="00DD7AB1" w:rsidRPr="002922DC">
        <w:rPr>
          <w:sz w:val="28"/>
        </w:rPr>
        <w:t xml:space="preserve"> с избирателями </w:t>
      </w:r>
    </w:p>
    <w:p w:rsidR="0099077F" w:rsidRPr="00642DFE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t>ФОРМА</w:t>
      </w:r>
    </w:p>
    <w:p w:rsidR="0099077F" w:rsidRPr="00642DFE" w:rsidRDefault="0099077F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99077F" w:rsidRP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 xml:space="preserve">(указать </w:t>
      </w:r>
      <w:r w:rsidR="0099077F" w:rsidRPr="002922DC">
        <w:rPr>
          <w:sz w:val="24"/>
          <w:szCs w:val="28"/>
        </w:rPr>
        <w:t>Организацию-</w:t>
      </w:r>
      <w:r w:rsidRPr="002922DC">
        <w:rPr>
          <w:sz w:val="24"/>
          <w:szCs w:val="28"/>
        </w:rPr>
        <w:t>правообладателя помещения)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="0099077F" w:rsidRPr="00642DFE">
        <w:rPr>
          <w:sz w:val="28"/>
          <w:szCs w:val="28"/>
        </w:rPr>
        <w:t>__________________________________________________________</w:t>
      </w:r>
    </w:p>
    <w:p w:rsid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>(указать, депутатом какого представительного</w:t>
      </w:r>
      <w:r w:rsidR="00E15F15">
        <w:rPr>
          <w:sz w:val="24"/>
          <w:szCs w:val="28"/>
        </w:rPr>
        <w:t xml:space="preserve"> </w:t>
      </w:r>
      <w:r w:rsidRPr="002922DC">
        <w:rPr>
          <w:sz w:val="24"/>
          <w:szCs w:val="28"/>
        </w:rPr>
        <w:t>органа является заявитель)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____________</w:t>
      </w:r>
      <w:r w:rsidR="0099077F" w:rsidRPr="00642DFE">
        <w:rPr>
          <w:sz w:val="28"/>
          <w:szCs w:val="28"/>
        </w:rPr>
        <w:t>__________________</w:t>
      </w:r>
    </w:p>
    <w:p w:rsidR="004735A0" w:rsidRPr="007F3B58" w:rsidRDefault="004735A0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4735A0" w:rsidRPr="007F3B58" w:rsidRDefault="004735A0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99077F" w:rsidRPr="00642DFE" w:rsidRDefault="004735A0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="0099077F" w:rsidRPr="00642DFE">
        <w:rPr>
          <w:sz w:val="28"/>
          <w:szCs w:val="28"/>
        </w:rPr>
        <w:t>____________________</w:t>
      </w:r>
    </w:p>
    <w:p w:rsidR="0099077F" w:rsidRPr="00642DFE" w:rsidRDefault="004735A0" w:rsidP="00642DFE">
      <w:pPr>
        <w:spacing w:line="240" w:lineRule="auto"/>
        <w:jc w:val="center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(указать место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="00642DFE" w:rsidRPr="00642DFE">
        <w:rPr>
          <w:sz w:val="28"/>
          <w:szCs w:val="28"/>
        </w:rPr>
        <w:t xml:space="preserve">__________________ </w:t>
      </w:r>
    </w:p>
    <w:p w:rsidR="00642DFE" w:rsidRPr="00642DFE" w:rsidRDefault="004735A0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предполагаемую дату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="00642DFE"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642DFE" w:rsidRPr="00642DFE" w:rsidRDefault="004735A0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время начала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99077F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="0099077F" w:rsidRPr="00642DFE">
        <w:rPr>
          <w:sz w:val="28"/>
          <w:szCs w:val="28"/>
        </w:rPr>
        <w:t>.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="00642DFE" w:rsidRPr="00642DFE">
        <w:rPr>
          <w:sz w:val="28"/>
          <w:szCs w:val="28"/>
        </w:rPr>
        <w:t>____</w:t>
      </w:r>
    </w:p>
    <w:p w:rsidR="00642DFE" w:rsidRPr="00642DFE" w:rsidRDefault="00642DF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sz w:val="28"/>
          <w:szCs w:val="28"/>
        </w:rPr>
        <w:t xml:space="preserve">                                                  (указать Ф.И.О., статус, </w:t>
      </w:r>
      <w:r w:rsidR="004735A0" w:rsidRPr="007F3B58">
        <w:rPr>
          <w:i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="00642DFE"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4735A0" w:rsidRPr="007F3B58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5332C9" w:rsidRPr="00642DFE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5332C9" w:rsidRPr="00642DFE" w:rsidSect="004A275E">
      <w:headerReference w:type="default" r:id="rId9"/>
      <w:type w:val="continuous"/>
      <w:pgSz w:w="11906" w:h="16838" w:code="9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85" w:rsidRDefault="00444985" w:rsidP="00F66072">
      <w:pPr>
        <w:spacing w:line="240" w:lineRule="auto"/>
      </w:pPr>
      <w:r>
        <w:separator/>
      </w:r>
    </w:p>
  </w:endnote>
  <w:endnote w:type="continuationSeparator" w:id="1">
    <w:p w:rsidR="00444985" w:rsidRDefault="00444985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85" w:rsidRDefault="00444985" w:rsidP="00F66072">
      <w:pPr>
        <w:spacing w:line="240" w:lineRule="auto"/>
      </w:pPr>
      <w:r>
        <w:separator/>
      </w:r>
    </w:p>
  </w:footnote>
  <w:footnote w:type="continuationSeparator" w:id="1">
    <w:p w:rsidR="00444985" w:rsidRDefault="00444985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11663"/>
      <w:docPartObj>
        <w:docPartGallery w:val="Page Numbers (Top of Page)"/>
        <w:docPartUnique/>
      </w:docPartObj>
    </w:sdtPr>
    <w:sdtContent>
      <w:p w:rsidR="00DD7AB1" w:rsidRDefault="006719DE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4A27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D6DD9"/>
    <w:rsid w:val="000E4EAB"/>
    <w:rsid w:val="000E7DB8"/>
    <w:rsid w:val="000F0B5D"/>
    <w:rsid w:val="00114B62"/>
    <w:rsid w:val="00122E5F"/>
    <w:rsid w:val="001313C9"/>
    <w:rsid w:val="001324F0"/>
    <w:rsid w:val="00133BAB"/>
    <w:rsid w:val="001437C2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852BB"/>
    <w:rsid w:val="002922DC"/>
    <w:rsid w:val="002A0E1D"/>
    <w:rsid w:val="002B225B"/>
    <w:rsid w:val="002B2FA3"/>
    <w:rsid w:val="002C0A10"/>
    <w:rsid w:val="002C18AA"/>
    <w:rsid w:val="002C2519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54E63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44985"/>
    <w:rsid w:val="00450E8B"/>
    <w:rsid w:val="00465165"/>
    <w:rsid w:val="004735A0"/>
    <w:rsid w:val="00476411"/>
    <w:rsid w:val="004851AA"/>
    <w:rsid w:val="00486CCE"/>
    <w:rsid w:val="004A275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5FD7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719DE"/>
    <w:rsid w:val="006809B9"/>
    <w:rsid w:val="00682702"/>
    <w:rsid w:val="006A24A1"/>
    <w:rsid w:val="006D5C66"/>
    <w:rsid w:val="006F38D8"/>
    <w:rsid w:val="006F5629"/>
    <w:rsid w:val="00700692"/>
    <w:rsid w:val="0070392E"/>
    <w:rsid w:val="00707F99"/>
    <w:rsid w:val="00712D03"/>
    <w:rsid w:val="00723FBE"/>
    <w:rsid w:val="0072728D"/>
    <w:rsid w:val="00736C87"/>
    <w:rsid w:val="0075084E"/>
    <w:rsid w:val="0077510D"/>
    <w:rsid w:val="007803B7"/>
    <w:rsid w:val="00786B31"/>
    <w:rsid w:val="007928BE"/>
    <w:rsid w:val="007B3AF5"/>
    <w:rsid w:val="007C3B73"/>
    <w:rsid w:val="007E07AB"/>
    <w:rsid w:val="007E1502"/>
    <w:rsid w:val="007F357F"/>
    <w:rsid w:val="007F6302"/>
    <w:rsid w:val="00815809"/>
    <w:rsid w:val="00817D22"/>
    <w:rsid w:val="008404FC"/>
    <w:rsid w:val="008416AC"/>
    <w:rsid w:val="00850B39"/>
    <w:rsid w:val="00860DB1"/>
    <w:rsid w:val="00862165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4BC8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54E4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228DC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84B23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15F15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EF16F6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86F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rmal0">
    <w:name w:val="consplusnormal"/>
    <w:basedOn w:val="a0"/>
    <w:rsid w:val="002852BB"/>
    <w:pPr>
      <w:spacing w:after="240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40F2-E40A-4CFC-83D7-A9E5EC5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Совет народных депутатов _______________ сельского поселения</vt:lpstr>
      <vt:lpstr>Воронежской области</vt:lpstr>
      <vt:lpstr>    РЕШЕНИЕ</vt:lpstr>
      <vt:lpstr>    </vt:lpstr>
      <vt:lpstr>    </vt:lpstr>
    </vt:vector>
  </TitlesOfParts>
  <Company>администрация</Company>
  <LinksUpToDate>false</LinksUpToDate>
  <CharactersWithSpaces>7660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karach.buturl</cp:lastModifiedBy>
  <cp:revision>5</cp:revision>
  <cp:lastPrinted>2020-02-11T14:30:00Z</cp:lastPrinted>
  <dcterms:created xsi:type="dcterms:W3CDTF">2020-11-25T08:29:00Z</dcterms:created>
  <dcterms:modified xsi:type="dcterms:W3CDTF">2020-11-27T12:54:00Z</dcterms:modified>
</cp:coreProperties>
</file>