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93" w:rsidRDefault="00D00393" w:rsidP="00D00393">
      <w:pPr>
        <w:jc w:val="center"/>
      </w:pPr>
      <w:bookmarkStart w:id="0" w:name="_Hlk7436429"/>
      <w:r>
        <w:rPr>
          <w:b/>
        </w:rPr>
        <w:t>СОВЕТ МУНИЦИПАЛЬНОГО ОБРАЗОВАНИЯ ПЕРЦЕВСКОЕ</w:t>
      </w:r>
    </w:p>
    <w:p w:rsidR="00D00393" w:rsidRDefault="00D00393" w:rsidP="00D00393">
      <w:pPr>
        <w:jc w:val="center"/>
      </w:pPr>
      <w:r>
        <w:rPr>
          <w:b/>
        </w:rPr>
        <w:t>ГРЯЗОВЕЦКОГО МУНИЦИПАЛЬНОГО РАЙОНА</w:t>
      </w:r>
      <w:r>
        <w:rPr>
          <w:b/>
        </w:rPr>
        <w:br/>
        <w:t>ВОЛОГОДСКОЙ ОБЛАСТИ</w:t>
      </w:r>
    </w:p>
    <w:p w:rsidR="00D00393" w:rsidRDefault="00D00393" w:rsidP="00D00393">
      <w:pPr>
        <w:jc w:val="right"/>
        <w:rPr>
          <w:b/>
        </w:rPr>
      </w:pPr>
      <w:r>
        <w:rPr>
          <w:b/>
        </w:rPr>
        <w:t>ПРОЕКТ</w:t>
      </w:r>
    </w:p>
    <w:p w:rsidR="00D00393" w:rsidRDefault="00D00393" w:rsidP="00D00393">
      <w:pPr>
        <w:jc w:val="center"/>
      </w:pPr>
      <w:r>
        <w:rPr>
          <w:b/>
        </w:rPr>
        <w:t>РЕШЕНИЕ</w:t>
      </w:r>
    </w:p>
    <w:p w:rsidR="00D00393" w:rsidRDefault="00D00393" w:rsidP="00D00393">
      <w:pPr>
        <w:rPr>
          <w:b/>
        </w:rPr>
      </w:pPr>
    </w:p>
    <w:p w:rsidR="00D00393" w:rsidRDefault="00D00393" w:rsidP="00D00393">
      <w:r>
        <w:t xml:space="preserve">                             </w:t>
      </w:r>
    </w:p>
    <w:p w:rsidR="00D00393" w:rsidRDefault="00D00393" w:rsidP="00D00393">
      <w:r>
        <w:t xml:space="preserve"> </w:t>
      </w:r>
      <w:proofErr w:type="gramStart"/>
      <w:r>
        <w:t>« 30</w:t>
      </w:r>
      <w:proofErr w:type="gramEnd"/>
      <w:r>
        <w:t xml:space="preserve"> » апреля    2020 г.                                №</w:t>
      </w:r>
    </w:p>
    <w:bookmarkEnd w:id="0"/>
    <w:p w:rsidR="00D00393" w:rsidRDefault="00D00393" w:rsidP="00D00393"/>
    <w:p w:rsidR="00D00393" w:rsidRDefault="00D00393" w:rsidP="00D00393">
      <w:r>
        <w:rPr>
          <w:b/>
        </w:rPr>
        <w:t>Об утверждении отчета об исполнении бюджета</w:t>
      </w:r>
    </w:p>
    <w:p w:rsidR="00D00393" w:rsidRDefault="00D00393" w:rsidP="00D00393"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Перцевское</w:t>
      </w:r>
      <w:proofErr w:type="spellEnd"/>
    </w:p>
    <w:p w:rsidR="00D00393" w:rsidRDefault="00D00393" w:rsidP="00D00393">
      <w:proofErr w:type="gramStart"/>
      <w:r>
        <w:rPr>
          <w:b/>
        </w:rPr>
        <w:t>за  2019</w:t>
      </w:r>
      <w:proofErr w:type="gramEnd"/>
      <w:r>
        <w:rPr>
          <w:b/>
        </w:rPr>
        <w:t xml:space="preserve"> год.</w:t>
      </w:r>
    </w:p>
    <w:p w:rsidR="00D00393" w:rsidRDefault="00D00393" w:rsidP="00D00393">
      <w:pPr>
        <w:rPr>
          <w:b/>
        </w:rPr>
      </w:pPr>
    </w:p>
    <w:p w:rsidR="00D00393" w:rsidRDefault="00D00393" w:rsidP="00D00393">
      <w:r>
        <w:rPr>
          <w:b/>
        </w:rPr>
        <w:t xml:space="preserve">Заслушав отчет главы муниципального образования </w:t>
      </w:r>
      <w:proofErr w:type="spellStart"/>
      <w:r>
        <w:rPr>
          <w:b/>
        </w:rPr>
        <w:t>Перцевское</w:t>
      </w:r>
      <w:proofErr w:type="spellEnd"/>
      <w:r>
        <w:rPr>
          <w:b/>
        </w:rPr>
        <w:t xml:space="preserve"> об исполнении бюджета муниципального образования </w:t>
      </w:r>
      <w:proofErr w:type="spellStart"/>
      <w:r>
        <w:rPr>
          <w:b/>
        </w:rPr>
        <w:t>Перцевское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за  2019</w:t>
      </w:r>
      <w:proofErr w:type="gramEnd"/>
      <w:r>
        <w:rPr>
          <w:b/>
        </w:rPr>
        <w:t xml:space="preserve"> год,</w:t>
      </w:r>
    </w:p>
    <w:p w:rsidR="00D00393" w:rsidRDefault="00D00393" w:rsidP="00D00393">
      <w:pPr>
        <w:rPr>
          <w:b/>
        </w:rPr>
      </w:pPr>
    </w:p>
    <w:p w:rsidR="00D00393" w:rsidRDefault="00D00393" w:rsidP="00D00393">
      <w:r>
        <w:rPr>
          <w:b/>
        </w:rPr>
        <w:t xml:space="preserve">  </w:t>
      </w:r>
      <w:bookmarkStart w:id="1" w:name="_Hlk7437056"/>
      <w:r>
        <w:rPr>
          <w:b/>
        </w:rPr>
        <w:t xml:space="preserve">Совет муниципального образования </w:t>
      </w:r>
      <w:proofErr w:type="spellStart"/>
      <w:r>
        <w:rPr>
          <w:b/>
        </w:rPr>
        <w:t>Перцевское</w:t>
      </w:r>
      <w:proofErr w:type="spellEnd"/>
      <w:r>
        <w:rPr>
          <w:b/>
        </w:rPr>
        <w:t xml:space="preserve"> РЕШИЛ:</w:t>
      </w:r>
      <w:r>
        <w:t xml:space="preserve"> </w:t>
      </w:r>
      <w:bookmarkEnd w:id="1"/>
    </w:p>
    <w:p w:rsidR="00D00393" w:rsidRDefault="00D00393" w:rsidP="00D00393"/>
    <w:p w:rsidR="00D00393" w:rsidRDefault="00D00393" w:rsidP="00D00393">
      <w:r>
        <w:t xml:space="preserve">1. Утвердить отчет об исполнении бюджета муниципального образования </w:t>
      </w:r>
      <w:proofErr w:type="spellStart"/>
      <w:r>
        <w:t>Перцевское</w:t>
      </w:r>
      <w:proofErr w:type="spellEnd"/>
      <w:r>
        <w:t xml:space="preserve"> за 12 месяцев 201</w:t>
      </w:r>
      <w:r w:rsidR="00D611B1">
        <w:t>9</w:t>
      </w:r>
      <w:r>
        <w:t xml:space="preserve"> года по доходам в сумме </w:t>
      </w:r>
      <w:r w:rsidR="00170B1A">
        <w:t>11540,8</w:t>
      </w:r>
      <w:r>
        <w:t xml:space="preserve"> тыс. руб., по расходам </w:t>
      </w:r>
      <w:r w:rsidR="00D611B1">
        <w:t>10619,9</w:t>
      </w:r>
      <w:r>
        <w:t xml:space="preserve"> тыс. рублей.</w:t>
      </w:r>
    </w:p>
    <w:p w:rsidR="00D00393" w:rsidRDefault="00D00393" w:rsidP="00D00393">
      <w:r>
        <w:t xml:space="preserve">2. Утвердить основные характеристики исполнения бюджета муниципального образования </w:t>
      </w:r>
      <w:proofErr w:type="spellStart"/>
      <w:r>
        <w:t>Перцевское</w:t>
      </w:r>
      <w:proofErr w:type="spellEnd"/>
      <w:r>
        <w:t xml:space="preserve"> за 12 месяцев 201</w:t>
      </w:r>
      <w:r w:rsidR="00D611B1">
        <w:t>9</w:t>
      </w:r>
      <w:r>
        <w:t xml:space="preserve"> года:</w:t>
      </w:r>
    </w:p>
    <w:p w:rsidR="00D00393" w:rsidRDefault="00D00393" w:rsidP="00D00393">
      <w:r>
        <w:t xml:space="preserve">- по источникам финансирования дефицита бюджета муниципального образования </w:t>
      </w:r>
      <w:proofErr w:type="spellStart"/>
      <w:r>
        <w:t>Перцевское</w:t>
      </w:r>
      <w:proofErr w:type="spellEnd"/>
      <w:r>
        <w:t xml:space="preserve"> за 12 месяцев 201</w:t>
      </w:r>
      <w:r w:rsidR="00D611B1">
        <w:t>9</w:t>
      </w:r>
      <w:r>
        <w:t xml:space="preserve"> года- </w:t>
      </w:r>
      <w:proofErr w:type="gramStart"/>
      <w:r>
        <w:t>согласно приложения</w:t>
      </w:r>
      <w:proofErr w:type="gramEnd"/>
      <w:r>
        <w:t xml:space="preserve"> №1; №2;</w:t>
      </w:r>
    </w:p>
    <w:p w:rsidR="00D00393" w:rsidRDefault="00D00393" w:rsidP="00D00393">
      <w:r>
        <w:t xml:space="preserve">- по доходам бюджета муниципального образования </w:t>
      </w:r>
      <w:proofErr w:type="spellStart"/>
      <w:r>
        <w:t>Перцевское</w:t>
      </w:r>
      <w:proofErr w:type="spellEnd"/>
      <w:r>
        <w:t xml:space="preserve"> за 12 месяцев 201</w:t>
      </w:r>
      <w:r w:rsidR="00D611B1">
        <w:t>9</w:t>
      </w:r>
      <w:r>
        <w:t xml:space="preserve"> года- согласно приложению №3; №4;</w:t>
      </w:r>
    </w:p>
    <w:p w:rsidR="00D00393" w:rsidRDefault="00D00393" w:rsidP="00D00393">
      <w:r>
        <w:t xml:space="preserve">- по расходам бюджета муниципального образования </w:t>
      </w:r>
      <w:proofErr w:type="spellStart"/>
      <w:r>
        <w:t>Перцевское</w:t>
      </w:r>
      <w:proofErr w:type="spellEnd"/>
      <w:r>
        <w:t xml:space="preserve"> по разделам, подразделам, целевым статьям и видам расходов функциональной классификации за 12 месяцев 201</w:t>
      </w:r>
      <w:r w:rsidR="00D611B1">
        <w:t>9</w:t>
      </w:r>
      <w:r>
        <w:t xml:space="preserve"> года - согласно приложения №</w:t>
      </w:r>
      <w:proofErr w:type="gramStart"/>
      <w:r>
        <w:t>5;№</w:t>
      </w:r>
      <w:proofErr w:type="gramEnd"/>
      <w:r>
        <w:t>6;</w:t>
      </w:r>
    </w:p>
    <w:p w:rsidR="00D00393" w:rsidRDefault="00D00393" w:rsidP="00D00393">
      <w:r>
        <w:t xml:space="preserve">- по расходам бюджета муниципального образования </w:t>
      </w:r>
      <w:proofErr w:type="spellStart"/>
      <w:r>
        <w:t>Перцевское</w:t>
      </w:r>
      <w:proofErr w:type="spellEnd"/>
      <w:r>
        <w:t xml:space="preserve"> по ведомственной структуре за 12 месяцев 201</w:t>
      </w:r>
      <w:r w:rsidR="00D611B1">
        <w:t>9</w:t>
      </w:r>
      <w:r>
        <w:t xml:space="preserve"> года- </w:t>
      </w:r>
      <w:proofErr w:type="gramStart"/>
      <w:r>
        <w:t>согласно приложения</w:t>
      </w:r>
      <w:proofErr w:type="gramEnd"/>
      <w:r>
        <w:t xml:space="preserve"> №7;</w:t>
      </w:r>
    </w:p>
    <w:p w:rsidR="00D00393" w:rsidRDefault="00D00393" w:rsidP="00D00393">
      <w:r>
        <w:t xml:space="preserve">- по безвозмездным поступлениям из областного и районного бюджетов- </w:t>
      </w:r>
      <w:proofErr w:type="gramStart"/>
      <w:r>
        <w:t>согласно приложения</w:t>
      </w:r>
      <w:proofErr w:type="gramEnd"/>
      <w:r>
        <w:t xml:space="preserve"> №8;</w:t>
      </w:r>
    </w:p>
    <w:p w:rsidR="00D00393" w:rsidRDefault="00D00393" w:rsidP="00D00393">
      <w:r>
        <w:t>- по межбюджетным трансфертам из бюджета муниципального образования на финансирование расходов, связанных с передачей полномочий органам местного самоуправления муниципального района за 12 месяцев 201</w:t>
      </w:r>
      <w:r w:rsidR="00D611B1">
        <w:t>9</w:t>
      </w:r>
      <w:r>
        <w:t xml:space="preserve"> года- приложение №9.</w:t>
      </w:r>
    </w:p>
    <w:p w:rsidR="00D00393" w:rsidRDefault="00D00393" w:rsidP="00D00393"/>
    <w:p w:rsidR="00D00393" w:rsidRDefault="00D00393" w:rsidP="00D00393">
      <w:r>
        <w:t>3. Настоящее решение подлежит официальному опубликованию.</w:t>
      </w:r>
    </w:p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>
      <w:r>
        <w:t>Глава муниципального</w:t>
      </w:r>
    </w:p>
    <w:p w:rsidR="00D00393" w:rsidRDefault="00D00393" w:rsidP="00D00393">
      <w:r>
        <w:t xml:space="preserve">образования </w:t>
      </w:r>
      <w:proofErr w:type="spellStart"/>
      <w:r>
        <w:t>Перцевское</w:t>
      </w:r>
      <w:proofErr w:type="spellEnd"/>
      <w:r>
        <w:t xml:space="preserve">                                                          Н.В. Богословская</w:t>
      </w:r>
    </w:p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>
      <w:pPr>
        <w:tabs>
          <w:tab w:val="left" w:pos="3105"/>
        </w:tabs>
        <w:ind w:left="708"/>
        <w:jc w:val="right"/>
      </w:pPr>
    </w:p>
    <w:p w:rsidR="00D00393" w:rsidRDefault="00D00393" w:rsidP="00D0039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Приложение 1 к решению Совета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12 месяцев 201</w:t>
      </w:r>
      <w:r w:rsidR="00D611B1">
        <w:rPr>
          <w:sz w:val="20"/>
          <w:szCs w:val="20"/>
        </w:rPr>
        <w:t>9</w:t>
      </w:r>
      <w:r>
        <w:rPr>
          <w:sz w:val="20"/>
          <w:szCs w:val="20"/>
        </w:rPr>
        <w:t xml:space="preserve"> года»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</w:p>
    <w:p w:rsidR="00D00393" w:rsidRDefault="00D00393" w:rsidP="00D00393">
      <w:pPr>
        <w:tabs>
          <w:tab w:val="left" w:pos="3105"/>
        </w:tabs>
        <w:ind w:left="708"/>
        <w:rPr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ИСТОЧНИКИ ФИНАНСИРОВАНИЯ ДЕФИЦИТА БЮДЖЕТА ПО КОДАМ КЛАССИФИКАЦИИ ИСТОЧНИКОВ ФИНАНСИРОВАНИЯ ДЕФИЦИТА БЮДЖЕТА МУНИЦИПАЛЬНОГО ОБРАЗОВАНИЯ;</w:t>
      </w: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ЗА 12 месяцев 201</w:t>
      </w:r>
      <w:r w:rsidR="00D611B1">
        <w:rPr>
          <w:rStyle w:val="blk"/>
          <w:b/>
        </w:rPr>
        <w:t>9</w:t>
      </w:r>
      <w:r>
        <w:rPr>
          <w:rStyle w:val="blk"/>
          <w:b/>
        </w:rPr>
        <w:t xml:space="preserve"> ГОДА.</w:t>
      </w:r>
    </w:p>
    <w:p w:rsidR="00D00393" w:rsidRDefault="00D00393" w:rsidP="00D00393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75"/>
        <w:gridCol w:w="6038"/>
        <w:gridCol w:w="1112"/>
      </w:tblGrid>
      <w:tr w:rsidR="00D00393" w:rsidTr="00CD7E4F">
        <w:trPr>
          <w:trHeight w:val="259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Наименование кода группы, подгруппы, статьи, подстатьи, 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элемента, вида источников финансирования дефицита 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бюджета, кода классификации операций сектора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государственного управления, относящихся к источникам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финансирования дефицитов бюджетов Российской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611B1" w:rsidP="00CD7E4F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-</w:t>
            </w:r>
            <w:r w:rsidR="00170B1A">
              <w:rPr>
                <w:b/>
                <w:sz w:val="20"/>
                <w:szCs w:val="20"/>
              </w:rPr>
              <w:t>920,9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- </w:t>
            </w:r>
            <w:r w:rsidR="00170B1A">
              <w:rPr>
                <w:sz w:val="20"/>
                <w:szCs w:val="20"/>
              </w:rPr>
              <w:t>11540,8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r>
              <w:t xml:space="preserve">  -</w:t>
            </w:r>
            <w:r w:rsidR="00170B1A">
              <w:rPr>
                <w:sz w:val="20"/>
                <w:szCs w:val="20"/>
              </w:rPr>
              <w:t>11540,8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170B1A">
              <w:rPr>
                <w:sz w:val="20"/>
                <w:szCs w:val="20"/>
              </w:rPr>
              <w:t>11540,8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170B1A">
              <w:rPr>
                <w:sz w:val="20"/>
                <w:szCs w:val="20"/>
              </w:rPr>
              <w:t>11540,8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>000 01 02 00 00 00 0000 700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000 01 02 00 00 10 0000 710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170B1A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10619,9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611B1" w:rsidP="00CD7E4F">
            <w:pPr>
              <w:jc w:val="center"/>
            </w:pPr>
            <w:r>
              <w:rPr>
                <w:sz w:val="20"/>
                <w:szCs w:val="20"/>
              </w:rPr>
              <w:t>10619,9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611B1" w:rsidP="00CD7E4F">
            <w:pPr>
              <w:jc w:val="center"/>
            </w:pPr>
            <w:r>
              <w:rPr>
                <w:sz w:val="20"/>
                <w:szCs w:val="20"/>
              </w:rPr>
              <w:t>10619,9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поселений  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611B1" w:rsidP="00CD7E4F">
            <w:pPr>
              <w:jc w:val="center"/>
            </w:pPr>
            <w:r>
              <w:rPr>
                <w:sz w:val="20"/>
                <w:szCs w:val="20"/>
              </w:rPr>
              <w:t>10619,9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000 01 06 04 00 00 0000 800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 xml:space="preserve">Исполнение государственных и муниципальных </w:t>
            </w:r>
            <w:proofErr w:type="gramStart"/>
            <w:r>
              <w:rPr>
                <w:bCs/>
                <w:sz w:val="19"/>
                <w:szCs w:val="19"/>
              </w:rPr>
              <w:t>гарантий  Российской</w:t>
            </w:r>
            <w:proofErr w:type="gramEnd"/>
            <w:r>
              <w:rPr>
                <w:bCs/>
                <w:sz w:val="19"/>
                <w:szCs w:val="19"/>
              </w:rPr>
              <w:t xml:space="preserve"> Федерации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000 01 06 04 01 10 0000 810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611B1" w:rsidP="00CD7E4F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170B1A">
              <w:rPr>
                <w:sz w:val="20"/>
                <w:szCs w:val="20"/>
              </w:rPr>
              <w:t>920,9</w:t>
            </w:r>
          </w:p>
        </w:tc>
      </w:tr>
    </w:tbl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2 решению Совета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201</w:t>
      </w:r>
      <w:r w:rsidR="00D611B1">
        <w:rPr>
          <w:sz w:val="20"/>
          <w:szCs w:val="20"/>
        </w:rPr>
        <w:t>9</w:t>
      </w:r>
      <w:r>
        <w:rPr>
          <w:sz w:val="20"/>
          <w:szCs w:val="20"/>
        </w:rPr>
        <w:t xml:space="preserve"> года»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</w:p>
    <w:p w:rsidR="00D00393" w:rsidRDefault="00D00393" w:rsidP="00D00393">
      <w:pPr>
        <w:tabs>
          <w:tab w:val="left" w:pos="3105"/>
        </w:tabs>
        <w:ind w:left="708"/>
        <w:rPr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ИСТОЧНИКИ ФИНАНСИРОВАНИЯ ДЕФИЦИТА БЮДЖЕТА ПО КОДАМ КЛАССИФИКАЦИИ ИСТОЧНИКОВ ФИНАНСИРОВАНИЯ ДЕФИЦИТА БЮДЖЕТА МУНИЦИПАЛЬНОГО ОБРАЗОВАНИЯ;</w:t>
      </w: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ЗА 12 месяцев 201</w:t>
      </w:r>
      <w:r w:rsidR="00D611B1">
        <w:rPr>
          <w:rStyle w:val="blk"/>
          <w:b/>
        </w:rPr>
        <w:t>9</w:t>
      </w:r>
      <w:r>
        <w:rPr>
          <w:rStyle w:val="blk"/>
          <w:b/>
        </w:rPr>
        <w:t xml:space="preserve"> ГОДА.</w:t>
      </w:r>
    </w:p>
    <w:p w:rsidR="00D00393" w:rsidRDefault="00D00393" w:rsidP="00D00393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</w:t>
      </w:r>
    </w:p>
    <w:tbl>
      <w:tblPr>
        <w:tblW w:w="97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75"/>
        <w:gridCol w:w="6038"/>
        <w:gridCol w:w="1112"/>
      </w:tblGrid>
      <w:tr w:rsidR="00D00393" w:rsidTr="00CD7E4F">
        <w:trPr>
          <w:trHeight w:val="259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Наименование кода группы, подгруппы, статьи, подстатьи, 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элемента, вида источников финансирования дефицита 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бюджета, кода классификации операций сектора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государственного управления, относящихся к источникам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финансирования дефицитов бюджетов Российской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039 01 05 00 00 00 0000 000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611B1" w:rsidP="00CD7E4F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-</w:t>
            </w:r>
            <w:r w:rsidR="00170B1A">
              <w:rPr>
                <w:b/>
                <w:sz w:val="20"/>
                <w:szCs w:val="20"/>
              </w:rPr>
              <w:t>920,9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039 01 05 00 00 00 0000 500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- </w:t>
            </w:r>
            <w:r w:rsidR="00F8763D">
              <w:rPr>
                <w:sz w:val="20"/>
                <w:szCs w:val="20"/>
              </w:rPr>
              <w:t>-</w:t>
            </w:r>
            <w:r w:rsidR="00170B1A">
              <w:rPr>
                <w:sz w:val="20"/>
                <w:szCs w:val="20"/>
              </w:rPr>
              <w:t>11540,8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r>
              <w:t xml:space="preserve">  -</w:t>
            </w:r>
            <w:r w:rsidR="00170B1A">
              <w:rPr>
                <w:sz w:val="20"/>
                <w:szCs w:val="20"/>
              </w:rPr>
              <w:t>11540,8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039 01 05 02 01 00 0000 510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170B1A">
              <w:rPr>
                <w:sz w:val="20"/>
                <w:szCs w:val="20"/>
              </w:rPr>
              <w:t>11540,8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039 01 05 02 01 10 0000 510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170B1A">
              <w:rPr>
                <w:sz w:val="20"/>
                <w:szCs w:val="20"/>
              </w:rPr>
              <w:t>11540,8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>039 01 02 00 00 00 0000 700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039 01 02 00 00 10 0000 710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039 01 05 00 00 00 0000 600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F8763D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10619,9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F8763D" w:rsidP="00CD7E4F">
            <w:pPr>
              <w:jc w:val="center"/>
            </w:pPr>
            <w:r>
              <w:rPr>
                <w:sz w:val="20"/>
                <w:szCs w:val="20"/>
              </w:rPr>
              <w:t>10619,9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039 01 05 02 01 00 0000 610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F8763D">
              <w:rPr>
                <w:sz w:val="20"/>
                <w:szCs w:val="20"/>
              </w:rPr>
              <w:t>0619,9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039 01 05 02 01 10 0000 610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поселений  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F8763D">
              <w:rPr>
                <w:sz w:val="20"/>
                <w:szCs w:val="20"/>
              </w:rPr>
              <w:t>0619,9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039 01 06 04 00 00 0000 800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 xml:space="preserve">Исполнение государственных и муниципальных </w:t>
            </w:r>
            <w:proofErr w:type="gramStart"/>
            <w:r>
              <w:rPr>
                <w:bCs/>
                <w:sz w:val="19"/>
                <w:szCs w:val="19"/>
              </w:rPr>
              <w:t>гарантий  Российской</w:t>
            </w:r>
            <w:proofErr w:type="gramEnd"/>
            <w:r>
              <w:rPr>
                <w:bCs/>
                <w:sz w:val="19"/>
                <w:szCs w:val="19"/>
              </w:rPr>
              <w:t xml:space="preserve"> Федерации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039 01 06 04 01 10 0000 810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F8763D" w:rsidP="00CD7E4F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170B1A">
              <w:rPr>
                <w:sz w:val="20"/>
                <w:szCs w:val="20"/>
              </w:rPr>
              <w:t>920,9</w:t>
            </w:r>
          </w:p>
        </w:tc>
      </w:tr>
    </w:tbl>
    <w:p w:rsidR="00D00393" w:rsidRDefault="00D00393"/>
    <w:p w:rsidR="00F8763D" w:rsidRDefault="00F8763D"/>
    <w:p w:rsidR="00F8763D" w:rsidRDefault="00F8763D"/>
    <w:p w:rsidR="00F8763D" w:rsidRDefault="00F8763D"/>
    <w:p w:rsidR="00F8763D" w:rsidRDefault="00F8763D"/>
    <w:p w:rsidR="00F8763D" w:rsidRDefault="00F8763D"/>
    <w:p w:rsidR="00F8763D" w:rsidRDefault="00F8763D"/>
    <w:p w:rsidR="006E6B70" w:rsidRDefault="006E6B70"/>
    <w:p w:rsidR="00F8763D" w:rsidRDefault="00F8763D"/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Приложение 3 к решению Совета</w:t>
      </w:r>
    </w:p>
    <w:p w:rsidR="006E6B70" w:rsidRDefault="006E6B70" w:rsidP="006E6B70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12 месяцев 2019 </w:t>
      </w:r>
      <w:proofErr w:type="gramStart"/>
      <w:r>
        <w:rPr>
          <w:sz w:val="20"/>
          <w:szCs w:val="20"/>
        </w:rPr>
        <w:t>года »</w:t>
      </w:r>
      <w:proofErr w:type="gramEnd"/>
    </w:p>
    <w:p w:rsidR="006E6B70" w:rsidRDefault="006E6B70" w:rsidP="006E6B70">
      <w:pPr>
        <w:tabs>
          <w:tab w:val="left" w:pos="3105"/>
        </w:tabs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6B70" w:rsidRDefault="006E6B70" w:rsidP="006E6B70">
      <w:pPr>
        <w:tabs>
          <w:tab w:val="left" w:pos="3105"/>
        </w:tabs>
        <w:jc w:val="center"/>
      </w:pPr>
      <w:r>
        <w:rPr>
          <w:rStyle w:val="blk"/>
          <w:b/>
        </w:rPr>
        <w:t>ДОХОДЫ БЮДЖЕТА ПО КЛАССИФИКАЦИИ ДОХОДОВ БЮДЖЕТА</w:t>
      </w:r>
    </w:p>
    <w:p w:rsidR="006E6B70" w:rsidRDefault="006E6B70" w:rsidP="006E6B70">
      <w:pPr>
        <w:tabs>
          <w:tab w:val="left" w:pos="3105"/>
        </w:tabs>
        <w:jc w:val="center"/>
      </w:pPr>
      <w:r>
        <w:rPr>
          <w:b/>
          <w:sz w:val="20"/>
          <w:szCs w:val="20"/>
        </w:rPr>
        <w:t xml:space="preserve"> </w:t>
      </w:r>
      <w:r>
        <w:rPr>
          <w:b/>
        </w:rPr>
        <w:t>МУНИЦИПАЛЬНОГО ОБРАЗОВАНИЯ ПЕРЦЕВСКОЕ</w:t>
      </w:r>
    </w:p>
    <w:p w:rsidR="006E6B70" w:rsidRDefault="006E6B70" w:rsidP="006E6B70">
      <w:pPr>
        <w:tabs>
          <w:tab w:val="left" w:pos="3105"/>
        </w:tabs>
        <w:jc w:val="center"/>
      </w:pPr>
      <w:r>
        <w:rPr>
          <w:b/>
        </w:rPr>
        <w:t xml:space="preserve">за 12 месяцев </w:t>
      </w:r>
      <w:proofErr w:type="gramStart"/>
      <w:r>
        <w:rPr>
          <w:b/>
        </w:rPr>
        <w:t>2019  ГОДА</w:t>
      </w:r>
      <w:proofErr w:type="gramEnd"/>
      <w:r>
        <w:rPr>
          <w:b/>
        </w:rPr>
        <w:t>.</w:t>
      </w:r>
    </w:p>
    <w:p w:rsidR="006E6B70" w:rsidRDefault="006E6B70" w:rsidP="006E6B70">
      <w:pPr>
        <w:tabs>
          <w:tab w:val="left" w:pos="3105"/>
        </w:tabs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170"/>
        <w:gridCol w:w="4845"/>
        <w:gridCol w:w="1555"/>
      </w:tblGrid>
      <w:tr w:rsidR="006E6B70" w:rsidTr="00CD7E4F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  <w:p w:rsidR="006E6B70" w:rsidRDefault="006E6B70" w:rsidP="00CD7E4F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бюджетной классификации</w:t>
            </w:r>
          </w:p>
          <w:p w:rsidR="006E6B70" w:rsidRDefault="006E6B70" w:rsidP="00CD7E4F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snapToGrid w:val="0"/>
              <w:rPr>
                <w:sz w:val="20"/>
                <w:szCs w:val="20"/>
              </w:rPr>
            </w:pPr>
          </w:p>
          <w:p w:rsidR="006E6B70" w:rsidRDefault="006E6B70" w:rsidP="00CD7E4F">
            <w:pPr>
              <w:snapToGrid w:val="0"/>
            </w:pPr>
            <w:r>
              <w:rPr>
                <w:sz w:val="20"/>
                <w:szCs w:val="20"/>
              </w:rPr>
              <w:t>Наименование доходных</w:t>
            </w:r>
          </w:p>
          <w:p w:rsidR="006E6B70" w:rsidRDefault="006E6B70" w:rsidP="00CD7E4F">
            <w:pPr>
              <w:snapToGrid w:val="0"/>
            </w:pPr>
            <w:r>
              <w:rPr>
                <w:sz w:val="20"/>
                <w:szCs w:val="20"/>
              </w:rPr>
              <w:t>источников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12 месяцев 2019г.</w:t>
            </w:r>
          </w:p>
          <w:p w:rsidR="006E6B70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6B70" w:rsidTr="00CD7E4F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snapToGrid w:val="0"/>
              <w:jc w:val="both"/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70" w:rsidRDefault="00170B1A" w:rsidP="00CD7E4F">
            <w:pPr>
              <w:tabs>
                <w:tab w:val="left" w:pos="3105"/>
              </w:tabs>
              <w:snapToGrid w:val="0"/>
              <w:jc w:val="center"/>
            </w:pPr>
            <w:r>
              <w:t>4430,9</w:t>
            </w:r>
          </w:p>
        </w:tc>
      </w:tr>
      <w:tr w:rsidR="006E6B70" w:rsidTr="00CD7E4F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snapToGrid w:val="0"/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70" w:rsidRDefault="00170B1A" w:rsidP="00CD7E4F">
            <w:pPr>
              <w:tabs>
                <w:tab w:val="left" w:pos="3105"/>
              </w:tabs>
              <w:snapToGrid w:val="0"/>
              <w:jc w:val="center"/>
            </w:pPr>
            <w:r>
              <w:t>836,1</w:t>
            </w:r>
          </w:p>
        </w:tc>
      </w:tr>
      <w:tr w:rsidR="006E6B70" w:rsidTr="00CD7E4F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snapToGrid w:val="0"/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70" w:rsidRDefault="00170B1A" w:rsidP="00CD7E4F">
            <w:pPr>
              <w:tabs>
                <w:tab w:val="left" w:pos="3105"/>
              </w:tabs>
              <w:snapToGrid w:val="0"/>
              <w:jc w:val="center"/>
            </w:pPr>
            <w:r>
              <w:t>2960,1</w:t>
            </w:r>
          </w:p>
        </w:tc>
      </w:tr>
      <w:tr w:rsidR="006E6B70" w:rsidTr="00CD7E4F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snapToGrid w:val="0"/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70" w:rsidRDefault="00AA71A1" w:rsidP="00CD7E4F">
            <w:pPr>
              <w:tabs>
                <w:tab w:val="left" w:pos="3105"/>
              </w:tabs>
              <w:snapToGrid w:val="0"/>
              <w:jc w:val="center"/>
            </w:pPr>
            <w:r>
              <w:t>7,3</w:t>
            </w:r>
          </w:p>
        </w:tc>
      </w:tr>
      <w:tr w:rsidR="006E6B70" w:rsidTr="00CD7E4F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000 109 00000 00 0000 000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snapToGrid w:val="0"/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70" w:rsidRDefault="00AA71A1" w:rsidP="00CD7E4F">
            <w:pPr>
              <w:tabs>
                <w:tab w:val="left" w:pos="3105"/>
              </w:tabs>
              <w:snapToGrid w:val="0"/>
              <w:jc w:val="center"/>
            </w:pPr>
            <w:r>
              <w:t>0,0</w:t>
            </w:r>
          </w:p>
        </w:tc>
      </w:tr>
      <w:tr w:rsidR="006E6B70" w:rsidTr="00CD7E4F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snapToGrid w:val="0"/>
            </w:pPr>
            <w:r>
              <w:rPr>
                <w:sz w:val="20"/>
                <w:szCs w:val="20"/>
              </w:rPr>
              <w:t>ДОХОДЫ ОТ ИСПОЛЬЗОВАНИЯ ИМУЩЕСТВА,</w:t>
            </w:r>
          </w:p>
          <w:p w:rsidR="006E6B70" w:rsidRDefault="006E6B70" w:rsidP="00CD7E4F">
            <w:pPr>
              <w:snapToGrid w:val="0"/>
            </w:pPr>
            <w:r>
              <w:rPr>
                <w:sz w:val="20"/>
                <w:szCs w:val="20"/>
              </w:rPr>
              <w:t>НАХОДЯЩЕГОСЯ В ГОСУДАРСТВЕННОЙ И</w:t>
            </w:r>
            <w:r>
              <w:rPr>
                <w:sz w:val="20"/>
                <w:szCs w:val="20"/>
              </w:rPr>
              <w:br/>
              <w:t>МУНИЦИПАЛЬНОЙ СОБСТВЕННОСТИ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70" w:rsidRDefault="00AA71A1" w:rsidP="00CD7E4F">
            <w:pPr>
              <w:tabs>
                <w:tab w:val="left" w:pos="3105"/>
              </w:tabs>
              <w:snapToGrid w:val="0"/>
              <w:jc w:val="center"/>
            </w:pPr>
            <w:r>
              <w:t>173,5</w:t>
            </w:r>
          </w:p>
        </w:tc>
      </w:tr>
      <w:tr w:rsidR="006E6B70" w:rsidTr="00CD7E4F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000 11300000 00 0000 000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snapToGrid w:val="0"/>
            </w:pPr>
            <w:r>
              <w:rPr>
                <w:sz w:val="20"/>
                <w:szCs w:val="20"/>
              </w:rPr>
              <w:t xml:space="preserve">ДОХОДЫ ОТ ОКАЗАНИЯ ПЛАТНЫХ УСЛУГ </w:t>
            </w:r>
            <w:proofErr w:type="gramStart"/>
            <w:r>
              <w:rPr>
                <w:sz w:val="20"/>
                <w:szCs w:val="20"/>
              </w:rPr>
              <w:t>РАБОТ)  И</w:t>
            </w:r>
            <w:proofErr w:type="gramEnd"/>
            <w:r>
              <w:rPr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70" w:rsidRDefault="00AA71A1" w:rsidP="00CD7E4F">
            <w:pPr>
              <w:tabs>
                <w:tab w:val="left" w:pos="3105"/>
              </w:tabs>
              <w:snapToGrid w:val="0"/>
              <w:jc w:val="center"/>
            </w:pPr>
            <w:r>
              <w:t>4,3</w:t>
            </w:r>
          </w:p>
        </w:tc>
      </w:tr>
      <w:tr w:rsidR="006E6B70" w:rsidTr="00CD7E4F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snapToGrid w:val="0"/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70" w:rsidRDefault="00AA71A1" w:rsidP="00CD7E4F">
            <w:pPr>
              <w:tabs>
                <w:tab w:val="left" w:pos="3105"/>
              </w:tabs>
              <w:snapToGrid w:val="0"/>
              <w:jc w:val="center"/>
            </w:pPr>
            <w:r>
              <w:t>0,0</w:t>
            </w:r>
          </w:p>
        </w:tc>
      </w:tr>
      <w:tr w:rsidR="006E6B70" w:rsidTr="00CD7E4F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000 1 17 05000 00 0000 000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snapToGrid w:val="0"/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70" w:rsidRDefault="00AA71A1" w:rsidP="00CD7E4F">
            <w:pPr>
              <w:tabs>
                <w:tab w:val="left" w:pos="3105"/>
              </w:tabs>
              <w:snapToGrid w:val="0"/>
              <w:jc w:val="center"/>
            </w:pPr>
            <w:r>
              <w:t>449,6</w:t>
            </w:r>
          </w:p>
        </w:tc>
      </w:tr>
      <w:tr w:rsidR="006E6B70" w:rsidTr="00CD7E4F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snapToGrid w:val="0"/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70" w:rsidRDefault="00AA71A1" w:rsidP="00CD7E4F">
            <w:pPr>
              <w:tabs>
                <w:tab w:val="left" w:pos="3105"/>
              </w:tabs>
              <w:snapToGrid w:val="0"/>
              <w:jc w:val="center"/>
            </w:pPr>
            <w:r>
              <w:t>7109,9</w:t>
            </w:r>
          </w:p>
        </w:tc>
      </w:tr>
      <w:tr w:rsidR="006E6B70" w:rsidTr="00CD7E4F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0" w:rsidRDefault="006E6B70" w:rsidP="00CD7E4F">
            <w:pPr>
              <w:snapToGrid w:val="0"/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70" w:rsidRDefault="00170B1A" w:rsidP="00CD7E4F">
            <w:pPr>
              <w:tabs>
                <w:tab w:val="left" w:pos="3105"/>
              </w:tabs>
              <w:snapToGrid w:val="0"/>
              <w:jc w:val="center"/>
            </w:pPr>
            <w:r>
              <w:t>11540,8</w:t>
            </w:r>
          </w:p>
        </w:tc>
      </w:tr>
    </w:tbl>
    <w:p w:rsidR="00F8763D" w:rsidRDefault="00F8763D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F8763D" w:rsidRDefault="00F8763D" w:rsidP="00F8763D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Приложение </w:t>
      </w:r>
      <w:r w:rsidR="006E6B70">
        <w:rPr>
          <w:sz w:val="20"/>
          <w:szCs w:val="20"/>
        </w:rPr>
        <w:t>4</w:t>
      </w:r>
      <w:r>
        <w:rPr>
          <w:sz w:val="20"/>
          <w:szCs w:val="20"/>
        </w:rPr>
        <w:t xml:space="preserve"> решению Совета</w:t>
      </w:r>
    </w:p>
    <w:p w:rsidR="00F8763D" w:rsidRDefault="00F8763D" w:rsidP="00F8763D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Муниципального образования Перцевское</w:t>
      </w:r>
    </w:p>
    <w:p w:rsidR="00F8763D" w:rsidRDefault="00F8763D" w:rsidP="00F8763D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F8763D" w:rsidRDefault="00F8763D" w:rsidP="00F8763D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F8763D" w:rsidRDefault="00F8763D" w:rsidP="00F8763D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2019 года»</w:t>
      </w:r>
    </w:p>
    <w:p w:rsidR="00F8763D" w:rsidRDefault="00F8763D" w:rsidP="00F8763D">
      <w:pPr>
        <w:tabs>
          <w:tab w:val="left" w:pos="31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763D" w:rsidRDefault="00F8763D" w:rsidP="00F8763D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ОБЪЕМ ДОХОДОВ БЮДЖЕТА МУНИЦИПАЛЬНОГО ОБРАЗОВАНИЯ ПЕРЦЕВСКОЕ</w:t>
      </w:r>
    </w:p>
    <w:p w:rsidR="00F8763D" w:rsidRDefault="00F8763D" w:rsidP="00F8763D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</w:t>
      </w:r>
      <w:proofErr w:type="gramStart"/>
      <w:r>
        <w:rPr>
          <w:b/>
          <w:sz w:val="20"/>
          <w:szCs w:val="20"/>
        </w:rPr>
        <w:t>2019  ГОД</w:t>
      </w:r>
      <w:proofErr w:type="gramEnd"/>
    </w:p>
    <w:p w:rsidR="00F8763D" w:rsidRDefault="00F8763D" w:rsidP="00F8763D">
      <w:pPr>
        <w:tabs>
          <w:tab w:val="left" w:pos="31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 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170"/>
        <w:gridCol w:w="4845"/>
        <w:gridCol w:w="1535"/>
      </w:tblGrid>
      <w:tr w:rsidR="00F8763D" w:rsidTr="00CD7E4F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F8763D" w:rsidRDefault="00F8763D" w:rsidP="00CD7E4F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 классификации</w:t>
            </w:r>
          </w:p>
          <w:p w:rsidR="00F8763D" w:rsidRDefault="00F8763D" w:rsidP="00CD7E4F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rPr>
                <w:sz w:val="20"/>
                <w:szCs w:val="20"/>
              </w:rPr>
            </w:pPr>
          </w:p>
          <w:p w:rsidR="00F8763D" w:rsidRDefault="00F8763D" w:rsidP="00CD7E4F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доходных</w:t>
            </w:r>
          </w:p>
          <w:p w:rsidR="00F8763D" w:rsidRDefault="00F8763D" w:rsidP="00CD7E4F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763D" w:rsidRDefault="00F8763D" w:rsidP="00CD7E4F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F8763D" w:rsidTr="00CD7E4F">
        <w:trPr>
          <w:trHeight w:val="36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170B1A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4430,9</w:t>
            </w:r>
          </w:p>
        </w:tc>
      </w:tr>
      <w:tr w:rsidR="00F8763D" w:rsidTr="00CD7E4F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2935"/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170B1A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836,1</w:t>
            </w:r>
          </w:p>
        </w:tc>
      </w:tr>
      <w:tr w:rsidR="00F8763D" w:rsidTr="00CD7E4F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из них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Pr="00BA70F7" w:rsidRDefault="00170B1A" w:rsidP="00CD7E4F">
            <w:pPr>
              <w:tabs>
                <w:tab w:val="left" w:pos="3105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836,1</w:t>
            </w:r>
          </w:p>
        </w:tc>
      </w:tr>
      <w:tr w:rsidR="00F8763D" w:rsidTr="00CD7E4F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2" w:name="_Hlk27138716"/>
            <w:r>
              <w:rPr>
                <w:sz w:val="20"/>
                <w:szCs w:val="20"/>
              </w:rPr>
              <w:t xml:space="preserve">182 1 01 02010 01 1000 110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170B1A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835,4</w:t>
            </w:r>
          </w:p>
        </w:tc>
      </w:tr>
      <w:bookmarkEnd w:id="2"/>
      <w:tr w:rsidR="00F8763D" w:rsidTr="00CD7E4F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>
              <w:rPr>
                <w:sz w:val="20"/>
                <w:szCs w:val="20"/>
              </w:rPr>
              <w:t>доходов,  полученных</w:t>
            </w:r>
            <w:proofErr w:type="gramEnd"/>
            <w:r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8763D" w:rsidTr="00CD7E4F">
        <w:trPr>
          <w:trHeight w:val="39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170B1A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2960,1</w:t>
            </w:r>
          </w:p>
        </w:tc>
      </w:tr>
      <w:tr w:rsidR="00F8763D" w:rsidTr="00CD7E4F">
        <w:trPr>
          <w:trHeight w:val="35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182 106 01030 10 0000 110</w:t>
            </w:r>
          </w:p>
          <w:p w:rsidR="00F8763D" w:rsidRDefault="00F8763D" w:rsidP="00CD7E4F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170B1A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661,0</w:t>
            </w:r>
          </w:p>
        </w:tc>
      </w:tr>
      <w:tr w:rsidR="00F8763D" w:rsidTr="00CD7E4F">
        <w:trPr>
          <w:trHeight w:val="40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налог, 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170B1A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2299,1</w:t>
            </w:r>
          </w:p>
        </w:tc>
      </w:tr>
      <w:tr w:rsidR="00F8763D" w:rsidTr="00CD7E4F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Pr="004C78CC" w:rsidRDefault="00F8763D" w:rsidP="00CD7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_Hlk27138753"/>
            <w:r w:rsidRPr="004C78CC">
              <w:rPr>
                <w:sz w:val="20"/>
                <w:szCs w:val="20"/>
              </w:rPr>
              <w:t>182 1 06 06030 0</w:t>
            </w:r>
            <w:r>
              <w:rPr>
                <w:sz w:val="20"/>
                <w:szCs w:val="20"/>
              </w:rPr>
              <w:t>0</w:t>
            </w:r>
            <w:r w:rsidRPr="004C78CC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Pr="004C78CC" w:rsidRDefault="00F8763D" w:rsidP="00CD7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170B1A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1122,1</w:t>
            </w:r>
          </w:p>
        </w:tc>
      </w:tr>
      <w:bookmarkEnd w:id="3"/>
      <w:tr w:rsidR="00F8763D" w:rsidTr="00CD7E4F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Pr="004C78CC" w:rsidRDefault="00F8763D" w:rsidP="00CD7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Pr="004C78CC" w:rsidRDefault="00F8763D" w:rsidP="00CD7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C78CC"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1122,1</w:t>
            </w:r>
          </w:p>
        </w:tc>
      </w:tr>
      <w:tr w:rsidR="00F8763D" w:rsidTr="00CD7E4F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Pr="004C78CC" w:rsidRDefault="00F8763D" w:rsidP="00CD7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_Hlk27138787"/>
            <w:r w:rsidRPr="004C78CC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Pr="004C78CC" w:rsidRDefault="00F8763D" w:rsidP="00CD7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170B1A">
              <w:rPr>
                <w:sz w:val="20"/>
                <w:szCs w:val="20"/>
              </w:rPr>
              <w:t>7,1</w:t>
            </w:r>
          </w:p>
        </w:tc>
      </w:tr>
      <w:bookmarkEnd w:id="4"/>
      <w:tr w:rsidR="00F8763D" w:rsidTr="00CD7E4F">
        <w:trPr>
          <w:trHeight w:val="44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Pr="004C78CC" w:rsidRDefault="00F8763D" w:rsidP="00CD7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Pr="004C78CC" w:rsidRDefault="00F8763D" w:rsidP="00CD7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170B1A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1177,1</w:t>
            </w:r>
          </w:p>
        </w:tc>
      </w:tr>
      <w:tr w:rsidR="00F8763D" w:rsidTr="00CD7E4F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F8763D" w:rsidTr="00CD7E4F">
        <w:trPr>
          <w:trHeight w:val="60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5" w:name="_Hlk27138814"/>
            <w:r>
              <w:rPr>
                <w:sz w:val="20"/>
                <w:szCs w:val="20"/>
              </w:rPr>
              <w:t>039 1 08 04020 01 0000 110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bookmarkEnd w:id="5"/>
      <w:tr w:rsidR="00F8763D" w:rsidTr="00CD7E4F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</w:t>
            </w:r>
          </w:p>
          <w:p w:rsidR="00F8763D" w:rsidRDefault="00F8763D" w:rsidP="00CD7E4F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 В ГОСУДАРСТВЕННОЙ И</w:t>
            </w:r>
            <w:r>
              <w:rPr>
                <w:sz w:val="20"/>
                <w:szCs w:val="20"/>
              </w:rPr>
              <w:br/>
              <w:t>МУНИЦИПАЛЬНОЙ СОБСТВЕННОСТИ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F8763D" w:rsidTr="00CD7E4F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6" w:name="_Hlk27138845"/>
            <w:r>
              <w:rPr>
                <w:sz w:val="20"/>
                <w:szCs w:val="20"/>
              </w:rPr>
              <w:t>039 1 11 05075 10 0000 120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</w:tc>
      </w:tr>
      <w:bookmarkEnd w:id="6"/>
      <w:tr w:rsidR="00F8763D" w:rsidTr="00CD7E4F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039 1 11 05025 10 0000 120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 w:rsidRPr="0073451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F8763D" w:rsidTr="00CD7E4F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 w:rsidRPr="00734517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F8763D" w:rsidTr="00CD7E4F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000 1 13 02000 00 0000 130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 w:rsidRPr="00734517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F8763D" w:rsidTr="00CD7E4F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7" w:name="_Hlk27138920"/>
            <w:r>
              <w:rPr>
                <w:sz w:val="20"/>
                <w:szCs w:val="20"/>
              </w:rPr>
              <w:t>039 1 13 02995 10 0000 130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 w:rsidRPr="0073451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bookmarkEnd w:id="7"/>
      <w:tr w:rsidR="00F8763D" w:rsidTr="00CD7E4F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763D" w:rsidTr="00CD7E4F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039 11402053 10 0000 410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>),  в</w:t>
            </w:r>
            <w:proofErr w:type="gramEnd"/>
            <w:r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763D" w:rsidTr="00CD7E4F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162 1 </w:t>
            </w:r>
            <w:proofErr w:type="gramStart"/>
            <w:r>
              <w:rPr>
                <w:sz w:val="20"/>
                <w:szCs w:val="20"/>
              </w:rPr>
              <w:t>14  06013</w:t>
            </w:r>
            <w:proofErr w:type="gramEnd"/>
            <w:r>
              <w:rPr>
                <w:sz w:val="20"/>
                <w:szCs w:val="20"/>
              </w:rPr>
              <w:t xml:space="preserve">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763D" w:rsidTr="00CD7E4F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center"/>
              <w:rPr>
                <w:sz w:val="20"/>
                <w:szCs w:val="20"/>
              </w:rPr>
            </w:pPr>
            <w:bookmarkStart w:id="8" w:name="_Hlk27138968"/>
            <w:r>
              <w:rPr>
                <w:sz w:val="20"/>
                <w:szCs w:val="20"/>
              </w:rPr>
              <w:t>039 1 14 06025 10 0000 430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8"/>
      <w:tr w:rsidR="00F8763D" w:rsidTr="00CD7E4F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000 1 1700000 00 0000 000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НЕННАЛОГОВЫЕ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</w:tr>
      <w:tr w:rsidR="00F8763D" w:rsidTr="00CD7E4F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000 117 05 000 10 0000 180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</w:tr>
      <w:tr w:rsidR="00F8763D" w:rsidTr="00CD7E4F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center"/>
              <w:rPr>
                <w:sz w:val="20"/>
                <w:szCs w:val="20"/>
              </w:rPr>
            </w:pPr>
            <w:bookmarkStart w:id="9" w:name="_Hlk27138994"/>
            <w:r>
              <w:rPr>
                <w:sz w:val="20"/>
                <w:szCs w:val="20"/>
              </w:rPr>
              <w:t>039 117 05 050 10 0000 180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CC3FB5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</w:t>
            </w:r>
          </w:p>
        </w:tc>
      </w:tr>
      <w:bookmarkEnd w:id="9"/>
      <w:tr w:rsidR="00F8763D" w:rsidTr="00CD7E4F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7109,9</w:t>
            </w:r>
          </w:p>
        </w:tc>
      </w:tr>
      <w:tr w:rsidR="00F8763D" w:rsidTr="00CD7E4F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</w:t>
            </w:r>
          </w:p>
          <w:p w:rsidR="00F8763D" w:rsidRDefault="00F8763D" w:rsidP="00CD7E4F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бюджетной </w:t>
            </w:r>
            <w:proofErr w:type="gramStart"/>
            <w:r>
              <w:rPr>
                <w:sz w:val="20"/>
                <w:szCs w:val="20"/>
              </w:rPr>
              <w:t>системы  Российской</w:t>
            </w:r>
            <w:proofErr w:type="gramEnd"/>
            <w:r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6898,4</w:t>
            </w:r>
          </w:p>
        </w:tc>
      </w:tr>
      <w:tr w:rsidR="00F8763D" w:rsidTr="00CD7E4F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3293,0</w:t>
            </w:r>
          </w:p>
        </w:tc>
      </w:tr>
      <w:tr w:rsidR="00F8763D" w:rsidTr="00CD7E4F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000 2 02 15001 00 0000 150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выравнивание бюджетной обеспеченности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1347,3</w:t>
            </w:r>
          </w:p>
        </w:tc>
      </w:tr>
      <w:tr w:rsidR="00F8763D" w:rsidTr="00CD7E4F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039 2 02 15001 10 0000 150</w:t>
            </w:r>
          </w:p>
          <w:p w:rsidR="00F8763D" w:rsidRDefault="00F8763D" w:rsidP="00CD7E4F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</w:t>
            </w:r>
            <w:proofErr w:type="gramStart"/>
            <w:r>
              <w:rPr>
                <w:sz w:val="20"/>
                <w:szCs w:val="20"/>
              </w:rPr>
              <w:t>выравнивание  бюджетной</w:t>
            </w:r>
            <w:proofErr w:type="gramEnd"/>
            <w:r>
              <w:rPr>
                <w:sz w:val="20"/>
                <w:szCs w:val="20"/>
              </w:rPr>
              <w:t xml:space="preserve"> обеспеченности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1347,1</w:t>
            </w:r>
          </w:p>
        </w:tc>
      </w:tr>
      <w:tr w:rsidR="00F8763D" w:rsidTr="00CD7E4F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1945,7</w:t>
            </w:r>
          </w:p>
        </w:tc>
      </w:tr>
      <w:tr w:rsidR="00F8763D" w:rsidTr="00CD7E4F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039 2 02 15002 10 0000 150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1945,7</w:t>
            </w:r>
          </w:p>
        </w:tc>
      </w:tr>
      <w:tr w:rsidR="00F8763D" w:rsidTr="00CD7E4F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039 2 02 20000 00 0000 150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2185,1</w:t>
            </w:r>
          </w:p>
        </w:tc>
      </w:tr>
      <w:tr w:rsidR="00F8763D" w:rsidTr="00CD7E4F">
        <w:trPr>
          <w:trHeight w:val="345"/>
        </w:trPr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center"/>
              <w:rPr>
                <w:sz w:val="20"/>
                <w:szCs w:val="20"/>
              </w:rPr>
            </w:pPr>
            <w:bookmarkStart w:id="10" w:name="_Hlk27139025"/>
            <w:r>
              <w:rPr>
                <w:sz w:val="20"/>
                <w:szCs w:val="20"/>
              </w:rPr>
              <w:t>039 2 02 29999 10 0000 150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2185,1</w:t>
            </w:r>
          </w:p>
        </w:tc>
      </w:tr>
      <w:bookmarkEnd w:id="10"/>
      <w:tr w:rsidR="00F8763D" w:rsidTr="00CD7E4F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1189,6</w:t>
            </w:r>
          </w:p>
        </w:tc>
      </w:tr>
      <w:tr w:rsidR="00F8763D" w:rsidTr="00CD7E4F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039 2 02 40014 10 0000 150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1189,6</w:t>
            </w:r>
          </w:p>
        </w:tc>
      </w:tr>
      <w:tr w:rsidR="00F8763D" w:rsidTr="00CD7E4F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039 2 02 49999 10 0000 150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763D" w:rsidTr="00CD7E4F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000 2 02 3000 00 0000 150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</w:t>
            </w:r>
          </w:p>
        </w:tc>
      </w:tr>
      <w:tr w:rsidR="00F8763D" w:rsidTr="00CD7E4F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</w:tr>
      <w:tr w:rsidR="00F8763D" w:rsidTr="00CD7E4F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039 2 02 35118 10 0000 150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</w:tr>
      <w:tr w:rsidR="00F8763D" w:rsidTr="00CD7E4F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039 2 02 30024 10 0000 150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8763D" w:rsidTr="00CD7E4F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000 20400000 00 0000 000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</w:tr>
      <w:tr w:rsidR="00F8763D" w:rsidTr="00CD7E4F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000 20405000 10 0000 150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</w:tr>
      <w:tr w:rsidR="00F8763D" w:rsidTr="00CD7E4F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039 20405099 10 0000 150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</w:tr>
      <w:tr w:rsidR="00F8763D" w:rsidTr="00CD7E4F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000 20700000 00 0000 000 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F8763D" w:rsidTr="00CD7E4F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000 20705000 10 0000 150 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F8763D" w:rsidTr="00CD7E4F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039 207 05020 10 0000 150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F8763D" w:rsidTr="00CD7E4F">
        <w:trPr>
          <w:trHeight w:val="33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63D" w:rsidRDefault="00F8763D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3D" w:rsidRDefault="006E6B70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  <w:r w:rsidR="00170B1A">
              <w:rPr>
                <w:b/>
                <w:sz w:val="20"/>
                <w:szCs w:val="20"/>
              </w:rPr>
              <w:t>40,8</w:t>
            </w:r>
          </w:p>
        </w:tc>
      </w:tr>
    </w:tbl>
    <w:p w:rsidR="00F8763D" w:rsidRDefault="00F8763D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1B4CB4" w:rsidRDefault="001B4CB4"/>
    <w:p w:rsidR="001B4CB4" w:rsidRDefault="001B4CB4"/>
    <w:p w:rsidR="001B4CB4" w:rsidRDefault="001B4CB4"/>
    <w:p w:rsidR="001B4CB4" w:rsidRDefault="001B4CB4"/>
    <w:p w:rsidR="001B4CB4" w:rsidRDefault="001B4CB4"/>
    <w:p w:rsidR="001B4CB4" w:rsidRDefault="001B4CB4"/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5 решению Совета</w:t>
      </w:r>
    </w:p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2019 года»</w:t>
      </w:r>
    </w:p>
    <w:p w:rsidR="001B4CB4" w:rsidRDefault="001B4CB4" w:rsidP="001B4CB4">
      <w:pPr>
        <w:jc w:val="right"/>
      </w:pPr>
    </w:p>
    <w:p w:rsidR="001B4CB4" w:rsidRDefault="001B4CB4" w:rsidP="001B4CB4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 БЮДЖЕТНЫХ АССИГНОВАНИЙ ПО РАЗДЕЛАМ,</w:t>
      </w:r>
    </w:p>
    <w:p w:rsidR="001B4CB4" w:rsidRDefault="001B4CB4" w:rsidP="001B4CB4">
      <w:pPr>
        <w:tabs>
          <w:tab w:val="left" w:pos="3105"/>
        </w:tabs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ПОДРАЗДЕЛАМ  КЛАССИФИКАЦИИ</w:t>
      </w:r>
      <w:proofErr w:type="gramEnd"/>
      <w:r>
        <w:rPr>
          <w:b/>
          <w:sz w:val="20"/>
          <w:szCs w:val="20"/>
        </w:rPr>
        <w:t xml:space="preserve"> РАСХОДОВ БЮДЖЕТА</w:t>
      </w:r>
    </w:p>
    <w:p w:rsidR="001B4CB4" w:rsidRDefault="001B4CB4" w:rsidP="001B4CB4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2019 ГОД</w:t>
      </w:r>
    </w:p>
    <w:p w:rsidR="001B4CB4" w:rsidRDefault="001B4CB4" w:rsidP="001B4CB4">
      <w:pPr>
        <w:tabs>
          <w:tab w:val="left" w:pos="3105"/>
        </w:tabs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(тыс. рублей)</w:t>
      </w:r>
    </w:p>
    <w:tbl>
      <w:tblPr>
        <w:tblW w:w="98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779"/>
        <w:gridCol w:w="973"/>
        <w:gridCol w:w="973"/>
        <w:gridCol w:w="3159"/>
      </w:tblGrid>
      <w:tr w:rsidR="001B4CB4" w:rsidTr="00CD7E4F">
        <w:trPr>
          <w:trHeight w:val="8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4CB4" w:rsidRDefault="001B4CB4" w:rsidP="00CD7E4F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B4CB4" w:rsidRDefault="001B4CB4" w:rsidP="00CD7E4F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1B4CB4" w:rsidRDefault="001B4CB4" w:rsidP="00CD7E4F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1B4CB4" w:rsidRDefault="001B4CB4" w:rsidP="00CD7E4F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1B4CB4" w:rsidRDefault="001B4CB4" w:rsidP="00CD7E4F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B4CB4" w:rsidTr="00CD7E4F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4597,4</w:t>
            </w:r>
          </w:p>
        </w:tc>
      </w:tr>
      <w:tr w:rsidR="001B4CB4" w:rsidTr="00CD7E4F">
        <w:trPr>
          <w:trHeight w:val="48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B4CB4" w:rsidRDefault="001B4CB4" w:rsidP="00CD7E4F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1B4CB4" w:rsidRDefault="001B4CB4" w:rsidP="00CD7E4F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</w:tr>
      <w:tr w:rsidR="001B4CB4" w:rsidTr="00CD7E4F">
        <w:trPr>
          <w:trHeight w:val="2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3370,6</w:t>
            </w:r>
          </w:p>
        </w:tc>
      </w:tr>
      <w:tr w:rsidR="001B4CB4" w:rsidTr="00CD7E4F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CB4" w:rsidTr="00CD7E4F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4CB4" w:rsidTr="00CD7E4F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239,7</w:t>
            </w:r>
          </w:p>
        </w:tc>
      </w:tr>
      <w:tr w:rsidR="001B4CB4" w:rsidTr="00CD7E4F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230,3</w:t>
            </w:r>
          </w:p>
        </w:tc>
      </w:tr>
      <w:tr w:rsidR="001B4CB4" w:rsidTr="00CD7E4F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</w:tr>
      <w:tr w:rsidR="001B4CB4" w:rsidTr="00CD7E4F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136,1</w:t>
            </w:r>
          </w:p>
        </w:tc>
      </w:tr>
      <w:tr w:rsidR="001B4CB4" w:rsidTr="00CD7E4F">
        <w:trPr>
          <w:trHeight w:val="39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</w:t>
            </w:r>
          </w:p>
        </w:tc>
      </w:tr>
      <w:tr w:rsidR="001B4CB4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1381,4</w:t>
            </w:r>
          </w:p>
        </w:tc>
      </w:tr>
      <w:tr w:rsidR="001B4CB4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CB4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содействию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CB4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B4CB4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C233DE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 xml:space="preserve">Субсидии на грантовую поддержку местных инициатив граждан, проживающих в сельской местности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C233DE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C233DE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Pr="00C233DE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CB4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C233DE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C233DE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C233DE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Pr="00C233DE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CB4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1189,6</w:t>
            </w:r>
          </w:p>
        </w:tc>
      </w:tr>
      <w:tr w:rsidR="001B4CB4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1189,6</w:t>
            </w:r>
          </w:p>
        </w:tc>
      </w:tr>
      <w:tr w:rsidR="001B4CB4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CB4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88667E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8667E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0120E6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0120E6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191,8</w:t>
            </w:r>
          </w:p>
        </w:tc>
      </w:tr>
      <w:tr w:rsidR="001B4CB4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A225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981FAE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81FA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981FAE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81FAE">
              <w:rPr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191,8</w:t>
            </w:r>
          </w:p>
        </w:tc>
      </w:tr>
      <w:tr w:rsidR="001B4CB4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1A2255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981FAE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81FA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981FAE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81FAE">
              <w:rPr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191,8</w:t>
            </w:r>
          </w:p>
        </w:tc>
      </w:tr>
      <w:tr w:rsidR="001B4CB4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1B4CB4" w:rsidRDefault="001B4CB4" w:rsidP="00CD7E4F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3445,5</w:t>
            </w:r>
          </w:p>
        </w:tc>
      </w:tr>
      <w:tr w:rsidR="001B4CB4" w:rsidTr="00CD7E4F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2A5DE3" w:rsidRDefault="001B4CB4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3445,5</w:t>
            </w:r>
          </w:p>
        </w:tc>
      </w:tr>
      <w:tr w:rsidR="001B4CB4" w:rsidTr="00CD7E4F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B4CB4" w:rsidTr="00CD7E4F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E434B3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E434B3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Pr="00E434B3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Pr="00E434B3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CB4" w:rsidTr="00CD7E4F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</w:tr>
      <w:tr w:rsidR="001B4CB4" w:rsidTr="00CD7E4F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1B4CB4" w:rsidTr="00CD7E4F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</w:t>
            </w:r>
          </w:p>
        </w:tc>
      </w:tr>
      <w:tr w:rsidR="001B4CB4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</w:tr>
      <w:tr w:rsidR="001B4CB4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CB4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245,9</w:t>
            </w:r>
          </w:p>
        </w:tc>
      </w:tr>
      <w:tr w:rsidR="001B4CB4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1B4CB4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1B4CB4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1B4CB4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515,8</w:t>
            </w:r>
          </w:p>
        </w:tc>
      </w:tr>
      <w:tr w:rsidR="001B4CB4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515,8</w:t>
            </w:r>
          </w:p>
        </w:tc>
      </w:tr>
      <w:tr w:rsidR="001B4CB4" w:rsidTr="00CD7E4F">
        <w:trPr>
          <w:trHeight w:val="253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B4" w:rsidRDefault="001B4CB4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10619,9</w:t>
            </w:r>
          </w:p>
        </w:tc>
      </w:tr>
    </w:tbl>
    <w:p w:rsidR="001B4CB4" w:rsidRDefault="001B4CB4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2C586E" w:rsidRDefault="002C586E"/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Приложение 6 решению Совета</w:t>
      </w:r>
    </w:p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2019 года»</w:t>
      </w:r>
    </w:p>
    <w:p w:rsidR="00CD7E4F" w:rsidRDefault="00CD7E4F" w:rsidP="00CD7E4F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 БЮДЖЕТНЫХ АССИГНОВАНИЙ ПО РАЗДЕЛАМ,</w:t>
      </w:r>
    </w:p>
    <w:p w:rsidR="00CD7E4F" w:rsidRDefault="00CD7E4F" w:rsidP="00CD7E4F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ПОДРАЗДЕЛАМ, ЦЕЛЕВЫМ СТАТЬЯМ (МУНИЦИПАЛЬНЫМ) ПРОГРАММАМ И НЕПРОГРАММНЫМ НАПРАВЛЕНИЯМ ДЕЯТЕЛЬНОСТИ), ГРУППАМ (ГРУППАМ И ПОДГРУППАМ) ВИДОВ </w:t>
      </w:r>
      <w:proofErr w:type="gramStart"/>
      <w:r>
        <w:rPr>
          <w:b/>
          <w:sz w:val="20"/>
          <w:szCs w:val="20"/>
        </w:rPr>
        <w:t>РАСХОДОВ  КЛАССИФИКАЦИИ</w:t>
      </w:r>
      <w:proofErr w:type="gramEnd"/>
      <w:r>
        <w:rPr>
          <w:b/>
          <w:sz w:val="20"/>
          <w:szCs w:val="20"/>
        </w:rPr>
        <w:t xml:space="preserve"> РАСХОДОВ БЮДЖЕТА</w:t>
      </w:r>
    </w:p>
    <w:p w:rsidR="00CD7E4F" w:rsidRPr="006B5A49" w:rsidRDefault="00CD7E4F" w:rsidP="00CD7E4F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НА 2019 ГОД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</w:t>
      </w:r>
      <w:proofErr w:type="gramStart"/>
      <w:r>
        <w:rPr>
          <w:b/>
          <w:sz w:val="20"/>
          <w:szCs w:val="20"/>
        </w:rPr>
        <w:tab/>
      </w:r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</w:t>
      </w: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868"/>
        <w:gridCol w:w="900"/>
        <w:gridCol w:w="720"/>
        <w:gridCol w:w="1080"/>
        <w:gridCol w:w="540"/>
        <w:gridCol w:w="943"/>
      </w:tblGrid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D7E4F" w:rsidRDefault="00CD7E4F" w:rsidP="00CD7E4F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182263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4597,4</w:t>
            </w:r>
          </w:p>
        </w:tc>
      </w:tr>
      <w:tr w:rsidR="00CD7E4F" w:rsidTr="00CD7E4F">
        <w:trPr>
          <w:trHeight w:val="3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  <w:r>
              <w:rPr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Функционирование  Правительства</w:t>
            </w:r>
            <w:proofErr w:type="gramEnd"/>
            <w:r>
              <w:rPr>
                <w:b/>
                <w:sz w:val="20"/>
                <w:szCs w:val="20"/>
              </w:rPr>
              <w:t xml:space="preserve"> Российской </w:t>
            </w:r>
            <w:proofErr w:type="spellStart"/>
            <w:r>
              <w:rPr>
                <w:b/>
                <w:sz w:val="20"/>
                <w:szCs w:val="20"/>
              </w:rPr>
              <w:t>Ведерации</w:t>
            </w:r>
            <w:proofErr w:type="spellEnd"/>
            <w:r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3370,6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33370,2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  <w:r>
              <w:rPr>
                <w:sz w:val="20"/>
                <w:szCs w:val="20"/>
              </w:rPr>
              <w:t xml:space="preserve"> Центральный аппарат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2 </w:t>
            </w:r>
            <w:r w:rsidRPr="00EE453F">
              <w:rPr>
                <w:sz w:val="20"/>
                <w:szCs w:val="20"/>
              </w:rPr>
              <w:t>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3370,2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rPr>
                <w:sz w:val="20"/>
                <w:szCs w:val="20"/>
              </w:rPr>
            </w:pPr>
            <w:r w:rsidRPr="00944E2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EE453F" w:rsidRDefault="00CD7E4F" w:rsidP="00CD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>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2424,3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020434" w:rsidRDefault="00CD7E4F" w:rsidP="00CD7E4F">
            <w:pPr>
              <w:rPr>
                <w:b/>
                <w:sz w:val="20"/>
                <w:szCs w:val="20"/>
              </w:rPr>
            </w:pPr>
            <w:r w:rsidRPr="00020434">
              <w:rPr>
                <w:b/>
                <w:sz w:val="20"/>
                <w:szCs w:val="20"/>
              </w:rPr>
              <w:t>Расходы для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020434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204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020434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204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020434" w:rsidRDefault="00CD7E4F" w:rsidP="00CD7E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20434">
              <w:rPr>
                <w:b/>
                <w:sz w:val="20"/>
                <w:szCs w:val="20"/>
              </w:rPr>
              <w:t xml:space="preserve">91200 </w:t>
            </w:r>
            <w:r w:rsidRPr="00020434">
              <w:rPr>
                <w:b/>
                <w:sz w:val="20"/>
                <w:szCs w:val="20"/>
                <w:lang w:val="en-US"/>
              </w:rPr>
              <w:t>S1</w:t>
            </w:r>
          </w:p>
          <w:p w:rsidR="00CD7E4F" w:rsidRPr="00020434" w:rsidRDefault="00CD7E4F" w:rsidP="00CD7E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20434">
              <w:rPr>
                <w:b/>
                <w:sz w:val="20"/>
                <w:szCs w:val="20"/>
                <w:lang w:val="en-US"/>
              </w:rPr>
              <w:t>650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020434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20434">
              <w:rPr>
                <w:b/>
                <w:sz w:val="20"/>
                <w:szCs w:val="20"/>
                <w:lang w:val="en-US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4F2C31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930,2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E434B3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EE453F" w:rsidRDefault="00CD7E4F" w:rsidP="00CD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составлению протоколов и рассмотрению дел об административных правонарушениях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910 00 72 140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910 00 72 140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D7E4F" w:rsidTr="00CD7E4F">
        <w:trPr>
          <w:trHeight w:val="28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7E4F" w:rsidTr="00CD7E4F">
        <w:trPr>
          <w:trHeight w:val="28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239,7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44E2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государственной политики в области приватизации и </w:t>
            </w:r>
          </w:p>
          <w:p w:rsidR="00CD7E4F" w:rsidRDefault="00CD7E4F" w:rsidP="00CD7E4F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государственной и муниципальной собственностью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8A6FA1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8A6FA1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91100 00</w:t>
            </w:r>
          </w:p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8A6FA1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91100 00</w:t>
            </w:r>
          </w:p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CD7E4F" w:rsidRDefault="00CD7E4F" w:rsidP="00CD7E4F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3248C6" w:rsidRDefault="00CD7E4F" w:rsidP="00CD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7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8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</w:t>
            </w:r>
            <w:r>
              <w:rPr>
                <w:sz w:val="20"/>
                <w:szCs w:val="20"/>
              </w:rPr>
              <w:t>1</w:t>
            </w:r>
            <w:r w:rsidRPr="003248C6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5A17C6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5A17C6">
              <w:rPr>
                <w:sz w:val="20"/>
                <w:szCs w:val="20"/>
              </w:rPr>
              <w:t xml:space="preserve">          по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3248C6" w:rsidRDefault="00CD7E4F" w:rsidP="00CD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5A17C6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CD7E4F" w:rsidRDefault="00CD7E4F" w:rsidP="00CD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D7E4F" w:rsidTr="00CD7E4F">
        <w:trPr>
          <w:trHeight w:val="39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230,3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761328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761328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8C15F3" w:rsidRDefault="00CD7E4F" w:rsidP="00CD7E4F">
            <w:pPr>
              <w:jc w:val="center"/>
              <w:rPr>
                <w:lang w:val="en-US"/>
              </w:rPr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8C15F3" w:rsidRDefault="00CD7E4F" w:rsidP="00CD7E4F">
            <w:pPr>
              <w:jc w:val="center"/>
              <w:rPr>
                <w:lang w:val="en-US"/>
              </w:rPr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26647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26647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136,1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136,1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041 00 20 240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041 00 20 240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lastRenderedPageBreak/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«Народный бюджет»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2 270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D7E4F" w:rsidRPr="004A7512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4A7512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1381,4</w:t>
            </w:r>
          </w:p>
        </w:tc>
      </w:tr>
      <w:tr w:rsidR="00CD7E4F" w:rsidRPr="00E803ED" w:rsidTr="00CD7E4F">
        <w:trPr>
          <w:trHeight w:val="328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E803ED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1189,6</w:t>
            </w:r>
          </w:p>
        </w:tc>
      </w:tr>
      <w:tr w:rsidR="00CD7E4F" w:rsidRPr="00E803ED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930A86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DC0548" w:rsidRDefault="00CD7E4F" w:rsidP="00CD7E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E803ED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666,8</w:t>
            </w:r>
          </w:p>
        </w:tc>
      </w:tr>
      <w:tr w:rsidR="00CD7E4F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DC0548" w:rsidRDefault="00CD7E4F" w:rsidP="00CD7E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15082B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666,8</w:t>
            </w:r>
          </w:p>
        </w:tc>
      </w:tr>
      <w:tr w:rsidR="00CD7E4F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930A86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DC0548" w:rsidRDefault="00CD7E4F" w:rsidP="00CD7E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15082B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E4F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DC0548" w:rsidRDefault="00CD7E4F" w:rsidP="00CD7E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15082B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E4F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930A86" w:rsidRDefault="00CD7E4F" w:rsidP="00CD7E4F">
            <w:pPr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DC0548" w:rsidRDefault="00CD7E4F" w:rsidP="00CD7E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032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C2636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15082B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522,8</w:t>
            </w:r>
          </w:p>
        </w:tc>
      </w:tr>
      <w:tr w:rsidR="00CD7E4F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DC0548" w:rsidRDefault="00CD7E4F" w:rsidP="00CD7E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032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DC0548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15082B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522,8</w:t>
            </w:r>
          </w:p>
        </w:tc>
      </w:tr>
      <w:tr w:rsidR="00CD7E4F" w:rsidRPr="00673F73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0120E6" w:rsidRDefault="00CD7E4F" w:rsidP="00CD7E4F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 w:rsidRPr="000120E6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0120E6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0120E6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673F73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191,8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1A2255" w:rsidRDefault="00CD7E4F" w:rsidP="00CD7E4F">
            <w:pPr>
              <w:rPr>
                <w:sz w:val="20"/>
                <w:szCs w:val="20"/>
              </w:rPr>
            </w:pPr>
            <w:r w:rsidRPr="001A225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1A2255" w:rsidRDefault="00CD7E4F" w:rsidP="00CD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1B2793" w:rsidRDefault="00CD7E4F" w:rsidP="00CD7E4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1B2793" w:rsidRDefault="00CD7E4F" w:rsidP="00CD7E4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DC23EB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0D2119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3445,5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0D2119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3445,5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061 00 00 00 0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0D2119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3413,4</w:t>
            </w:r>
          </w:p>
        </w:tc>
      </w:tr>
      <w:tr w:rsidR="00CD7E4F" w:rsidRPr="004F3463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Уличное освещение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4F3463" w:rsidRDefault="002C586E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2396,4</w:t>
            </w:r>
          </w:p>
        </w:tc>
      </w:tr>
      <w:tr w:rsidR="00CD7E4F" w:rsidRPr="00A876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A876C1" w:rsidRDefault="002C586E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23DF" w:rsidRDefault="00CD7E4F" w:rsidP="00CD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2C586E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1248,3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23DF" w:rsidRDefault="00CD7E4F" w:rsidP="00CD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2C586E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1248,3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23DF" w:rsidRDefault="00CD7E4F" w:rsidP="00CD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3 350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0D2119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1074,9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23DF" w:rsidRDefault="00CD7E4F" w:rsidP="00CD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3 350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0D2119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1074,9</w:t>
            </w:r>
          </w:p>
        </w:tc>
      </w:tr>
      <w:tr w:rsidR="00CD7E4F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141,5</w:t>
            </w:r>
          </w:p>
        </w:tc>
      </w:tr>
      <w:tr w:rsidR="00CD7E4F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141,5</w:t>
            </w:r>
          </w:p>
        </w:tc>
      </w:tr>
      <w:tr w:rsidR="00CD7E4F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23DF" w:rsidRDefault="00CD7E4F" w:rsidP="00CD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E4F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034209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</w:t>
            </w:r>
          </w:p>
        </w:tc>
      </w:tr>
      <w:tr w:rsidR="00CD7E4F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034209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</w:t>
            </w:r>
          </w:p>
        </w:tc>
      </w:tr>
      <w:tr w:rsidR="00CD7E4F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034209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9F5346" w:rsidRDefault="000D2119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617,3</w:t>
            </w:r>
          </w:p>
        </w:tc>
      </w:tr>
      <w:tr w:rsidR="00CD7E4F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034209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9F5346" w:rsidRDefault="000D2119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617,3</w:t>
            </w:r>
          </w:p>
        </w:tc>
      </w:tr>
      <w:tr w:rsidR="00CD7E4F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4C3A11" w:rsidRDefault="00CD7E4F" w:rsidP="00CD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CD7E4F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4C3A11" w:rsidRDefault="00CD7E4F" w:rsidP="00CD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CD7E4F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4C3A11" w:rsidRDefault="00CD7E4F" w:rsidP="00CD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142EE9" w:rsidRDefault="00CD7E4F" w:rsidP="00CD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142EE9" w:rsidRDefault="00CD7E4F" w:rsidP="00CD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142EE9" w:rsidRDefault="00CD7E4F" w:rsidP="00CD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04600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910 00 20 22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КУЛЬТУРА,  КИНЕМАТОГРАФИЯ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</w:t>
            </w:r>
            <w:r>
              <w:rPr>
                <w:sz w:val="20"/>
                <w:szCs w:val="20"/>
              </w:rPr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9D1DFF" w:rsidRDefault="00CD7E4F" w:rsidP="00CD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245,9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20  270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20  270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CD7E4F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</w:t>
            </w:r>
          </w:p>
        </w:tc>
      </w:tr>
      <w:tr w:rsidR="00CD7E4F" w:rsidTr="00CD7E4F">
        <w:trPr>
          <w:trHeight w:val="405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20  280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CD7E4F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20  280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CD7E4F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E5344E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5344E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E5344E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5344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E5344E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5344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CD7E4F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неработающим пенсионерам муниципального образования по коллективному договору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CD7E4F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91 00 20 310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CD7E4F" w:rsidRPr="00B63215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515,</w:t>
            </w:r>
            <w:r w:rsidR="000D2119">
              <w:rPr>
                <w:b/>
                <w:sz w:val="20"/>
                <w:szCs w:val="20"/>
              </w:rPr>
              <w:t>8</w:t>
            </w:r>
          </w:p>
        </w:tc>
      </w:tr>
      <w:tr w:rsidR="00CD7E4F" w:rsidRPr="00B63215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515,</w:t>
            </w:r>
            <w:r w:rsidR="000D2119">
              <w:rPr>
                <w:b/>
                <w:sz w:val="20"/>
                <w:szCs w:val="20"/>
              </w:rPr>
              <w:t>8</w:t>
            </w:r>
          </w:p>
        </w:tc>
      </w:tr>
      <w:tr w:rsidR="00CD7E4F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 w:rsidRPr="00B63215">
              <w:rPr>
                <w:i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E4F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 w:rsidRPr="00B63215">
              <w:rPr>
                <w:i/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E4F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E4F" w:rsidRPr="00EA6F33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C70FC1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 w:rsidRPr="00C70FC1">
              <w:rPr>
                <w:sz w:val="20"/>
                <w:szCs w:val="20"/>
              </w:rPr>
              <w:t>межпоселенческих</w:t>
            </w:r>
            <w:proofErr w:type="spellEnd"/>
            <w:r w:rsidRPr="00C70FC1"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A7666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A7666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9E5A72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CD7E4F" w:rsidRPr="009E5A72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9E5A72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</w:tr>
      <w:tr w:rsidR="00CD7E4F" w:rsidRPr="00EA6F33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A7666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A7666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9E5A72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CD7E4F" w:rsidRPr="009E5A72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112279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</w:tr>
      <w:tr w:rsidR="00CD7E4F" w:rsidRPr="00EA6F33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Премии и гранты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EA6F33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EA6F33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E4F" w:rsidRPr="00F50722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CD7E4F" w:rsidRPr="00142EE9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142EE9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F50722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</w:t>
            </w:r>
            <w:r w:rsidR="000D2119">
              <w:rPr>
                <w:sz w:val="20"/>
                <w:szCs w:val="20"/>
              </w:rPr>
              <w:t>4</w:t>
            </w:r>
          </w:p>
        </w:tc>
      </w:tr>
      <w:tr w:rsidR="00CD7E4F" w:rsidRPr="00F50722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B63215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CD7E4F" w:rsidRPr="00142EE9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Pr="00142EE9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</w:t>
            </w:r>
            <w:r w:rsidR="000D2119">
              <w:rPr>
                <w:sz w:val="20"/>
                <w:szCs w:val="20"/>
              </w:rPr>
              <w:t>4</w:t>
            </w:r>
          </w:p>
        </w:tc>
      </w:tr>
      <w:tr w:rsidR="00CD7E4F" w:rsidRPr="00142EE9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4F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4F" w:rsidRPr="00142EE9" w:rsidRDefault="00CD7E4F" w:rsidP="00CD7E4F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D2119">
              <w:rPr>
                <w:b/>
                <w:sz w:val="20"/>
                <w:szCs w:val="20"/>
              </w:rPr>
              <w:t>619,9</w:t>
            </w:r>
          </w:p>
        </w:tc>
      </w:tr>
    </w:tbl>
    <w:p w:rsidR="00CD7E4F" w:rsidRDefault="00CD7E4F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 w:rsidP="000D211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6 решению Совета</w:t>
      </w:r>
    </w:p>
    <w:p w:rsidR="000D2119" w:rsidRDefault="000D2119" w:rsidP="000D211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0D2119" w:rsidRDefault="000D2119" w:rsidP="000D211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0D2119" w:rsidRDefault="000D2119" w:rsidP="000D211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0D2119" w:rsidRDefault="000D2119" w:rsidP="000D2119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2019 года»</w:t>
      </w:r>
    </w:p>
    <w:p w:rsidR="000D2119" w:rsidRDefault="000D2119" w:rsidP="000D2119">
      <w:pPr>
        <w:tabs>
          <w:tab w:val="left" w:pos="3105"/>
        </w:tabs>
        <w:ind w:left="708"/>
        <w:jc w:val="right"/>
      </w:pPr>
    </w:p>
    <w:p w:rsidR="000D2119" w:rsidRDefault="000D2119" w:rsidP="000D2119">
      <w:pPr>
        <w:tabs>
          <w:tab w:val="left" w:pos="310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ВЕДОМСТВЕННАЯ СТРУКТУРА РАСХОДОВ БЮДЖЕТА ПО ГЛАВНЫМ РАСПОРЯДИТЕЛЯМ БЮДЖЕТНЫХ СРЕДСТВ, РАЗДЕЛАМ, ПОДРАЗДЕЛАМ И (ИЛИ)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 </w:t>
      </w:r>
    </w:p>
    <w:p w:rsidR="000D2119" w:rsidRPr="006B5A49" w:rsidRDefault="000D2119" w:rsidP="000D2119">
      <w:pPr>
        <w:tabs>
          <w:tab w:val="left" w:pos="310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b/>
          <w:sz w:val="20"/>
          <w:szCs w:val="20"/>
        </w:rPr>
        <w:t>З</w:t>
      </w:r>
      <w:r>
        <w:rPr>
          <w:b/>
          <w:sz w:val="20"/>
          <w:szCs w:val="20"/>
        </w:rPr>
        <w:t xml:space="preserve">А </w:t>
      </w:r>
      <w:proofErr w:type="gramStart"/>
      <w:r>
        <w:rPr>
          <w:b/>
          <w:sz w:val="20"/>
          <w:szCs w:val="20"/>
        </w:rPr>
        <w:t>2019  ГОД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</w:t>
      </w:r>
      <w:r>
        <w:rPr>
          <w:sz w:val="20"/>
          <w:szCs w:val="20"/>
        </w:rPr>
        <w:t>(тыс. рублей)</w:t>
      </w:r>
    </w:p>
    <w:tbl>
      <w:tblPr>
        <w:tblW w:w="98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593"/>
        <w:gridCol w:w="516"/>
        <w:gridCol w:w="416"/>
        <w:gridCol w:w="472"/>
        <w:gridCol w:w="1032"/>
        <w:gridCol w:w="766"/>
        <w:gridCol w:w="2073"/>
      </w:tblGrid>
      <w:tr w:rsidR="000D2119" w:rsidTr="004E1509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</w:t>
            </w:r>
          </w:p>
          <w:p w:rsidR="000D2119" w:rsidRDefault="000D2119" w:rsidP="004E1509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распорядителя кредитов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МО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0008C">
              <w:rPr>
                <w:b/>
                <w:sz w:val="20"/>
                <w:szCs w:val="20"/>
              </w:rPr>
              <w:t>619,9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АДМИНИСТРАЦИЯ МУНИЦИПАЛЬНОГО ОБРАЗОВАНИЯ</w:t>
            </w:r>
          </w:p>
          <w:p w:rsidR="000D2119" w:rsidRDefault="000D2119" w:rsidP="004E1509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ПЕРЦЕВСКОЕ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0008C">
              <w:rPr>
                <w:b/>
                <w:sz w:val="20"/>
                <w:szCs w:val="20"/>
              </w:rPr>
              <w:t>619,9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182263" w:rsidRDefault="00585A6D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4597,4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987,0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0D2119" w:rsidRDefault="000D2119" w:rsidP="004E1509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Глава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</w:tr>
      <w:tr w:rsidR="000D2119" w:rsidTr="004E1509">
        <w:trPr>
          <w:trHeight w:val="242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585A6D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3370,6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0D2119" w:rsidRDefault="000D2119" w:rsidP="004E1509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585A6D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3370,2</w:t>
            </w:r>
          </w:p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Центральный аппарат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 w:rsidRPr="008C1A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585A6D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3370,2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383C7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8C1A2D" w:rsidRDefault="000D2119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585A6D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2424,3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для обеспечения выплаты заработной платы работникам муниципальных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221496" w:rsidRDefault="000D2119" w:rsidP="004E1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912 00 </w:t>
            </w:r>
            <w:r>
              <w:rPr>
                <w:sz w:val="20"/>
                <w:szCs w:val="20"/>
                <w:lang w:val="en-US"/>
              </w:rPr>
              <w:t>S1 650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22149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A27000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585A6D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930,2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E434B3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8C1A2D" w:rsidRDefault="000D2119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составлению протоколов и рассмотрению дел об административных правонарушениях органами местного самоуправления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910 00 72 140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910 00 72 140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239,7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383C7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</w:t>
            </w:r>
          </w:p>
          <w:p w:rsidR="000D2119" w:rsidRDefault="000D2119" w:rsidP="004E1509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 и управления государственной и</w:t>
            </w:r>
          </w:p>
          <w:p w:rsidR="000D2119" w:rsidRDefault="000D2119" w:rsidP="004E1509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8A6FA1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</w:t>
            </w:r>
          </w:p>
          <w:p w:rsidR="000D2119" w:rsidRDefault="000D2119" w:rsidP="004E1509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отношений по государственной и муниципальной</w:t>
            </w:r>
          </w:p>
          <w:p w:rsidR="000D2119" w:rsidRDefault="000D2119" w:rsidP="004E1509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8A6FA1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8A6FA1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0D2119" w:rsidRDefault="000D2119" w:rsidP="004E1509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по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5A17C6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230,3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230,3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Национальная безопасность и </w:t>
            </w:r>
          </w:p>
          <w:p w:rsidR="000D2119" w:rsidRDefault="000D2119" w:rsidP="004E1509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136,1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136,1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C4EE3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C4EE3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1381,4</w:t>
            </w:r>
          </w:p>
        </w:tc>
      </w:tr>
      <w:tr w:rsidR="000D2119" w:rsidRPr="004F494F" w:rsidTr="004E1509">
        <w:trPr>
          <w:trHeight w:val="275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4765A9" w:rsidRDefault="000D2119" w:rsidP="004E1509">
            <w:pPr>
              <w:snapToGrid w:val="0"/>
              <w:rPr>
                <w:b/>
                <w:sz w:val="20"/>
                <w:szCs w:val="20"/>
              </w:rPr>
            </w:pPr>
            <w:r w:rsidRPr="004765A9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4F494F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1189,6</w:t>
            </w:r>
          </w:p>
        </w:tc>
      </w:tr>
      <w:tr w:rsidR="000D2119" w:rsidRPr="000E16D5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DC0548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A115E2" w:rsidRDefault="000D2119" w:rsidP="004E1509">
            <w:pPr>
              <w:snapToGrid w:val="0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A115E2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A115E2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3420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3420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0E16D5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666,8</w:t>
            </w:r>
          </w:p>
        </w:tc>
      </w:tr>
      <w:tr w:rsidR="000D2119" w:rsidRPr="000E16D5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E23CC2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E23CC2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 w:rsidRPr="00082BC3">
              <w:rPr>
                <w:sz w:val="20"/>
                <w:szCs w:val="20"/>
                <w:lang w:val="en-US"/>
              </w:rPr>
              <w:t xml:space="preserve">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3420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3CC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0E16D5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666,8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DC0548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E23CC2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E23CC2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82BC3">
              <w:rPr>
                <w:sz w:val="20"/>
                <w:szCs w:val="20"/>
                <w:lang w:val="en-US"/>
              </w:rPr>
              <w:t xml:space="preserve">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3420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3CC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E23CC2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E23CC2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82BC3">
              <w:rPr>
                <w:sz w:val="20"/>
                <w:szCs w:val="20"/>
                <w:lang w:val="en-US"/>
              </w:rPr>
              <w:t xml:space="preserve">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3420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3CC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119" w:rsidRPr="000E16D5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DC0548" w:rsidRDefault="000D2119" w:rsidP="004E1509">
            <w:pPr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C91E4E" w:rsidRDefault="000D2119" w:rsidP="004E1509">
            <w:pPr>
              <w:jc w:val="center"/>
            </w:pPr>
            <w:r>
              <w:rPr>
                <w:sz w:val="20"/>
                <w:szCs w:val="20"/>
              </w:rPr>
              <w:t>032</w:t>
            </w:r>
            <w:r w:rsidRPr="00082BC3">
              <w:rPr>
                <w:sz w:val="20"/>
                <w:szCs w:val="20"/>
                <w:lang w:val="en-US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0E16D5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522,8</w:t>
            </w:r>
          </w:p>
        </w:tc>
      </w:tr>
      <w:tr w:rsidR="000D2119" w:rsidRPr="000E16D5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C91E4E" w:rsidRDefault="000D2119" w:rsidP="004E1509">
            <w:pPr>
              <w:jc w:val="center"/>
            </w:pPr>
            <w:r>
              <w:rPr>
                <w:sz w:val="20"/>
                <w:szCs w:val="20"/>
              </w:rPr>
              <w:t>032</w:t>
            </w:r>
            <w:r w:rsidRPr="00082BC3">
              <w:rPr>
                <w:sz w:val="20"/>
                <w:szCs w:val="20"/>
                <w:lang w:val="en-US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0E16D5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522,8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120E6" w:rsidRDefault="000D2119" w:rsidP="004E1509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 w:rsidRPr="000120E6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3420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120E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120E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191,8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3420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34209"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EC55FD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3420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34209"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EC55FD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1B2793" w:rsidRDefault="000D2119" w:rsidP="004E15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1134FD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D14F20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1134FD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EC55FD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D2119" w:rsidRPr="000E16D5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0E16D5" w:rsidRDefault="00585A6D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3445,5</w:t>
            </w:r>
          </w:p>
        </w:tc>
      </w:tr>
      <w:tr w:rsidR="000D2119" w:rsidRPr="000E16D5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4765A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65A9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4765A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65A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4765A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65A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4765A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4765A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0E16D5" w:rsidRDefault="00585A6D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3445,5</w:t>
            </w:r>
          </w:p>
        </w:tc>
      </w:tr>
      <w:tr w:rsidR="000D2119" w:rsidRPr="0009389F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585A6D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3413,4</w:t>
            </w:r>
          </w:p>
        </w:tc>
      </w:tr>
      <w:tr w:rsidR="000D2119" w:rsidRPr="0009389F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Уличное освещение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4765A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765A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24345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586E">
              <w:rPr>
                <w:sz w:val="20"/>
                <w:szCs w:val="20"/>
              </w:rPr>
              <w:t>396,4</w:t>
            </w:r>
          </w:p>
        </w:tc>
      </w:tr>
      <w:tr w:rsidR="000D2119" w:rsidRPr="006A5FFE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6B4D47" w:rsidRDefault="002C586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0D2119" w:rsidRPr="0009389F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623DF" w:rsidRDefault="000D2119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BC312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1248,3</w:t>
            </w:r>
          </w:p>
        </w:tc>
      </w:tr>
      <w:tr w:rsidR="000D2119" w:rsidRPr="00377384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623DF" w:rsidRDefault="000D2119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BC312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1248,3</w:t>
            </w:r>
          </w:p>
        </w:tc>
      </w:tr>
      <w:tr w:rsidR="000D2119" w:rsidRPr="00383C7C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S3</w:t>
            </w:r>
          </w:p>
          <w:p w:rsidR="000D2119" w:rsidRPr="00383C7C" w:rsidRDefault="000D2119" w:rsidP="004E1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383C7C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BC3129" w:rsidRDefault="002C586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1074,9</w:t>
            </w:r>
          </w:p>
        </w:tc>
      </w:tr>
      <w:tr w:rsidR="000D2119" w:rsidRPr="00383C7C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S3</w:t>
            </w:r>
          </w:p>
          <w:p w:rsidR="000D2119" w:rsidRPr="00383C7C" w:rsidRDefault="000D2119" w:rsidP="004E1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383C7C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BC3129" w:rsidRDefault="002C586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1074,9</w:t>
            </w:r>
          </w:p>
        </w:tc>
      </w:tr>
      <w:tr w:rsidR="000D2119" w:rsidRPr="00BA7666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3420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3420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141,5</w:t>
            </w:r>
          </w:p>
        </w:tc>
      </w:tr>
      <w:tr w:rsidR="000D2119" w:rsidRPr="00BA7666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141,5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623DF" w:rsidRDefault="000D2119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119" w:rsidRPr="00B04600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3420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</w:t>
            </w:r>
          </w:p>
        </w:tc>
      </w:tr>
      <w:tr w:rsidR="000D2119" w:rsidRPr="00B04600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3420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3420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3420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</w:t>
            </w:r>
          </w:p>
        </w:tc>
      </w:tr>
      <w:tr w:rsidR="000D2119" w:rsidRPr="00907556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</w:t>
            </w:r>
            <w:r>
              <w:rPr>
                <w:sz w:val="20"/>
                <w:szCs w:val="20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3420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9F5346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617,3</w:t>
            </w:r>
          </w:p>
        </w:tc>
      </w:tr>
      <w:tr w:rsidR="000D2119" w:rsidRPr="00907556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03420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9F5346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617,3</w:t>
            </w:r>
          </w:p>
        </w:tc>
      </w:tr>
      <w:tr w:rsidR="000D2119" w:rsidRPr="00FE762A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4C3A11" w:rsidRDefault="000D2119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0D2119" w:rsidRPr="00FE762A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4C3A11" w:rsidRDefault="000D2119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0D2119" w:rsidRPr="00FE762A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4C3A11" w:rsidRDefault="000D2119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2119" w:rsidRPr="00FE762A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142EE9" w:rsidRDefault="000D2119" w:rsidP="004E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142EE9" w:rsidRDefault="000D2119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0D2119" w:rsidRPr="00FE762A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142EE9" w:rsidRDefault="000D2119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0D2119" w:rsidRPr="006A5FFE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6A5FF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</w:tr>
      <w:tr w:rsidR="000D2119" w:rsidRPr="006A5FFE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6A5FF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</w:tr>
      <w:tr w:rsidR="000D2119" w:rsidRPr="00B04600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04600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4137D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,3</w:t>
            </w:r>
          </w:p>
        </w:tc>
      </w:tr>
      <w:tr w:rsidR="000D2119" w:rsidRPr="00B04600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04600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4137D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,3</w:t>
            </w:r>
          </w:p>
        </w:tc>
      </w:tr>
      <w:tr w:rsidR="000D2119" w:rsidRPr="00B04600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04600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04600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4137D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,3</w:t>
            </w:r>
          </w:p>
        </w:tc>
      </w:tr>
      <w:tr w:rsidR="000D2119" w:rsidRPr="009249DF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</w:t>
            </w:r>
          </w:p>
        </w:tc>
      </w:tr>
      <w:tr w:rsidR="000D2119" w:rsidRPr="009249DF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</w:t>
            </w:r>
          </w:p>
        </w:tc>
      </w:tr>
      <w:tr w:rsidR="000D2119" w:rsidRPr="009249DF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</w:t>
            </w:r>
            <w:r>
              <w:rPr>
                <w:sz w:val="20"/>
                <w:szCs w:val="20"/>
              </w:rPr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4401AF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401AF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</w:tr>
      <w:tr w:rsidR="000D2119" w:rsidRPr="009249DF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9D1DFF" w:rsidRDefault="000D2119" w:rsidP="004E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4401AF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401AF">
              <w:rPr>
                <w:sz w:val="20"/>
                <w:szCs w:val="20"/>
              </w:rPr>
              <w:t>039</w:t>
            </w:r>
          </w:p>
          <w:p w:rsidR="000D2119" w:rsidRPr="004401AF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</w:tr>
      <w:tr w:rsidR="000D2119" w:rsidRPr="009249DF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9249DF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245,9</w:t>
            </w:r>
          </w:p>
        </w:tc>
      </w:tr>
      <w:tr w:rsidR="000D2119" w:rsidRPr="00B04600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B04600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170,0</w:t>
            </w:r>
          </w:p>
        </w:tc>
      </w:tr>
      <w:tr w:rsidR="000D2119" w:rsidRPr="00B04600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04600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B04600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0D2119" w:rsidRPr="00B04600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04600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B04600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0D2119" w:rsidRPr="009249DF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9249DF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</w:t>
            </w:r>
          </w:p>
        </w:tc>
      </w:tr>
      <w:tr w:rsidR="000D2119" w:rsidRPr="009249DF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634F3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634F3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634F3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 w:rsidRPr="00F30E88"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 w:rsidRPr="00F30E8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9249DF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634F3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634F3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634F3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 w:rsidRPr="00F30E88"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 w:rsidRPr="00F30E8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B7B2C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B7B2C"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BB7B2C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E5344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5344E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B7B2C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BB7B2C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7B2C">
              <w:rPr>
                <w:b/>
                <w:bCs/>
                <w:sz w:val="20"/>
                <w:szCs w:val="20"/>
              </w:rPr>
              <w:t>2,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63215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неработающим пенсионерам муниципального образования по коллективному договору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634F3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634F3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634F3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 w:rsidRPr="00F30E88">
              <w:rPr>
                <w:sz w:val="20"/>
                <w:szCs w:val="20"/>
                <w:lang w:val="en-US"/>
              </w:rPr>
              <w:t xml:space="preserve">910 00 20 </w:t>
            </w:r>
            <w:r>
              <w:rPr>
                <w:sz w:val="20"/>
                <w:szCs w:val="20"/>
              </w:rPr>
              <w:t>31</w:t>
            </w:r>
            <w:r w:rsidRPr="00F30E8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63215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634F3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634F3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634F3E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jc w:val="center"/>
            </w:pPr>
            <w:r w:rsidRPr="00F30E88">
              <w:rPr>
                <w:sz w:val="20"/>
                <w:szCs w:val="20"/>
                <w:lang w:val="en-US"/>
              </w:rPr>
              <w:t xml:space="preserve">910 00 20 </w:t>
            </w:r>
            <w:r>
              <w:rPr>
                <w:sz w:val="20"/>
                <w:szCs w:val="20"/>
              </w:rPr>
              <w:t>31</w:t>
            </w:r>
            <w:r w:rsidRPr="00F30E8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0D2119" w:rsidRPr="00FE762A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FE762A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515,9</w:t>
            </w:r>
          </w:p>
        </w:tc>
      </w:tr>
      <w:tr w:rsidR="000D2119" w:rsidRPr="00FE762A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FE762A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515,9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119" w:rsidRPr="00FE762A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A766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A766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A766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0D2119" w:rsidRPr="00BA766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A766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FE762A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250,5</w:t>
            </w:r>
          </w:p>
        </w:tc>
      </w:tr>
      <w:tr w:rsidR="000D2119" w:rsidRPr="00FE762A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A766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A766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A766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0D2119" w:rsidRPr="00BA766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A766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250,5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C70FC1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 w:rsidRPr="00C70FC1">
              <w:rPr>
                <w:sz w:val="20"/>
                <w:szCs w:val="20"/>
              </w:rPr>
              <w:t>межпоселенческих</w:t>
            </w:r>
            <w:proofErr w:type="spellEnd"/>
            <w:r w:rsidRPr="00C70FC1"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A766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A766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A766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9E5A72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0D2119" w:rsidRPr="009E5A72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9E5A72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</w:tr>
      <w:tr w:rsidR="000D2119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A766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A766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BA7666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9E5A72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0D2119" w:rsidRPr="009E5A72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Pr="009E5A72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</w:tr>
      <w:tr w:rsidR="000D2119" w:rsidRPr="00AA5022" w:rsidTr="004E1509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19" w:rsidRDefault="000D2119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19" w:rsidRPr="00243456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10619,9</w:t>
            </w:r>
          </w:p>
        </w:tc>
      </w:tr>
    </w:tbl>
    <w:p w:rsidR="000D2119" w:rsidRDefault="000D2119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6 решению Совета</w:t>
      </w:r>
    </w:p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3429FE" w:rsidRDefault="003429FE" w:rsidP="003429FE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2019 года»</w:t>
      </w:r>
    </w:p>
    <w:p w:rsidR="003429FE" w:rsidRDefault="003429FE"/>
    <w:p w:rsidR="003429FE" w:rsidRDefault="003429FE"/>
    <w:p w:rsidR="003429FE" w:rsidRDefault="003429FE" w:rsidP="003429FE">
      <w:pPr>
        <w:tabs>
          <w:tab w:val="left" w:pos="3105"/>
        </w:tabs>
        <w:ind w:left="708"/>
        <w:jc w:val="center"/>
        <w:rPr>
          <w:b/>
        </w:rPr>
      </w:pPr>
      <w:r>
        <w:rPr>
          <w:sz w:val="20"/>
          <w:szCs w:val="20"/>
        </w:rPr>
        <w:t>Б</w:t>
      </w:r>
      <w:r>
        <w:rPr>
          <w:b/>
        </w:rPr>
        <w:t xml:space="preserve">езвозмездные поступления </w:t>
      </w:r>
      <w:proofErr w:type="gramStart"/>
      <w:r>
        <w:rPr>
          <w:b/>
        </w:rPr>
        <w:t>из  бюджетов</w:t>
      </w:r>
      <w:proofErr w:type="gramEnd"/>
      <w:r>
        <w:rPr>
          <w:b/>
        </w:rPr>
        <w:t xml:space="preserve"> </w:t>
      </w:r>
      <w:r>
        <w:rPr>
          <w:b/>
        </w:rPr>
        <w:t>з</w:t>
      </w:r>
      <w:r>
        <w:rPr>
          <w:b/>
        </w:rPr>
        <w:t>а 2019 год</w:t>
      </w:r>
    </w:p>
    <w:p w:rsidR="003429FE" w:rsidRDefault="003429FE" w:rsidP="003429FE">
      <w:pPr>
        <w:tabs>
          <w:tab w:val="left" w:pos="3105"/>
        </w:tabs>
        <w:ind w:left="70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рублей)</w:t>
      </w: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73"/>
        <w:gridCol w:w="8523"/>
        <w:gridCol w:w="813"/>
      </w:tblGrid>
      <w:tr w:rsidR="003429FE" w:rsidTr="004E1509">
        <w:trPr>
          <w:trHeight w:val="3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3429FE" w:rsidRDefault="003429FE" w:rsidP="004E1509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3429FE" w:rsidTr="004E1509">
        <w:trPr>
          <w:trHeight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финансовой поддержки поселений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6667,7</w:t>
            </w:r>
          </w:p>
        </w:tc>
      </w:tr>
      <w:tr w:rsidR="003429FE" w:rsidTr="004E1509">
        <w:trPr>
          <w:trHeight w:val="5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</w:t>
            </w:r>
          </w:p>
          <w:p w:rsidR="003429FE" w:rsidRDefault="003429FE" w:rsidP="004E1509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1347,3</w:t>
            </w:r>
          </w:p>
        </w:tc>
      </w:tr>
      <w:tr w:rsidR="003429FE" w:rsidTr="004E1509">
        <w:trPr>
          <w:trHeight w:val="5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сбалансированность местных бюджетов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1945,7</w:t>
            </w:r>
          </w:p>
        </w:tc>
      </w:tr>
      <w:tr w:rsidR="003429FE" w:rsidTr="004E1509">
        <w:trPr>
          <w:trHeight w:val="3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2185,1</w:t>
            </w:r>
          </w:p>
        </w:tc>
      </w:tr>
      <w:tr w:rsidR="003429FE" w:rsidTr="004E1509">
        <w:trPr>
          <w:trHeight w:val="3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1189,6</w:t>
            </w:r>
          </w:p>
        </w:tc>
      </w:tr>
      <w:tr w:rsidR="003429FE" w:rsidTr="004E1509">
        <w:trPr>
          <w:trHeight w:val="3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29FE" w:rsidTr="004E1509">
        <w:trPr>
          <w:trHeight w:val="3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компенсаций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230,7</w:t>
            </w:r>
          </w:p>
        </w:tc>
      </w:tr>
      <w:tr w:rsidR="003429FE" w:rsidTr="004E1509">
        <w:trPr>
          <w:trHeight w:val="6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Субвенции  на</w:t>
            </w:r>
            <w:proofErr w:type="gramEnd"/>
            <w:r>
              <w:rPr>
                <w:sz w:val="20"/>
                <w:szCs w:val="20"/>
              </w:rPr>
              <w:t xml:space="preserve"> передаваемые полномочия по составлению протоколов и рассмотрению дел об административных правонарушениях органами местного самоуправления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429FE" w:rsidTr="004E1509">
        <w:trPr>
          <w:trHeight w:val="6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для осуществления полномочий по первичному воинскому учету</w:t>
            </w:r>
          </w:p>
          <w:p w:rsidR="003429FE" w:rsidRDefault="003429FE" w:rsidP="004E1509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</w:t>
            </w:r>
          </w:p>
        </w:tc>
      </w:tr>
      <w:tr w:rsidR="003429FE" w:rsidTr="004E1509">
        <w:trPr>
          <w:trHeight w:val="3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6898,4</w:t>
            </w:r>
          </w:p>
        </w:tc>
      </w:tr>
    </w:tbl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6 решению Совета</w:t>
      </w:r>
    </w:p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3429FE" w:rsidRDefault="003429FE" w:rsidP="003429FE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2019 года»</w:t>
      </w:r>
    </w:p>
    <w:p w:rsidR="003429FE" w:rsidRDefault="003429FE" w:rsidP="003429FE"/>
    <w:p w:rsidR="003429FE" w:rsidRDefault="003429FE" w:rsidP="003429FE">
      <w:pPr>
        <w:tabs>
          <w:tab w:val="left" w:pos="3105"/>
        </w:tabs>
        <w:ind w:left="708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МЕЖБЮДЖЕТНЫЕ ТРАНСФЕРТЫ ИЗ БЮДЖЕТА МУНИЦИПАЛЬНОГО ОБРАЗОВАНИЯ НА ФИНАНСИРОВАНИЕ РАСХОДОВ, СВЯЗАННЫХ С ПЕРЕДАЧЕЙ ПОЛНОМОЧИЙ ОРГАНАМ МЕСТНОГО САМОУПРАВЛЕНИЯ МУНИЦИПАЛЬНОГО РАЙОНА </w:t>
      </w:r>
      <w:r>
        <w:rPr>
          <w:b/>
          <w:sz w:val="20"/>
          <w:szCs w:val="20"/>
        </w:rPr>
        <w:t>З</w:t>
      </w:r>
      <w:r>
        <w:rPr>
          <w:b/>
          <w:sz w:val="20"/>
          <w:szCs w:val="20"/>
        </w:rPr>
        <w:t>А 2019 ГОД</w:t>
      </w:r>
    </w:p>
    <w:p w:rsidR="003429FE" w:rsidRDefault="003429FE" w:rsidP="003429FE">
      <w:pPr>
        <w:tabs>
          <w:tab w:val="left" w:pos="3105"/>
        </w:tabs>
        <w:ind w:left="708"/>
        <w:jc w:val="center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68"/>
        <w:gridCol w:w="2246"/>
      </w:tblGrid>
      <w:tr w:rsidR="003429FE" w:rsidTr="004E1509">
        <w:trPr>
          <w:trHeight w:val="29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3429FE" w:rsidTr="004E1509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Pr="006B4CA6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b/>
              </w:rPr>
            </w:pPr>
            <w:r w:rsidRPr="006B4CA6">
              <w:rPr>
                <w:b/>
              </w:rPr>
              <w:t>Управление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212,1</w:t>
            </w:r>
          </w:p>
        </w:tc>
      </w:tr>
      <w:tr w:rsidR="003429FE" w:rsidTr="004E1509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3429FE" w:rsidTr="004E1509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3429FE" w:rsidTr="004E1509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3429FE" w:rsidTr="004E1509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3429FE" w:rsidTr="004E1509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 w:rsidRPr="004877A5">
              <w:rPr>
                <w:sz w:val="20"/>
                <w:szCs w:val="20"/>
              </w:rPr>
              <w:t xml:space="preserve">          по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</w:tr>
      <w:tr w:rsidR="003429FE" w:rsidTr="004E1509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Pr="004877A5" w:rsidRDefault="003429FE" w:rsidP="004E1509">
            <w:pPr>
              <w:tabs>
                <w:tab w:val="left" w:pos="3105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429FE" w:rsidTr="004E1509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Pr="006B4CA6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6B4CA6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Pr="002145A7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</w:t>
            </w:r>
          </w:p>
        </w:tc>
      </w:tr>
      <w:tr w:rsidR="003429FE" w:rsidTr="004E1509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3429FE" w:rsidTr="004E1509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Pr="006B4CA6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Pr="002145A7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2145A7">
              <w:rPr>
                <w:b/>
                <w:sz w:val="20"/>
                <w:szCs w:val="20"/>
              </w:rPr>
              <w:t>62,2</w:t>
            </w:r>
          </w:p>
        </w:tc>
      </w:tr>
      <w:tr w:rsidR="003429FE" w:rsidTr="004E1509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Pr="00C46F6B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 w:rsidRPr="00C46F6B">
              <w:rPr>
                <w:sz w:val="20"/>
                <w:szCs w:val="20"/>
              </w:rPr>
              <w:t>по передаче части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</w:tr>
      <w:tr w:rsidR="003429FE" w:rsidTr="004E1509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Pr="006B4CA6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sz w:val="22"/>
                <w:szCs w:val="22"/>
              </w:rPr>
            </w:pPr>
            <w:r w:rsidRPr="006B4CA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Pr="002145A7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2145A7">
              <w:rPr>
                <w:b/>
                <w:sz w:val="20"/>
                <w:szCs w:val="20"/>
              </w:rPr>
              <w:t>265,4</w:t>
            </w:r>
          </w:p>
        </w:tc>
      </w:tr>
      <w:tr w:rsidR="003429FE" w:rsidTr="004E1509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Pr="00C70FC1" w:rsidRDefault="003429FE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 w:rsidRPr="00C70FC1">
              <w:rPr>
                <w:sz w:val="20"/>
                <w:szCs w:val="20"/>
              </w:rPr>
              <w:t>межпоселенческих</w:t>
            </w:r>
            <w:proofErr w:type="spellEnd"/>
            <w:r w:rsidRPr="00C70FC1"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</w:tr>
      <w:tr w:rsidR="003429FE" w:rsidTr="004E1509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E" w:rsidRDefault="003429FE" w:rsidP="004E1509">
            <w:pPr>
              <w:tabs>
                <w:tab w:val="left" w:pos="3105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571,8</w:t>
            </w:r>
          </w:p>
        </w:tc>
      </w:tr>
    </w:tbl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6 решению Совета</w:t>
      </w:r>
    </w:p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3429FE" w:rsidRDefault="003429FE" w:rsidP="003429FE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2019 года»</w:t>
      </w:r>
    </w:p>
    <w:p w:rsidR="003429FE" w:rsidRDefault="003429FE" w:rsidP="003429FE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tbl>
      <w:tblPr>
        <w:tblW w:w="9573" w:type="dxa"/>
        <w:jc w:val="center"/>
        <w:tblLook w:val="04A0" w:firstRow="1" w:lastRow="0" w:firstColumn="1" w:lastColumn="0" w:noHBand="0" w:noVBand="1"/>
      </w:tblPr>
      <w:tblGrid>
        <w:gridCol w:w="2583"/>
        <w:gridCol w:w="1276"/>
        <w:gridCol w:w="960"/>
        <w:gridCol w:w="902"/>
        <w:gridCol w:w="977"/>
        <w:gridCol w:w="1022"/>
        <w:gridCol w:w="1853"/>
      </w:tblGrid>
      <w:tr w:rsidR="003429FE" w:rsidRPr="00674E81" w:rsidTr="004E1509">
        <w:trPr>
          <w:trHeight w:val="255"/>
          <w:jc w:val="center"/>
        </w:trPr>
        <w:tc>
          <w:tcPr>
            <w:tcW w:w="9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9FE" w:rsidRDefault="003429FE" w:rsidP="004E150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3285">
              <w:rPr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на реализацию муниципальных </w:t>
            </w:r>
            <w:proofErr w:type="gramStart"/>
            <w:r w:rsidRPr="00A83285">
              <w:rPr>
                <w:b/>
                <w:bCs/>
                <w:sz w:val="20"/>
                <w:szCs w:val="20"/>
                <w:lang w:eastAsia="ru-RU"/>
              </w:rPr>
              <w:t xml:space="preserve">программ  </w:t>
            </w:r>
            <w:r>
              <w:rPr>
                <w:b/>
                <w:bCs/>
                <w:sz w:val="20"/>
                <w:szCs w:val="20"/>
                <w:lang w:eastAsia="ru-RU"/>
              </w:rPr>
              <w:t>з</w:t>
            </w:r>
            <w:r w:rsidRPr="00A83285">
              <w:rPr>
                <w:b/>
                <w:bCs/>
                <w:sz w:val="20"/>
                <w:szCs w:val="20"/>
                <w:lang w:eastAsia="ru-RU"/>
              </w:rPr>
              <w:t>а</w:t>
            </w:r>
            <w:proofErr w:type="gramEnd"/>
            <w:r w:rsidRPr="00A83285">
              <w:rPr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b/>
                <w:bCs/>
                <w:sz w:val="20"/>
                <w:szCs w:val="20"/>
                <w:lang w:eastAsia="ru-RU"/>
              </w:rPr>
              <w:t>9</w:t>
            </w:r>
            <w:r w:rsidRPr="00A83285">
              <w:rPr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3429FE" w:rsidRPr="00674E81" w:rsidRDefault="003429FE" w:rsidP="004E150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3429FE" w:rsidRPr="00674E81" w:rsidTr="004E1509">
        <w:trPr>
          <w:trHeight w:val="630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FE" w:rsidRPr="00674E81" w:rsidRDefault="003429FE" w:rsidP="004E15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9FE" w:rsidRPr="00674E81" w:rsidRDefault="003429FE" w:rsidP="004E15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FE" w:rsidRPr="00674E81" w:rsidRDefault="003429FE" w:rsidP="004E15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FE" w:rsidRPr="00674E81" w:rsidRDefault="003429FE" w:rsidP="004E15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FE" w:rsidRPr="00674E81" w:rsidRDefault="003429FE" w:rsidP="004E15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E" w:rsidRPr="00674E81" w:rsidRDefault="003429FE" w:rsidP="004E15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E" w:rsidRPr="00674E81" w:rsidRDefault="003429FE" w:rsidP="004E15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3429FE" w:rsidRPr="00674E81" w:rsidTr="004E1509">
        <w:trPr>
          <w:trHeight w:val="27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FE" w:rsidRPr="00674E81" w:rsidRDefault="003429FE" w:rsidP="004E15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E" w:rsidRPr="00674E81" w:rsidRDefault="003429FE" w:rsidP="004E15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E" w:rsidRPr="00674E81" w:rsidRDefault="003429FE" w:rsidP="004E15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E" w:rsidRPr="00674E81" w:rsidRDefault="003429FE" w:rsidP="004E15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FE" w:rsidRPr="00674E81" w:rsidRDefault="003429FE" w:rsidP="004E15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E" w:rsidRPr="00674E81" w:rsidRDefault="003429FE" w:rsidP="004E15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FE" w:rsidRPr="00674E81" w:rsidRDefault="003429FE" w:rsidP="004E150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3429FE" w:rsidRPr="00C54B6D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C54B6D" w:rsidRDefault="003429FE" w:rsidP="004E1509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C54B6D">
              <w:rPr>
                <w:b/>
                <w:sz w:val="20"/>
                <w:szCs w:val="20"/>
              </w:rPr>
              <w:t>программа  «</w:t>
            </w:r>
            <w:proofErr w:type="gramEnd"/>
            <w:r w:rsidRPr="00C54B6D">
              <w:rPr>
                <w:b/>
                <w:sz w:val="20"/>
                <w:szCs w:val="20"/>
              </w:rPr>
              <w:t>Обеспечение первичных мер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C54B6D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040 00 00 000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C54B6D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Pr="00C54B6D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C54B6D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Pr="00C54B6D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C54B6D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136,1</w:t>
            </w:r>
          </w:p>
        </w:tc>
      </w:tr>
      <w:tr w:rsidR="003429FE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3429FE" w:rsidRPr="00C54B6D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6F60B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C54B6D" w:rsidRDefault="003429FE" w:rsidP="004E150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</w:t>
            </w:r>
            <w:r w:rsidRPr="00C54B6D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429FE" w:rsidRPr="00C54B6D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C54B6D" w:rsidRDefault="003429FE" w:rsidP="004E1509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C54B6D">
              <w:rPr>
                <w:b/>
                <w:sz w:val="20"/>
                <w:szCs w:val="20"/>
              </w:rPr>
              <w:t>Перцевское</w:t>
            </w:r>
            <w:proofErr w:type="spellEnd"/>
            <w:r w:rsidRPr="00C54B6D">
              <w:rPr>
                <w:b/>
                <w:sz w:val="20"/>
                <w:szCs w:val="20"/>
              </w:rPr>
              <w:t xml:space="preserve">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C54B6D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030</w:t>
            </w:r>
            <w:r w:rsidRPr="00C54B6D">
              <w:rPr>
                <w:b/>
                <w:sz w:val="20"/>
                <w:szCs w:val="20"/>
                <w:lang w:val="en-US"/>
              </w:rPr>
              <w:t xml:space="preserve"> 00 </w:t>
            </w:r>
            <w:r w:rsidRPr="00C54B6D">
              <w:rPr>
                <w:b/>
                <w:sz w:val="20"/>
                <w:szCs w:val="20"/>
              </w:rPr>
              <w:t>0</w:t>
            </w:r>
            <w:r w:rsidRPr="00C54B6D">
              <w:rPr>
                <w:b/>
                <w:sz w:val="20"/>
                <w:szCs w:val="20"/>
                <w:lang w:val="en-US"/>
              </w:rPr>
              <w:t xml:space="preserve">0 </w:t>
            </w:r>
            <w:r w:rsidRPr="00C54B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C54B6D" w:rsidRDefault="003429FE" w:rsidP="004E1509">
            <w:pPr>
              <w:snapToGrid w:val="0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Pr="00C54B6D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C54B6D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Pr="00C54B6D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C54B6D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1189,6</w:t>
            </w:r>
          </w:p>
        </w:tc>
      </w:tr>
      <w:tr w:rsidR="003429FE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DC0548" w:rsidRDefault="003429FE" w:rsidP="004E150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82BC3">
              <w:rPr>
                <w:sz w:val="20"/>
                <w:szCs w:val="20"/>
                <w:lang w:val="en-US"/>
              </w:rPr>
              <w:t xml:space="preserve"> 20 711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Pr="00E23CC2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E23CC2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666,8</w:t>
            </w:r>
          </w:p>
        </w:tc>
      </w:tr>
      <w:tr w:rsidR="003429FE" w:rsidRPr="000E16D5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DC0548" w:rsidRDefault="003429FE" w:rsidP="004E1509">
            <w:pPr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C91E4E" w:rsidRDefault="003429FE" w:rsidP="004E1509">
            <w:pPr>
              <w:jc w:val="center"/>
            </w:pPr>
            <w:r>
              <w:rPr>
                <w:sz w:val="20"/>
                <w:szCs w:val="20"/>
              </w:rPr>
              <w:t>032</w:t>
            </w:r>
            <w:r w:rsidRPr="00082BC3">
              <w:rPr>
                <w:sz w:val="20"/>
                <w:szCs w:val="20"/>
                <w:lang w:val="en-US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Pr="000E16D5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0E16D5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522,8</w:t>
            </w:r>
          </w:p>
        </w:tc>
      </w:tr>
      <w:tr w:rsidR="003429FE" w:rsidRPr="00762501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762501" w:rsidRDefault="003429FE" w:rsidP="004E1509">
            <w:pPr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762501">
              <w:rPr>
                <w:b/>
                <w:sz w:val="20"/>
                <w:szCs w:val="20"/>
              </w:rPr>
              <w:t>программа  «</w:t>
            </w:r>
            <w:proofErr w:type="gramEnd"/>
            <w:r w:rsidRPr="00762501">
              <w:rPr>
                <w:b/>
                <w:sz w:val="20"/>
                <w:szCs w:val="20"/>
              </w:rPr>
              <w:t xml:space="preserve">Формирование современной городской </w:t>
            </w:r>
            <w:r w:rsidRPr="00762501">
              <w:rPr>
                <w:b/>
                <w:sz w:val="20"/>
                <w:szCs w:val="20"/>
              </w:rPr>
              <w:lastRenderedPageBreak/>
              <w:t xml:space="preserve">среды на территории муниципального образования </w:t>
            </w:r>
            <w:proofErr w:type="spellStart"/>
            <w:r w:rsidRPr="00762501">
              <w:rPr>
                <w:b/>
                <w:sz w:val="20"/>
                <w:szCs w:val="20"/>
              </w:rPr>
              <w:t>Перцевское</w:t>
            </w:r>
            <w:proofErr w:type="spellEnd"/>
            <w:r w:rsidRPr="00762501">
              <w:rPr>
                <w:b/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762501" w:rsidRDefault="003429FE" w:rsidP="004E1509">
            <w:pPr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lastRenderedPageBreak/>
              <w:t>050 00 00 000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762501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Pr="00762501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762501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Pr="00762501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762501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</w:t>
            </w:r>
          </w:p>
        </w:tc>
      </w:tr>
      <w:tr w:rsidR="003429FE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4C3A11" w:rsidRDefault="003429FE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Pr="007562E7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3429FE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4C3A11" w:rsidRDefault="003429FE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29FE" w:rsidRPr="00DB5907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DB5907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 xml:space="preserve">Муниципальная целевая программа «Благоустройство территории муниципального образования </w:t>
            </w:r>
            <w:proofErr w:type="spellStart"/>
            <w:r w:rsidRPr="00DB5907">
              <w:rPr>
                <w:b/>
                <w:sz w:val="20"/>
                <w:szCs w:val="20"/>
              </w:rPr>
              <w:t>Перцевское</w:t>
            </w:r>
            <w:proofErr w:type="spellEnd"/>
            <w:r w:rsidRPr="00DB5907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DB5907" w:rsidRDefault="003429FE" w:rsidP="004E1509">
            <w:pPr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060 00 00 000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DB5907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Pr="00DB5907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DB5907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Pr="00DB5907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DB5907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3413,4</w:t>
            </w:r>
          </w:p>
        </w:tc>
      </w:tr>
      <w:tr w:rsidR="003429FE" w:rsidRPr="006B4D47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6B4D47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3429FE" w:rsidRPr="00BC3129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</w:t>
            </w:r>
            <w:r>
              <w:rPr>
                <w:sz w:val="20"/>
                <w:szCs w:val="20"/>
                <w:lang w:val="en-US"/>
              </w:rPr>
              <w:t xml:space="preserve"> S</w:t>
            </w:r>
            <w:r>
              <w:rPr>
                <w:sz w:val="20"/>
                <w:szCs w:val="20"/>
              </w:rPr>
              <w:t xml:space="preserve">1 090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BC3129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1248,3</w:t>
            </w:r>
          </w:p>
        </w:tc>
      </w:tr>
      <w:tr w:rsidR="003429FE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</w:t>
            </w:r>
            <w:r>
              <w:rPr>
                <w:sz w:val="20"/>
                <w:szCs w:val="20"/>
              </w:rPr>
              <w:lastRenderedPageBreak/>
              <w:t>области на 2014- 2020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061 00 </w:t>
            </w:r>
            <w:r>
              <w:rPr>
                <w:sz w:val="20"/>
                <w:szCs w:val="20"/>
                <w:lang w:val="en-US"/>
              </w:rPr>
              <w:t>S3</w:t>
            </w:r>
          </w:p>
          <w:p w:rsidR="003429FE" w:rsidRDefault="003429FE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1074,9</w:t>
            </w:r>
          </w:p>
        </w:tc>
      </w:tr>
      <w:tr w:rsidR="003429FE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</w:t>
            </w:r>
          </w:p>
        </w:tc>
      </w:tr>
      <w:tr w:rsidR="003429FE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</w:t>
            </w:r>
          </w:p>
        </w:tc>
      </w:tr>
      <w:tr w:rsidR="003429FE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617,3</w:t>
            </w:r>
          </w:p>
        </w:tc>
      </w:tr>
      <w:tr w:rsidR="003429FE" w:rsidRPr="009163AA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110533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7147F5" w:rsidRDefault="003429FE" w:rsidP="004E1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S2 270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7147F5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Pr="007147F5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7147F5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Pr="007147F5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9163AA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100.</w:t>
            </w:r>
            <w:r>
              <w:rPr>
                <w:sz w:val="20"/>
                <w:szCs w:val="20"/>
              </w:rPr>
              <w:t>4</w:t>
            </w:r>
          </w:p>
        </w:tc>
      </w:tr>
      <w:tr w:rsidR="003429FE" w:rsidRPr="007241F9" w:rsidTr="004E1509">
        <w:trPr>
          <w:trHeight w:val="255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BD6540" w:rsidRDefault="003429FE" w:rsidP="004E1509">
            <w:pPr>
              <w:rPr>
                <w:b/>
                <w:sz w:val="20"/>
                <w:szCs w:val="20"/>
              </w:rPr>
            </w:pPr>
            <w:r w:rsidRPr="00BD654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BD6540" w:rsidRDefault="003429FE" w:rsidP="004E1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BD6540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9FE" w:rsidRPr="00BD6540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29FE" w:rsidRPr="00BD6540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FE" w:rsidRPr="00BD6540" w:rsidRDefault="003429F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E" w:rsidRPr="007241F9" w:rsidRDefault="005272BE" w:rsidP="004E150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4771,2</w:t>
            </w:r>
            <w:bookmarkStart w:id="11" w:name="_GoBack"/>
            <w:bookmarkEnd w:id="11"/>
          </w:p>
        </w:tc>
      </w:tr>
    </w:tbl>
    <w:p w:rsidR="003429FE" w:rsidRDefault="003429FE"/>
    <w:sectPr w:rsidR="0034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93"/>
    <w:rsid w:val="000D2119"/>
    <w:rsid w:val="00170B1A"/>
    <w:rsid w:val="001B4CB4"/>
    <w:rsid w:val="002C586E"/>
    <w:rsid w:val="0030008C"/>
    <w:rsid w:val="003429FE"/>
    <w:rsid w:val="005272BE"/>
    <w:rsid w:val="00585A6D"/>
    <w:rsid w:val="006E6B70"/>
    <w:rsid w:val="00990E9F"/>
    <w:rsid w:val="00AA71A1"/>
    <w:rsid w:val="00AD0939"/>
    <w:rsid w:val="00B33C26"/>
    <w:rsid w:val="00CC3FB5"/>
    <w:rsid w:val="00CD7E4F"/>
    <w:rsid w:val="00D00393"/>
    <w:rsid w:val="00D611B1"/>
    <w:rsid w:val="00F8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D6D1"/>
  <w15:chartTrackingRefBased/>
  <w15:docId w15:val="{0FB62AED-3B94-4752-82E2-02CCEC7A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00393"/>
  </w:style>
  <w:style w:type="character" w:customStyle="1" w:styleId="1">
    <w:name w:val="Основной текст Знак1"/>
    <w:basedOn w:val="a0"/>
    <w:link w:val="a3"/>
    <w:rsid w:val="00CD7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1"/>
    <w:rsid w:val="00CD7E4F"/>
    <w:pPr>
      <w:spacing w:after="120"/>
    </w:pPr>
  </w:style>
  <w:style w:type="character" w:customStyle="1" w:styleId="10">
    <w:name w:val="Нижний колонтитул Знак1"/>
    <w:basedOn w:val="a0"/>
    <w:link w:val="a4"/>
    <w:rsid w:val="00CD7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10"/>
    <w:rsid w:val="00CD7E4F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uiPriority w:val="99"/>
    <w:semiHidden/>
    <w:rsid w:val="00CD7E4F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Balloon Text"/>
    <w:basedOn w:val="a"/>
    <w:link w:val="a5"/>
    <w:uiPriority w:val="99"/>
    <w:semiHidden/>
    <w:unhideWhenUsed/>
    <w:rsid w:val="00CD7E4F"/>
    <w:rPr>
      <w:rFonts w:ascii="Segoe UI" w:hAnsi="Segoe UI" w:cs="Segoe UI"/>
      <w:sz w:val="18"/>
      <w:szCs w:val="18"/>
    </w:rPr>
  </w:style>
  <w:style w:type="character" w:customStyle="1" w:styleId="a7">
    <w:name w:val="Заголовок Знак"/>
    <w:basedOn w:val="a0"/>
    <w:link w:val="a8"/>
    <w:rsid w:val="00CD7E4F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3"/>
    <w:link w:val="a7"/>
    <w:rsid w:val="00CD7E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2">
    <w:name w:val="Основной шрифт абзаца2"/>
    <w:rsid w:val="000D2119"/>
  </w:style>
  <w:style w:type="character" w:customStyle="1" w:styleId="Absatz-Standardschriftart">
    <w:name w:val="Absatz-Standardschriftart"/>
    <w:rsid w:val="000D2119"/>
  </w:style>
  <w:style w:type="character" w:customStyle="1" w:styleId="WW-Absatz-Standardschriftart">
    <w:name w:val="WW-Absatz-Standardschriftart"/>
    <w:rsid w:val="000D2119"/>
  </w:style>
  <w:style w:type="character" w:customStyle="1" w:styleId="WW-Absatz-Standardschriftart1">
    <w:name w:val="WW-Absatz-Standardschriftart1"/>
    <w:rsid w:val="000D2119"/>
  </w:style>
  <w:style w:type="character" w:customStyle="1" w:styleId="11">
    <w:name w:val="Основной шрифт абзаца1"/>
    <w:rsid w:val="000D2119"/>
  </w:style>
  <w:style w:type="character" w:customStyle="1" w:styleId="a9">
    <w:name w:val="Основной текст Знак"/>
    <w:rsid w:val="000D21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rsid w:val="000D21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Заголовок1"/>
    <w:basedOn w:val="a"/>
    <w:next w:val="a3"/>
    <w:rsid w:val="000D21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3"/>
    <w:rsid w:val="000D2119"/>
    <w:rPr>
      <w:rFonts w:cs="Mangal"/>
    </w:rPr>
  </w:style>
  <w:style w:type="paragraph" w:styleId="ac">
    <w:name w:val="caption"/>
    <w:basedOn w:val="a"/>
    <w:qFormat/>
    <w:rsid w:val="000D211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D2119"/>
    <w:pPr>
      <w:suppressLineNumbers/>
    </w:pPr>
    <w:rPr>
      <w:rFonts w:cs="Mangal"/>
    </w:rPr>
  </w:style>
  <w:style w:type="paragraph" w:customStyle="1" w:styleId="ConsPlusCell">
    <w:name w:val="ConsPlusCell"/>
    <w:rsid w:val="000D21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0D2119"/>
    <w:pPr>
      <w:suppressLineNumbers/>
    </w:pPr>
  </w:style>
  <w:style w:type="paragraph" w:customStyle="1" w:styleId="ae">
    <w:name w:val="Заголовок таблицы"/>
    <w:basedOn w:val="ad"/>
    <w:rsid w:val="000D2119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D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6ED0-8BE2-4734-A177-ADB9C1BB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25</Pages>
  <Words>7961</Words>
  <Characters>45383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2020-03-30T11:30:00Z</cp:lastPrinted>
  <dcterms:created xsi:type="dcterms:W3CDTF">2020-03-27T10:50:00Z</dcterms:created>
  <dcterms:modified xsi:type="dcterms:W3CDTF">2020-03-30T11:50:00Z</dcterms:modified>
</cp:coreProperties>
</file>