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FE" w:rsidRPr="001D48B2" w:rsidRDefault="000839FE" w:rsidP="001D48B2">
      <w:pPr>
        <w:widowControl w:val="0"/>
        <w:suppressAutoHyphens/>
        <w:spacing w:after="0" w:line="240" w:lineRule="auto"/>
        <w:jc w:val="center"/>
        <w:rPr>
          <w:rFonts w:ascii="Times New Roman" w:hAnsi="Times New Roman" w:cs="Times New Roman"/>
          <w:b/>
          <w:bCs/>
          <w:kern w:val="2"/>
          <w:sz w:val="24"/>
          <w:szCs w:val="24"/>
          <w:lang w:eastAsia="zh-CN"/>
        </w:rPr>
      </w:pPr>
      <w:r w:rsidRPr="001D48B2">
        <w:rPr>
          <w:rFonts w:ascii="Times New Roman" w:hAnsi="Times New Roman" w:cs="Times New Roman"/>
          <w:b/>
          <w:bCs/>
          <w:kern w:val="2"/>
          <w:sz w:val="24"/>
          <w:szCs w:val="24"/>
          <w:lang w:eastAsia="zh-CN"/>
        </w:rPr>
        <w:t xml:space="preserve">ВОЛГОГРАДСКАЯ ОБЛАСТЬ </w:t>
      </w:r>
    </w:p>
    <w:p w:rsidR="000839FE" w:rsidRPr="001D48B2" w:rsidRDefault="000839FE" w:rsidP="001D48B2">
      <w:pPr>
        <w:widowControl w:val="0"/>
        <w:suppressAutoHyphens/>
        <w:spacing w:after="0" w:line="240" w:lineRule="auto"/>
        <w:jc w:val="center"/>
        <w:rPr>
          <w:rFonts w:ascii="Times New Roman" w:hAnsi="Times New Roman" w:cs="Times New Roman"/>
          <w:b/>
          <w:bCs/>
          <w:kern w:val="2"/>
          <w:sz w:val="24"/>
          <w:szCs w:val="24"/>
          <w:lang w:eastAsia="zh-CN"/>
        </w:rPr>
      </w:pPr>
      <w:r w:rsidRPr="001D48B2">
        <w:rPr>
          <w:rFonts w:ascii="Times New Roman" w:hAnsi="Times New Roman" w:cs="Times New Roman"/>
          <w:b/>
          <w:bCs/>
          <w:kern w:val="2"/>
          <w:sz w:val="24"/>
          <w:szCs w:val="24"/>
          <w:lang w:eastAsia="zh-CN"/>
        </w:rPr>
        <w:t>ПАЛЛАСОВСКИЙ МУНИЦИПАЛЬНЫЙ РАЙОН</w:t>
      </w:r>
    </w:p>
    <w:p w:rsidR="000839FE" w:rsidRPr="001D48B2" w:rsidRDefault="000839FE" w:rsidP="001D48B2">
      <w:pPr>
        <w:widowControl w:val="0"/>
        <w:pBdr>
          <w:bottom w:val="single" w:sz="12" w:space="1" w:color="auto"/>
        </w:pBdr>
        <w:suppressAutoHyphens/>
        <w:spacing w:after="0" w:line="240" w:lineRule="auto"/>
        <w:jc w:val="center"/>
        <w:rPr>
          <w:rFonts w:ascii="Times New Roman" w:hAnsi="Times New Roman" w:cs="Times New Roman"/>
          <w:b/>
          <w:bCs/>
          <w:kern w:val="2"/>
          <w:sz w:val="24"/>
          <w:szCs w:val="24"/>
          <w:lang w:eastAsia="zh-CN"/>
        </w:rPr>
      </w:pPr>
      <w:r w:rsidRPr="001D48B2">
        <w:rPr>
          <w:rFonts w:ascii="Times New Roman" w:hAnsi="Times New Roman" w:cs="Times New Roman"/>
          <w:b/>
          <w:bCs/>
          <w:kern w:val="2"/>
          <w:sz w:val="24"/>
          <w:szCs w:val="24"/>
          <w:lang w:eastAsia="zh-CN"/>
        </w:rPr>
        <w:t>АДМИНИСТРАЦИЯ  ПРИОЗЕРНОГО СЕЛЬСКОГО ПОСЕЛЕНИЯ</w:t>
      </w:r>
    </w:p>
    <w:p w:rsidR="000839FE" w:rsidRPr="001D48B2" w:rsidRDefault="000839FE" w:rsidP="001D48B2">
      <w:pPr>
        <w:spacing w:after="0" w:line="240" w:lineRule="auto"/>
        <w:jc w:val="center"/>
        <w:rPr>
          <w:rFonts w:ascii="Times New Roman" w:hAnsi="Times New Roman" w:cs="Times New Roman"/>
          <w:b/>
          <w:bCs/>
          <w:sz w:val="24"/>
          <w:szCs w:val="24"/>
          <w:lang w:eastAsia="ru-RU"/>
        </w:rPr>
      </w:pPr>
    </w:p>
    <w:p w:rsidR="000839FE" w:rsidRPr="001D48B2" w:rsidRDefault="000839FE" w:rsidP="001D48B2">
      <w:pPr>
        <w:spacing w:after="0" w:line="240" w:lineRule="auto"/>
        <w:jc w:val="center"/>
        <w:rPr>
          <w:rFonts w:ascii="Times New Roman" w:hAnsi="Times New Roman" w:cs="Times New Roman"/>
          <w:b/>
          <w:bCs/>
          <w:sz w:val="24"/>
          <w:szCs w:val="24"/>
          <w:lang w:eastAsia="ru-RU"/>
        </w:rPr>
      </w:pPr>
      <w:r w:rsidRPr="001D48B2">
        <w:rPr>
          <w:rFonts w:ascii="Times New Roman" w:hAnsi="Times New Roman" w:cs="Times New Roman"/>
          <w:b/>
          <w:bCs/>
          <w:sz w:val="24"/>
          <w:szCs w:val="24"/>
          <w:lang w:eastAsia="ru-RU"/>
        </w:rPr>
        <w:t>ПОСТАНОВЛЕНИЕ</w:t>
      </w:r>
    </w:p>
    <w:p w:rsidR="000839FE" w:rsidRPr="001D48B2" w:rsidRDefault="000839FE" w:rsidP="001D48B2">
      <w:pPr>
        <w:spacing w:after="0" w:line="240" w:lineRule="auto"/>
        <w:jc w:val="both"/>
        <w:rPr>
          <w:rFonts w:ascii="Times New Roman" w:hAnsi="Times New Roman" w:cs="Times New Roman"/>
          <w:b/>
          <w:bCs/>
          <w:sz w:val="24"/>
          <w:szCs w:val="24"/>
          <w:lang w:eastAsia="ru-RU"/>
        </w:rPr>
      </w:pPr>
    </w:p>
    <w:p w:rsidR="000839FE" w:rsidRPr="001D48B2" w:rsidRDefault="000839FE" w:rsidP="001D48B2">
      <w:pPr>
        <w:spacing w:after="0" w:line="240" w:lineRule="auto"/>
        <w:rPr>
          <w:rFonts w:ascii="Times New Roman" w:hAnsi="Times New Roman" w:cs="Times New Roman"/>
          <w:b/>
          <w:bCs/>
          <w:sz w:val="24"/>
          <w:szCs w:val="24"/>
          <w:lang w:eastAsia="ru-RU"/>
        </w:rPr>
      </w:pPr>
      <w:r w:rsidRPr="001D48B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13» февраля</w:t>
      </w:r>
      <w:r w:rsidRPr="001D48B2">
        <w:rPr>
          <w:rFonts w:ascii="Times New Roman" w:hAnsi="Times New Roman" w:cs="Times New Roman"/>
          <w:b/>
          <w:bCs/>
          <w:sz w:val="24"/>
          <w:szCs w:val="24"/>
          <w:lang w:eastAsia="ru-RU"/>
        </w:rPr>
        <w:t xml:space="preserve"> 2016 г.                п. Путь Ильича                       </w:t>
      </w:r>
      <w:r>
        <w:rPr>
          <w:rFonts w:ascii="Times New Roman" w:hAnsi="Times New Roman" w:cs="Times New Roman"/>
          <w:b/>
          <w:bCs/>
          <w:sz w:val="24"/>
          <w:szCs w:val="24"/>
          <w:lang w:eastAsia="ru-RU"/>
        </w:rPr>
        <w:t xml:space="preserve">                           </w:t>
      </w:r>
      <w:r w:rsidRPr="001D48B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7</w:t>
      </w:r>
    </w:p>
    <w:p w:rsidR="000839FE" w:rsidRPr="001D48B2" w:rsidRDefault="000839FE" w:rsidP="001D48B2">
      <w:pPr>
        <w:spacing w:after="0" w:line="240" w:lineRule="auto"/>
        <w:rPr>
          <w:rFonts w:ascii="Times New Roman" w:hAnsi="Times New Roman" w:cs="Times New Roman"/>
          <w:b/>
          <w:bCs/>
          <w:sz w:val="24"/>
          <w:szCs w:val="24"/>
          <w:lang w:eastAsia="ru-RU"/>
        </w:rPr>
      </w:pPr>
    </w:p>
    <w:p w:rsidR="000839FE" w:rsidRPr="001D48B2" w:rsidRDefault="000839FE" w:rsidP="001D48B2">
      <w:pPr>
        <w:spacing w:after="0"/>
        <w:jc w:val="center"/>
        <w:rPr>
          <w:rFonts w:ascii="Times New Roman" w:hAnsi="Times New Roman" w:cs="Times New Roman"/>
          <w:sz w:val="24"/>
          <w:szCs w:val="24"/>
        </w:rPr>
      </w:pPr>
    </w:p>
    <w:p w:rsidR="000839FE" w:rsidRPr="001D48B2" w:rsidRDefault="000839FE" w:rsidP="001D48B2">
      <w:pPr>
        <w:autoSpaceDE w:val="0"/>
        <w:autoSpaceDN w:val="0"/>
        <w:adjustRightInd w:val="0"/>
        <w:spacing w:after="0" w:line="240" w:lineRule="auto"/>
        <w:outlineLvl w:val="0"/>
        <w:rPr>
          <w:rFonts w:ascii="Times New Roman" w:hAnsi="Times New Roman" w:cs="Times New Roman"/>
          <w:b/>
          <w:bCs/>
          <w:sz w:val="24"/>
          <w:szCs w:val="24"/>
        </w:rPr>
      </w:pPr>
      <w:r w:rsidRPr="001D48B2">
        <w:rPr>
          <w:rFonts w:ascii="Times New Roman" w:hAnsi="Times New Roman" w:cs="Times New Roman"/>
          <w:b/>
          <w:bCs/>
          <w:sz w:val="24"/>
          <w:szCs w:val="24"/>
        </w:rPr>
        <w:t>Об утверждении Административного регламента</w:t>
      </w:r>
    </w:p>
    <w:p w:rsidR="000839FE" w:rsidRPr="001D48B2" w:rsidRDefault="000839FE" w:rsidP="001D48B2">
      <w:pPr>
        <w:autoSpaceDE w:val="0"/>
        <w:autoSpaceDN w:val="0"/>
        <w:adjustRightInd w:val="0"/>
        <w:spacing w:after="0" w:line="240" w:lineRule="auto"/>
        <w:outlineLvl w:val="0"/>
        <w:rPr>
          <w:rFonts w:ascii="Times New Roman" w:hAnsi="Times New Roman" w:cs="Times New Roman"/>
          <w:b/>
          <w:bCs/>
          <w:sz w:val="24"/>
          <w:szCs w:val="24"/>
        </w:rPr>
      </w:pPr>
      <w:r w:rsidRPr="001D48B2">
        <w:rPr>
          <w:rFonts w:ascii="Times New Roman" w:hAnsi="Times New Roman" w:cs="Times New Roman"/>
          <w:b/>
          <w:bCs/>
          <w:sz w:val="24"/>
          <w:szCs w:val="24"/>
        </w:rPr>
        <w:t>предоставления муниципальной услуги</w:t>
      </w:r>
    </w:p>
    <w:p w:rsidR="000839FE" w:rsidRDefault="000839FE" w:rsidP="00721482">
      <w:pPr>
        <w:autoSpaceDE w:val="0"/>
        <w:autoSpaceDN w:val="0"/>
        <w:adjustRightInd w:val="0"/>
        <w:spacing w:after="0" w:line="240" w:lineRule="auto"/>
        <w:outlineLvl w:val="0"/>
        <w:rPr>
          <w:rFonts w:ascii="Times New Roman" w:hAnsi="Times New Roman" w:cs="Times New Roman"/>
          <w:b/>
          <w:bCs/>
          <w:color w:val="000000"/>
          <w:sz w:val="24"/>
          <w:szCs w:val="24"/>
          <w:lang w:eastAsia="ru-RU"/>
        </w:rPr>
      </w:pPr>
      <w:r w:rsidRPr="001D48B2">
        <w:rPr>
          <w:rFonts w:ascii="Times New Roman" w:hAnsi="Times New Roman" w:cs="Times New Roman"/>
          <w:b/>
          <w:bCs/>
          <w:color w:val="000000"/>
          <w:sz w:val="24"/>
          <w:szCs w:val="24"/>
          <w:lang w:eastAsia="ru-RU"/>
        </w:rPr>
        <w:t>«</w:t>
      </w:r>
      <w:r w:rsidRPr="00721482">
        <w:rPr>
          <w:rFonts w:ascii="Times New Roman" w:hAnsi="Times New Roman" w:cs="Times New Roman"/>
          <w:b/>
          <w:bCs/>
          <w:color w:val="000000"/>
          <w:sz w:val="24"/>
          <w:szCs w:val="24"/>
          <w:lang w:eastAsia="ru-RU"/>
        </w:rPr>
        <w:t>Признание у граждан наличия оснований</w:t>
      </w:r>
    </w:p>
    <w:p w:rsidR="000839FE" w:rsidRDefault="000839FE" w:rsidP="00721482">
      <w:pPr>
        <w:autoSpaceDE w:val="0"/>
        <w:autoSpaceDN w:val="0"/>
        <w:adjustRightInd w:val="0"/>
        <w:spacing w:after="0" w:line="240" w:lineRule="auto"/>
        <w:outlineLvl w:val="0"/>
        <w:rPr>
          <w:rFonts w:ascii="Times New Roman" w:hAnsi="Times New Roman" w:cs="Times New Roman"/>
          <w:b/>
          <w:bCs/>
          <w:color w:val="000000"/>
          <w:sz w:val="24"/>
          <w:szCs w:val="24"/>
          <w:lang w:eastAsia="ru-RU"/>
        </w:rPr>
      </w:pPr>
      <w:r w:rsidRPr="00721482">
        <w:rPr>
          <w:rFonts w:ascii="Times New Roman" w:hAnsi="Times New Roman" w:cs="Times New Roman"/>
          <w:b/>
          <w:bCs/>
          <w:color w:val="000000"/>
          <w:sz w:val="24"/>
          <w:szCs w:val="24"/>
          <w:lang w:eastAsia="ru-RU"/>
        </w:rPr>
        <w:t xml:space="preserve"> для признания их нуждающимися в жилых помещениях, </w:t>
      </w:r>
    </w:p>
    <w:p w:rsidR="000839FE" w:rsidRPr="001D48B2" w:rsidRDefault="000839FE" w:rsidP="001D48B2">
      <w:pPr>
        <w:autoSpaceDE w:val="0"/>
        <w:autoSpaceDN w:val="0"/>
        <w:adjustRightInd w:val="0"/>
        <w:spacing w:after="0" w:line="240" w:lineRule="auto"/>
        <w:outlineLvl w:val="0"/>
        <w:rPr>
          <w:rFonts w:ascii="Times New Roman" w:hAnsi="Times New Roman" w:cs="Times New Roman"/>
          <w:b/>
          <w:bCs/>
          <w:color w:val="000000"/>
          <w:sz w:val="24"/>
          <w:szCs w:val="24"/>
          <w:lang w:eastAsia="ru-RU"/>
        </w:rPr>
      </w:pPr>
      <w:r w:rsidRPr="00721482">
        <w:rPr>
          <w:rFonts w:ascii="Times New Roman" w:hAnsi="Times New Roman" w:cs="Times New Roman"/>
          <w:b/>
          <w:bCs/>
          <w:color w:val="000000"/>
          <w:sz w:val="24"/>
          <w:szCs w:val="24"/>
          <w:lang w:eastAsia="ru-RU"/>
        </w:rPr>
        <w:t>предоставляемых по договорам социального найма</w:t>
      </w:r>
      <w:r w:rsidRPr="001D48B2">
        <w:rPr>
          <w:rFonts w:ascii="Times New Roman" w:hAnsi="Times New Roman" w:cs="Times New Roman"/>
          <w:b/>
          <w:bCs/>
          <w:color w:val="000000"/>
          <w:sz w:val="24"/>
          <w:szCs w:val="24"/>
          <w:lang w:eastAsia="ru-RU"/>
        </w:rPr>
        <w:t xml:space="preserve">» </w:t>
      </w:r>
    </w:p>
    <w:p w:rsidR="000839FE" w:rsidRPr="001D48B2" w:rsidRDefault="000839FE" w:rsidP="001D48B2">
      <w:pPr>
        <w:autoSpaceDE w:val="0"/>
        <w:spacing w:after="0" w:line="240" w:lineRule="auto"/>
        <w:rPr>
          <w:rFonts w:ascii="Times New Roman" w:hAnsi="Times New Roman" w:cs="Times New Roman"/>
          <w:sz w:val="24"/>
          <w:szCs w:val="24"/>
        </w:rPr>
      </w:pPr>
    </w:p>
    <w:p w:rsidR="000839FE" w:rsidRPr="001D48B2" w:rsidRDefault="000839FE" w:rsidP="001D48B2">
      <w:pPr>
        <w:autoSpaceDE w:val="0"/>
        <w:spacing w:after="0" w:line="240" w:lineRule="auto"/>
        <w:jc w:val="center"/>
        <w:rPr>
          <w:rFonts w:ascii="Times New Roman" w:hAnsi="Times New Roman" w:cs="Times New Roman"/>
          <w:sz w:val="24"/>
          <w:szCs w:val="24"/>
        </w:rPr>
      </w:pPr>
    </w:p>
    <w:p w:rsidR="000839FE" w:rsidRPr="001D48B2" w:rsidRDefault="000839FE" w:rsidP="001D48B2">
      <w:pPr>
        <w:spacing w:after="0" w:line="240" w:lineRule="auto"/>
        <w:ind w:right="-1" w:firstLine="708"/>
        <w:jc w:val="both"/>
        <w:rPr>
          <w:rFonts w:ascii="Times New Roman" w:hAnsi="Times New Roman" w:cs="Times New Roman"/>
          <w:sz w:val="24"/>
          <w:szCs w:val="24"/>
          <w:lang w:eastAsia="ru-RU"/>
        </w:rPr>
      </w:pPr>
      <w:r w:rsidRPr="001D48B2">
        <w:rPr>
          <w:rFonts w:ascii="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Приозерного сельского поселения от </w:t>
      </w:r>
      <w:r w:rsidRPr="006F144D">
        <w:rPr>
          <w:rFonts w:ascii="Times New Roman" w:hAnsi="Times New Roman" w:cs="Times New Roman"/>
          <w:color w:val="000000"/>
          <w:sz w:val="24"/>
          <w:szCs w:val="24"/>
          <w:lang w:eastAsia="ru-RU"/>
        </w:rPr>
        <w:t>«15» апреля 2011г. №7/2 «О порядке разработки и утверждения административных регламентов предоставления муниципальных услуг (исполнения муниципальных функций)»,</w:t>
      </w:r>
      <w:r w:rsidRPr="001D48B2">
        <w:rPr>
          <w:rFonts w:ascii="Times New Roman" w:hAnsi="Times New Roman" w:cs="Times New Roman"/>
          <w:sz w:val="24"/>
          <w:szCs w:val="24"/>
          <w:lang w:eastAsia="ru-RU"/>
        </w:rPr>
        <w:t xml:space="preserve"> руководствуясь Уставом Приозерного сельского поселения, администрация Приозерного сельского поселения</w:t>
      </w:r>
    </w:p>
    <w:p w:rsidR="000839FE" w:rsidRPr="001D48B2" w:rsidRDefault="000839FE" w:rsidP="001D48B2">
      <w:pPr>
        <w:spacing w:after="0" w:line="240" w:lineRule="auto"/>
        <w:ind w:right="-1" w:firstLine="708"/>
        <w:jc w:val="both"/>
        <w:rPr>
          <w:rFonts w:ascii="Times New Roman" w:hAnsi="Times New Roman" w:cs="Times New Roman"/>
          <w:sz w:val="24"/>
          <w:szCs w:val="24"/>
          <w:lang w:eastAsia="ru-RU"/>
        </w:rPr>
      </w:pPr>
    </w:p>
    <w:p w:rsidR="000839FE" w:rsidRPr="001D48B2" w:rsidRDefault="000839FE" w:rsidP="001D48B2">
      <w:pPr>
        <w:spacing w:after="0" w:line="240" w:lineRule="auto"/>
        <w:ind w:right="-1" w:firstLine="708"/>
        <w:jc w:val="center"/>
        <w:rPr>
          <w:rFonts w:ascii="Times New Roman" w:hAnsi="Times New Roman" w:cs="Times New Roman"/>
          <w:b/>
          <w:bCs/>
          <w:color w:val="000000"/>
          <w:spacing w:val="40"/>
          <w:sz w:val="24"/>
          <w:szCs w:val="24"/>
          <w:lang w:eastAsia="ru-RU"/>
        </w:rPr>
      </w:pPr>
      <w:r w:rsidRPr="001D48B2">
        <w:rPr>
          <w:rFonts w:ascii="Times New Roman" w:hAnsi="Times New Roman" w:cs="Times New Roman"/>
          <w:b/>
          <w:bCs/>
          <w:color w:val="000000"/>
          <w:spacing w:val="40"/>
          <w:sz w:val="24"/>
          <w:szCs w:val="24"/>
          <w:lang w:eastAsia="ru-RU"/>
        </w:rPr>
        <w:t>ПОСТАНОВЛЯЕТ:</w:t>
      </w:r>
    </w:p>
    <w:p w:rsidR="000839FE" w:rsidRPr="001D48B2" w:rsidRDefault="000839FE" w:rsidP="001D48B2">
      <w:pPr>
        <w:autoSpaceDE w:val="0"/>
        <w:spacing w:after="0" w:line="240" w:lineRule="auto"/>
        <w:ind w:firstLine="540"/>
        <w:jc w:val="both"/>
        <w:rPr>
          <w:rFonts w:ascii="Times New Roman" w:hAnsi="Times New Roman" w:cs="Times New Roman"/>
          <w:sz w:val="24"/>
          <w:szCs w:val="24"/>
        </w:rPr>
      </w:pPr>
    </w:p>
    <w:p w:rsidR="000839FE" w:rsidRPr="001D48B2" w:rsidRDefault="000839FE" w:rsidP="001D48B2">
      <w:pPr>
        <w:autoSpaceDE w:val="0"/>
        <w:autoSpaceDN w:val="0"/>
        <w:adjustRightInd w:val="0"/>
        <w:spacing w:after="0" w:line="240" w:lineRule="auto"/>
        <w:ind w:firstLine="567"/>
        <w:jc w:val="both"/>
        <w:outlineLvl w:val="0"/>
        <w:rPr>
          <w:rFonts w:ascii="Times New Roman" w:hAnsi="Times New Roman" w:cs="Times New Roman"/>
          <w:color w:val="000000"/>
          <w:sz w:val="24"/>
          <w:szCs w:val="24"/>
          <w:lang w:eastAsia="ru-RU"/>
        </w:rPr>
      </w:pPr>
      <w:r w:rsidRPr="001D48B2">
        <w:rPr>
          <w:rFonts w:ascii="Times New Roman" w:hAnsi="Times New Roman" w:cs="Times New Roman"/>
          <w:sz w:val="24"/>
          <w:szCs w:val="24"/>
        </w:rPr>
        <w:t xml:space="preserve">1. Утвердить Административный </w:t>
      </w:r>
      <w:hyperlink r:id="rId4" w:history="1">
        <w:r w:rsidRPr="001D48B2">
          <w:rPr>
            <w:rFonts w:ascii="Times New Roman" w:hAnsi="Times New Roman" w:cs="Times New Roman"/>
            <w:color w:val="000080"/>
            <w:sz w:val="24"/>
            <w:szCs w:val="24"/>
            <w:u w:val="single"/>
          </w:rPr>
          <w:t>регламент</w:t>
        </w:r>
      </w:hyperlink>
      <w:r w:rsidRPr="001D48B2">
        <w:rPr>
          <w:rFonts w:ascii="Times New Roman" w:hAnsi="Times New Roman" w:cs="Times New Roman"/>
          <w:sz w:val="24"/>
          <w:szCs w:val="24"/>
        </w:rPr>
        <w:t xml:space="preserve"> предоставления   муниципальной услуги </w:t>
      </w:r>
      <w:r w:rsidRPr="001D48B2">
        <w:rPr>
          <w:rFonts w:ascii="Times New Roman" w:hAnsi="Times New Roman" w:cs="Times New Roman"/>
          <w:color w:val="000000"/>
          <w:sz w:val="24"/>
          <w:szCs w:val="24"/>
          <w:lang w:eastAsia="ru-RU"/>
        </w:rPr>
        <w:t>«</w:t>
      </w:r>
      <w:r w:rsidRPr="00721482">
        <w:rPr>
          <w:rFonts w:ascii="Times New Roman" w:hAnsi="Times New Roman" w:cs="Times New Roman"/>
          <w:color w:val="000000"/>
          <w:sz w:val="24"/>
          <w:szCs w:val="24"/>
          <w:lang w:eastAsia="ru-RU"/>
        </w:rPr>
        <w:t>Признание у граждан наличия оснований для признания их нуждающимися в жилых помещениях, предоставляемых по договорам социального найма</w:t>
      </w:r>
      <w:r w:rsidRPr="001D48B2">
        <w:rPr>
          <w:rFonts w:ascii="Times New Roman" w:hAnsi="Times New Roman" w:cs="Times New Roman"/>
          <w:color w:val="000000"/>
          <w:sz w:val="24"/>
          <w:szCs w:val="24"/>
          <w:lang w:eastAsia="ru-RU"/>
        </w:rPr>
        <w:t>» (приложение №1 к постановлению)</w:t>
      </w:r>
      <w:r w:rsidRPr="001D48B2">
        <w:rPr>
          <w:rFonts w:ascii="Times New Roman" w:hAnsi="Times New Roman" w:cs="Times New Roman"/>
          <w:sz w:val="24"/>
          <w:szCs w:val="24"/>
        </w:rPr>
        <w:t xml:space="preserve">.     </w:t>
      </w:r>
    </w:p>
    <w:p w:rsidR="000839FE" w:rsidRPr="001D48B2" w:rsidRDefault="000839FE" w:rsidP="001D48B2">
      <w:pPr>
        <w:spacing w:after="0" w:line="240" w:lineRule="auto"/>
        <w:ind w:right="-1"/>
        <w:jc w:val="both"/>
        <w:rPr>
          <w:rFonts w:ascii="Times New Roman" w:hAnsi="Times New Roman" w:cs="Times New Roman"/>
          <w:sz w:val="24"/>
          <w:szCs w:val="24"/>
          <w:lang w:eastAsia="ru-RU"/>
        </w:rPr>
      </w:pPr>
      <w:r w:rsidRPr="001D48B2">
        <w:rPr>
          <w:rFonts w:ascii="Times New Roman" w:hAnsi="Times New Roman" w:cs="Times New Roman"/>
          <w:sz w:val="24"/>
          <w:szCs w:val="24"/>
          <w:lang w:eastAsia="ru-RU"/>
        </w:rPr>
        <w:t xml:space="preserve">  2. Контроль за исполнением настоящего постановления оставляю за собой. </w:t>
      </w:r>
    </w:p>
    <w:p w:rsidR="000839FE" w:rsidRPr="001D48B2" w:rsidRDefault="000839FE" w:rsidP="001D48B2">
      <w:pPr>
        <w:spacing w:after="0" w:line="240" w:lineRule="auto"/>
        <w:ind w:right="-1"/>
        <w:jc w:val="both"/>
        <w:rPr>
          <w:rFonts w:ascii="Times New Roman" w:hAnsi="Times New Roman" w:cs="Times New Roman"/>
          <w:sz w:val="24"/>
          <w:szCs w:val="24"/>
          <w:lang w:eastAsia="ru-RU"/>
        </w:rPr>
      </w:pPr>
      <w:r w:rsidRPr="001D48B2">
        <w:rPr>
          <w:rFonts w:ascii="Times New Roman" w:hAnsi="Times New Roman" w:cs="Times New Roman"/>
          <w:sz w:val="24"/>
          <w:szCs w:val="24"/>
          <w:lang w:eastAsia="ru-RU"/>
        </w:rPr>
        <w:t>3.Настоящее постановление вступает в силу со дня официального опубликования (обнародования).</w:t>
      </w:r>
    </w:p>
    <w:p w:rsidR="000839FE" w:rsidRPr="001D48B2" w:rsidRDefault="000839FE" w:rsidP="001D48B2">
      <w:pPr>
        <w:spacing w:after="0" w:line="240" w:lineRule="auto"/>
        <w:ind w:right="-1"/>
        <w:jc w:val="both"/>
        <w:rPr>
          <w:rFonts w:ascii="Times New Roman" w:hAnsi="Times New Roman" w:cs="Times New Roman"/>
          <w:sz w:val="24"/>
          <w:szCs w:val="24"/>
          <w:lang w:eastAsia="ru-RU"/>
        </w:rPr>
      </w:pPr>
    </w:p>
    <w:p w:rsidR="000839FE" w:rsidRPr="001D48B2" w:rsidRDefault="000839FE" w:rsidP="001D48B2">
      <w:pPr>
        <w:spacing w:after="0" w:line="240" w:lineRule="auto"/>
        <w:ind w:right="-1"/>
        <w:jc w:val="both"/>
        <w:rPr>
          <w:rFonts w:ascii="Times New Roman" w:hAnsi="Times New Roman" w:cs="Times New Roman"/>
          <w:b/>
          <w:bCs/>
          <w:sz w:val="24"/>
          <w:szCs w:val="24"/>
          <w:lang w:eastAsia="ru-RU"/>
        </w:rPr>
      </w:pPr>
      <w:r w:rsidRPr="001D48B2">
        <w:rPr>
          <w:rFonts w:ascii="Times New Roman" w:hAnsi="Times New Roman" w:cs="Times New Roman"/>
          <w:b/>
          <w:bCs/>
          <w:sz w:val="24"/>
          <w:szCs w:val="24"/>
          <w:lang w:eastAsia="ru-RU"/>
        </w:rPr>
        <w:t>Глава Приозерного</w:t>
      </w:r>
    </w:p>
    <w:p w:rsidR="000839FE" w:rsidRPr="001D48B2" w:rsidRDefault="000839FE" w:rsidP="001D48B2">
      <w:pPr>
        <w:spacing w:after="0" w:line="240" w:lineRule="auto"/>
        <w:ind w:right="-1"/>
        <w:jc w:val="both"/>
        <w:rPr>
          <w:rFonts w:ascii="Times New Roman" w:hAnsi="Times New Roman" w:cs="Times New Roman"/>
          <w:b/>
          <w:bCs/>
          <w:sz w:val="24"/>
          <w:szCs w:val="24"/>
          <w:lang w:eastAsia="ru-RU"/>
        </w:rPr>
      </w:pPr>
      <w:r w:rsidRPr="001D48B2">
        <w:rPr>
          <w:rFonts w:ascii="Times New Roman" w:hAnsi="Times New Roman" w:cs="Times New Roman"/>
          <w:b/>
          <w:bCs/>
          <w:sz w:val="24"/>
          <w:szCs w:val="24"/>
          <w:lang w:eastAsia="ru-RU"/>
        </w:rPr>
        <w:t xml:space="preserve">сельского поселения </w:t>
      </w:r>
      <w:r w:rsidRPr="001D48B2">
        <w:rPr>
          <w:rFonts w:ascii="Times New Roman" w:hAnsi="Times New Roman" w:cs="Times New Roman"/>
          <w:b/>
          <w:bCs/>
          <w:sz w:val="24"/>
          <w:szCs w:val="24"/>
          <w:lang w:eastAsia="ru-RU"/>
        </w:rPr>
        <w:tab/>
        <w:t xml:space="preserve">                                                                        В.Н. Галичкин</w:t>
      </w:r>
    </w:p>
    <w:p w:rsidR="000839FE" w:rsidRPr="001D48B2" w:rsidRDefault="000839FE" w:rsidP="001D48B2">
      <w:pPr>
        <w:spacing w:after="0" w:line="240" w:lineRule="auto"/>
        <w:ind w:right="-1"/>
        <w:jc w:val="both"/>
        <w:rPr>
          <w:rFonts w:ascii="Times New Roman" w:hAnsi="Times New Roman" w:cs="Times New Roman"/>
          <w:b/>
          <w:bCs/>
          <w:sz w:val="24"/>
          <w:szCs w:val="24"/>
          <w:lang w:eastAsia="ru-RU"/>
        </w:rPr>
      </w:pPr>
    </w:p>
    <w:p w:rsidR="000839FE" w:rsidRPr="001D48B2" w:rsidRDefault="000839FE" w:rsidP="001D48B2">
      <w:pPr>
        <w:spacing w:after="0" w:line="240" w:lineRule="auto"/>
        <w:ind w:right="-1"/>
        <w:jc w:val="both"/>
        <w:rPr>
          <w:rFonts w:ascii="Times New Roman" w:hAnsi="Times New Roman" w:cs="Times New Roman"/>
          <w:sz w:val="24"/>
          <w:szCs w:val="24"/>
          <w:lang w:eastAsia="ru-RU"/>
        </w:rPr>
      </w:pPr>
      <w:r w:rsidRPr="001D48B2">
        <w:rPr>
          <w:rFonts w:ascii="Times New Roman" w:hAnsi="Times New Roman" w:cs="Times New Roman"/>
          <w:sz w:val="24"/>
          <w:szCs w:val="24"/>
          <w:lang w:eastAsia="ru-RU"/>
        </w:rPr>
        <w:t>Рег. №</w:t>
      </w:r>
      <w:r>
        <w:rPr>
          <w:rFonts w:ascii="Times New Roman" w:hAnsi="Times New Roman" w:cs="Times New Roman"/>
          <w:sz w:val="24"/>
          <w:szCs w:val="24"/>
          <w:lang w:eastAsia="ru-RU"/>
        </w:rPr>
        <w:t>7</w:t>
      </w:r>
      <w:r w:rsidRPr="001D48B2">
        <w:rPr>
          <w:rFonts w:ascii="Times New Roman" w:hAnsi="Times New Roman" w:cs="Times New Roman"/>
          <w:sz w:val="24"/>
          <w:szCs w:val="24"/>
          <w:lang w:eastAsia="ru-RU"/>
        </w:rPr>
        <w:t>/2016г.</w:t>
      </w:r>
    </w:p>
    <w:p w:rsidR="000839FE" w:rsidRPr="001D48B2" w:rsidRDefault="000839FE" w:rsidP="001D48B2">
      <w:pPr>
        <w:spacing w:after="0" w:line="240" w:lineRule="auto"/>
        <w:ind w:right="-1"/>
        <w:jc w:val="both"/>
        <w:rPr>
          <w:rFonts w:ascii="Times New Roman" w:hAnsi="Times New Roman" w:cs="Times New Roman"/>
          <w:sz w:val="24"/>
          <w:szCs w:val="24"/>
          <w:lang w:eastAsia="ru-RU"/>
        </w:rPr>
      </w:pPr>
    </w:p>
    <w:p w:rsidR="000839FE" w:rsidRPr="001D48B2" w:rsidRDefault="000839FE" w:rsidP="001D48B2">
      <w:pPr>
        <w:spacing w:after="0" w:line="240" w:lineRule="auto"/>
        <w:rPr>
          <w:rFonts w:ascii="Times New Roman" w:hAnsi="Times New Roman" w:cs="Times New Roman"/>
          <w:sz w:val="24"/>
          <w:szCs w:val="24"/>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p>
    <w:p w:rsidR="000839FE" w:rsidRPr="001D48B2" w:rsidRDefault="000839FE" w:rsidP="001D48B2">
      <w:pPr>
        <w:spacing w:after="0" w:line="240" w:lineRule="auto"/>
        <w:jc w:val="center"/>
        <w:rPr>
          <w:rFonts w:ascii="Times New Roman" w:hAnsi="Times New Roman" w:cs="Times New Roman"/>
          <w:sz w:val="24"/>
          <w:szCs w:val="24"/>
          <w:lang w:eastAsia="ru-RU"/>
        </w:rPr>
      </w:pPr>
    </w:p>
    <w:p w:rsidR="000839FE" w:rsidRPr="001D48B2" w:rsidRDefault="000839FE" w:rsidP="001D48B2">
      <w:pPr>
        <w:widowControl w:val="0"/>
        <w:autoSpaceDE w:val="0"/>
        <w:autoSpaceDN w:val="0"/>
        <w:adjustRightInd w:val="0"/>
        <w:spacing w:after="0" w:line="240" w:lineRule="auto"/>
        <w:ind w:firstLine="540"/>
        <w:jc w:val="right"/>
        <w:rPr>
          <w:rFonts w:ascii="Times New Roman" w:hAnsi="Times New Roman" w:cs="Times New Roman"/>
          <w:sz w:val="20"/>
          <w:szCs w:val="20"/>
          <w:lang w:eastAsia="ru-RU"/>
        </w:rPr>
      </w:pPr>
    </w:p>
    <w:p w:rsidR="000839FE" w:rsidRPr="001D48B2" w:rsidRDefault="000839FE" w:rsidP="001D48B2">
      <w:pPr>
        <w:autoSpaceDE w:val="0"/>
        <w:spacing w:after="0" w:line="240" w:lineRule="auto"/>
        <w:jc w:val="right"/>
        <w:rPr>
          <w:rFonts w:ascii="Times New Roman" w:hAnsi="Times New Roman" w:cs="Times New Roman"/>
          <w:sz w:val="24"/>
          <w:szCs w:val="24"/>
        </w:rPr>
      </w:pPr>
      <w:bookmarkStart w:id="0" w:name="Par34"/>
      <w:bookmarkEnd w:id="0"/>
      <w:r w:rsidRPr="001D48B2">
        <w:rPr>
          <w:rFonts w:ascii="Times New Roman" w:hAnsi="Times New Roman" w:cs="Times New Roman"/>
          <w:sz w:val="24"/>
          <w:szCs w:val="24"/>
        </w:rPr>
        <w:t xml:space="preserve">Приложение №1 к постановлению </w:t>
      </w:r>
    </w:p>
    <w:p w:rsidR="000839FE" w:rsidRPr="001D48B2" w:rsidRDefault="000839FE" w:rsidP="001D48B2">
      <w:pPr>
        <w:autoSpaceDE w:val="0"/>
        <w:spacing w:after="0" w:line="240" w:lineRule="auto"/>
        <w:jc w:val="right"/>
        <w:rPr>
          <w:rFonts w:ascii="Times New Roman" w:hAnsi="Times New Roman" w:cs="Times New Roman"/>
          <w:sz w:val="24"/>
          <w:szCs w:val="24"/>
        </w:rPr>
      </w:pPr>
      <w:r w:rsidRPr="001D48B2">
        <w:rPr>
          <w:rFonts w:ascii="Times New Roman" w:hAnsi="Times New Roman" w:cs="Times New Roman"/>
          <w:sz w:val="24"/>
          <w:szCs w:val="24"/>
        </w:rPr>
        <w:t>Администрации Приозерного сельского поселения</w:t>
      </w:r>
    </w:p>
    <w:p w:rsidR="000839FE" w:rsidRDefault="000839FE" w:rsidP="001D48B2">
      <w:pPr>
        <w:spacing w:after="0" w:line="240" w:lineRule="auto"/>
        <w:jc w:val="right"/>
        <w:rPr>
          <w:rFonts w:ascii="Times New Roman" w:hAnsi="Times New Roman" w:cs="Times New Roman"/>
          <w:sz w:val="24"/>
          <w:szCs w:val="24"/>
        </w:rPr>
      </w:pPr>
      <w:r w:rsidRPr="001D48B2">
        <w:rPr>
          <w:rFonts w:ascii="Times New Roman" w:hAnsi="Times New Roman" w:cs="Times New Roman"/>
          <w:sz w:val="24"/>
          <w:szCs w:val="24"/>
        </w:rPr>
        <w:t xml:space="preserve"> от «</w:t>
      </w:r>
      <w:r>
        <w:rPr>
          <w:rFonts w:ascii="Times New Roman" w:hAnsi="Times New Roman" w:cs="Times New Roman"/>
          <w:sz w:val="24"/>
          <w:szCs w:val="24"/>
        </w:rPr>
        <w:t>13» февраля</w:t>
      </w:r>
      <w:r w:rsidRPr="001D48B2">
        <w:rPr>
          <w:rFonts w:ascii="Times New Roman" w:hAnsi="Times New Roman" w:cs="Times New Roman"/>
          <w:sz w:val="24"/>
          <w:szCs w:val="24"/>
        </w:rPr>
        <w:t xml:space="preserve"> 2016 № </w:t>
      </w:r>
      <w:r>
        <w:rPr>
          <w:rFonts w:ascii="Times New Roman" w:hAnsi="Times New Roman" w:cs="Times New Roman"/>
          <w:sz w:val="24"/>
          <w:szCs w:val="24"/>
        </w:rPr>
        <w:t>7</w:t>
      </w:r>
    </w:p>
    <w:p w:rsidR="000839FE" w:rsidRDefault="000839FE" w:rsidP="00D81320">
      <w:pPr>
        <w:spacing w:after="0" w:line="240" w:lineRule="auto"/>
        <w:rPr>
          <w:rFonts w:ascii="Times New Roman" w:hAnsi="Times New Roman" w:cs="Times New Roman"/>
          <w:b/>
          <w:bCs/>
          <w:sz w:val="24"/>
          <w:szCs w:val="24"/>
          <w:lang w:eastAsia="ru-RU"/>
        </w:rPr>
      </w:pPr>
    </w:p>
    <w:p w:rsidR="000839FE" w:rsidRPr="00801DBB" w:rsidRDefault="000839FE" w:rsidP="00801DBB">
      <w:pPr>
        <w:spacing w:after="0" w:line="240" w:lineRule="auto"/>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Административный регламент </w:t>
      </w:r>
    </w:p>
    <w:p w:rsidR="000839FE" w:rsidRPr="00801DBB" w:rsidRDefault="000839FE" w:rsidP="00801DBB">
      <w:pPr>
        <w:spacing w:after="0" w:line="240" w:lineRule="auto"/>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предоставления муниципальной услуги </w:t>
      </w:r>
    </w:p>
    <w:p w:rsidR="000839FE" w:rsidRPr="00801DBB" w:rsidRDefault="000839FE" w:rsidP="00801DBB">
      <w:pPr>
        <w:spacing w:after="0" w:line="240" w:lineRule="auto"/>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801DBB" w:rsidRDefault="000839FE" w:rsidP="00801DBB">
      <w:pPr>
        <w:spacing w:after="0" w:line="240" w:lineRule="auto"/>
        <w:jc w:val="center"/>
        <w:rPr>
          <w:rFonts w:ascii="Times New Roman" w:hAnsi="Times New Roman" w:cs="Times New Roman"/>
          <w:sz w:val="24"/>
          <w:szCs w:val="24"/>
          <w:lang w:eastAsia="ru-RU"/>
        </w:rPr>
      </w:pPr>
      <w:r w:rsidRPr="00801DBB">
        <w:rPr>
          <w:rFonts w:ascii="Times New Roman" w:hAnsi="Times New Roman" w:cs="Times New Roman"/>
          <w:sz w:val="24"/>
          <w:szCs w:val="24"/>
          <w:lang w:eastAsia="ru-RU"/>
        </w:rPr>
        <w:t> </w:t>
      </w:r>
    </w:p>
    <w:p w:rsidR="000839FE" w:rsidRPr="00801DBB" w:rsidRDefault="000839FE" w:rsidP="000F164E">
      <w:pPr>
        <w:spacing w:after="0" w:line="240" w:lineRule="auto"/>
        <w:ind w:left="360"/>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1. Общие положения </w:t>
      </w:r>
      <w:r w:rsidRPr="00801DBB">
        <w:rPr>
          <w:rFonts w:ascii="Times New Roman" w:hAnsi="Times New Roman" w:cs="Times New Roman"/>
          <w:sz w:val="24"/>
          <w:szCs w:val="24"/>
          <w:lang w:eastAsia="ru-RU"/>
        </w:rPr>
        <w:t>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1.1. Предмет регулирования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Административный регламент (далее регламент) предоставления муниципальной услуги «Признание у граждан наличия оснований для признания их нуждающимися в жилых помещениях, предоставляемых по договорам социального найма»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 </w:t>
      </w:r>
    </w:p>
    <w:p w:rsidR="000839FE" w:rsidRPr="00E2051B" w:rsidRDefault="000839FE" w:rsidP="00801DBB">
      <w:pPr>
        <w:spacing w:after="0" w:line="240" w:lineRule="auto"/>
        <w:ind w:firstLine="567"/>
        <w:jc w:val="both"/>
        <w:rPr>
          <w:rFonts w:ascii="Times New Roman" w:hAnsi="Times New Roman" w:cs="Times New Roman"/>
          <w:color w:val="000000"/>
          <w:sz w:val="24"/>
          <w:szCs w:val="24"/>
          <w:lang w:eastAsia="ru-RU"/>
        </w:rPr>
      </w:pPr>
      <w:r w:rsidRPr="00E2051B">
        <w:rPr>
          <w:rFonts w:ascii="Times New Roman" w:hAnsi="Times New Roman" w:cs="Times New Roman"/>
          <w:color w:val="000000"/>
          <w:sz w:val="24"/>
          <w:szCs w:val="24"/>
          <w:lang w:eastAsia="ru-RU"/>
        </w:rPr>
        <w:t>1.2. Заявители муниципальной услуги </w:t>
      </w:r>
    </w:p>
    <w:p w:rsidR="000839FE" w:rsidRPr="00E062CF" w:rsidRDefault="000839FE" w:rsidP="005E167F">
      <w:pPr>
        <w:spacing w:after="0" w:line="240" w:lineRule="auto"/>
        <w:ind w:firstLine="567"/>
        <w:jc w:val="both"/>
        <w:rPr>
          <w:rFonts w:ascii="Times New Roman" w:hAnsi="Times New Roman" w:cs="Times New Roman"/>
          <w:color w:val="000000"/>
          <w:sz w:val="24"/>
          <w:szCs w:val="24"/>
          <w:lang w:eastAsia="ru-RU"/>
        </w:rPr>
      </w:pPr>
      <w:r w:rsidRPr="00E062CF">
        <w:rPr>
          <w:rFonts w:ascii="Times New Roman" w:hAnsi="Times New Roman" w:cs="Times New Roman"/>
          <w:color w:val="000000"/>
          <w:sz w:val="24"/>
          <w:szCs w:val="24"/>
          <w:lang w:eastAsia="ru-RU"/>
        </w:rPr>
        <w:t>Заявителями муниципальной услуги являются граждане Российской Федерации, проживающие на территории Приозерного сельского поселения Палласовского муниципальног</w:t>
      </w:r>
      <w:r>
        <w:rPr>
          <w:rFonts w:ascii="Times New Roman" w:hAnsi="Times New Roman" w:cs="Times New Roman"/>
          <w:color w:val="000000"/>
          <w:sz w:val="24"/>
          <w:szCs w:val="24"/>
          <w:lang w:eastAsia="ru-RU"/>
        </w:rPr>
        <w:t>о района Волгоградской области.</w:t>
      </w:r>
    </w:p>
    <w:p w:rsidR="000839FE" w:rsidRPr="00AF719F" w:rsidRDefault="000839FE" w:rsidP="00AF719F">
      <w:pPr>
        <w:pStyle w:val="NoSpacing"/>
        <w:jc w:val="both"/>
        <w:rPr>
          <w:rFonts w:ascii="Times New Roman" w:hAnsi="Times New Roman" w:cs="Times New Roman"/>
          <w:sz w:val="24"/>
          <w:szCs w:val="24"/>
          <w:lang w:eastAsia="ru-RU"/>
        </w:rPr>
      </w:pPr>
      <w:r w:rsidRPr="00AF719F">
        <w:rPr>
          <w:rFonts w:ascii="Times New Roman" w:hAnsi="Times New Roman" w:cs="Times New Roman"/>
          <w:sz w:val="24"/>
          <w:szCs w:val="24"/>
          <w:lang w:eastAsia="ru-RU"/>
        </w:rPr>
        <w:t> 1.3. Порядок информирования заявителей о предоставлении муниципальной услуги</w:t>
      </w:r>
    </w:p>
    <w:p w:rsidR="000839FE" w:rsidRPr="00F31551" w:rsidRDefault="000839FE" w:rsidP="00F31551">
      <w:pPr>
        <w:pStyle w:val="NoSpacing"/>
        <w:jc w:val="both"/>
        <w:rPr>
          <w:rFonts w:ascii="Times New Roman" w:hAnsi="Times New Roman" w:cs="Times New Roman"/>
          <w:sz w:val="24"/>
          <w:szCs w:val="24"/>
          <w:lang w:eastAsia="ru-RU"/>
        </w:rPr>
      </w:pPr>
      <w:r w:rsidRPr="00AF719F">
        <w:rPr>
          <w:rFonts w:ascii="Times New Roman" w:hAnsi="Times New Roman" w:cs="Times New Roman"/>
          <w:sz w:val="24"/>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6" w:type="dxa"/>
        <w:tblLayout w:type="fixed"/>
        <w:tblLook w:val="0000"/>
      </w:tblPr>
      <w:tblGrid>
        <w:gridCol w:w="567"/>
        <w:gridCol w:w="3511"/>
        <w:gridCol w:w="2268"/>
        <w:gridCol w:w="3341"/>
      </w:tblGrid>
      <w:tr w:rsidR="000839FE" w:rsidRPr="009229B7">
        <w:trPr>
          <w:trHeight w:val="735"/>
        </w:trPr>
        <w:tc>
          <w:tcPr>
            <w:tcW w:w="567"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 пп</w:t>
            </w:r>
          </w:p>
          <w:p w:rsidR="000839FE" w:rsidRPr="00B82AAC" w:rsidRDefault="000839FE" w:rsidP="00B82AAC">
            <w:pPr>
              <w:spacing w:after="0" w:line="240" w:lineRule="auto"/>
              <w:jc w:val="center"/>
              <w:rPr>
                <w:rFonts w:ascii="Times New Roman" w:hAnsi="Times New Roman" w:cs="Times New Roman"/>
                <w:sz w:val="24"/>
                <w:szCs w:val="24"/>
              </w:rPr>
            </w:pPr>
          </w:p>
        </w:tc>
        <w:tc>
          <w:tcPr>
            <w:tcW w:w="3511"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Наименование органа</w:t>
            </w:r>
          </w:p>
        </w:tc>
        <w:tc>
          <w:tcPr>
            <w:tcW w:w="2268"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 xml:space="preserve">Контактный телефон, официальный сайт, </w:t>
            </w:r>
          </w:p>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адрес электронной почты</w:t>
            </w:r>
          </w:p>
        </w:tc>
      </w:tr>
      <w:tr w:rsidR="000839FE" w:rsidRPr="007A3369">
        <w:trPr>
          <w:trHeight w:val="850"/>
        </w:trPr>
        <w:tc>
          <w:tcPr>
            <w:tcW w:w="567"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1</w:t>
            </w:r>
          </w:p>
        </w:tc>
        <w:tc>
          <w:tcPr>
            <w:tcW w:w="3511" w:type="dxa"/>
            <w:tcBorders>
              <w:top w:val="single" w:sz="4" w:space="0" w:color="000000"/>
              <w:left w:val="single" w:sz="4" w:space="0" w:color="000000"/>
              <w:bottom w:val="single" w:sz="4" w:space="0" w:color="000000"/>
            </w:tcBorders>
          </w:tcPr>
          <w:p w:rsidR="000839FE" w:rsidRPr="00B82AAC" w:rsidRDefault="000839FE" w:rsidP="00B82AAC">
            <w:pPr>
              <w:widowControl w:val="0"/>
              <w:autoSpaceDE w:val="0"/>
              <w:autoSpaceDN w:val="0"/>
              <w:adjustRightInd w:val="0"/>
              <w:spacing w:after="0" w:line="240" w:lineRule="auto"/>
              <w:rPr>
                <w:rFonts w:ascii="Times New Roman" w:hAnsi="Times New Roman" w:cs="Times New Roman"/>
                <w:sz w:val="24"/>
                <w:szCs w:val="24"/>
                <w:lang w:eastAsia="ru-RU"/>
              </w:rPr>
            </w:pPr>
            <w:r w:rsidRPr="00B82AAC">
              <w:rPr>
                <w:rFonts w:ascii="Times New Roman" w:hAnsi="Times New Roman" w:cs="Times New Roman"/>
                <w:sz w:val="24"/>
                <w:szCs w:val="24"/>
                <w:lang w:eastAsia="ru-RU"/>
              </w:rPr>
              <w:t>Администрация Приозерного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0839FE" w:rsidRPr="00B82AAC" w:rsidRDefault="000839FE" w:rsidP="00B82AAC">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Волгоградская область, Палласовский 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0839FE" w:rsidRPr="00B82AAC" w:rsidRDefault="000839FE" w:rsidP="00B82AAC">
            <w:pPr>
              <w:widowControl w:val="0"/>
              <w:autoSpaceDE w:val="0"/>
              <w:autoSpaceDN w:val="0"/>
              <w:adjustRightInd w:val="0"/>
              <w:spacing w:after="0" w:line="240" w:lineRule="auto"/>
              <w:rPr>
                <w:rFonts w:ascii="Times New Roman" w:hAnsi="Times New Roman" w:cs="Times New Roman"/>
                <w:sz w:val="24"/>
                <w:szCs w:val="24"/>
                <w:lang w:eastAsia="ru-RU"/>
              </w:rPr>
            </w:pPr>
            <w:r w:rsidRPr="00B82AAC">
              <w:rPr>
                <w:rFonts w:ascii="Times New Roman" w:hAnsi="Times New Roman" w:cs="Times New Roman"/>
                <w:sz w:val="24"/>
                <w:szCs w:val="24"/>
                <w:lang w:eastAsia="ru-RU"/>
              </w:rPr>
              <w:t>тел.:(884492) 53-3-84,</w:t>
            </w:r>
          </w:p>
          <w:p w:rsidR="000839FE" w:rsidRPr="00B82AAC" w:rsidRDefault="000839FE" w:rsidP="00B82AAC">
            <w:pPr>
              <w:widowControl w:val="0"/>
              <w:autoSpaceDE w:val="0"/>
              <w:autoSpaceDN w:val="0"/>
              <w:adjustRightInd w:val="0"/>
              <w:spacing w:after="0" w:line="240" w:lineRule="auto"/>
              <w:rPr>
                <w:rFonts w:ascii="Times New Roman" w:hAnsi="Times New Roman" w:cs="Times New Roman"/>
                <w:sz w:val="24"/>
                <w:szCs w:val="24"/>
                <w:lang w:eastAsia="ru-RU"/>
              </w:rPr>
            </w:pPr>
            <w:r w:rsidRPr="00B82AAC">
              <w:rPr>
                <w:rFonts w:ascii="Times New Roman" w:hAnsi="Times New Roman" w:cs="Times New Roman"/>
                <w:sz w:val="24"/>
                <w:szCs w:val="24"/>
                <w:lang w:eastAsia="ru-RU"/>
              </w:rPr>
              <w:t>сайт:</w:t>
            </w:r>
            <w:r w:rsidRPr="00B82AAC">
              <w:rPr>
                <w:rFonts w:ascii="Times New Roman" w:hAnsi="Times New Roman" w:cs="Times New Roman"/>
                <w:sz w:val="24"/>
                <w:szCs w:val="24"/>
                <w:lang w:val="en-US" w:eastAsia="ru-RU"/>
              </w:rPr>
              <w:t>www</w:t>
            </w:r>
            <w:r w:rsidRPr="00B82AAC">
              <w:rPr>
                <w:rFonts w:ascii="Times New Roman" w:hAnsi="Times New Roman" w:cs="Times New Roman"/>
                <w:sz w:val="24"/>
                <w:szCs w:val="24"/>
                <w:lang w:eastAsia="ru-RU"/>
              </w:rPr>
              <w:t>.</w:t>
            </w:r>
            <w:r>
              <w:rPr>
                <w:rFonts w:ascii="Times New Roman" w:hAnsi="Times New Roman" w:cs="Times New Roman"/>
                <w:sz w:val="24"/>
                <w:szCs w:val="24"/>
                <w:lang w:val="en-US" w:eastAsia="ru-RU"/>
              </w:rPr>
              <w:t>admpriozer</w:t>
            </w:r>
            <w:r w:rsidRPr="00B82AAC">
              <w:rPr>
                <w:rFonts w:ascii="Times New Roman" w:hAnsi="Times New Roman" w:cs="Times New Roman"/>
                <w:sz w:val="24"/>
                <w:szCs w:val="24"/>
                <w:lang w:eastAsia="ru-RU"/>
              </w:rPr>
              <w:t>.</w:t>
            </w:r>
            <w:r w:rsidRPr="00B82AAC">
              <w:rPr>
                <w:rFonts w:ascii="Times New Roman" w:hAnsi="Times New Roman" w:cs="Times New Roman"/>
                <w:sz w:val="24"/>
                <w:szCs w:val="24"/>
                <w:lang w:val="en-US" w:eastAsia="ru-RU"/>
              </w:rPr>
              <w:t>ru</w:t>
            </w:r>
          </w:p>
          <w:p w:rsidR="000839FE" w:rsidRPr="006F144D" w:rsidRDefault="000839FE" w:rsidP="00B82AAC">
            <w:pPr>
              <w:widowControl w:val="0"/>
              <w:autoSpaceDE w:val="0"/>
              <w:autoSpaceDN w:val="0"/>
              <w:adjustRightInd w:val="0"/>
              <w:spacing w:after="0" w:line="240" w:lineRule="auto"/>
              <w:rPr>
                <w:rFonts w:ascii="Times New Roman" w:hAnsi="Times New Roman" w:cs="Times New Roman"/>
                <w:sz w:val="24"/>
                <w:szCs w:val="24"/>
                <w:lang w:eastAsia="ru-RU"/>
              </w:rPr>
            </w:pPr>
            <w:r w:rsidRPr="007A3369">
              <w:rPr>
                <w:rFonts w:ascii="Times New Roman" w:hAnsi="Times New Roman" w:cs="Times New Roman"/>
                <w:sz w:val="24"/>
                <w:szCs w:val="24"/>
                <w:lang w:val="de-DE" w:eastAsia="ru-RU"/>
              </w:rPr>
              <w:t>e</w:t>
            </w:r>
            <w:r w:rsidRPr="006F144D">
              <w:rPr>
                <w:rFonts w:ascii="Times New Roman" w:hAnsi="Times New Roman" w:cs="Times New Roman"/>
                <w:sz w:val="24"/>
                <w:szCs w:val="24"/>
                <w:lang w:eastAsia="ru-RU"/>
              </w:rPr>
              <w:t>-</w:t>
            </w:r>
            <w:r w:rsidRPr="007A3369">
              <w:rPr>
                <w:rFonts w:ascii="Times New Roman" w:hAnsi="Times New Roman" w:cs="Times New Roman"/>
                <w:sz w:val="24"/>
                <w:szCs w:val="24"/>
                <w:lang w:val="de-DE" w:eastAsia="ru-RU"/>
              </w:rPr>
              <w:t>mail</w:t>
            </w:r>
            <w:r w:rsidRPr="006F144D">
              <w:rPr>
                <w:rFonts w:ascii="Times New Roman" w:hAnsi="Times New Roman" w:cs="Times New Roman"/>
                <w:sz w:val="24"/>
                <w:szCs w:val="24"/>
                <w:lang w:eastAsia="ru-RU"/>
              </w:rPr>
              <w:t xml:space="preserve">: </w:t>
            </w:r>
            <w:hyperlink r:id="rId5" w:history="1">
              <w:r w:rsidRPr="007A3369">
                <w:rPr>
                  <w:rFonts w:ascii="Times New Roman" w:hAnsi="Times New Roman" w:cs="Times New Roman"/>
                  <w:color w:val="0000FF"/>
                  <w:sz w:val="24"/>
                  <w:szCs w:val="24"/>
                  <w:u w:val="single"/>
                  <w:lang w:val="de-DE" w:eastAsia="ru-RU"/>
                </w:rPr>
                <w:t>priozern</w:t>
              </w:r>
              <w:r w:rsidRPr="006F144D">
                <w:rPr>
                  <w:rFonts w:ascii="Times New Roman" w:hAnsi="Times New Roman" w:cs="Times New Roman"/>
                  <w:color w:val="0000FF"/>
                  <w:sz w:val="24"/>
                  <w:szCs w:val="24"/>
                  <w:u w:val="single"/>
                  <w:lang w:eastAsia="ru-RU"/>
                </w:rPr>
                <w:t>@</w:t>
              </w:r>
              <w:r w:rsidRPr="007A3369">
                <w:rPr>
                  <w:rFonts w:ascii="Times New Roman" w:hAnsi="Times New Roman" w:cs="Times New Roman"/>
                  <w:color w:val="0000FF"/>
                  <w:sz w:val="24"/>
                  <w:szCs w:val="24"/>
                  <w:u w:val="single"/>
                  <w:lang w:val="de-DE" w:eastAsia="ru-RU"/>
                </w:rPr>
                <w:t>mail</w:t>
              </w:r>
              <w:r w:rsidRPr="006F144D">
                <w:rPr>
                  <w:rFonts w:ascii="Times New Roman" w:hAnsi="Times New Roman" w:cs="Times New Roman"/>
                  <w:color w:val="0000FF"/>
                  <w:sz w:val="24"/>
                  <w:szCs w:val="24"/>
                  <w:u w:val="single"/>
                  <w:lang w:eastAsia="ru-RU"/>
                </w:rPr>
                <w:t>.</w:t>
              </w:r>
              <w:r w:rsidRPr="007A3369">
                <w:rPr>
                  <w:rFonts w:ascii="Times New Roman" w:hAnsi="Times New Roman" w:cs="Times New Roman"/>
                  <w:color w:val="0000FF"/>
                  <w:sz w:val="24"/>
                  <w:szCs w:val="24"/>
                  <w:u w:val="single"/>
                  <w:lang w:val="de-DE" w:eastAsia="ru-RU"/>
                </w:rPr>
                <w:t>ru</w:t>
              </w:r>
            </w:hyperlink>
          </w:p>
        </w:tc>
      </w:tr>
      <w:tr w:rsidR="000839FE" w:rsidRPr="009229B7">
        <w:trPr>
          <w:trHeight w:val="955"/>
        </w:trPr>
        <w:tc>
          <w:tcPr>
            <w:tcW w:w="567"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jc w:val="center"/>
              <w:rPr>
                <w:rFonts w:ascii="Times New Roman" w:hAnsi="Times New Roman" w:cs="Times New Roman"/>
                <w:sz w:val="24"/>
                <w:szCs w:val="24"/>
              </w:rPr>
            </w:pPr>
            <w:r w:rsidRPr="00B82AAC">
              <w:rPr>
                <w:rFonts w:ascii="Times New Roman" w:hAnsi="Times New Roman" w:cs="Times New Roman"/>
                <w:sz w:val="24"/>
                <w:szCs w:val="24"/>
              </w:rPr>
              <w:t>2</w:t>
            </w:r>
          </w:p>
        </w:tc>
        <w:tc>
          <w:tcPr>
            <w:tcW w:w="3511" w:type="dxa"/>
            <w:tcBorders>
              <w:top w:val="single" w:sz="4" w:space="0" w:color="000000"/>
              <w:left w:val="single" w:sz="4" w:space="0" w:color="000000"/>
              <w:bottom w:val="single" w:sz="4" w:space="0" w:color="000000"/>
            </w:tcBorders>
          </w:tcPr>
          <w:p w:rsidR="000839FE" w:rsidRPr="00B82AAC" w:rsidRDefault="000839FE" w:rsidP="00B82A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82AAC">
              <w:rPr>
                <w:rFonts w:ascii="Times New Roman" w:hAnsi="Times New Roman" w:cs="Times New Roman"/>
                <w:color w:val="000000"/>
                <w:sz w:val="24"/>
                <w:szCs w:val="24"/>
              </w:rPr>
              <w:t>Муниципальное бюджетное учреждение «Палласовский</w:t>
            </w:r>
          </w:p>
          <w:p w:rsidR="000839FE" w:rsidRPr="00B82AAC" w:rsidRDefault="000839FE" w:rsidP="00B82A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82AAC">
              <w:rPr>
                <w:rFonts w:ascii="Times New Roman" w:hAnsi="Times New Roman" w:cs="Times New Roman"/>
                <w:color w:val="000000"/>
                <w:sz w:val="24"/>
                <w:szCs w:val="24"/>
              </w:rPr>
              <w:t> многофункциональный центр предоставления государственных и муниципальных услуг»</w:t>
            </w:r>
          </w:p>
          <w:p w:rsidR="000839FE" w:rsidRPr="00B82AAC" w:rsidRDefault="000839FE" w:rsidP="00B82AA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839FE" w:rsidRPr="00B82AAC" w:rsidRDefault="000839FE" w:rsidP="00B82AAC">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tcBorders>
          </w:tcPr>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 xml:space="preserve">Волгоградская область, г.Палласовка, ул. Коммунистическая, 4 </w:t>
            </w:r>
          </w:p>
          <w:p w:rsidR="000839FE" w:rsidRPr="00B82AAC" w:rsidRDefault="000839FE" w:rsidP="00B82AAC">
            <w:pPr>
              <w:spacing w:after="0" w:line="240" w:lineRule="auto"/>
              <w:rPr>
                <w:rFonts w:ascii="Times New Roman" w:hAnsi="Times New Roman" w:cs="Times New Roman"/>
                <w:color w:val="000000"/>
                <w:sz w:val="24"/>
                <w:szCs w:val="24"/>
              </w:rPr>
            </w:pPr>
          </w:p>
          <w:p w:rsidR="000839FE" w:rsidRPr="00B82AAC" w:rsidRDefault="000839FE" w:rsidP="00B82AAC">
            <w:pPr>
              <w:spacing w:after="0" w:line="240" w:lineRule="auto"/>
              <w:rPr>
                <w:rFonts w:ascii="Times New Roman" w:hAnsi="Times New Roman" w:cs="Times New Roman"/>
                <w:color w:val="000000"/>
                <w:sz w:val="24"/>
                <w:szCs w:val="24"/>
              </w:rPr>
            </w:pPr>
          </w:p>
          <w:p w:rsidR="000839FE" w:rsidRPr="00B82AAC" w:rsidRDefault="000839FE" w:rsidP="00B82AA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41" w:type="dxa"/>
            <w:tcBorders>
              <w:top w:val="single" w:sz="4" w:space="0" w:color="auto"/>
              <w:left w:val="single" w:sz="4" w:space="0" w:color="000000"/>
              <w:bottom w:val="single" w:sz="4" w:space="0" w:color="000000"/>
              <w:right w:val="single" w:sz="4" w:space="0" w:color="000000"/>
            </w:tcBorders>
          </w:tcPr>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(84492)68-0-31(директор)</w:t>
            </w:r>
          </w:p>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(84492)61-3-33,</w:t>
            </w:r>
          </w:p>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 xml:space="preserve">Официальный сайт МФЦ: </w:t>
            </w:r>
          </w:p>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www.pallasovka-mfc.ru</w:t>
            </w:r>
          </w:p>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color w:val="000000"/>
                <w:sz w:val="24"/>
                <w:szCs w:val="24"/>
              </w:rPr>
              <w:t xml:space="preserve">Адрес электронной почты МФЦ: </w:t>
            </w:r>
            <w:hyperlink r:id="rId6" w:history="1">
              <w:r w:rsidRPr="00B82AAC">
                <w:rPr>
                  <w:rFonts w:ascii="Times New Roman" w:hAnsi="Times New Roman" w:cs="Times New Roman"/>
                  <w:b/>
                  <w:bCs/>
                  <w:color w:val="0000FF"/>
                  <w:sz w:val="24"/>
                  <w:szCs w:val="24"/>
                  <w:u w:val="single"/>
                  <w:lang w:val="en-US"/>
                </w:rPr>
                <w:t>mfc</w:t>
              </w:r>
              <w:r w:rsidRPr="00B82AAC">
                <w:rPr>
                  <w:rFonts w:ascii="Times New Roman" w:hAnsi="Times New Roman" w:cs="Times New Roman"/>
                  <w:b/>
                  <w:bCs/>
                  <w:color w:val="0000FF"/>
                  <w:sz w:val="24"/>
                  <w:szCs w:val="24"/>
                  <w:u w:val="single"/>
                </w:rPr>
                <w:t>.</w:t>
              </w:r>
              <w:r w:rsidRPr="00B82AAC">
                <w:rPr>
                  <w:rFonts w:ascii="Times New Roman" w:hAnsi="Times New Roman" w:cs="Times New Roman"/>
                  <w:b/>
                  <w:bCs/>
                  <w:color w:val="0000FF"/>
                  <w:sz w:val="24"/>
                  <w:szCs w:val="24"/>
                  <w:u w:val="single"/>
                  <w:lang w:val="en-US"/>
                </w:rPr>
                <w:t>pallasovka</w:t>
              </w:r>
              <w:r w:rsidRPr="00B82AAC">
                <w:rPr>
                  <w:rFonts w:ascii="Times New Roman" w:hAnsi="Times New Roman" w:cs="Times New Roman"/>
                  <w:b/>
                  <w:bCs/>
                  <w:color w:val="0000FF"/>
                  <w:sz w:val="24"/>
                  <w:szCs w:val="24"/>
                  <w:u w:val="single"/>
                </w:rPr>
                <w:t>@</w:t>
              </w:r>
              <w:r w:rsidRPr="00B82AAC">
                <w:rPr>
                  <w:rFonts w:ascii="Times New Roman" w:hAnsi="Times New Roman" w:cs="Times New Roman"/>
                  <w:b/>
                  <w:bCs/>
                  <w:color w:val="0000FF"/>
                  <w:sz w:val="24"/>
                  <w:szCs w:val="24"/>
                  <w:u w:val="single"/>
                  <w:lang w:val="en-US"/>
                </w:rPr>
                <w:t>mail</w:t>
              </w:r>
              <w:r w:rsidRPr="00B82AAC">
                <w:rPr>
                  <w:rFonts w:ascii="Times New Roman" w:hAnsi="Times New Roman" w:cs="Times New Roman"/>
                  <w:b/>
                  <w:bCs/>
                  <w:color w:val="0000FF"/>
                  <w:sz w:val="24"/>
                  <w:szCs w:val="24"/>
                  <w:u w:val="single"/>
                </w:rPr>
                <w:t>.</w:t>
              </w:r>
              <w:r w:rsidRPr="00B82AAC">
                <w:rPr>
                  <w:rFonts w:ascii="Times New Roman" w:hAnsi="Times New Roman" w:cs="Times New Roman"/>
                  <w:b/>
                  <w:bCs/>
                  <w:color w:val="0000FF"/>
                  <w:sz w:val="24"/>
                  <w:szCs w:val="24"/>
                  <w:u w:val="single"/>
                  <w:lang w:val="en-US"/>
                </w:rPr>
                <w:t>ru</w:t>
              </w:r>
            </w:hyperlink>
            <w:r w:rsidRPr="00B82AAC">
              <w:rPr>
                <w:rFonts w:ascii="Times New Roman" w:hAnsi="Times New Roman" w:cs="Times New Roman"/>
                <w:b/>
                <w:bCs/>
                <w:color w:val="000000"/>
                <w:sz w:val="24"/>
                <w:szCs w:val="24"/>
              </w:rPr>
              <w:t xml:space="preserve"> ;</w:t>
            </w:r>
          </w:p>
          <w:p w:rsidR="000839FE" w:rsidRPr="00B82AAC" w:rsidRDefault="000839FE" w:rsidP="00B82AAC">
            <w:pPr>
              <w:spacing w:after="0" w:line="240" w:lineRule="auto"/>
              <w:rPr>
                <w:rFonts w:ascii="Times New Roman" w:hAnsi="Times New Roman" w:cs="Times New Roman"/>
                <w:color w:val="000000"/>
                <w:sz w:val="24"/>
                <w:szCs w:val="24"/>
              </w:rPr>
            </w:pPr>
            <w:hyperlink r:id="rId7" w:history="1">
              <w:r w:rsidRPr="00B82AAC">
                <w:rPr>
                  <w:rFonts w:ascii="Times New Roman" w:hAnsi="Times New Roman" w:cs="Times New Roman"/>
                  <w:b/>
                  <w:bCs/>
                  <w:color w:val="0000FF"/>
                  <w:sz w:val="24"/>
                  <w:szCs w:val="24"/>
                  <w:u w:val="single"/>
                  <w:lang w:val="en-US"/>
                </w:rPr>
                <w:t>mfc</w:t>
              </w:r>
              <w:r w:rsidRPr="00B82AAC">
                <w:rPr>
                  <w:rFonts w:ascii="Times New Roman" w:hAnsi="Times New Roman" w:cs="Times New Roman"/>
                  <w:b/>
                  <w:bCs/>
                  <w:color w:val="0000FF"/>
                  <w:sz w:val="24"/>
                  <w:szCs w:val="24"/>
                  <w:u w:val="single"/>
                </w:rPr>
                <w:t>_</w:t>
              </w:r>
              <w:r w:rsidRPr="00B82AAC">
                <w:rPr>
                  <w:rFonts w:ascii="Times New Roman" w:hAnsi="Times New Roman" w:cs="Times New Roman"/>
                  <w:b/>
                  <w:bCs/>
                  <w:color w:val="0000FF"/>
                  <w:sz w:val="24"/>
                  <w:szCs w:val="24"/>
                  <w:u w:val="single"/>
                  <w:lang w:val="en-US"/>
                </w:rPr>
                <w:t>pal</w:t>
              </w:r>
              <w:r w:rsidRPr="00B82AAC">
                <w:rPr>
                  <w:rFonts w:ascii="Times New Roman" w:hAnsi="Times New Roman" w:cs="Times New Roman"/>
                  <w:b/>
                  <w:bCs/>
                  <w:color w:val="0000FF"/>
                  <w:sz w:val="24"/>
                  <w:szCs w:val="24"/>
                  <w:u w:val="single"/>
                </w:rPr>
                <w:t>@</w:t>
              </w:r>
              <w:r w:rsidRPr="00B82AAC">
                <w:rPr>
                  <w:rFonts w:ascii="Times New Roman" w:hAnsi="Times New Roman" w:cs="Times New Roman"/>
                  <w:b/>
                  <w:bCs/>
                  <w:color w:val="0000FF"/>
                  <w:sz w:val="24"/>
                  <w:szCs w:val="24"/>
                  <w:u w:val="single"/>
                  <w:lang w:val="en-US"/>
                </w:rPr>
                <w:t>volganet</w:t>
              </w:r>
              <w:r w:rsidRPr="00B82AAC">
                <w:rPr>
                  <w:rFonts w:ascii="Times New Roman" w:hAnsi="Times New Roman" w:cs="Times New Roman"/>
                  <w:b/>
                  <w:bCs/>
                  <w:color w:val="0000FF"/>
                  <w:sz w:val="24"/>
                  <w:szCs w:val="24"/>
                  <w:u w:val="single"/>
                </w:rPr>
                <w:t>.</w:t>
              </w:r>
              <w:r w:rsidRPr="00B82AAC">
                <w:rPr>
                  <w:rFonts w:ascii="Times New Roman" w:hAnsi="Times New Roman" w:cs="Times New Roman"/>
                  <w:b/>
                  <w:bCs/>
                  <w:color w:val="0000FF"/>
                  <w:sz w:val="24"/>
                  <w:szCs w:val="24"/>
                  <w:u w:val="single"/>
                  <w:lang w:val="en-US"/>
                </w:rPr>
                <w:t>ru</w:t>
              </w:r>
            </w:hyperlink>
          </w:p>
          <w:p w:rsidR="000839FE" w:rsidRPr="00B82AAC" w:rsidRDefault="000839FE" w:rsidP="00B82AAC">
            <w:pPr>
              <w:spacing w:after="0" w:line="240" w:lineRule="auto"/>
              <w:rPr>
                <w:rFonts w:ascii="Times New Roman" w:hAnsi="Times New Roman" w:cs="Times New Roman"/>
                <w:color w:val="000000"/>
                <w:sz w:val="24"/>
                <w:szCs w:val="24"/>
              </w:rPr>
            </w:pPr>
            <w:r w:rsidRPr="00B82AAC">
              <w:rPr>
                <w:rFonts w:ascii="Times New Roman" w:hAnsi="Times New Roman" w:cs="Times New Roman"/>
                <w:b/>
                <w:bCs/>
                <w:color w:val="000000"/>
                <w:sz w:val="24"/>
                <w:szCs w:val="24"/>
                <w:lang w:val="en-US"/>
              </w:rPr>
              <w:t> </w:t>
            </w:r>
          </w:p>
          <w:p w:rsidR="000839FE" w:rsidRPr="00B82AAC" w:rsidRDefault="000839FE" w:rsidP="00B82AAC">
            <w:pPr>
              <w:spacing w:after="0" w:line="240" w:lineRule="auto"/>
              <w:rPr>
                <w:rFonts w:ascii="Times New Roman" w:hAnsi="Times New Roman" w:cs="Times New Roman"/>
                <w:color w:val="000000"/>
                <w:sz w:val="24"/>
                <w:szCs w:val="24"/>
              </w:rPr>
            </w:pPr>
          </w:p>
        </w:tc>
      </w:tr>
    </w:tbl>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Приём и консультирование граждан по вопросам, связанным с предоставлением Муниципальной услуги, осуществляется администрацией Приозерного сельского поселения Палласовского муниципального района Волгоградской области (далее- Администрация), в соответствии со следующим графиком:</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Понедельник</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Вторник</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 xml:space="preserve">          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Среда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Четверг</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Пятница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Перерыв на обед (ежедневно)</w:t>
      </w:r>
      <w:r w:rsidRPr="00B82AAC">
        <w:rPr>
          <w:rFonts w:ascii="Times New Roman" w:hAnsi="Times New Roman" w:cs="Times New Roman"/>
          <w:sz w:val="24"/>
          <w:szCs w:val="24"/>
          <w:lang w:eastAsia="ru-RU"/>
        </w:rPr>
        <w:tab/>
        <w:t>12:00 - 13:30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Суббота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 xml:space="preserve">       Выходной</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Воскресенье</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Выходной</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Понедельник</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Вторник</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Среда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Четверг</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 xml:space="preserve">            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Пятница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08:00 - 17:30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Суббота</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08:00 – 15:00</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Воскресенье</w:t>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r>
      <w:r w:rsidRPr="00B82AAC">
        <w:rPr>
          <w:rFonts w:ascii="Times New Roman" w:hAnsi="Times New Roman" w:cs="Times New Roman"/>
          <w:sz w:val="24"/>
          <w:szCs w:val="24"/>
          <w:lang w:eastAsia="ru-RU"/>
        </w:rPr>
        <w:tab/>
        <w:t>Выходной</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82AAC">
        <w:rPr>
          <w:rFonts w:ascii="Times New Roman" w:hAnsi="Times New Roman" w:cs="Times New Roman"/>
          <w:sz w:val="24"/>
          <w:szCs w:val="24"/>
          <w:lang w:eastAsia="ru-RU"/>
        </w:rPr>
        <w:t>Без перерыва на обед</w:t>
      </w:r>
      <w:bookmarkStart w:id="1" w:name="sub_32"/>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bookmarkStart w:id="2" w:name="sub_33"/>
      <w:bookmarkEnd w:id="1"/>
      <w:r w:rsidRPr="00B82AAC">
        <w:rPr>
          <w:rFonts w:ascii="Times New Roman" w:hAnsi="Times New Roman" w:cs="Times New Roman"/>
          <w:color w:val="000000"/>
          <w:sz w:val="24"/>
          <w:szCs w:val="24"/>
          <w:lang w:eastAsia="ru-RU"/>
        </w:rPr>
        <w:t xml:space="preserve">1.4. </w:t>
      </w:r>
      <w:bookmarkEnd w:id="2"/>
      <w:r w:rsidRPr="00B82AAC">
        <w:rPr>
          <w:rFonts w:ascii="Times New Roman" w:hAnsi="Times New Roman" w:cs="Times New Roman"/>
          <w:color w:val="000000"/>
          <w:sz w:val="24"/>
          <w:szCs w:val="24"/>
          <w:lang w:eastAsia="ru-RU"/>
        </w:rPr>
        <w:t xml:space="preserve">Порядок получения информации заявителями по вопросам предоставления муниципальной услуги: </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(www.volganet.ru) (далее - Портал области).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На информационных стендах Администрации, а также на официальном сайте Администрации размещается следующая информация:</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xml:space="preserve">- наименование органа (структурного подразделения), предоставляющего муниципальную услугу; </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о порядке предоставления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форма заявления о предоставлении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перечень документов, необходимых для получения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режим работы органа (структурного подразделения), предоставляющего муниципальную услугу;</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адреса иных органов, участвующих в предоставлении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адрес официального сайта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номера телефонов и адреса электронной почты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информационными стендами;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стульями и столами для оформления документов.</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На Едином портале и Портале области можно получить следующую информацию:</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текст настоящего Административного регламента;</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перечень документов, предоставляемых заявителем для получения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образец письменного заявления о предоставлении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адрес официального сайта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сроки получения муниципальной услуги.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Порядок получения информации заявителями по предоставлении Муниципальной услуги непосредственно в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консультирование заинтересованных лиц о порядке предоставления Муниципальной услуги проводится в рабочее время;</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Звонки граждан принимаются в соответствии с графиком работы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Время разговора не должно превышать 10 минут.</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0839FE" w:rsidRPr="00B82AAC" w:rsidRDefault="000839FE" w:rsidP="00B82AA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B82AAC">
        <w:rPr>
          <w:rFonts w:ascii="Times New Roman" w:hAnsi="Times New Roman" w:cs="Times New Roman"/>
          <w:color w:val="000000"/>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Приозерного сельского поселения или иным уполномоченным им должностным лицом.</w:t>
      </w:r>
    </w:p>
    <w:p w:rsidR="000839FE" w:rsidRPr="00801DBB" w:rsidRDefault="000839FE" w:rsidP="00801DBB">
      <w:pPr>
        <w:spacing w:after="0" w:line="240" w:lineRule="auto"/>
        <w:jc w:val="center"/>
        <w:rPr>
          <w:rFonts w:ascii="Times New Roman" w:hAnsi="Times New Roman" w:cs="Times New Roman"/>
          <w:sz w:val="24"/>
          <w:szCs w:val="24"/>
          <w:lang w:eastAsia="ru-RU"/>
        </w:rPr>
      </w:pPr>
    </w:p>
    <w:p w:rsidR="000839FE" w:rsidRPr="00801DBB" w:rsidRDefault="000839FE" w:rsidP="000F164E">
      <w:pPr>
        <w:spacing w:after="0" w:line="240" w:lineRule="auto"/>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2. Стандарт предоставления муниципальной услуги</w:t>
      </w:r>
      <w:r w:rsidRPr="00801DBB">
        <w:rPr>
          <w:rFonts w:ascii="Times New Roman" w:hAnsi="Times New Roman" w:cs="Times New Roman"/>
          <w:sz w:val="24"/>
          <w:szCs w:val="24"/>
          <w:lang w:eastAsia="ru-RU"/>
        </w:rPr>
        <w:t>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801DBB">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именование муниципальной услуги-</w:t>
      </w:r>
      <w:r w:rsidRPr="00801DBB">
        <w:rPr>
          <w:rFonts w:ascii="Times New Roman" w:hAnsi="Times New Roman" w:cs="Times New Roman"/>
          <w:sz w:val="24"/>
          <w:szCs w:val="24"/>
          <w:lang w:eastAsia="ru-RU"/>
        </w:rPr>
        <w:t xml:space="preserve"> «Признание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9D2DFC" w:rsidRDefault="000839FE" w:rsidP="00ED0F0C">
      <w:pPr>
        <w:spacing w:after="0" w:line="240" w:lineRule="auto"/>
        <w:ind w:firstLine="567"/>
        <w:jc w:val="both"/>
        <w:rPr>
          <w:rFonts w:ascii="Times New Roman" w:hAnsi="Times New Roman" w:cs="Times New Roman"/>
          <w:color w:val="000000"/>
          <w:sz w:val="24"/>
          <w:szCs w:val="24"/>
          <w:lang w:eastAsia="ru-RU"/>
        </w:rPr>
      </w:pPr>
      <w:r w:rsidRPr="00801DBB">
        <w:rPr>
          <w:rFonts w:ascii="Times New Roman" w:hAnsi="Times New Roman" w:cs="Times New Roman"/>
          <w:sz w:val="24"/>
          <w:szCs w:val="24"/>
          <w:lang w:eastAsia="ru-RU"/>
        </w:rPr>
        <w:t xml:space="preserve">2.2. Муниципальная услуга предоставляется администрацией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w:t>
      </w:r>
      <w:r w:rsidRPr="009D2DFC">
        <w:rPr>
          <w:rFonts w:ascii="Times New Roman" w:hAnsi="Times New Roman" w:cs="Times New Roman"/>
          <w:color w:val="000000"/>
          <w:sz w:val="24"/>
          <w:szCs w:val="24"/>
          <w:lang w:eastAsia="ru-RU"/>
        </w:rPr>
        <w:t>. </w:t>
      </w:r>
    </w:p>
    <w:p w:rsidR="000839FE" w:rsidRPr="00801DBB" w:rsidRDefault="000839FE" w:rsidP="001778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2.3. Результатом предоставления муниципальной услуги является</w:t>
      </w:r>
      <w:r>
        <w:rPr>
          <w:rFonts w:ascii="Times New Roman" w:hAnsi="Times New Roman" w:cs="Times New Roman"/>
          <w:sz w:val="24"/>
          <w:szCs w:val="24"/>
          <w:lang w:eastAsia="ru-RU"/>
        </w:rPr>
        <w:t xml:space="preserve"> выдача (направление) заявителю</w:t>
      </w:r>
      <w:r w:rsidRPr="00801DBB">
        <w:rPr>
          <w:rFonts w:ascii="Times New Roman" w:hAnsi="Times New Roman" w:cs="Times New Roman"/>
          <w:sz w:val="24"/>
          <w:szCs w:val="24"/>
          <w:lang w:eastAsia="ru-RU"/>
        </w:rPr>
        <w:t>: </w:t>
      </w:r>
    </w:p>
    <w:p w:rsidR="000839FE" w:rsidRPr="005C3DFF" w:rsidRDefault="000839FE" w:rsidP="005C3DFF">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справки </w:t>
      </w:r>
      <w:r w:rsidRPr="005C3DFF">
        <w:rPr>
          <w:rFonts w:ascii="Times New Roman" w:hAnsi="Times New Roman" w:cs="Times New Roman"/>
          <w:sz w:val="24"/>
          <w:szCs w:val="24"/>
          <w:lang w:eastAsia="ru-RU"/>
        </w:rPr>
        <w:t>о наличии у граждан оснований для признания их нуждающимися в жилых помещениях, предоставляемых</w:t>
      </w:r>
      <w:r>
        <w:rPr>
          <w:rFonts w:ascii="Times New Roman" w:hAnsi="Times New Roman" w:cs="Times New Roman"/>
          <w:sz w:val="24"/>
          <w:szCs w:val="24"/>
          <w:lang w:eastAsia="ru-RU"/>
        </w:rPr>
        <w:t xml:space="preserve"> по договорам социального найма</w:t>
      </w:r>
      <w:r w:rsidRPr="005C3DFF">
        <w:rPr>
          <w:rFonts w:ascii="Times New Roman" w:hAnsi="Times New Roman" w:cs="Times New Roman"/>
          <w:sz w:val="24"/>
          <w:szCs w:val="24"/>
          <w:lang w:eastAsia="ru-RU"/>
        </w:rPr>
        <w:t xml:space="preserve">; </w:t>
      </w:r>
    </w:p>
    <w:p w:rsidR="000839FE" w:rsidRPr="00801DBB" w:rsidRDefault="000839FE" w:rsidP="005C3DFF">
      <w:pPr>
        <w:spacing w:after="0" w:line="240" w:lineRule="auto"/>
        <w:ind w:firstLine="567"/>
        <w:jc w:val="both"/>
        <w:rPr>
          <w:rFonts w:ascii="Times New Roman" w:hAnsi="Times New Roman" w:cs="Times New Roman"/>
          <w:sz w:val="24"/>
          <w:szCs w:val="24"/>
          <w:lang w:eastAsia="ru-RU"/>
        </w:rPr>
      </w:pPr>
      <w:r w:rsidRPr="005C3DF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справки </w:t>
      </w:r>
      <w:r w:rsidRPr="005C3DFF">
        <w:rPr>
          <w:rFonts w:ascii="Times New Roman" w:hAnsi="Times New Roman" w:cs="Times New Roman"/>
          <w:sz w:val="24"/>
          <w:szCs w:val="24"/>
          <w:lang w:eastAsia="ru-RU"/>
        </w:rPr>
        <w:t>об отсутствии у граждан оснований для признания их нуждающимися в жилых помещениях, предоставляемых по договорам социального найма.</w:t>
      </w:r>
    </w:p>
    <w:p w:rsidR="000839FE" w:rsidRDefault="000839FE" w:rsidP="001778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2.4. Срок предоставления муниципальной услуги не может превышать </w:t>
      </w:r>
      <w:r w:rsidRPr="00E062CF">
        <w:rPr>
          <w:rFonts w:ascii="Times New Roman" w:hAnsi="Times New Roman" w:cs="Times New Roman"/>
          <w:color w:val="0070C0"/>
          <w:sz w:val="24"/>
          <w:szCs w:val="24"/>
          <w:lang w:eastAsia="ru-RU"/>
        </w:rPr>
        <w:t xml:space="preserve">30 (тридцати) рабочих дней </w:t>
      </w:r>
      <w:r w:rsidRPr="00D62BE8">
        <w:rPr>
          <w:rFonts w:ascii="Times New Roman" w:hAnsi="Times New Roman" w:cs="Times New Roman"/>
          <w:color w:val="000000"/>
          <w:sz w:val="24"/>
          <w:szCs w:val="24"/>
          <w:lang w:eastAsia="ru-RU"/>
        </w:rPr>
        <w:t>со дня приема от заявителя документов, обозначенных в п.2.6.1 настоящего регламента. </w:t>
      </w:r>
    </w:p>
    <w:p w:rsidR="000839FE" w:rsidRPr="00801DBB" w:rsidRDefault="000839FE" w:rsidP="001778BB">
      <w:pPr>
        <w:spacing w:after="0" w:line="240" w:lineRule="auto"/>
        <w:ind w:firstLine="567"/>
        <w:jc w:val="both"/>
        <w:rPr>
          <w:rFonts w:ascii="Times New Roman" w:hAnsi="Times New Roman" w:cs="Times New Roman"/>
          <w:sz w:val="24"/>
          <w:szCs w:val="24"/>
          <w:lang w:eastAsia="ru-RU"/>
        </w:rPr>
      </w:pPr>
      <w:r w:rsidRPr="001778BB">
        <w:rPr>
          <w:rFonts w:ascii="Times New Roman" w:hAnsi="Times New Roman" w:cs="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0839FE"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2.5. </w:t>
      </w:r>
      <w:r w:rsidRPr="001778BB">
        <w:rPr>
          <w:rFonts w:ascii="Times New Roman" w:hAnsi="Times New Roman" w:cs="Times New Roman"/>
          <w:sz w:val="24"/>
          <w:szCs w:val="24"/>
          <w:lang w:eastAsia="ru-RU"/>
        </w:rPr>
        <w:t>Правовой основой для предоставления муниципальной услуги являются следующие нормативные правовые акты:</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-Конституци</w:t>
      </w:r>
      <w:r>
        <w:rPr>
          <w:rFonts w:ascii="Times New Roman" w:hAnsi="Times New Roman" w:cs="Times New Roman"/>
          <w:sz w:val="24"/>
          <w:szCs w:val="24"/>
          <w:lang w:eastAsia="ru-RU"/>
        </w:rPr>
        <w:t>я</w:t>
      </w:r>
      <w:r w:rsidRPr="00801DBB">
        <w:rPr>
          <w:rFonts w:ascii="Times New Roman" w:hAnsi="Times New Roman" w:cs="Times New Roman"/>
          <w:sz w:val="24"/>
          <w:szCs w:val="24"/>
          <w:lang w:eastAsia="ru-RU"/>
        </w:rPr>
        <w:t xml:space="preserve"> РФ от 12.12.1993 («Российская газета» от 25.12.1993 № 237, с изменениями от 09.02.1996, 10.02.1996, 09.06.2001, 25.06.2003, 25.03.2004, 14.10.2005, 12.06.2006);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-Федеральны</w:t>
      </w:r>
      <w:r>
        <w:rPr>
          <w:rFonts w:ascii="Times New Roman" w:hAnsi="Times New Roman" w:cs="Times New Roman"/>
          <w:sz w:val="24"/>
          <w:szCs w:val="24"/>
          <w:lang w:eastAsia="ru-RU"/>
        </w:rPr>
        <w:t>й</w:t>
      </w:r>
      <w:r w:rsidRPr="00801DBB">
        <w:rPr>
          <w:rFonts w:ascii="Times New Roman" w:hAnsi="Times New Roman" w:cs="Times New Roman"/>
          <w:sz w:val="24"/>
          <w:szCs w:val="24"/>
          <w:lang w:eastAsia="ru-RU"/>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-Федеральны</w:t>
      </w:r>
      <w:r>
        <w:rPr>
          <w:rFonts w:ascii="Times New Roman" w:hAnsi="Times New Roman" w:cs="Times New Roman"/>
          <w:sz w:val="24"/>
          <w:szCs w:val="24"/>
          <w:lang w:eastAsia="ru-RU"/>
        </w:rPr>
        <w:t>й</w:t>
      </w:r>
      <w:r w:rsidRPr="00801DBB">
        <w:rPr>
          <w:rFonts w:ascii="Times New Roman" w:hAnsi="Times New Roman" w:cs="Times New Roman"/>
          <w:sz w:val="24"/>
          <w:szCs w:val="24"/>
          <w:lang w:eastAsia="ru-RU"/>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-Федеральны</w:t>
      </w:r>
      <w:r>
        <w:rPr>
          <w:rFonts w:ascii="Times New Roman" w:hAnsi="Times New Roman" w:cs="Times New Roman"/>
          <w:sz w:val="24"/>
          <w:szCs w:val="24"/>
          <w:lang w:eastAsia="ru-RU"/>
        </w:rPr>
        <w:t>й</w:t>
      </w:r>
      <w:r w:rsidRPr="00801DBB">
        <w:rPr>
          <w:rFonts w:ascii="Times New Roman" w:hAnsi="Times New Roman" w:cs="Times New Roman"/>
          <w:sz w:val="24"/>
          <w:szCs w:val="24"/>
          <w:lang w:eastAsia="ru-RU"/>
        </w:rPr>
        <w:t xml:space="preserve"> закон от 27.07.2006 № 152-ФЗ «О персональных данных» («Российская газета», № 165, 29.07.2006; Собрание законодательства РФ, 31.07.2006, № 31 (ч. 1), ст. 3541; «Парламентская газета», № 126-127, 03.08.2006);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-Жилищны</w:t>
      </w:r>
      <w:r>
        <w:rPr>
          <w:rFonts w:ascii="Times New Roman" w:hAnsi="Times New Roman" w:cs="Times New Roman"/>
          <w:sz w:val="24"/>
          <w:szCs w:val="24"/>
          <w:lang w:eastAsia="ru-RU"/>
        </w:rPr>
        <w:t>й</w:t>
      </w:r>
      <w:r w:rsidRPr="00801DBB">
        <w:rPr>
          <w:rFonts w:ascii="Times New Roman" w:hAnsi="Times New Roman" w:cs="Times New Roman"/>
          <w:sz w:val="24"/>
          <w:szCs w:val="24"/>
          <w:lang w:eastAsia="ru-RU"/>
        </w:rPr>
        <w:t xml:space="preserve"> кодекс Российской Федерации от 29.12.2004 № 188-ФЗ;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w:t>
      </w:r>
      <w:r w:rsidRPr="00801DBB">
        <w:rPr>
          <w:rFonts w:ascii="Times New Roman" w:hAnsi="Times New Roman" w:cs="Times New Roman"/>
          <w:sz w:val="24"/>
          <w:szCs w:val="24"/>
          <w:lang w:eastAsia="ru-RU"/>
        </w:rPr>
        <w:t xml:space="preserve"> Правительства РФ от 28.01.2006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w:t>
      </w:r>
      <w:r w:rsidRPr="00801DBB">
        <w:rPr>
          <w:rFonts w:ascii="Times New Roman" w:hAnsi="Times New Roman" w:cs="Times New Roman"/>
          <w:sz w:val="24"/>
          <w:szCs w:val="24"/>
          <w:lang w:eastAsia="ru-RU"/>
        </w:rPr>
        <w:t xml:space="preserve">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w:t>
      </w:r>
      <w:r w:rsidRPr="00801DBB">
        <w:rPr>
          <w:rFonts w:ascii="Times New Roman" w:hAnsi="Times New Roman" w:cs="Times New Roman"/>
          <w:sz w:val="24"/>
          <w:szCs w:val="24"/>
          <w:lang w:eastAsia="ru-RU"/>
        </w:rPr>
        <w:t xml:space="preserve"> Волгоградской области от 04.08.2005 № 1096-ОД «О порядке признания граждан малоимущими в целях предоставления им по договорам социального найма жилого помещения»;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w:t>
      </w:r>
      <w:r w:rsidRPr="00801DBB">
        <w:rPr>
          <w:rFonts w:ascii="Times New Roman" w:hAnsi="Times New Roman" w:cs="Times New Roman"/>
          <w:sz w:val="24"/>
          <w:szCs w:val="24"/>
          <w:lang w:eastAsia="ru-RU"/>
        </w:rPr>
        <w:t xml:space="preserve">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w:t>
      </w:r>
      <w:r w:rsidRPr="00801DBB">
        <w:rPr>
          <w:rFonts w:ascii="Times New Roman" w:hAnsi="Times New Roman" w:cs="Times New Roman"/>
          <w:sz w:val="24"/>
          <w:szCs w:val="24"/>
          <w:lang w:eastAsia="ru-RU"/>
        </w:rPr>
        <w:t xml:space="preserve"> Главы Администрации Волгоградской области от 26.04.2006г № 455 «О некоторых вопросах реализации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0839FE" w:rsidRPr="00A952B9"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952B9">
        <w:rPr>
          <w:rFonts w:ascii="Times New Roman" w:hAnsi="Times New Roman" w:cs="Times New Roman"/>
          <w:sz w:val="24"/>
          <w:szCs w:val="24"/>
          <w:lang w:eastAsia="ru-RU"/>
        </w:rPr>
        <w:t>Настоящий Административный регламент</w:t>
      </w:r>
      <w:r>
        <w:rPr>
          <w:rFonts w:ascii="Times New Roman" w:hAnsi="Times New Roman" w:cs="Times New Roman"/>
          <w:sz w:val="24"/>
          <w:szCs w:val="24"/>
          <w:lang w:eastAsia="ru-RU"/>
        </w:rPr>
        <w:t>;</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Документы и информация, которые заявитель должен представить самостоятельно: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2.6.1. Для получения муниципальной услуги необходимо представить следующие документы и сведения: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Документы и информация, которые заявитель должен представить самостоятельно:</w:t>
      </w:r>
    </w:p>
    <w:p w:rsidR="000839FE" w:rsidRPr="00801DBB" w:rsidRDefault="000839FE" w:rsidP="00C96DB9">
      <w:pPr>
        <w:spacing w:after="0" w:line="240" w:lineRule="auto"/>
        <w:ind w:right="140"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1)  заявление</w:t>
      </w:r>
      <w:r>
        <w:rPr>
          <w:rFonts w:ascii="Times New Roman" w:hAnsi="Times New Roman" w:cs="Times New Roman"/>
          <w:sz w:val="24"/>
          <w:szCs w:val="24"/>
          <w:lang w:eastAsia="ru-RU"/>
        </w:rPr>
        <w:t xml:space="preserve"> </w:t>
      </w:r>
      <w:r w:rsidRPr="00C96DB9">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наличии у гражданина оснований </w:t>
      </w:r>
      <w:r w:rsidRPr="00C96DB9">
        <w:rPr>
          <w:rFonts w:ascii="Times New Roman" w:hAnsi="Times New Roman" w:cs="Times New Roman"/>
          <w:sz w:val="24"/>
          <w:szCs w:val="24"/>
          <w:lang w:eastAsia="ru-RU"/>
        </w:rPr>
        <w:t>дл</w:t>
      </w:r>
      <w:r>
        <w:rPr>
          <w:rFonts w:ascii="Times New Roman" w:hAnsi="Times New Roman" w:cs="Times New Roman"/>
          <w:sz w:val="24"/>
          <w:szCs w:val="24"/>
          <w:lang w:eastAsia="ru-RU"/>
        </w:rPr>
        <w:t xml:space="preserve">я признания нуждающимся в жилых </w:t>
      </w:r>
      <w:r w:rsidRPr="00C96DB9">
        <w:rPr>
          <w:rFonts w:ascii="Times New Roman" w:hAnsi="Times New Roman" w:cs="Times New Roman"/>
          <w:sz w:val="24"/>
          <w:szCs w:val="24"/>
          <w:lang w:eastAsia="ru-RU"/>
        </w:rPr>
        <w:t>помещениях, предоставляемых по договорам социального найма</w:t>
      </w:r>
      <w:r>
        <w:rPr>
          <w:rFonts w:ascii="Times New Roman" w:hAnsi="Times New Roman" w:cs="Times New Roman"/>
          <w:sz w:val="24"/>
          <w:szCs w:val="24"/>
          <w:lang w:eastAsia="ru-RU"/>
        </w:rPr>
        <w:t xml:space="preserve">, </w:t>
      </w:r>
      <w:r w:rsidRPr="00DF0BA0">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 xml:space="preserve">письменным </w:t>
      </w:r>
      <w:r w:rsidRPr="00DF0BA0">
        <w:rPr>
          <w:rFonts w:ascii="Times New Roman" w:hAnsi="Times New Roman" w:cs="Times New Roman"/>
          <w:sz w:val="24"/>
          <w:szCs w:val="24"/>
          <w:lang w:eastAsia="ru-RU"/>
        </w:rPr>
        <w:t>согласием</w:t>
      </w:r>
      <w:r>
        <w:rPr>
          <w:rFonts w:ascii="Times New Roman" w:hAnsi="Times New Roman" w:cs="Times New Roman"/>
          <w:sz w:val="24"/>
          <w:szCs w:val="24"/>
          <w:lang w:eastAsia="ru-RU"/>
        </w:rPr>
        <w:t xml:space="preserve"> </w:t>
      </w:r>
      <w:r w:rsidRPr="002E2EE0">
        <w:rPr>
          <w:rFonts w:ascii="Times New Roman" w:hAnsi="Times New Roman" w:cs="Times New Roman"/>
          <w:sz w:val="24"/>
          <w:szCs w:val="24"/>
          <w:lang w:eastAsia="ru-RU"/>
        </w:rPr>
        <w:t>гражданина и членов его семьи</w:t>
      </w:r>
      <w:r w:rsidRPr="00DF0BA0">
        <w:rPr>
          <w:rFonts w:ascii="Times New Roman" w:hAnsi="Times New Roman" w:cs="Times New Roman"/>
          <w:sz w:val="24"/>
          <w:szCs w:val="24"/>
          <w:lang w:eastAsia="ru-RU"/>
        </w:rPr>
        <w:t xml:space="preserve"> на обработку персональных данных</w:t>
      </w:r>
      <w:r w:rsidRPr="00801DBB">
        <w:rPr>
          <w:rFonts w:ascii="Times New Roman" w:hAnsi="Times New Roman" w:cs="Times New Roman"/>
          <w:sz w:val="24"/>
          <w:szCs w:val="24"/>
          <w:lang w:eastAsia="ru-RU"/>
        </w:rPr>
        <w:t xml:space="preserve"> (</w:t>
      </w:r>
      <w:r w:rsidRPr="008A41FB">
        <w:rPr>
          <w:rFonts w:ascii="Times New Roman" w:hAnsi="Times New Roman" w:cs="Times New Roman"/>
          <w:color w:val="0070C0"/>
          <w:sz w:val="24"/>
          <w:szCs w:val="24"/>
          <w:lang w:eastAsia="ru-RU"/>
        </w:rPr>
        <w:t>Приложение №</w:t>
      </w:r>
      <w:r>
        <w:rPr>
          <w:rFonts w:ascii="Times New Roman" w:hAnsi="Times New Roman" w:cs="Times New Roman"/>
          <w:color w:val="0070C0"/>
          <w:sz w:val="24"/>
          <w:szCs w:val="24"/>
          <w:lang w:eastAsia="ru-RU"/>
        </w:rPr>
        <w:t>1</w:t>
      </w:r>
      <w:r w:rsidRPr="00801DBB">
        <w:rPr>
          <w:rFonts w:ascii="Times New Roman" w:hAnsi="Times New Roman" w:cs="Times New Roman"/>
          <w:sz w:val="24"/>
          <w:szCs w:val="24"/>
          <w:lang w:eastAsia="ru-RU"/>
        </w:rPr>
        <w:t>);</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E2EE0">
        <w:rPr>
          <w:rFonts w:ascii="Times New Roman" w:hAnsi="Times New Roman" w:cs="Times New Roman"/>
          <w:sz w:val="24"/>
          <w:szCs w:val="24"/>
          <w:lang w:eastAsia="ru-RU"/>
        </w:rPr>
        <w:t xml:space="preserve">)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w:t>
      </w:r>
      <w:r>
        <w:rPr>
          <w:rFonts w:ascii="Times New Roman" w:hAnsi="Times New Roman" w:cs="Times New Roman"/>
          <w:sz w:val="24"/>
          <w:szCs w:val="24"/>
          <w:lang w:eastAsia="ru-RU"/>
        </w:rPr>
        <w:t>Приозерного сельского поселения</w:t>
      </w:r>
      <w:r w:rsidRPr="002E2EE0">
        <w:rPr>
          <w:rFonts w:ascii="Times New Roman" w:hAnsi="Times New Roman" w:cs="Times New Roman"/>
          <w:sz w:val="24"/>
          <w:szCs w:val="24"/>
          <w:lang w:eastAsia="ru-RU"/>
        </w:rPr>
        <w:t xml:space="preserve"> Волгоградской области;</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E2EE0">
        <w:rPr>
          <w:rFonts w:ascii="Times New Roman" w:hAnsi="Times New Roman" w:cs="Times New Roman"/>
          <w:sz w:val="24"/>
          <w:szCs w:val="24"/>
          <w:lang w:eastAsia="ru-RU"/>
        </w:rPr>
        <w:t>)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2E2EE0">
        <w:rPr>
          <w:rFonts w:ascii="Times New Roman" w:hAnsi="Times New Roman" w:cs="Times New Roman"/>
          <w:sz w:val="24"/>
          <w:szCs w:val="24"/>
          <w:lang w:eastAsia="ru-RU"/>
        </w:rPr>
        <w:t>) копию домовой книги (выписку из домовой книги) в случае регистрации по месту жительства в индивидуальном жилом доме;</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sidRPr="002E2EE0">
        <w:rPr>
          <w:rFonts w:ascii="Times New Roman" w:hAnsi="Times New Roman" w:cs="Times New Roman"/>
          <w:sz w:val="24"/>
          <w:szCs w:val="24"/>
          <w:lang w:eastAsia="ru-RU"/>
        </w:rPr>
        <w:t>5) гражданин, являющийся собственником жилого помещения либо членом семьи собственника жилого помещения:</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sidRPr="002E2EE0">
        <w:rPr>
          <w:rFonts w:ascii="Times New Roman" w:hAnsi="Times New Roman" w:cs="Times New Roman"/>
          <w:sz w:val="24"/>
          <w:szCs w:val="24"/>
          <w:lang w:eastAsia="ru-RU"/>
        </w:rPr>
        <w:t>копию правоустанавливающего документа, подтверждающего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sidRPr="002E2EE0">
        <w:rPr>
          <w:rFonts w:ascii="Times New Roman" w:hAnsi="Times New Roman" w:cs="Times New Roman"/>
          <w:sz w:val="24"/>
          <w:szCs w:val="24"/>
          <w:lang w:eastAsia="ru-RU"/>
        </w:rPr>
        <w:t>копию технического паспорта жилого помещения, если указанное помещение не было поставлено на кадастровый учет;</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2E2EE0">
        <w:rPr>
          <w:rFonts w:ascii="Times New Roman" w:hAnsi="Times New Roman" w:cs="Times New Roman"/>
          <w:sz w:val="24"/>
          <w:szCs w:val="24"/>
          <w:lang w:eastAsia="ru-RU"/>
        </w:rPr>
        <w:t>)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2E2EE0">
        <w:rPr>
          <w:rFonts w:ascii="Times New Roman" w:hAnsi="Times New Roman" w:cs="Times New Roman"/>
          <w:sz w:val="24"/>
          <w:szCs w:val="24"/>
          <w:lang w:eastAsia="ru-RU"/>
        </w:rPr>
        <w:t>)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0839FE" w:rsidRPr="002E2EE0"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2E2EE0">
        <w:rPr>
          <w:rFonts w:ascii="Times New Roman" w:hAnsi="Times New Roman" w:cs="Times New Roman"/>
          <w:sz w:val="24"/>
          <w:szCs w:val="24"/>
          <w:lang w:eastAsia="ru-RU"/>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0839FE" w:rsidRPr="00801DBB" w:rsidRDefault="000839FE" w:rsidP="002E2EE0">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2E2EE0">
        <w:rPr>
          <w:rFonts w:ascii="Times New Roman" w:hAnsi="Times New Roman" w:cs="Times New Roman"/>
          <w:sz w:val="24"/>
          <w:szCs w:val="24"/>
          <w:lang w:eastAsia="ru-RU"/>
        </w:rPr>
        <w:t>)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0839FE" w:rsidRDefault="000839FE" w:rsidP="009167C7">
      <w:pPr>
        <w:spacing w:after="0" w:line="240" w:lineRule="auto"/>
        <w:ind w:right="140"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Документы, которые заявитель вправе представить по собственной ин</w:t>
      </w:r>
      <w:r>
        <w:rPr>
          <w:rFonts w:ascii="Times New Roman" w:hAnsi="Times New Roman" w:cs="Times New Roman"/>
          <w:sz w:val="24"/>
          <w:szCs w:val="24"/>
          <w:lang w:eastAsia="ru-RU"/>
        </w:rPr>
        <w:t>ициативе, так как они подлежат </w:t>
      </w:r>
      <w:r w:rsidRPr="00801DBB">
        <w:rPr>
          <w:rFonts w:ascii="Times New Roman" w:hAnsi="Times New Roman" w:cs="Times New Roman"/>
          <w:sz w:val="24"/>
          <w:szCs w:val="24"/>
          <w:lang w:eastAsia="ru-RU"/>
        </w:rPr>
        <w:t>представлению в рамках межведомственного информационного взаимодействия: </w:t>
      </w:r>
    </w:p>
    <w:p w:rsidR="000839FE" w:rsidRPr="002D0757" w:rsidRDefault="000839FE" w:rsidP="002D0757">
      <w:pPr>
        <w:spacing w:after="0" w:line="240" w:lineRule="auto"/>
        <w:ind w:right="140" w:firstLine="567"/>
        <w:jc w:val="both"/>
        <w:rPr>
          <w:rFonts w:ascii="Times New Roman" w:hAnsi="Times New Roman" w:cs="Times New Roman"/>
          <w:sz w:val="24"/>
          <w:szCs w:val="24"/>
          <w:lang w:eastAsia="ru-RU"/>
        </w:rPr>
      </w:pPr>
      <w:r w:rsidRPr="002D0757">
        <w:rPr>
          <w:rFonts w:ascii="Times New Roman" w:hAnsi="Times New Roman" w:cs="Times New Roman"/>
          <w:sz w:val="24"/>
          <w:szCs w:val="24"/>
          <w:lang w:eastAsia="ru-RU"/>
        </w:rPr>
        <w:t>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0839FE" w:rsidRPr="002D0757" w:rsidRDefault="000839FE" w:rsidP="002D0757">
      <w:pPr>
        <w:spacing w:after="0" w:line="240" w:lineRule="auto"/>
        <w:ind w:right="140" w:firstLine="567"/>
        <w:jc w:val="both"/>
        <w:rPr>
          <w:rFonts w:ascii="Times New Roman" w:hAnsi="Times New Roman" w:cs="Times New Roman"/>
          <w:sz w:val="24"/>
          <w:szCs w:val="24"/>
          <w:lang w:eastAsia="ru-RU"/>
        </w:rPr>
      </w:pPr>
      <w:r w:rsidRPr="002D0757">
        <w:rPr>
          <w:rFonts w:ascii="Times New Roman" w:hAnsi="Times New Roman" w:cs="Times New Roman"/>
          <w:sz w:val="24"/>
          <w:szCs w:val="24"/>
          <w:lang w:eastAsia="ru-RU"/>
        </w:rPr>
        <w:t>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"О государственной регистрации прав на недвижимое имущество и сделок с ним"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0839FE" w:rsidRPr="002D0757" w:rsidRDefault="000839FE" w:rsidP="002D0757">
      <w:pPr>
        <w:spacing w:after="0" w:line="240" w:lineRule="auto"/>
        <w:ind w:right="140" w:firstLine="567"/>
        <w:jc w:val="both"/>
        <w:rPr>
          <w:rFonts w:ascii="Times New Roman" w:hAnsi="Times New Roman" w:cs="Times New Roman"/>
          <w:sz w:val="24"/>
          <w:szCs w:val="24"/>
          <w:lang w:eastAsia="ru-RU"/>
        </w:rPr>
      </w:pPr>
      <w:r w:rsidRPr="002D0757">
        <w:rPr>
          <w:rFonts w:ascii="Times New Roman" w:hAnsi="Times New Roman" w:cs="Times New Roman"/>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0839FE" w:rsidRPr="002D0757" w:rsidRDefault="000839FE" w:rsidP="002D0757">
      <w:pPr>
        <w:spacing w:after="0" w:line="240" w:lineRule="auto"/>
        <w:ind w:right="140" w:firstLine="567"/>
        <w:jc w:val="both"/>
        <w:rPr>
          <w:rFonts w:ascii="Times New Roman" w:hAnsi="Times New Roman" w:cs="Times New Roman"/>
          <w:sz w:val="24"/>
          <w:szCs w:val="24"/>
          <w:lang w:eastAsia="ru-RU"/>
        </w:rPr>
      </w:pPr>
      <w:r w:rsidRPr="002D0757">
        <w:rPr>
          <w:rFonts w:ascii="Times New Roman" w:hAnsi="Times New Roman" w:cs="Times New Roman"/>
          <w:sz w:val="24"/>
          <w:szCs w:val="24"/>
          <w:lang w:eastAsia="ru-RU"/>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839FE" w:rsidRPr="00801DBB" w:rsidRDefault="000839FE" w:rsidP="002D0757">
      <w:pPr>
        <w:spacing w:after="0" w:line="240" w:lineRule="auto"/>
        <w:ind w:right="140" w:firstLine="567"/>
        <w:jc w:val="both"/>
        <w:rPr>
          <w:rFonts w:ascii="Times New Roman" w:hAnsi="Times New Roman" w:cs="Times New Roman"/>
          <w:sz w:val="24"/>
          <w:szCs w:val="24"/>
          <w:lang w:eastAsia="ru-RU"/>
        </w:rPr>
      </w:pPr>
      <w:r w:rsidRPr="002D0757">
        <w:rPr>
          <w:rFonts w:ascii="Times New Roman" w:hAnsi="Times New Roman" w:cs="Times New Roman"/>
          <w:sz w:val="24"/>
          <w:szCs w:val="24"/>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От заявителя не вправе требовать: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представление документов, не предусмотренных настоящим административным регламентом.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2.7. Исчерпывающий перечень оснований для отказа в предоставлении муниципальной услуги.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2.7.1. Основаниями для отказа заявителю в предоставлении муниципальной услуги являются: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1)  представление документов, которые не подтверждают право заявителя состоять на учете в качестве нуждающегося в жилом помещении;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должно содержать основания отказа с обязательной ссылкой на нарушения, предусмотренные подпунктами 1-2 п. 2.7.1. настоящего административного регламента.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выдается или направляется заявителю не позднее чем через </w:t>
      </w:r>
      <w:r w:rsidRPr="00CB326C">
        <w:rPr>
          <w:rFonts w:ascii="Times New Roman" w:hAnsi="Times New Roman" w:cs="Times New Roman"/>
          <w:color w:val="0070C0"/>
          <w:sz w:val="24"/>
          <w:szCs w:val="24"/>
          <w:lang w:eastAsia="ru-RU"/>
        </w:rPr>
        <w:t xml:space="preserve">3 (три) рабочих </w:t>
      </w:r>
      <w:r w:rsidRPr="00801DBB">
        <w:rPr>
          <w:rFonts w:ascii="Times New Roman" w:hAnsi="Times New Roman" w:cs="Times New Roman"/>
          <w:sz w:val="24"/>
          <w:szCs w:val="24"/>
          <w:lang w:eastAsia="ru-RU"/>
        </w:rPr>
        <w:t>дня со дня принятия такого решения и может быть обжаловано заявителем в судебном порядке.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услуги.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2.9. Информация о платности (бесплатности) предоставления муниципальной услуги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2.9.1. Предоставление муниципальной услуги для заявителей является бесплатным. </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2.9.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839FE" w:rsidRPr="00F96634" w:rsidRDefault="000839FE" w:rsidP="00F96634">
      <w:pPr>
        <w:spacing w:after="0" w:line="240" w:lineRule="auto"/>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2.10. Срок регистрации заявления и прилагаемых к нему документов составляет:</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 на личном приеме граждан  –  не  более 20 минут;</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       </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2.11. Требования к помещениям предоставления муниципальной услуги:</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1) требования к прилегающей территории:</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доступ заявителей к парковочным местам является бесплатным;</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2) требования к местам приема заявителей:</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3) требования к местам для ожидания:</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места для ожидания в очереди оборудуются стульями и (или) кресельными секциями;</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места для ожидания находятся в холле или ином специально приспособленном помещении;</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4) требования к местам для информирования заявителей:</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оборудуются визуальной, текстовой информацией, размещаемой на информационном стенде;</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оборудуются стульями и столами для возможности оформления документов;</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информационный стенд, столы размещаются в местах, обеспечивающих свободный доступ к ним.</w:t>
      </w:r>
    </w:p>
    <w:p w:rsidR="000839FE" w:rsidRPr="00F96634" w:rsidRDefault="000839FE" w:rsidP="00F96634">
      <w:pPr>
        <w:spacing w:after="0" w:line="240" w:lineRule="auto"/>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2.12. Особенности предоставления муниципальной услуги людям с ограниченными  возможностями:</w:t>
      </w:r>
    </w:p>
    <w:p w:rsidR="000839FE" w:rsidRPr="00F96634" w:rsidRDefault="000839FE" w:rsidP="00F96634">
      <w:pPr>
        <w:spacing w:after="0" w:line="240" w:lineRule="auto"/>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Сотрудник Администрации ответственный за предоставление  муниципальной услуги, должен быть ознакомлен с</w:t>
      </w:r>
      <w:r w:rsidRPr="006D0EAC">
        <w:rPr>
          <w:rFonts w:ascii="Times New Roman" w:hAnsi="Times New Roman" w:cs="Times New Roman"/>
          <w:sz w:val="24"/>
          <w:szCs w:val="24"/>
          <w:lang w:eastAsia="ru-RU"/>
        </w:rPr>
        <w:t xml:space="preserve"> </w:t>
      </w:r>
      <w:r w:rsidRPr="00F96634">
        <w:rPr>
          <w:rFonts w:ascii="Times New Roman" w:hAnsi="Times New Roman" w:cs="Times New Roman"/>
          <w:sz w:val="24"/>
          <w:szCs w:val="24"/>
          <w:lang w:eastAsia="ru-RU"/>
        </w:rPr>
        <w:t>правилам  взаимодействия и оказания  помощи инвалидам (с учетом особенностей инвалидов по слуху, зрению, инвалидов колясочников и др.).</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При предоставлении муниципальной услуги людям с ограниченными возможностями обеспечивается:</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 допуск в Администрацию сурдопереводчика и тифлосурдопереводчика;</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-предоставление, при необходимости, услуги по месту  жительства  инвалида  или в дистанционном режиме.</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2.13. Показатели доступности и качества муниципальной услуги:</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 </w:t>
      </w:r>
    </w:p>
    <w:p w:rsidR="000839FE" w:rsidRPr="00F96634" w:rsidRDefault="000839FE" w:rsidP="00F96634">
      <w:pPr>
        <w:spacing w:after="0" w:line="240" w:lineRule="auto"/>
        <w:ind w:firstLine="567"/>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www.volganet.ru. </w:t>
      </w:r>
    </w:p>
    <w:p w:rsidR="000839FE" w:rsidRDefault="000839FE" w:rsidP="00F96634">
      <w:pPr>
        <w:spacing w:after="0" w:line="240" w:lineRule="auto"/>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 xml:space="preserve">  2.14 Предоставление муниципальной услуги может осуществляться в МФЦ в соответствии с соглашением, заключенным между МФЦ и Администрацией.</w:t>
      </w:r>
    </w:p>
    <w:p w:rsidR="000839FE" w:rsidRDefault="000839FE" w:rsidP="00B913DE">
      <w:pPr>
        <w:spacing w:after="0" w:line="240" w:lineRule="auto"/>
        <w:jc w:val="both"/>
        <w:rPr>
          <w:rFonts w:ascii="Times New Roman" w:hAnsi="Times New Roman" w:cs="Times New Roman"/>
          <w:sz w:val="24"/>
          <w:szCs w:val="24"/>
          <w:lang w:eastAsia="ru-RU"/>
        </w:rPr>
      </w:pPr>
      <w:r w:rsidRPr="00F96634">
        <w:rPr>
          <w:rFonts w:ascii="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839FE" w:rsidRPr="00801DBB" w:rsidRDefault="000839FE" w:rsidP="00B913DE">
      <w:pPr>
        <w:spacing w:after="0" w:line="240" w:lineRule="auto"/>
        <w:jc w:val="both"/>
        <w:rPr>
          <w:rFonts w:ascii="Times New Roman" w:hAnsi="Times New Roman" w:cs="Times New Roman"/>
          <w:sz w:val="24"/>
          <w:szCs w:val="24"/>
          <w:lang w:eastAsia="ru-RU"/>
        </w:rPr>
      </w:pPr>
    </w:p>
    <w:p w:rsidR="000839FE" w:rsidRPr="00801DBB" w:rsidRDefault="000839FE" w:rsidP="00B913DE">
      <w:pPr>
        <w:spacing w:after="0" w:line="240" w:lineRule="auto"/>
        <w:ind w:firstLine="567"/>
        <w:jc w:val="center"/>
        <w:rPr>
          <w:rFonts w:ascii="Times New Roman" w:hAnsi="Times New Roman" w:cs="Times New Roman"/>
          <w:sz w:val="24"/>
          <w:szCs w:val="24"/>
          <w:lang w:eastAsia="ru-RU"/>
        </w:rPr>
      </w:pPr>
      <w:r w:rsidRPr="00801DBB">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4"/>
          <w:szCs w:val="24"/>
          <w:lang w:eastAsia="ru-RU"/>
        </w:rPr>
        <w:t>,</w:t>
      </w:r>
      <w:r w:rsidRPr="006D0EAC">
        <w:rPr>
          <w:rFonts w:ascii="Times New Roman" w:hAnsi="Times New Roman" w:cs="Times New Roman"/>
          <w:b/>
          <w:bCs/>
          <w:sz w:val="24"/>
          <w:szCs w:val="24"/>
          <w:lang w:eastAsia="ru-RU"/>
        </w:rPr>
        <w:t xml:space="preserve"> </w:t>
      </w:r>
      <w:r w:rsidRPr="00F96634">
        <w:rPr>
          <w:rFonts w:ascii="Times New Roman" w:hAnsi="Times New Roman" w:cs="Times New Roman"/>
          <w:b/>
          <w:bCs/>
          <w:sz w:val="24"/>
          <w:szCs w:val="24"/>
          <w:lang w:eastAsia="ru-RU"/>
        </w:rPr>
        <w:t>а также особенности выполнения административных процедур в многофункциональном центре.</w:t>
      </w:r>
      <w:r w:rsidRPr="00801DBB">
        <w:rPr>
          <w:rFonts w:ascii="Times New Roman" w:hAnsi="Times New Roman" w:cs="Times New Roman"/>
          <w:sz w:val="24"/>
          <w:szCs w:val="24"/>
          <w:lang w:eastAsia="ru-RU"/>
        </w:rPr>
        <w:t>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 </w:t>
      </w:r>
    </w:p>
    <w:p w:rsidR="000839FE" w:rsidRPr="00F05942"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F05942">
        <w:rPr>
          <w:rFonts w:ascii="Times New Roman" w:hAnsi="Times New Roman" w:cs="Times New Roman"/>
          <w:sz w:val="24"/>
          <w:szCs w:val="24"/>
          <w:lang w:eastAsia="ru-RU"/>
        </w:rPr>
        <w:t>прием заявлений, проверка личности заявителя и представленных документов специалистом МФЦ или должностным лицом администрации Приозерного сельского поселения Палласовского муниципального района Волгоградской области. </w:t>
      </w:r>
    </w:p>
    <w:p w:rsidR="000839FE" w:rsidRPr="00F05942"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F05942">
        <w:rPr>
          <w:rFonts w:ascii="Times New Roman" w:hAnsi="Times New Roman" w:cs="Times New Roman"/>
          <w:sz w:val="24"/>
          <w:szCs w:val="24"/>
          <w:lang w:eastAsia="ru-RU"/>
        </w:rPr>
        <w:t>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Приозерного сельского поселения Палласовского муниципального района Волгоградской области.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3)предварительное рассмотрение комплекта документов, принятие решения и издание администрацией справки;  </w:t>
      </w:r>
    </w:p>
    <w:p w:rsidR="000839FE" w:rsidRPr="005D63C7" w:rsidRDefault="000839FE" w:rsidP="00801DBB">
      <w:pPr>
        <w:spacing w:after="0" w:line="240" w:lineRule="auto"/>
        <w:ind w:firstLine="567"/>
        <w:jc w:val="both"/>
        <w:rPr>
          <w:rFonts w:ascii="Times New Roman" w:hAnsi="Times New Roman" w:cs="Times New Roman"/>
          <w:color w:val="000000"/>
          <w:sz w:val="24"/>
          <w:szCs w:val="24"/>
          <w:lang w:eastAsia="ru-RU"/>
        </w:rPr>
      </w:pPr>
      <w:r w:rsidRPr="005D63C7">
        <w:rPr>
          <w:rFonts w:ascii="Times New Roman" w:hAnsi="Times New Roman" w:cs="Times New Roman"/>
          <w:color w:val="000000"/>
          <w:sz w:val="24"/>
          <w:szCs w:val="24"/>
          <w:lang w:eastAsia="ru-RU"/>
        </w:rPr>
        <w:t>4) направление готовых документов в МФЦ; </w:t>
      </w:r>
    </w:p>
    <w:p w:rsidR="000839FE" w:rsidRPr="00F05942" w:rsidRDefault="000839FE" w:rsidP="00801DB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F05942">
        <w:rPr>
          <w:rFonts w:ascii="Times New Roman" w:hAnsi="Times New Roman" w:cs="Times New Roman"/>
          <w:sz w:val="24"/>
          <w:szCs w:val="24"/>
          <w:lang w:eastAsia="ru-RU"/>
        </w:rPr>
        <w:t>выдача готовых документов заявителю.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Последовательность административных процедур представлена в блок-схеме (</w:t>
      </w:r>
      <w:r w:rsidRPr="00F96634">
        <w:rPr>
          <w:rFonts w:ascii="Times New Roman" w:hAnsi="Times New Roman" w:cs="Times New Roman"/>
          <w:color w:val="0070C0"/>
          <w:sz w:val="24"/>
          <w:szCs w:val="24"/>
          <w:lang w:eastAsia="ru-RU"/>
        </w:rPr>
        <w:t xml:space="preserve">Приложение № </w:t>
      </w:r>
      <w:r>
        <w:rPr>
          <w:rFonts w:ascii="Times New Roman" w:hAnsi="Times New Roman" w:cs="Times New Roman"/>
          <w:color w:val="0070C0"/>
          <w:sz w:val="24"/>
          <w:szCs w:val="24"/>
          <w:lang w:eastAsia="ru-RU"/>
        </w:rPr>
        <w:t>2</w:t>
      </w:r>
      <w:r w:rsidRPr="00801DBB">
        <w:rPr>
          <w:rFonts w:ascii="Times New Roman" w:hAnsi="Times New Roman" w:cs="Times New Roman"/>
          <w:sz w:val="24"/>
          <w:szCs w:val="24"/>
          <w:lang w:eastAsia="ru-RU"/>
        </w:rPr>
        <w:t>). </w:t>
      </w:r>
    </w:p>
    <w:p w:rsidR="000839FE" w:rsidRPr="00F05942" w:rsidRDefault="000839FE" w:rsidP="00801DBB">
      <w:pPr>
        <w:spacing w:after="0" w:line="240" w:lineRule="auto"/>
        <w:ind w:firstLine="567"/>
        <w:jc w:val="both"/>
        <w:rPr>
          <w:rFonts w:ascii="Times New Roman" w:hAnsi="Times New Roman" w:cs="Times New Roman"/>
          <w:b/>
          <w:bCs/>
          <w:sz w:val="24"/>
          <w:szCs w:val="24"/>
          <w:lang w:eastAsia="ru-RU"/>
        </w:rPr>
      </w:pPr>
      <w:r w:rsidRPr="00F05942">
        <w:rPr>
          <w:rFonts w:ascii="Times New Roman" w:hAnsi="Times New Roman" w:cs="Times New Roman"/>
          <w:b/>
          <w:bCs/>
          <w:sz w:val="24"/>
          <w:szCs w:val="24"/>
          <w:lang w:eastAsia="ru-RU"/>
        </w:rPr>
        <w:t>3.2. Прием заявлений, проверка личности заявителя и предоставленных документов специалистом МФЦ или должностным лицом администрации Приозерного сельского поселения Палласовского муниципального района Волгоградской области. </w:t>
      </w:r>
    </w:p>
    <w:p w:rsidR="000839FE" w:rsidRPr="00801DBB" w:rsidRDefault="000839FE" w:rsidP="00355991">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3.2.2. Ответственным за исполнение данной административной процедуры является сотрудник МФЦ или должностное лицо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ответственный за прием заявителей.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3.2.3. При обращении заявителя сотрудник МФЦ или должностное лицо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ответственные за прием заявителей, принимает заявление и документы, выполняя при этом следующие операции: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проверяет наличие заявления и прилагаемых документов в соответствии с требованиями настоящего регламента;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определяет перечень сведений и документов, которые будут получены по межведомственным запросам;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проверяет правильность заполнения заявления: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2) в заявлении и прилагаемых документах нет подчисток, приписок, зачеркнутых слов и иных неоговоренных исправлений;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 заявление и прилагаемые документы не написаны карандашом;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4) заявление и прилагаемые документы не имеют серьезных повреждений, наличие которых не позволяет однозначно истолковать их содержание;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сверяет копии документов с оригиналами, ставит штамп соответствия копий оригиналам и заверяет своей подписью;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формирует расписку о принятии заявления и документов;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3.2.4. Сотрудник МФЦ или должностное лицо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ответственный за прием заявителей, в течение </w:t>
      </w:r>
      <w:r w:rsidRPr="00683D4D">
        <w:rPr>
          <w:rFonts w:ascii="Times New Roman" w:hAnsi="Times New Roman" w:cs="Times New Roman"/>
          <w:color w:val="0070C0"/>
          <w:sz w:val="24"/>
          <w:szCs w:val="24"/>
          <w:lang w:eastAsia="ru-RU"/>
        </w:rPr>
        <w:t xml:space="preserve">10 минут </w:t>
      </w:r>
      <w:r w:rsidRPr="00801DBB">
        <w:rPr>
          <w:rFonts w:ascii="Times New Roman" w:hAnsi="Times New Roman" w:cs="Times New Roman"/>
          <w:sz w:val="24"/>
          <w:szCs w:val="24"/>
          <w:lang w:eastAsia="ru-RU"/>
        </w:rPr>
        <w:t>после выдачи расписки и описи заявителю регистрирует заявление и принятые документы в журнале регистрации заявлений.</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w:t>
      </w:r>
      <w:r w:rsidRPr="00683D4D">
        <w:rPr>
          <w:rFonts w:ascii="Times New Roman" w:hAnsi="Times New Roman" w:cs="Times New Roman"/>
          <w:color w:val="0070C0"/>
          <w:sz w:val="24"/>
          <w:szCs w:val="24"/>
          <w:lang w:eastAsia="ru-RU"/>
        </w:rPr>
        <w:t xml:space="preserve">12 часов </w:t>
      </w:r>
      <w:r w:rsidRPr="00801DBB">
        <w:rPr>
          <w:rFonts w:ascii="Times New Roman" w:hAnsi="Times New Roman" w:cs="Times New Roman"/>
          <w:sz w:val="24"/>
          <w:szCs w:val="24"/>
          <w:lang w:eastAsia="ru-RU"/>
        </w:rPr>
        <w:t xml:space="preserve">дня, следующего за днем получения заявления и комплекта документов </w:t>
      </w:r>
      <w:r>
        <w:rPr>
          <w:rFonts w:ascii="Times New Roman" w:hAnsi="Times New Roman" w:cs="Times New Roman"/>
          <w:sz w:val="24"/>
          <w:szCs w:val="24"/>
          <w:lang w:eastAsia="ru-RU"/>
        </w:rPr>
        <w:t>в электронном виде от заявителя.</w:t>
      </w:r>
      <w:r w:rsidRPr="00801DBB">
        <w:rPr>
          <w:rFonts w:ascii="Times New Roman" w:hAnsi="Times New Roman" w:cs="Times New Roman"/>
          <w:sz w:val="24"/>
          <w:szCs w:val="24"/>
          <w:lang w:eastAsia="ru-RU"/>
        </w:rPr>
        <w:t>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3.2.5. При обнаружении некорректности в предоставляемых данных сотрудник МФЦ или должностное лицо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3.2.6.На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0839FE" w:rsidRPr="00F05942" w:rsidRDefault="000839FE" w:rsidP="00801DBB">
      <w:pPr>
        <w:spacing w:after="0" w:line="240" w:lineRule="auto"/>
        <w:ind w:firstLine="567"/>
        <w:jc w:val="both"/>
        <w:rPr>
          <w:rFonts w:ascii="Times New Roman" w:hAnsi="Times New Roman" w:cs="Times New Roman"/>
          <w:b/>
          <w:bCs/>
          <w:sz w:val="24"/>
          <w:szCs w:val="24"/>
          <w:lang w:eastAsia="ru-RU"/>
        </w:rPr>
      </w:pPr>
      <w:r w:rsidRPr="00F05942">
        <w:rPr>
          <w:rFonts w:ascii="Times New Roman" w:hAnsi="Times New Roman" w:cs="Times New Roman"/>
          <w:b/>
          <w:bCs/>
          <w:sz w:val="24"/>
          <w:szCs w:val="24"/>
          <w:lang w:eastAsia="ru-RU"/>
        </w:rPr>
        <w:t>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Приозерного сельского поселения Палласовского муниципального района Волгоградской области.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3.3.1. Основанием для начала процедуры служит получение комплекта документов сотрудником МФЦ, ответственным за направление документов в администрацию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3.3.2. Общий срок исполнения процедуры по подготовке и передаче документов в администрацию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составляет </w:t>
      </w:r>
      <w:r w:rsidRPr="00976ED7">
        <w:rPr>
          <w:rFonts w:ascii="Times New Roman" w:hAnsi="Times New Roman" w:cs="Times New Roman"/>
          <w:color w:val="0070C0"/>
          <w:sz w:val="24"/>
          <w:szCs w:val="24"/>
          <w:lang w:eastAsia="ru-RU"/>
        </w:rPr>
        <w:t>не более 10 дней</w:t>
      </w:r>
      <w:r w:rsidRPr="00801DBB">
        <w:rPr>
          <w:rFonts w:ascii="Times New Roman" w:hAnsi="Times New Roman" w:cs="Times New Roman"/>
          <w:sz w:val="24"/>
          <w:szCs w:val="24"/>
          <w:lang w:eastAsia="ru-RU"/>
        </w:rPr>
        <w:t>.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3.3.3. 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Срок исполнения запроса посредством системы межведомственного информационного взаимодействия составляет не более </w:t>
      </w:r>
      <w:r w:rsidRPr="00976ED7">
        <w:rPr>
          <w:rFonts w:ascii="Times New Roman" w:hAnsi="Times New Roman" w:cs="Times New Roman"/>
          <w:color w:val="0070C0"/>
          <w:sz w:val="24"/>
          <w:szCs w:val="24"/>
          <w:lang w:eastAsia="ru-RU"/>
        </w:rPr>
        <w:t xml:space="preserve">5 рабочих дней </w:t>
      </w:r>
      <w:r w:rsidRPr="00801DBB">
        <w:rPr>
          <w:rFonts w:ascii="Times New Roman" w:hAnsi="Times New Roman" w:cs="Times New Roman"/>
          <w:sz w:val="24"/>
          <w:szCs w:val="24"/>
          <w:lang w:eastAsia="ru-RU"/>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3.3.4.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3.3.5. Непосредственную приемку документов осуществляет ответственный специалист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о чем в журнале приема-передачи делаются соответствующие отметки по каждому комплекту документов.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3.3.6. Результатом административной процедуры является передача документов ответственным специалистом МФЦ ответственному специалисту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в оговоренное п. 3.3.2 настоящего регламента время. </w:t>
      </w:r>
    </w:p>
    <w:p w:rsidR="000839FE" w:rsidRPr="005D2D7E" w:rsidRDefault="000839FE" w:rsidP="00801DBB">
      <w:pPr>
        <w:spacing w:after="0" w:line="240" w:lineRule="auto"/>
        <w:ind w:firstLine="567"/>
        <w:jc w:val="both"/>
        <w:rPr>
          <w:rFonts w:ascii="Times New Roman" w:hAnsi="Times New Roman" w:cs="Times New Roman"/>
          <w:b/>
          <w:bCs/>
          <w:color w:val="000000"/>
          <w:sz w:val="24"/>
          <w:szCs w:val="24"/>
          <w:lang w:eastAsia="ru-RU"/>
        </w:rPr>
      </w:pPr>
      <w:r w:rsidRPr="005D2D7E">
        <w:rPr>
          <w:rFonts w:ascii="Times New Roman" w:hAnsi="Times New Roman" w:cs="Times New Roman"/>
          <w:b/>
          <w:bCs/>
          <w:color w:val="000000"/>
          <w:sz w:val="24"/>
          <w:szCs w:val="24"/>
          <w:lang w:eastAsia="ru-RU"/>
        </w:rPr>
        <w:t>3.4. Предварительное рассмотрение комплекта документов, принятие решения и издание администрацией справки.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3.4.1. Основанием для начала процедуры служит получение специалистом администрации Приозерного сельского поселения Палласовского муниципального района Волгоградской области, ответственным за признание у граждан наличия оснований для признания их нуждающимися в жилых помещениях, предоставляемых по договорам социального найма,  комплектов документов из МФЦ или от заявителя.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3.4.2. Общий срок исполнения процедуры по принятию решения о признании у граждан наличия оснований для признания их нуждающимися в жилых помещениях, предоставляемых по договорам социального найма, составляет 20 дней с момента поступления заявления в администрацию Приозерного сельского поселения Палласовского муниципального района Волгоградской области.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3.4.3. Осуществляя экспертизу документов и жилищных условий заявителя, специалист администрации Приозерного сельского поселения Палласовского муниципального района Волгоградской области :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устанавливает принадлежность заявителя к категории лиц, имеющих право на получение муниципальной услуги;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проверяет полноту представленных документов и соответствие их установленным требованиям в соответствии с пунктом 2.6.1. настоящего Административного регламента;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устанавливает наличие у заявителя оснований, предусмотренных действующим законодательством, для получения муниципальной услуги;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проверяет размеры общей площади жилого помещения, занимаемого заявителем и членами его семьи;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проверяет количество лиц, зарегистрированных в жилых помещениях в качестве членов семьи;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устанавливает сведения о собственнике (нанимателе) жилого помещения, в котором зарегистрирован заявитель;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проверяет наличие или отсутствие в собственности заявителя каких-либо жилых помещений, земельных участков.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3.4.4. В целях проверки представленных заявителем сведений, необходимых для предоставления муниципальной услуги, специалист, ответственный за предоставление муниципальной услуги, вправе направить запросы в органы и организации, предоставляющие требуемые сведения.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 xml:space="preserve">3.4.5.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 предоставляемых по договорам социального найма.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3.4.6. По результатам рассмотрения представленного заявителем комплекта документов специалистом администрации Приозерного сельского поселения Палласовского муниципального района Волгоградской области , может быть рекомендовано принятие одного из следующих решений: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 xml:space="preserve">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отказ в 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5D2D7E" w:rsidRDefault="000839FE" w:rsidP="00801DBB">
      <w:pPr>
        <w:spacing w:after="0" w:line="240" w:lineRule="auto"/>
        <w:ind w:firstLine="567"/>
        <w:jc w:val="both"/>
        <w:rPr>
          <w:rFonts w:ascii="Times New Roman" w:hAnsi="Times New Roman" w:cs="Times New Roman"/>
          <w:color w:val="000000"/>
          <w:sz w:val="24"/>
          <w:szCs w:val="24"/>
          <w:lang w:eastAsia="ru-RU"/>
        </w:rPr>
      </w:pPr>
      <w:r w:rsidRPr="005D2D7E">
        <w:rPr>
          <w:rFonts w:ascii="Times New Roman" w:hAnsi="Times New Roman" w:cs="Times New Roman"/>
          <w:color w:val="000000"/>
          <w:sz w:val="24"/>
          <w:szCs w:val="24"/>
          <w:lang w:eastAsia="ru-RU"/>
        </w:rPr>
        <w:t>3.4.7. Специалист администрации Приозерного сельского поселения Палласовского муниципального района Волгоградской области не позднее следующего дня после рассмотрения и проверки документов готовит справку:  </w:t>
      </w:r>
    </w:p>
    <w:p w:rsidR="000839FE" w:rsidRPr="00801DBB" w:rsidRDefault="000839FE" w:rsidP="008C4B7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C4B7E">
        <w:rPr>
          <w:rFonts w:ascii="Times New Roman" w:hAnsi="Times New Roman" w:cs="Times New Roman"/>
          <w:sz w:val="24"/>
          <w:szCs w:val="24"/>
          <w:lang w:eastAsia="ru-RU"/>
        </w:rPr>
        <w:t>о наличии у гра</w:t>
      </w:r>
      <w:r>
        <w:rPr>
          <w:rFonts w:ascii="Times New Roman" w:hAnsi="Times New Roman" w:cs="Times New Roman"/>
          <w:sz w:val="24"/>
          <w:szCs w:val="24"/>
          <w:lang w:eastAsia="ru-RU"/>
        </w:rPr>
        <w:t xml:space="preserve">ждан оснований для признания их </w:t>
      </w:r>
      <w:r w:rsidRPr="008C4B7E">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уждающимися в жилых помещениях, </w:t>
      </w:r>
      <w:r w:rsidRPr="008C4B7E">
        <w:rPr>
          <w:rFonts w:ascii="Times New Roman" w:hAnsi="Times New Roman" w:cs="Times New Roman"/>
          <w:sz w:val="24"/>
          <w:szCs w:val="24"/>
          <w:lang w:eastAsia="ru-RU"/>
        </w:rPr>
        <w:t>предоставляемых по договорам социального найма</w:t>
      </w:r>
      <w:r w:rsidRPr="00801DBB">
        <w:rPr>
          <w:rFonts w:ascii="Times New Roman" w:hAnsi="Times New Roman" w:cs="Times New Roman"/>
          <w:sz w:val="24"/>
          <w:szCs w:val="24"/>
          <w:lang w:eastAsia="ru-RU"/>
        </w:rPr>
        <w:t xml:space="preserve"> (</w:t>
      </w:r>
      <w:r w:rsidRPr="0010181E">
        <w:rPr>
          <w:rFonts w:ascii="Times New Roman" w:hAnsi="Times New Roman" w:cs="Times New Roman"/>
          <w:color w:val="0070C0"/>
          <w:sz w:val="24"/>
          <w:szCs w:val="24"/>
          <w:lang w:eastAsia="ru-RU"/>
        </w:rPr>
        <w:t>приложение № 3</w:t>
      </w:r>
      <w:r w:rsidRPr="00801DBB">
        <w:rPr>
          <w:rFonts w:ascii="Times New Roman" w:hAnsi="Times New Roman" w:cs="Times New Roman"/>
          <w:sz w:val="24"/>
          <w:szCs w:val="24"/>
          <w:lang w:eastAsia="ru-RU"/>
        </w:rPr>
        <w:t>); </w:t>
      </w:r>
    </w:p>
    <w:p w:rsidR="000839FE" w:rsidRPr="00801DBB" w:rsidRDefault="000839FE" w:rsidP="008C4B7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C4B7E">
        <w:rPr>
          <w:rFonts w:ascii="Times New Roman" w:hAnsi="Times New Roman" w:cs="Times New Roman"/>
          <w:sz w:val="24"/>
          <w:szCs w:val="24"/>
          <w:lang w:eastAsia="ru-RU"/>
        </w:rPr>
        <w:t xml:space="preserve">об отсутствии у </w:t>
      </w:r>
      <w:r>
        <w:rPr>
          <w:rFonts w:ascii="Times New Roman" w:hAnsi="Times New Roman" w:cs="Times New Roman"/>
          <w:sz w:val="24"/>
          <w:szCs w:val="24"/>
          <w:lang w:eastAsia="ru-RU"/>
        </w:rPr>
        <w:t xml:space="preserve">граждан оснований для признания </w:t>
      </w:r>
      <w:r w:rsidRPr="008C4B7E">
        <w:rPr>
          <w:rFonts w:ascii="Times New Roman" w:hAnsi="Times New Roman" w:cs="Times New Roman"/>
          <w:sz w:val="24"/>
          <w:szCs w:val="24"/>
          <w:lang w:eastAsia="ru-RU"/>
        </w:rPr>
        <w:t>их н</w:t>
      </w:r>
      <w:r>
        <w:rPr>
          <w:rFonts w:ascii="Times New Roman" w:hAnsi="Times New Roman" w:cs="Times New Roman"/>
          <w:sz w:val="24"/>
          <w:szCs w:val="24"/>
          <w:lang w:eastAsia="ru-RU"/>
        </w:rPr>
        <w:t xml:space="preserve">уждающимися в жилых помещениях, </w:t>
      </w:r>
      <w:r w:rsidRPr="008C4B7E">
        <w:rPr>
          <w:rFonts w:ascii="Times New Roman" w:hAnsi="Times New Roman" w:cs="Times New Roman"/>
          <w:sz w:val="24"/>
          <w:szCs w:val="24"/>
          <w:lang w:eastAsia="ru-RU"/>
        </w:rPr>
        <w:t xml:space="preserve">предоставляемых по договорам социального найма </w:t>
      </w:r>
      <w:r w:rsidRPr="00801DBB">
        <w:rPr>
          <w:rFonts w:ascii="Times New Roman" w:hAnsi="Times New Roman" w:cs="Times New Roman"/>
          <w:sz w:val="24"/>
          <w:szCs w:val="24"/>
          <w:lang w:eastAsia="ru-RU"/>
        </w:rPr>
        <w:t>(</w:t>
      </w:r>
      <w:r w:rsidRPr="0010181E">
        <w:rPr>
          <w:rFonts w:ascii="Times New Roman" w:hAnsi="Times New Roman" w:cs="Times New Roman"/>
          <w:color w:val="0070C0"/>
          <w:sz w:val="24"/>
          <w:szCs w:val="24"/>
          <w:lang w:eastAsia="ru-RU"/>
        </w:rPr>
        <w:t>приложение № 4</w:t>
      </w:r>
      <w:r w:rsidRPr="00801DBB">
        <w:rPr>
          <w:rFonts w:ascii="Times New Roman" w:hAnsi="Times New Roman" w:cs="Times New Roman"/>
          <w:sz w:val="24"/>
          <w:szCs w:val="24"/>
          <w:lang w:eastAsia="ru-RU"/>
        </w:rPr>
        <w:t>). </w:t>
      </w:r>
    </w:p>
    <w:p w:rsidR="000839FE" w:rsidRPr="00DF3EB1" w:rsidRDefault="000839FE" w:rsidP="00801DBB">
      <w:pPr>
        <w:spacing w:after="0" w:line="240" w:lineRule="auto"/>
        <w:ind w:firstLine="567"/>
        <w:jc w:val="both"/>
        <w:rPr>
          <w:rFonts w:ascii="Times New Roman" w:hAnsi="Times New Roman" w:cs="Times New Roman"/>
          <w:b/>
          <w:bCs/>
          <w:color w:val="000000"/>
          <w:sz w:val="24"/>
          <w:szCs w:val="24"/>
          <w:lang w:eastAsia="ru-RU"/>
        </w:rPr>
      </w:pPr>
      <w:r w:rsidRPr="00DF3EB1">
        <w:rPr>
          <w:rFonts w:ascii="Times New Roman" w:hAnsi="Times New Roman" w:cs="Times New Roman"/>
          <w:b/>
          <w:bCs/>
          <w:color w:val="000000"/>
          <w:sz w:val="24"/>
          <w:szCs w:val="24"/>
          <w:lang w:eastAsia="ru-RU"/>
        </w:rPr>
        <w:t>3.5. Направление готовых документов в МФЦ. </w:t>
      </w:r>
    </w:p>
    <w:p w:rsidR="000839FE" w:rsidRPr="00DF3EB1" w:rsidRDefault="000839FE" w:rsidP="00801DBB">
      <w:pPr>
        <w:spacing w:after="0" w:line="240" w:lineRule="auto"/>
        <w:ind w:firstLine="567"/>
        <w:jc w:val="both"/>
        <w:rPr>
          <w:rFonts w:ascii="Times New Roman" w:hAnsi="Times New Roman" w:cs="Times New Roman"/>
          <w:color w:val="000000"/>
          <w:sz w:val="24"/>
          <w:szCs w:val="24"/>
          <w:lang w:eastAsia="ru-RU"/>
        </w:rPr>
      </w:pPr>
      <w:r w:rsidRPr="00DF3EB1">
        <w:rPr>
          <w:rFonts w:ascii="Times New Roman" w:hAnsi="Times New Roman" w:cs="Times New Roman"/>
          <w:color w:val="000000"/>
          <w:sz w:val="24"/>
          <w:szCs w:val="24"/>
          <w:lang w:eastAsia="ru-RU"/>
        </w:rPr>
        <w:t>3.5.1. Основанием для начала процедуры служит подготовка документов, указанных в пункте 3.4.7 настоящего регламента. Готовые документы направляются ответственным специалистом администрации Приозерного сельского поселения Палласовского муниципального района Волгоградской области в МФЦ для дальнейшей выдачи заявителю. </w:t>
      </w:r>
    </w:p>
    <w:p w:rsidR="000839FE" w:rsidRPr="00DF3EB1" w:rsidRDefault="000839FE" w:rsidP="00801DBB">
      <w:pPr>
        <w:spacing w:after="0" w:line="240" w:lineRule="auto"/>
        <w:ind w:firstLine="567"/>
        <w:jc w:val="both"/>
        <w:rPr>
          <w:rFonts w:ascii="Times New Roman" w:hAnsi="Times New Roman" w:cs="Times New Roman"/>
          <w:color w:val="000000"/>
          <w:sz w:val="24"/>
          <w:szCs w:val="24"/>
          <w:lang w:eastAsia="ru-RU"/>
        </w:rPr>
      </w:pPr>
      <w:r w:rsidRPr="00DF3EB1">
        <w:rPr>
          <w:rFonts w:ascii="Times New Roman" w:hAnsi="Times New Roman" w:cs="Times New Roman"/>
          <w:color w:val="000000"/>
          <w:sz w:val="24"/>
          <w:szCs w:val="24"/>
          <w:lang w:eastAsia="ru-RU"/>
        </w:rPr>
        <w:t>3.5.2. Общий срок исполнения процедуры составляет 3 (три) рабочих дня с момента принятия решения. </w:t>
      </w:r>
    </w:p>
    <w:p w:rsidR="000839FE" w:rsidRPr="00DF3EB1" w:rsidRDefault="000839FE" w:rsidP="00801DBB">
      <w:pPr>
        <w:spacing w:after="0" w:line="240" w:lineRule="auto"/>
        <w:ind w:firstLine="567"/>
        <w:jc w:val="both"/>
        <w:rPr>
          <w:rFonts w:ascii="Times New Roman" w:hAnsi="Times New Roman" w:cs="Times New Roman"/>
          <w:color w:val="000000"/>
          <w:sz w:val="24"/>
          <w:szCs w:val="24"/>
          <w:lang w:eastAsia="ru-RU"/>
        </w:rPr>
      </w:pPr>
      <w:r w:rsidRPr="00DF3EB1">
        <w:rPr>
          <w:rFonts w:ascii="Times New Roman" w:hAnsi="Times New Roman" w:cs="Times New Roman"/>
          <w:color w:val="000000"/>
          <w:sz w:val="24"/>
          <w:szCs w:val="24"/>
          <w:lang w:eastAsia="ru-RU"/>
        </w:rPr>
        <w:t>3.5.3. Передача документов в МФЦ специалистом администрации Приозерного сельского поселения Палласовского муниципального района Волгоградской области осуществляется путем подготовки сопроводительного письма на имя руководителя МФЦ. </w:t>
      </w:r>
    </w:p>
    <w:p w:rsidR="000839FE" w:rsidRPr="00DF3EB1" w:rsidRDefault="000839FE" w:rsidP="00801DBB">
      <w:pPr>
        <w:spacing w:after="0" w:line="240" w:lineRule="auto"/>
        <w:ind w:firstLine="567"/>
        <w:jc w:val="both"/>
        <w:rPr>
          <w:rFonts w:ascii="Times New Roman" w:hAnsi="Times New Roman" w:cs="Times New Roman"/>
          <w:color w:val="000000"/>
          <w:sz w:val="24"/>
          <w:szCs w:val="24"/>
          <w:lang w:eastAsia="ru-RU"/>
        </w:rPr>
      </w:pPr>
      <w:r w:rsidRPr="00DF3EB1">
        <w:rPr>
          <w:rFonts w:ascii="Times New Roman" w:hAnsi="Times New Roman" w:cs="Times New Roman"/>
          <w:color w:val="000000"/>
          <w:sz w:val="24"/>
          <w:szCs w:val="24"/>
          <w:lang w:eastAsia="ru-RU"/>
        </w:rPr>
        <w:t>3.5.4. Результатом процедуры является непосредственная передача документов ответственным сотрудником администрации Приозерного сельского поселения Палласовского муниципального района Волгоградской области ответственному сотруднику МФЦ с отметкой факта приема-передачи по каждому комплекту документов в журнале приема-передачи. </w:t>
      </w:r>
    </w:p>
    <w:p w:rsidR="000839FE" w:rsidRPr="00F05942" w:rsidRDefault="000839FE" w:rsidP="00801DBB">
      <w:pPr>
        <w:spacing w:after="0" w:line="240" w:lineRule="auto"/>
        <w:ind w:firstLine="567"/>
        <w:jc w:val="both"/>
        <w:rPr>
          <w:rFonts w:ascii="Times New Roman" w:hAnsi="Times New Roman" w:cs="Times New Roman"/>
          <w:b/>
          <w:bCs/>
          <w:sz w:val="24"/>
          <w:szCs w:val="24"/>
          <w:lang w:eastAsia="ru-RU"/>
        </w:rPr>
      </w:pPr>
      <w:r w:rsidRPr="00F05942">
        <w:rPr>
          <w:rFonts w:ascii="Times New Roman" w:hAnsi="Times New Roman" w:cs="Times New Roman"/>
          <w:b/>
          <w:bCs/>
          <w:sz w:val="24"/>
          <w:szCs w:val="24"/>
          <w:lang w:eastAsia="ru-RU"/>
        </w:rPr>
        <w:t>3.6. Выдача готовых документов заявителю.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3.6.1.Основанием для начала процедуры является получение специалистом МФЦ,</w:t>
      </w:r>
      <w:r>
        <w:rPr>
          <w:rFonts w:ascii="Times New Roman" w:hAnsi="Times New Roman" w:cs="Times New Roman"/>
          <w:sz w:val="24"/>
          <w:szCs w:val="24"/>
          <w:lang w:eastAsia="ru-RU"/>
        </w:rPr>
        <w:t xml:space="preserve"> специалистом администрации </w:t>
      </w:r>
      <w:r w:rsidRPr="008F5FE3">
        <w:rPr>
          <w:rFonts w:ascii="Times New Roman" w:hAnsi="Times New Roman" w:cs="Times New Roman"/>
          <w:sz w:val="24"/>
          <w:szCs w:val="24"/>
          <w:lang w:eastAsia="ru-RU"/>
        </w:rPr>
        <w:t>Приозерного сельского поселения Палласовского муниципального района Волгоградской области</w:t>
      </w:r>
      <w:r w:rsidRPr="00801DBB">
        <w:rPr>
          <w:rFonts w:ascii="Times New Roman" w:hAnsi="Times New Roman" w:cs="Times New Roman"/>
          <w:sz w:val="24"/>
          <w:szCs w:val="24"/>
          <w:lang w:eastAsia="ru-RU"/>
        </w:rPr>
        <w:t xml:space="preserve"> ответственным</w:t>
      </w:r>
      <w:r>
        <w:rPr>
          <w:rFonts w:ascii="Times New Roman" w:hAnsi="Times New Roman" w:cs="Times New Roman"/>
          <w:sz w:val="24"/>
          <w:szCs w:val="24"/>
          <w:lang w:eastAsia="ru-RU"/>
        </w:rPr>
        <w:t>и</w:t>
      </w:r>
      <w:r w:rsidRPr="00801DBB">
        <w:rPr>
          <w:rFonts w:ascii="Times New Roman" w:hAnsi="Times New Roman" w:cs="Times New Roman"/>
          <w:sz w:val="24"/>
          <w:szCs w:val="24"/>
          <w:lang w:eastAsia="ru-RU"/>
        </w:rPr>
        <w:t xml:space="preserve"> за выдачу решения заявителям, документов, содержащих принятое решение, и документов, подлежащих возврату заявителю.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3.6.2. Общий срок выдачи или направления заявителю решения составляет </w:t>
      </w:r>
      <w:r w:rsidRPr="00976ED7">
        <w:rPr>
          <w:rFonts w:ascii="Times New Roman" w:hAnsi="Times New Roman" w:cs="Times New Roman"/>
          <w:color w:val="0070C0"/>
          <w:sz w:val="24"/>
          <w:szCs w:val="24"/>
          <w:lang w:eastAsia="ru-RU"/>
        </w:rPr>
        <w:t>3 (три) рабочих дня</w:t>
      </w:r>
      <w:r w:rsidRPr="00801DBB">
        <w:rPr>
          <w:rFonts w:ascii="Times New Roman" w:hAnsi="Times New Roman" w:cs="Times New Roman"/>
          <w:sz w:val="24"/>
          <w:szCs w:val="24"/>
          <w:lang w:eastAsia="ru-RU"/>
        </w:rPr>
        <w:t xml:space="preserve"> с момента принятия решения.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xml:space="preserve">3.6.3. Специалист МФЦ или должностное лицо администрации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3.6.</w:t>
      </w:r>
      <w:r>
        <w:rPr>
          <w:rFonts w:ascii="Times New Roman" w:hAnsi="Times New Roman" w:cs="Times New Roman"/>
          <w:sz w:val="24"/>
          <w:szCs w:val="24"/>
          <w:lang w:eastAsia="ru-RU"/>
        </w:rPr>
        <w:t>4</w:t>
      </w:r>
      <w:r w:rsidRPr="00801DBB">
        <w:rPr>
          <w:rFonts w:ascii="Times New Roman" w:hAnsi="Times New Roman" w:cs="Times New Roman"/>
          <w:sz w:val="24"/>
          <w:szCs w:val="24"/>
          <w:lang w:eastAsia="ru-RU"/>
        </w:rPr>
        <w:t xml:space="preserve">.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w:t>
      </w:r>
      <w:r>
        <w:rPr>
          <w:rFonts w:ascii="Times New Roman" w:hAnsi="Times New Roman" w:cs="Times New Roman"/>
          <w:sz w:val="24"/>
          <w:szCs w:val="24"/>
          <w:lang w:eastAsia="ru-RU"/>
        </w:rPr>
        <w:t>Приозерного</w:t>
      </w:r>
      <w:r w:rsidRPr="00801DB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Палласовского</w:t>
      </w:r>
      <w:r w:rsidRPr="00801DBB">
        <w:rPr>
          <w:rFonts w:ascii="Times New Roman" w:hAnsi="Times New Roman" w:cs="Times New Roman"/>
          <w:sz w:val="24"/>
          <w:szCs w:val="24"/>
          <w:lang w:eastAsia="ru-RU"/>
        </w:rPr>
        <w:t xml:space="preserve"> муниципального района Волгоградской области для получения решения комплект документов должен быть направлен заявителю почтой заказным с уведомлением письмом. </w:t>
      </w:r>
    </w:p>
    <w:p w:rsidR="000839FE" w:rsidRPr="00801DBB" w:rsidRDefault="000839FE" w:rsidP="00801DBB">
      <w:pPr>
        <w:spacing w:after="0" w:line="240" w:lineRule="auto"/>
        <w:ind w:firstLine="567"/>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3.6.</w:t>
      </w:r>
      <w:r>
        <w:rPr>
          <w:rFonts w:ascii="Times New Roman" w:hAnsi="Times New Roman" w:cs="Times New Roman"/>
          <w:sz w:val="24"/>
          <w:szCs w:val="24"/>
          <w:lang w:eastAsia="ru-RU"/>
        </w:rPr>
        <w:t>5</w:t>
      </w:r>
      <w:bookmarkStart w:id="3" w:name="_GoBack"/>
      <w:bookmarkEnd w:id="3"/>
      <w:r w:rsidRPr="00801DBB">
        <w:rPr>
          <w:rFonts w:ascii="Times New Roman" w:hAnsi="Times New Roman" w:cs="Times New Roman"/>
          <w:sz w:val="24"/>
          <w:szCs w:val="24"/>
          <w:lang w:eastAsia="ru-RU"/>
        </w:rPr>
        <w:t>. Результатом процедуры является получение заявителем документов, обозначенных в п.3.4.</w:t>
      </w:r>
      <w:r>
        <w:rPr>
          <w:rFonts w:ascii="Times New Roman" w:hAnsi="Times New Roman" w:cs="Times New Roman"/>
          <w:sz w:val="24"/>
          <w:szCs w:val="24"/>
          <w:lang w:eastAsia="ru-RU"/>
        </w:rPr>
        <w:t>7</w:t>
      </w:r>
      <w:r w:rsidRPr="00801DBB">
        <w:rPr>
          <w:rFonts w:ascii="Times New Roman" w:hAnsi="Times New Roman" w:cs="Times New Roman"/>
          <w:sz w:val="24"/>
          <w:szCs w:val="24"/>
          <w:lang w:eastAsia="ru-RU"/>
        </w:rPr>
        <w:t xml:space="preserve"> настоящего регламента </w:t>
      </w:r>
    </w:p>
    <w:p w:rsidR="000839FE" w:rsidRPr="00801DBB" w:rsidRDefault="000839FE" w:rsidP="00801DBB">
      <w:pPr>
        <w:spacing w:after="0" w:line="240" w:lineRule="auto"/>
        <w:jc w:val="both"/>
        <w:rPr>
          <w:rFonts w:ascii="Times New Roman" w:hAnsi="Times New Roman" w:cs="Times New Roman"/>
          <w:sz w:val="24"/>
          <w:szCs w:val="24"/>
          <w:lang w:eastAsia="ru-RU"/>
        </w:rPr>
      </w:pPr>
      <w:r w:rsidRPr="00801DBB">
        <w:rPr>
          <w:rFonts w:ascii="Times New Roman" w:hAnsi="Times New Roman" w:cs="Times New Roman"/>
          <w:sz w:val="24"/>
          <w:szCs w:val="24"/>
          <w:lang w:eastAsia="ru-RU"/>
        </w:rPr>
        <w:t> </w:t>
      </w:r>
    </w:p>
    <w:p w:rsidR="000839FE" w:rsidRPr="00740AEB" w:rsidRDefault="000839FE" w:rsidP="00740AEB">
      <w:pPr>
        <w:widowControl w:val="0"/>
        <w:autoSpaceDE w:val="0"/>
        <w:spacing w:after="0" w:line="240" w:lineRule="auto"/>
        <w:jc w:val="center"/>
        <w:rPr>
          <w:rFonts w:ascii="Times New Roman" w:hAnsi="Times New Roman" w:cs="Times New Roman"/>
          <w:b/>
          <w:bCs/>
          <w:sz w:val="24"/>
          <w:szCs w:val="24"/>
          <w:lang w:eastAsia="ru-RU"/>
        </w:rPr>
      </w:pPr>
      <w:r w:rsidRPr="00740AEB">
        <w:rPr>
          <w:rFonts w:ascii="Times New Roman" w:hAnsi="Times New Roman" w:cs="Times New Roman"/>
          <w:b/>
          <w:bCs/>
          <w:sz w:val="24"/>
          <w:szCs w:val="24"/>
          <w:lang w:eastAsia="ru-RU"/>
        </w:rPr>
        <w:t>4. Формы контроля за исполнением</w:t>
      </w:r>
    </w:p>
    <w:p w:rsidR="000839FE" w:rsidRPr="00740AEB" w:rsidRDefault="000839FE" w:rsidP="00740AEB">
      <w:pPr>
        <w:widowControl w:val="0"/>
        <w:autoSpaceDE w:val="0"/>
        <w:spacing w:after="0" w:line="240" w:lineRule="auto"/>
        <w:jc w:val="center"/>
        <w:rPr>
          <w:rFonts w:ascii="Times New Roman" w:hAnsi="Times New Roman" w:cs="Times New Roman"/>
          <w:sz w:val="24"/>
          <w:szCs w:val="24"/>
          <w:lang w:eastAsia="ru-RU"/>
        </w:rPr>
      </w:pPr>
      <w:r w:rsidRPr="00740AEB">
        <w:rPr>
          <w:rFonts w:ascii="Times New Roman" w:hAnsi="Times New Roman" w:cs="Times New Roman"/>
          <w:b/>
          <w:bCs/>
          <w:sz w:val="24"/>
          <w:szCs w:val="24"/>
          <w:lang w:eastAsia="ru-RU"/>
        </w:rPr>
        <w:t>административного регламента</w:t>
      </w:r>
    </w:p>
    <w:p w:rsidR="000839FE" w:rsidRPr="00740AEB" w:rsidRDefault="000839FE" w:rsidP="00740AEB">
      <w:pPr>
        <w:widowControl w:val="0"/>
        <w:autoSpaceDE w:val="0"/>
        <w:spacing w:after="0" w:line="240" w:lineRule="auto"/>
        <w:ind w:firstLine="540"/>
        <w:jc w:val="both"/>
        <w:rPr>
          <w:rFonts w:ascii="Times New Roman" w:hAnsi="Times New Roman" w:cs="Times New Roman"/>
          <w:sz w:val="24"/>
          <w:szCs w:val="24"/>
          <w:lang w:eastAsia="ru-RU"/>
        </w:rPr>
      </w:pPr>
    </w:p>
    <w:p w:rsidR="000839FE" w:rsidRPr="00740AEB" w:rsidRDefault="000839FE" w:rsidP="00740AEB">
      <w:pPr>
        <w:widowControl w:val="0"/>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Акт подписывается лицом, уполномоченным на осуществление контроля.</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r w:rsidRPr="00740AEB">
        <w:rPr>
          <w:rFonts w:ascii="Times New Roman" w:hAnsi="Times New Roman" w:cs="Times New Roman"/>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839FE" w:rsidRPr="00740AEB" w:rsidRDefault="000839FE" w:rsidP="00740AEB">
      <w:pPr>
        <w:autoSpaceDE w:val="0"/>
        <w:spacing w:after="0" w:line="240" w:lineRule="auto"/>
        <w:ind w:firstLine="540"/>
        <w:jc w:val="both"/>
        <w:rPr>
          <w:rFonts w:ascii="Times New Roman" w:hAnsi="Times New Roman" w:cs="Times New Roman"/>
          <w:b/>
          <w:bCs/>
          <w:sz w:val="24"/>
          <w:szCs w:val="24"/>
          <w:lang w:eastAsia="ru-RU"/>
        </w:rPr>
      </w:pPr>
      <w:r w:rsidRPr="00740AEB">
        <w:rPr>
          <w:rFonts w:ascii="Times New Roman" w:hAnsi="Times New Roman" w:cs="Times New Roman"/>
          <w:sz w:val="24"/>
          <w:szCs w:val="24"/>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839FE" w:rsidRPr="00740AEB" w:rsidRDefault="000839FE" w:rsidP="00740AEB">
      <w:pPr>
        <w:autoSpaceDE w:val="0"/>
        <w:spacing w:after="0" w:line="240" w:lineRule="auto"/>
        <w:jc w:val="both"/>
        <w:rPr>
          <w:rFonts w:ascii="Times New Roman" w:hAnsi="Times New Roman" w:cs="Times New Roman"/>
          <w:b/>
          <w:bCs/>
          <w:sz w:val="24"/>
          <w:szCs w:val="24"/>
          <w:lang w:eastAsia="ru-RU"/>
        </w:rPr>
      </w:pPr>
    </w:p>
    <w:p w:rsidR="000839FE" w:rsidRPr="00740AEB" w:rsidRDefault="000839FE" w:rsidP="00740AEB">
      <w:pPr>
        <w:autoSpaceDE w:val="0"/>
        <w:spacing w:after="0" w:line="240" w:lineRule="auto"/>
        <w:jc w:val="center"/>
        <w:rPr>
          <w:rFonts w:ascii="Times New Roman" w:hAnsi="Times New Roman" w:cs="Times New Roman"/>
          <w:sz w:val="24"/>
          <w:szCs w:val="24"/>
          <w:lang w:eastAsia="ru-RU"/>
        </w:rPr>
      </w:pPr>
      <w:r w:rsidRPr="00740AEB">
        <w:rPr>
          <w:rFonts w:ascii="Times New Roman" w:hAnsi="Times New Roman" w:cs="Times New Roman"/>
          <w:b/>
          <w:bCs/>
          <w:sz w:val="24"/>
          <w:szCs w:val="24"/>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0839FE" w:rsidRPr="00740AEB" w:rsidRDefault="000839FE" w:rsidP="00740AEB">
      <w:pPr>
        <w:autoSpaceDE w:val="0"/>
        <w:spacing w:after="0" w:line="240" w:lineRule="auto"/>
        <w:ind w:firstLine="540"/>
        <w:jc w:val="both"/>
        <w:rPr>
          <w:rFonts w:ascii="Times New Roman" w:hAnsi="Times New Roman" w:cs="Times New Roman"/>
          <w:sz w:val="24"/>
          <w:szCs w:val="24"/>
          <w:lang w:eastAsia="ru-RU"/>
        </w:rPr>
      </w:pP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1) нарушение срока регистрации заявления о предоставлении муниципальной услуги;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2) нарушение срока предоставления муниципальной услуги;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5.2. Жалоба подается в Администрацию в письменной форме на бумажном носителе или в форме электронного документа. </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5.3. Жалоба должна содержать:</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5.5. Ответ по существу жалобы не дается в случаях, если:</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в письменной жалобе не указаны фамилия заявителя, направившего обращение, и почтовый адрес, по которому должен быть направлен ответ;</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текст письменной жалобы не поддается прочтению;</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2) отказать в удовлетворении жалобы.</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839FE" w:rsidRPr="00740AEB" w:rsidRDefault="000839FE"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r w:rsidRPr="00740AEB">
        <w:rPr>
          <w:rFonts w:ascii="Times New Roman" w:eastAsia="SimSun" w:hAnsi="Times New Roman" w:cs="Times New Roman"/>
          <w:kern w:val="1"/>
          <w:sz w:val="24"/>
          <w:szCs w:val="24"/>
          <w:lang w:eastAsia="ar-SA"/>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4" w:name="Par502"/>
      <w:bookmarkEnd w:id="4"/>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6D0EAC">
      <w:pPr>
        <w:widowControl w:val="0"/>
        <w:suppressAutoHyphens/>
        <w:spacing w:after="0" w:line="240" w:lineRule="auto"/>
        <w:jc w:val="both"/>
        <w:rPr>
          <w:rFonts w:ascii="Times New Roman" w:eastAsia="SimSun" w:hAnsi="Times New Roman"/>
          <w:kern w:val="1"/>
          <w:sz w:val="24"/>
          <w:szCs w:val="24"/>
          <w:lang w:val="en-US" w:eastAsia="ar-SA"/>
        </w:rPr>
      </w:pPr>
    </w:p>
    <w:p w:rsidR="000839FE" w:rsidRPr="006D0EAC" w:rsidRDefault="000839FE" w:rsidP="006D0EAC">
      <w:pPr>
        <w:widowControl w:val="0"/>
        <w:suppressAutoHyphens/>
        <w:spacing w:after="0" w:line="240" w:lineRule="auto"/>
        <w:jc w:val="both"/>
        <w:rPr>
          <w:rFonts w:ascii="Times New Roman" w:eastAsia="SimSun" w:hAnsi="Times New Roman"/>
          <w:kern w:val="1"/>
          <w:sz w:val="24"/>
          <w:szCs w:val="24"/>
          <w:lang w:val="en-US"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Default="000839FE" w:rsidP="00740AEB">
      <w:pPr>
        <w:widowControl w:val="0"/>
        <w:suppressAutoHyphens/>
        <w:spacing w:after="0" w:line="240" w:lineRule="auto"/>
        <w:ind w:firstLine="554"/>
        <w:jc w:val="both"/>
        <w:rPr>
          <w:rFonts w:ascii="Times New Roman" w:eastAsia="SimSun" w:hAnsi="Times New Roman"/>
          <w:kern w:val="1"/>
          <w:sz w:val="24"/>
          <w:szCs w:val="24"/>
          <w:lang w:eastAsia="ar-SA"/>
        </w:rPr>
      </w:pPr>
    </w:p>
    <w:p w:rsidR="000839FE" w:rsidRPr="00801DBB" w:rsidRDefault="000839FE" w:rsidP="00894A58">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 xml:space="preserve">Приложение № </w:t>
      </w:r>
      <w:r>
        <w:rPr>
          <w:rFonts w:ascii="Times New Roman" w:hAnsi="Times New Roman" w:cs="Times New Roman"/>
          <w:lang w:eastAsia="ru-RU"/>
        </w:rPr>
        <w:t>1</w:t>
      </w:r>
      <w:r w:rsidRPr="00801DBB">
        <w:rPr>
          <w:rFonts w:ascii="Times New Roman" w:hAnsi="Times New Roman" w:cs="Times New Roman"/>
          <w:lang w:eastAsia="ru-RU"/>
        </w:rPr>
        <w:t> </w:t>
      </w:r>
    </w:p>
    <w:p w:rsidR="000839FE" w:rsidRPr="00801DBB" w:rsidRDefault="000839FE" w:rsidP="00894A58">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к административному регламенту </w:t>
      </w:r>
    </w:p>
    <w:p w:rsidR="000839FE" w:rsidRPr="00801DBB" w:rsidRDefault="000839FE" w:rsidP="00894A58">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предоставления муниципальной услуги  </w:t>
      </w:r>
    </w:p>
    <w:p w:rsidR="000839FE" w:rsidRPr="00801DBB" w:rsidRDefault="000839FE" w:rsidP="00894A58">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Default="000839FE" w:rsidP="00894A58">
      <w:pPr>
        <w:spacing w:after="0" w:line="240" w:lineRule="auto"/>
        <w:ind w:left="4680"/>
        <w:rPr>
          <w:rFonts w:ascii="Times New Roman" w:hAnsi="Times New Roman" w:cs="Times New Roman"/>
          <w:sz w:val="28"/>
          <w:szCs w:val="28"/>
          <w:lang w:eastAsia="ru-RU"/>
        </w:rPr>
      </w:pPr>
      <w:r w:rsidRPr="00801DBB">
        <w:rPr>
          <w:rFonts w:ascii="Times New Roman" w:hAnsi="Times New Roman" w:cs="Times New Roman"/>
          <w:sz w:val="28"/>
          <w:szCs w:val="28"/>
          <w:lang w:eastAsia="ru-RU"/>
        </w:rPr>
        <w:t> </w:t>
      </w:r>
    </w:p>
    <w:p w:rsidR="000839FE" w:rsidRPr="00914371" w:rsidRDefault="000839FE" w:rsidP="009309B0">
      <w:pPr>
        <w:widowControl w:val="0"/>
        <w:autoSpaceDE w:val="0"/>
        <w:autoSpaceDN w:val="0"/>
        <w:spacing w:after="0" w:line="240" w:lineRule="auto"/>
        <w:ind w:left="2124" w:firstLine="995"/>
        <w:jc w:val="both"/>
        <w:rPr>
          <w:rFonts w:ascii="Times New Roman" w:hAnsi="Times New Roman" w:cs="Times New Roman"/>
          <w:sz w:val="24"/>
          <w:szCs w:val="24"/>
          <w:lang w:eastAsia="ru-RU"/>
        </w:rPr>
      </w:pPr>
      <w:r w:rsidRPr="00914371">
        <w:rPr>
          <w:rFonts w:ascii="Times New Roman" w:hAnsi="Times New Roman" w:cs="Times New Roman"/>
          <w:sz w:val="24"/>
          <w:szCs w:val="24"/>
          <w:lang w:eastAsia="ru-RU"/>
        </w:rPr>
        <w:t>Руководителю _______________________________</w:t>
      </w:r>
      <w:r>
        <w:rPr>
          <w:rFonts w:ascii="Times New Roman" w:hAnsi="Times New Roman" w:cs="Times New Roman"/>
          <w:sz w:val="24"/>
          <w:szCs w:val="24"/>
          <w:lang w:eastAsia="ru-RU"/>
        </w:rPr>
        <w:t>________</w:t>
      </w:r>
    </w:p>
    <w:p w:rsidR="000839FE" w:rsidRPr="00914371" w:rsidRDefault="000839FE" w:rsidP="009309B0">
      <w:pPr>
        <w:widowControl w:val="0"/>
        <w:autoSpaceDE w:val="0"/>
        <w:autoSpaceDN w:val="0"/>
        <w:spacing w:after="0" w:line="240" w:lineRule="auto"/>
        <w:ind w:left="2124"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_____</w:t>
      </w:r>
      <w:r w:rsidRPr="00914371">
        <w:rPr>
          <w:rFonts w:ascii="Times New Roman" w:hAnsi="Times New Roman" w:cs="Times New Roman"/>
          <w:sz w:val="24"/>
          <w:szCs w:val="24"/>
          <w:lang w:eastAsia="ru-RU"/>
        </w:rPr>
        <w:t>_______________________________</w:t>
      </w:r>
      <w:r>
        <w:rPr>
          <w:rFonts w:ascii="Times New Roman" w:hAnsi="Times New Roman" w:cs="Times New Roman"/>
          <w:sz w:val="24"/>
          <w:szCs w:val="24"/>
          <w:lang w:eastAsia="ru-RU"/>
        </w:rPr>
        <w:t>__</w:t>
      </w:r>
    </w:p>
    <w:p w:rsidR="000839FE" w:rsidRPr="009309B0" w:rsidRDefault="000839FE" w:rsidP="009309B0">
      <w:pPr>
        <w:widowControl w:val="0"/>
        <w:autoSpaceDE w:val="0"/>
        <w:autoSpaceDN w:val="0"/>
        <w:spacing w:after="0" w:line="240" w:lineRule="auto"/>
        <w:jc w:val="both"/>
        <w:rPr>
          <w:rFonts w:ascii="Times New Roman" w:hAnsi="Times New Roman" w:cs="Times New Roman"/>
          <w:lang w:eastAsia="ru-RU"/>
        </w:rPr>
      </w:pPr>
      <w:r w:rsidRPr="009309B0">
        <w:rPr>
          <w:rFonts w:ascii="Times New Roman" w:hAnsi="Times New Roman" w:cs="Times New Roman"/>
          <w:lang w:eastAsia="ru-RU"/>
        </w:rPr>
        <w:t xml:space="preserve">(наименование уполномоченного </w:t>
      </w:r>
      <w:r w:rsidRPr="009309B0">
        <w:rPr>
          <w:rFonts w:ascii="Times New Roman" w:hAnsi="Times New Roman" w:cs="Times New Roman"/>
          <w:lang w:eastAsia="ru-RU"/>
        </w:rPr>
        <w:br/>
        <w:t xml:space="preserve">                                                                                           органа местного самоуправления) </w:t>
      </w:r>
    </w:p>
    <w:p w:rsidR="000839FE" w:rsidRPr="00914371"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r w:rsidRPr="00914371">
        <w:rPr>
          <w:rFonts w:ascii="Times New Roman" w:hAnsi="Times New Roman" w:cs="Times New Roman"/>
          <w:sz w:val="24"/>
          <w:szCs w:val="24"/>
          <w:lang w:eastAsia="ru-RU"/>
        </w:rPr>
        <w:t xml:space="preserve">                                                         от _________________________________________</w:t>
      </w:r>
      <w:r>
        <w:rPr>
          <w:rFonts w:ascii="Times New Roman" w:hAnsi="Times New Roman" w:cs="Times New Roman"/>
          <w:sz w:val="24"/>
          <w:szCs w:val="24"/>
          <w:lang w:eastAsia="ru-RU"/>
        </w:rPr>
        <w:t>_____</w:t>
      </w:r>
      <w:r w:rsidRPr="00914371">
        <w:rPr>
          <w:rFonts w:ascii="Times New Roman" w:hAnsi="Times New Roman" w:cs="Times New Roman"/>
          <w:sz w:val="24"/>
          <w:szCs w:val="24"/>
          <w:lang w:eastAsia="ru-RU"/>
        </w:rPr>
        <w:t>,</w:t>
      </w:r>
    </w:p>
    <w:p w:rsidR="000839FE" w:rsidRPr="009309B0" w:rsidRDefault="000839FE" w:rsidP="009309B0">
      <w:pPr>
        <w:widowControl w:val="0"/>
        <w:autoSpaceDE w:val="0"/>
        <w:autoSpaceDN w:val="0"/>
        <w:spacing w:after="0" w:line="240" w:lineRule="auto"/>
        <w:jc w:val="right"/>
        <w:rPr>
          <w:rFonts w:ascii="Times New Roman" w:hAnsi="Times New Roman" w:cs="Times New Roman"/>
          <w:sz w:val="24"/>
          <w:szCs w:val="24"/>
          <w:lang w:eastAsia="ru-RU"/>
        </w:rPr>
      </w:pPr>
      <w:r w:rsidRPr="009309B0">
        <w:rPr>
          <w:rFonts w:ascii="Times New Roman" w:hAnsi="Times New Roman" w:cs="Times New Roman"/>
          <w:sz w:val="24"/>
          <w:szCs w:val="24"/>
          <w:lang w:eastAsia="ru-RU"/>
        </w:rPr>
        <w:t>(фамилия, имя, отчество)</w:t>
      </w:r>
    </w:p>
    <w:p w:rsidR="000839FE" w:rsidRPr="009309B0" w:rsidRDefault="000839FE" w:rsidP="009309B0">
      <w:pPr>
        <w:widowControl w:val="0"/>
        <w:autoSpaceDE w:val="0"/>
        <w:autoSpaceDN w:val="0"/>
        <w:spacing w:after="0" w:line="240" w:lineRule="auto"/>
        <w:rPr>
          <w:rFonts w:ascii="Times New Roman" w:hAnsi="Times New Roman" w:cs="Times New Roman"/>
          <w:sz w:val="28"/>
          <w:szCs w:val="28"/>
          <w:lang w:eastAsia="ru-RU"/>
        </w:rPr>
      </w:pPr>
      <w:r w:rsidRPr="00914371">
        <w:rPr>
          <w:rFonts w:ascii="Times New Roman" w:hAnsi="Times New Roman" w:cs="Times New Roman"/>
          <w:sz w:val="24"/>
          <w:szCs w:val="24"/>
          <w:lang w:eastAsia="ru-RU"/>
        </w:rPr>
        <w:t>проживающего (ей) по адресу:</w:t>
      </w:r>
      <w:r w:rsidRPr="009309B0">
        <w:rPr>
          <w:rFonts w:ascii="Times New Roman" w:hAnsi="Times New Roman" w:cs="Times New Roman"/>
          <w:sz w:val="28"/>
          <w:szCs w:val="28"/>
          <w:lang w:eastAsia="ru-RU"/>
        </w:rPr>
        <w:t xml:space="preserve"> _______________</w:t>
      </w:r>
      <w:r>
        <w:rPr>
          <w:rFonts w:ascii="Times New Roman" w:hAnsi="Times New Roman" w:cs="Times New Roman"/>
          <w:sz w:val="28"/>
          <w:szCs w:val="28"/>
          <w:lang w:eastAsia="ru-RU"/>
        </w:rPr>
        <w:t>______</w:t>
      </w:r>
    </w:p>
    <w:p w:rsidR="000839FE" w:rsidRPr="009309B0" w:rsidRDefault="000839FE" w:rsidP="009309B0">
      <w:pPr>
        <w:widowControl w:val="0"/>
        <w:autoSpaceDE w:val="0"/>
        <w:autoSpaceDN w:val="0"/>
        <w:spacing w:after="0" w:line="240" w:lineRule="auto"/>
        <w:jc w:val="right"/>
        <w:rPr>
          <w:rFonts w:ascii="Times New Roman" w:hAnsi="Times New Roman" w:cs="Times New Roman"/>
          <w:sz w:val="28"/>
          <w:szCs w:val="28"/>
          <w:lang w:eastAsia="ru-RU"/>
        </w:rPr>
      </w:pPr>
      <w:r w:rsidRPr="009309B0">
        <w:rPr>
          <w:rFonts w:ascii="Times New Roman" w:hAnsi="Times New Roman" w:cs="Times New Roman"/>
          <w:sz w:val="28"/>
          <w:szCs w:val="28"/>
          <w:lang w:eastAsia="ru-RU"/>
        </w:rPr>
        <w:t xml:space="preserve">                        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p>
    <w:p w:rsidR="000839FE" w:rsidRPr="009309B0" w:rsidRDefault="000839FE" w:rsidP="009309B0">
      <w:pPr>
        <w:widowControl w:val="0"/>
        <w:autoSpaceDE w:val="0"/>
        <w:autoSpaceDN w:val="0"/>
        <w:spacing w:after="0" w:line="240" w:lineRule="auto"/>
        <w:jc w:val="center"/>
        <w:rPr>
          <w:rFonts w:ascii="Times New Roman" w:hAnsi="Times New Roman" w:cs="Times New Roman"/>
          <w:b/>
          <w:bCs/>
          <w:sz w:val="28"/>
          <w:szCs w:val="28"/>
          <w:lang w:eastAsia="ru-RU"/>
        </w:rPr>
      </w:pPr>
      <w:r w:rsidRPr="009309B0">
        <w:rPr>
          <w:rFonts w:ascii="Times New Roman" w:hAnsi="Times New Roman" w:cs="Times New Roman"/>
          <w:b/>
          <w:bCs/>
          <w:sz w:val="28"/>
          <w:szCs w:val="28"/>
          <w:lang w:eastAsia="ru-RU"/>
        </w:rPr>
        <w:t>ЗАЯВЛЕНИЕ</w:t>
      </w:r>
    </w:p>
    <w:p w:rsidR="000839FE" w:rsidRPr="009309B0" w:rsidRDefault="000839FE" w:rsidP="009309B0">
      <w:pPr>
        <w:widowControl w:val="0"/>
        <w:autoSpaceDE w:val="0"/>
        <w:autoSpaceDN w:val="0"/>
        <w:spacing w:after="0" w:line="240" w:lineRule="auto"/>
        <w:jc w:val="center"/>
        <w:rPr>
          <w:rFonts w:ascii="Times New Roman" w:hAnsi="Times New Roman" w:cs="Times New Roman"/>
          <w:b/>
          <w:bCs/>
          <w:sz w:val="24"/>
          <w:szCs w:val="24"/>
          <w:lang w:eastAsia="ru-RU"/>
        </w:rPr>
      </w:pPr>
      <w:bookmarkStart w:id="5" w:name="P1097"/>
      <w:bookmarkEnd w:id="5"/>
      <w:r w:rsidRPr="009309B0">
        <w:rPr>
          <w:rFonts w:ascii="Times New Roman" w:hAnsi="Times New Roman" w:cs="Times New Roman"/>
          <w:b/>
          <w:bCs/>
          <w:sz w:val="24"/>
          <w:szCs w:val="24"/>
          <w:lang w:eastAsia="ru-RU"/>
        </w:rPr>
        <w:t>о наличии у гражданина оснований</w:t>
      </w:r>
    </w:p>
    <w:p w:rsidR="000839FE" w:rsidRPr="009309B0" w:rsidRDefault="000839FE" w:rsidP="009309B0">
      <w:pPr>
        <w:widowControl w:val="0"/>
        <w:autoSpaceDE w:val="0"/>
        <w:autoSpaceDN w:val="0"/>
        <w:spacing w:after="0" w:line="240" w:lineRule="auto"/>
        <w:jc w:val="center"/>
        <w:rPr>
          <w:rFonts w:ascii="Times New Roman" w:hAnsi="Times New Roman" w:cs="Times New Roman"/>
          <w:b/>
          <w:bCs/>
          <w:sz w:val="24"/>
          <w:szCs w:val="24"/>
          <w:lang w:eastAsia="ru-RU"/>
        </w:rPr>
      </w:pPr>
      <w:r w:rsidRPr="009309B0">
        <w:rPr>
          <w:rFonts w:ascii="Times New Roman" w:hAnsi="Times New Roman" w:cs="Times New Roman"/>
          <w:b/>
          <w:bCs/>
          <w:sz w:val="24"/>
          <w:szCs w:val="24"/>
          <w:lang w:eastAsia="ru-RU"/>
        </w:rPr>
        <w:t>для признания нуждающимся в жилых</w:t>
      </w:r>
    </w:p>
    <w:p w:rsidR="000839FE" w:rsidRPr="00587BA4" w:rsidRDefault="000839FE" w:rsidP="00587BA4">
      <w:pPr>
        <w:widowControl w:val="0"/>
        <w:autoSpaceDE w:val="0"/>
        <w:autoSpaceDN w:val="0"/>
        <w:spacing w:after="0" w:line="240" w:lineRule="auto"/>
        <w:jc w:val="center"/>
        <w:rPr>
          <w:rFonts w:ascii="Times New Roman" w:hAnsi="Times New Roman" w:cs="Times New Roman"/>
          <w:b/>
          <w:bCs/>
          <w:sz w:val="24"/>
          <w:szCs w:val="24"/>
          <w:lang w:eastAsia="ru-RU"/>
        </w:rPr>
      </w:pPr>
      <w:r w:rsidRPr="009309B0">
        <w:rPr>
          <w:rFonts w:ascii="Times New Roman" w:hAnsi="Times New Roman" w:cs="Times New Roman"/>
          <w:b/>
          <w:bCs/>
          <w:sz w:val="24"/>
          <w:szCs w:val="24"/>
          <w:lang w:eastAsia="ru-RU"/>
        </w:rPr>
        <w:t>помещениях, предоставляемых</w:t>
      </w:r>
      <w:r>
        <w:rPr>
          <w:rFonts w:ascii="Times New Roman" w:hAnsi="Times New Roman" w:cs="Times New Roman"/>
          <w:b/>
          <w:bCs/>
          <w:sz w:val="24"/>
          <w:szCs w:val="24"/>
          <w:lang w:eastAsia="ru-RU"/>
        </w:rPr>
        <w:t xml:space="preserve"> по договорам социального найма</w:t>
      </w:r>
    </w:p>
    <w:p w:rsidR="000839FE" w:rsidRPr="00914371"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r w:rsidRPr="00914371">
        <w:rPr>
          <w:rFonts w:ascii="Times New Roman" w:hAnsi="Times New Roman" w:cs="Times New Roman"/>
          <w:sz w:val="24"/>
          <w:szCs w:val="24"/>
          <w:lang w:eastAsia="ru-RU"/>
        </w:rPr>
        <w:t xml:space="preserve">    Прошу Вас рассмотреть вопрос о наличии у меня и членов моей семьи оснований  для  признания  нуждающимися в жилых помещениях, предоставляемых по договорам социального найма.</w:t>
      </w:r>
    </w:p>
    <w:p w:rsidR="000839FE" w:rsidRPr="00914371"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r w:rsidRPr="00914371">
        <w:rPr>
          <w:rFonts w:ascii="Times New Roman" w:hAnsi="Times New Roman" w:cs="Times New Roman"/>
          <w:sz w:val="24"/>
          <w:szCs w:val="24"/>
          <w:lang w:eastAsia="ru-RU"/>
        </w:rPr>
        <w:t xml:space="preserve">    Моя семья состоит из _______ человек: ______________________________</w:t>
      </w:r>
      <w:r>
        <w:rPr>
          <w:rFonts w:ascii="Times New Roman" w:hAnsi="Times New Roman" w:cs="Times New Roman"/>
          <w:sz w:val="24"/>
          <w:szCs w:val="24"/>
          <w:lang w:eastAsia="ru-RU"/>
        </w:rPr>
        <w:t>___________</w:t>
      </w:r>
    </w:p>
    <w:p w:rsidR="000839FE" w:rsidRPr="009309B0" w:rsidRDefault="000839FE" w:rsidP="009309B0">
      <w:pPr>
        <w:widowControl w:val="0"/>
        <w:autoSpaceDE w:val="0"/>
        <w:autoSpaceDN w:val="0"/>
        <w:spacing w:after="0" w:line="240" w:lineRule="auto"/>
        <w:jc w:val="center"/>
        <w:rPr>
          <w:rFonts w:ascii="Times New Roman" w:hAnsi="Times New Roman" w:cs="Times New Roman"/>
          <w:sz w:val="16"/>
          <w:szCs w:val="16"/>
          <w:lang w:eastAsia="ru-RU"/>
        </w:rPr>
      </w:pPr>
      <w:r w:rsidRPr="009309B0">
        <w:rPr>
          <w:rFonts w:ascii="Times New Roman" w:hAnsi="Times New Roman" w:cs="Times New Roman"/>
          <w:sz w:val="16"/>
          <w:szCs w:val="16"/>
          <w:lang w:eastAsia="ru-RU"/>
        </w:rPr>
        <w:t>(Ф.И.О., степень родства, число, месяц, год рождения)</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 xml:space="preserve">Приложение: </w:t>
      </w:r>
      <w:r w:rsidRPr="009309B0">
        <w:rPr>
          <w:rFonts w:ascii="Times New Roman" w:hAnsi="Times New Roman" w:cs="Times New Roman"/>
          <w:sz w:val="28"/>
          <w:szCs w:val="28"/>
          <w:lang w:eastAsia="ru-RU"/>
        </w:rPr>
        <w:t>______________________________________________________</w:t>
      </w:r>
    </w:p>
    <w:p w:rsidR="000839FE" w:rsidRPr="009309B0" w:rsidRDefault="000839FE" w:rsidP="009309B0">
      <w:pPr>
        <w:widowControl w:val="0"/>
        <w:autoSpaceDE w:val="0"/>
        <w:autoSpaceDN w:val="0"/>
        <w:spacing w:after="0" w:line="240" w:lineRule="auto"/>
        <w:jc w:val="center"/>
        <w:rPr>
          <w:rFonts w:ascii="Times New Roman" w:hAnsi="Times New Roman" w:cs="Times New Roman"/>
          <w:sz w:val="16"/>
          <w:szCs w:val="16"/>
          <w:lang w:eastAsia="ru-RU"/>
        </w:rPr>
      </w:pPr>
      <w:r w:rsidRPr="009309B0">
        <w:rPr>
          <w:rFonts w:ascii="Times New Roman" w:hAnsi="Times New Roman" w:cs="Times New Roman"/>
          <w:sz w:val="16"/>
          <w:szCs w:val="16"/>
          <w:lang w:eastAsia="ru-RU"/>
        </w:rPr>
        <w:t>(перечень прилагаемых к заявлению документов</w:t>
      </w:r>
      <w:r>
        <w:rPr>
          <w:rFonts w:ascii="Times New Roman" w:hAnsi="Times New Roman" w:cs="Times New Roman"/>
          <w:sz w:val="16"/>
          <w:szCs w:val="16"/>
          <w:lang w:eastAsia="ru-RU"/>
        </w:rPr>
        <w:t>)</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bookmarkStart w:id="6" w:name="P1115"/>
      <w:bookmarkEnd w:id="6"/>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__________________________________________________________________</w:t>
      </w:r>
    </w:p>
    <w:p w:rsidR="000839FE" w:rsidRPr="009309B0" w:rsidRDefault="000839FE" w:rsidP="009309B0">
      <w:pPr>
        <w:widowControl w:val="0"/>
        <w:autoSpaceDE w:val="0"/>
        <w:autoSpaceDN w:val="0"/>
        <w:spacing w:after="0" w:line="240" w:lineRule="auto"/>
        <w:jc w:val="both"/>
        <w:rPr>
          <w:rFonts w:ascii="Times New Roman" w:hAnsi="Times New Roman" w:cs="Times New Roman"/>
          <w:sz w:val="16"/>
          <w:szCs w:val="16"/>
          <w:lang w:eastAsia="ru-RU"/>
        </w:rPr>
      </w:pP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p>
    <w:p w:rsidR="000839FE" w:rsidRPr="009309B0" w:rsidRDefault="000839FE" w:rsidP="009309B0">
      <w:pPr>
        <w:widowControl w:val="0"/>
        <w:autoSpaceDE w:val="0"/>
        <w:autoSpaceDN w:val="0"/>
        <w:spacing w:after="0" w:line="240" w:lineRule="auto"/>
        <w:jc w:val="both"/>
        <w:rPr>
          <w:rFonts w:ascii="Times New Roman" w:hAnsi="Times New Roman" w:cs="Times New Roman"/>
          <w:sz w:val="28"/>
          <w:szCs w:val="28"/>
          <w:lang w:eastAsia="ru-RU"/>
        </w:rPr>
      </w:pPr>
      <w:r w:rsidRPr="009309B0">
        <w:rPr>
          <w:rFonts w:ascii="Times New Roman" w:hAnsi="Times New Roman" w:cs="Times New Roman"/>
          <w:sz w:val="28"/>
          <w:szCs w:val="28"/>
          <w:lang w:eastAsia="ru-RU"/>
        </w:rPr>
        <w:t>"___" ______________ 20__ г.     _________________________________</w:t>
      </w: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r w:rsidRPr="009309B0">
        <w:rPr>
          <w:rFonts w:ascii="Times New Roman" w:hAnsi="Times New Roman" w:cs="Times New Roman"/>
          <w:sz w:val="24"/>
          <w:szCs w:val="24"/>
          <w:lang w:eastAsia="ru-RU"/>
        </w:rPr>
        <w:t>(личная подпись заявителя)</w:t>
      </w: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Pr="009309B0" w:rsidRDefault="000839FE" w:rsidP="009309B0">
      <w:pPr>
        <w:widowControl w:val="0"/>
        <w:autoSpaceDE w:val="0"/>
        <w:autoSpaceDN w:val="0"/>
        <w:spacing w:after="0" w:line="240" w:lineRule="auto"/>
        <w:jc w:val="both"/>
        <w:rPr>
          <w:rFonts w:ascii="Times New Roman" w:hAnsi="Times New Roman" w:cs="Times New Roman"/>
          <w:sz w:val="24"/>
          <w:szCs w:val="24"/>
          <w:lang w:eastAsia="ru-RU"/>
        </w:rPr>
      </w:pPr>
    </w:p>
    <w:p w:rsidR="000839FE" w:rsidRPr="00587BA4" w:rsidRDefault="000839FE" w:rsidP="008372F8">
      <w:pPr>
        <w:widowControl w:val="0"/>
        <w:autoSpaceDE w:val="0"/>
        <w:autoSpaceDN w:val="0"/>
        <w:spacing w:after="0" w:line="240" w:lineRule="auto"/>
        <w:jc w:val="center"/>
        <w:rPr>
          <w:rFonts w:ascii="Times New Roman" w:hAnsi="Times New Roman" w:cs="Times New Roman"/>
          <w:b/>
          <w:bCs/>
          <w:sz w:val="24"/>
          <w:szCs w:val="24"/>
          <w:lang w:eastAsia="ru-RU"/>
        </w:rPr>
      </w:pPr>
      <w:r w:rsidRPr="00587BA4">
        <w:rPr>
          <w:rFonts w:ascii="Times New Roman" w:hAnsi="Times New Roman" w:cs="Times New Roman"/>
          <w:b/>
          <w:bCs/>
          <w:sz w:val="24"/>
          <w:szCs w:val="24"/>
          <w:lang w:eastAsia="ru-RU"/>
        </w:rPr>
        <w:t>СОГЛАСИЕ</w:t>
      </w:r>
    </w:p>
    <w:p w:rsidR="000839FE" w:rsidRPr="00587BA4" w:rsidRDefault="000839FE" w:rsidP="008372F8">
      <w:pPr>
        <w:widowControl w:val="0"/>
        <w:autoSpaceDE w:val="0"/>
        <w:autoSpaceDN w:val="0"/>
        <w:spacing w:after="0" w:line="240" w:lineRule="auto"/>
        <w:jc w:val="center"/>
        <w:rPr>
          <w:rFonts w:ascii="Times New Roman" w:hAnsi="Times New Roman" w:cs="Times New Roman"/>
          <w:b/>
          <w:bCs/>
          <w:sz w:val="24"/>
          <w:szCs w:val="24"/>
          <w:lang w:eastAsia="ru-RU"/>
        </w:rPr>
      </w:pPr>
      <w:r w:rsidRPr="00587BA4">
        <w:rPr>
          <w:rFonts w:ascii="Times New Roman" w:hAnsi="Times New Roman" w:cs="Times New Roman"/>
          <w:b/>
          <w:bCs/>
          <w:sz w:val="24"/>
          <w:szCs w:val="24"/>
          <w:lang w:eastAsia="ru-RU"/>
        </w:rPr>
        <w:t>на обработку персональных данных</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587BA4">
        <w:rPr>
          <w:rFonts w:ascii="Times New Roman" w:hAnsi="Times New Roman" w:cs="Times New Roman"/>
          <w:sz w:val="24"/>
          <w:szCs w:val="24"/>
          <w:lang w:eastAsia="ru-RU"/>
        </w:rPr>
        <w:t>Я,______________________________________________________________</w:t>
      </w:r>
      <w:r>
        <w:rPr>
          <w:rFonts w:ascii="Times New Roman" w:hAnsi="Times New Roman" w:cs="Times New Roman"/>
          <w:sz w:val="24"/>
          <w:szCs w:val="24"/>
          <w:lang w:eastAsia="ru-RU"/>
        </w:rPr>
        <w:t>_____________</w:t>
      </w:r>
    </w:p>
    <w:p w:rsidR="000839FE" w:rsidRPr="008372F8" w:rsidRDefault="000839FE" w:rsidP="008372F8">
      <w:pPr>
        <w:widowControl w:val="0"/>
        <w:autoSpaceDE w:val="0"/>
        <w:autoSpaceDN w:val="0"/>
        <w:spacing w:after="0" w:line="240" w:lineRule="auto"/>
        <w:jc w:val="center"/>
        <w:rPr>
          <w:rFonts w:ascii="Times New Roman" w:hAnsi="Times New Roman" w:cs="Times New Roman"/>
          <w:sz w:val="24"/>
          <w:szCs w:val="24"/>
          <w:lang w:eastAsia="ru-RU"/>
        </w:rPr>
      </w:pPr>
      <w:r w:rsidRPr="008372F8">
        <w:rPr>
          <w:rFonts w:ascii="Times New Roman" w:hAnsi="Times New Roman" w:cs="Times New Roman"/>
          <w:sz w:val="24"/>
          <w:szCs w:val="24"/>
          <w:lang w:eastAsia="ru-RU"/>
        </w:rPr>
        <w:t>(Ф.И.О. полностью, паспорт, серия и номер, дата выдачи,</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8372F8">
        <w:rPr>
          <w:rFonts w:ascii="Times New Roman" w:hAnsi="Times New Roman" w:cs="Times New Roman"/>
          <w:sz w:val="28"/>
          <w:szCs w:val="28"/>
          <w:lang w:eastAsia="ru-RU"/>
        </w:rPr>
        <w:t>________________________________________________________________,</w:t>
      </w:r>
    </w:p>
    <w:p w:rsidR="000839FE" w:rsidRPr="008372F8" w:rsidRDefault="000839FE" w:rsidP="008372F8">
      <w:pPr>
        <w:widowControl w:val="0"/>
        <w:autoSpaceDE w:val="0"/>
        <w:autoSpaceDN w:val="0"/>
        <w:spacing w:after="0" w:line="240" w:lineRule="auto"/>
        <w:jc w:val="center"/>
        <w:rPr>
          <w:rFonts w:ascii="Times New Roman" w:hAnsi="Times New Roman" w:cs="Times New Roman"/>
          <w:sz w:val="24"/>
          <w:szCs w:val="24"/>
          <w:lang w:eastAsia="ru-RU"/>
        </w:rPr>
      </w:pPr>
      <w:r w:rsidRPr="008372F8">
        <w:rPr>
          <w:rFonts w:ascii="Times New Roman" w:hAnsi="Times New Roman" w:cs="Times New Roman"/>
          <w:sz w:val="24"/>
          <w:szCs w:val="24"/>
          <w:lang w:eastAsia="ru-RU"/>
        </w:rPr>
        <w:t>наименование выдавшего органа)</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587BA4">
        <w:rPr>
          <w:rFonts w:ascii="Times New Roman" w:hAnsi="Times New Roman" w:cs="Times New Roman"/>
          <w:sz w:val="24"/>
          <w:szCs w:val="24"/>
          <w:lang w:eastAsia="ru-RU"/>
        </w:rPr>
        <w:t xml:space="preserve">в соответствии с требованиями </w:t>
      </w:r>
      <w:hyperlink r:id="rId8" w:history="1">
        <w:r w:rsidRPr="00587BA4">
          <w:rPr>
            <w:rFonts w:ascii="Times New Roman" w:hAnsi="Times New Roman" w:cs="Times New Roman"/>
            <w:color w:val="0000FF"/>
            <w:sz w:val="24"/>
            <w:szCs w:val="24"/>
            <w:u w:val="single"/>
            <w:lang w:eastAsia="ru-RU"/>
          </w:rPr>
          <w:t>статьи 9</w:t>
        </w:r>
      </w:hyperlink>
      <w:r w:rsidRPr="00587BA4">
        <w:rPr>
          <w:rFonts w:ascii="Times New Roman" w:hAnsi="Times New Roman" w:cs="Times New Roman"/>
          <w:sz w:val="24"/>
          <w:szCs w:val="24"/>
          <w:lang w:eastAsia="ru-RU"/>
        </w:rPr>
        <w:t xml:space="preserve"> Федерального закона от 27 июля 2006 г. № 152-ФЗ "О персональных данных" даю свое согласие (наименование уполномоченного органа местного самоуправления), расположенному по адресу: _______________________________________, муниципальному бюджетному учреждению "Многофункциональный центр по предоставлению государственных и муниципальных услуг", расположенному по адресу:</w:t>
      </w:r>
      <w:r w:rsidRPr="008372F8">
        <w:rPr>
          <w:rFonts w:ascii="Times New Roman" w:hAnsi="Times New Roman" w:cs="Times New Roman"/>
          <w:sz w:val="28"/>
          <w:szCs w:val="28"/>
          <w:lang w:eastAsia="ru-RU"/>
        </w:rPr>
        <w:t xml:space="preserve"> _______________________________________  </w:t>
      </w:r>
      <w:r w:rsidRPr="00587BA4">
        <w:rPr>
          <w:rFonts w:ascii="Times New Roman" w:hAnsi="Times New Roman" w:cs="Times New Roman"/>
          <w:sz w:val="24"/>
          <w:szCs w:val="24"/>
          <w:lang w:eastAsia="ru-RU"/>
        </w:rPr>
        <w:t>(далее - Оператор), на обработку с использованием средств автоматизации или без использования таких средств, если обработка без использования такихсредств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оналичии прав на обеспечение жилым помещением за счет средств федерального, областного бюджетов или бюджета (наименование ОМС)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 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Оператор вправе обрабатывать мои персональные данные посредством внесения их в электронные базы данных, включения в списки (реестры)и отчетные формы, предусмотренные документами, регламентирующими деятельность ОМС.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 xml:space="preserve">    Срок хранения моих персональных данных соответствует сроку хранения учетных дел и составляет _______________ лет.</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8372F8">
        <w:rPr>
          <w:rFonts w:ascii="Times New Roman" w:hAnsi="Times New Roman" w:cs="Times New Roman"/>
          <w:sz w:val="24"/>
          <w:szCs w:val="24"/>
          <w:lang w:eastAsia="ru-RU"/>
        </w:rPr>
        <w:t>(указать срок)</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587BA4">
        <w:rPr>
          <w:rFonts w:ascii="Times New Roman" w:hAnsi="Times New Roman" w:cs="Times New Roman"/>
          <w:sz w:val="24"/>
          <w:szCs w:val="24"/>
          <w:lang w:eastAsia="ru-RU"/>
        </w:rPr>
        <w:t xml:space="preserve">    Передача моих персональных данных иным лицам или их разглашение может осуществляться только с моего письменного согласия.</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587BA4">
        <w:rPr>
          <w:rFonts w:ascii="Times New Roman"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Контактные телефоны</w:t>
      </w:r>
      <w:r w:rsidRPr="008372F8">
        <w:rPr>
          <w:rFonts w:ascii="Times New Roman" w:hAnsi="Times New Roman" w:cs="Times New Roman"/>
          <w:sz w:val="28"/>
          <w:szCs w:val="28"/>
          <w:lang w:eastAsia="ru-RU"/>
        </w:rPr>
        <w:t xml:space="preserve"> __________________________________________</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Почтовый адрес</w:t>
      </w:r>
      <w:r w:rsidRPr="008372F8">
        <w:rPr>
          <w:rFonts w:ascii="Times New Roman" w:hAnsi="Times New Roman" w:cs="Times New Roman"/>
          <w:sz w:val="28"/>
          <w:szCs w:val="28"/>
          <w:lang w:eastAsia="ru-RU"/>
        </w:rPr>
        <w:t xml:space="preserve"> _______________________________________________</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p>
    <w:p w:rsidR="000839FE"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Настоящее согласие дано мной "__" _________ 20__ г. и действует до</w:t>
      </w:r>
      <w:r>
        <w:rPr>
          <w:rFonts w:ascii="Times New Roman" w:hAnsi="Times New Roman" w:cs="Times New Roman"/>
          <w:sz w:val="28"/>
          <w:szCs w:val="28"/>
          <w:lang w:eastAsia="ru-RU"/>
        </w:rPr>
        <w:t xml:space="preserve"> _____________</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587BA4">
        <w:rPr>
          <w:rFonts w:ascii="Times New Roman" w:hAnsi="Times New Roman" w:cs="Times New Roman"/>
          <w:sz w:val="24"/>
          <w:szCs w:val="24"/>
          <w:lang w:eastAsia="ru-RU"/>
        </w:rPr>
        <w:t>(указать срок)</w:t>
      </w: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p>
    <w:p w:rsidR="000839FE" w:rsidRPr="008372F8" w:rsidRDefault="000839FE" w:rsidP="008372F8">
      <w:pPr>
        <w:widowControl w:val="0"/>
        <w:autoSpaceDE w:val="0"/>
        <w:autoSpaceDN w:val="0"/>
        <w:spacing w:after="0" w:line="240" w:lineRule="auto"/>
        <w:jc w:val="both"/>
        <w:rPr>
          <w:rFonts w:ascii="Times New Roman" w:hAnsi="Times New Roman" w:cs="Times New Roman"/>
          <w:sz w:val="28"/>
          <w:szCs w:val="28"/>
          <w:lang w:eastAsia="ru-RU"/>
        </w:rPr>
      </w:pPr>
      <w:r w:rsidRPr="008372F8">
        <w:rPr>
          <w:rFonts w:ascii="Times New Roman" w:hAnsi="Times New Roman" w:cs="Times New Roman"/>
          <w:sz w:val="28"/>
          <w:szCs w:val="28"/>
          <w:lang w:eastAsia="ru-RU"/>
        </w:rPr>
        <w:t>____________________                             _____________________________</w:t>
      </w:r>
    </w:p>
    <w:p w:rsidR="000839FE" w:rsidRPr="00587BA4" w:rsidRDefault="000839FE" w:rsidP="008372F8">
      <w:pPr>
        <w:widowControl w:val="0"/>
        <w:autoSpaceDE w:val="0"/>
        <w:autoSpaceDN w:val="0"/>
        <w:spacing w:after="0" w:line="240" w:lineRule="auto"/>
        <w:jc w:val="both"/>
        <w:rPr>
          <w:rFonts w:ascii="Times New Roman" w:hAnsi="Times New Roman" w:cs="Times New Roman"/>
          <w:sz w:val="24"/>
          <w:szCs w:val="24"/>
          <w:lang w:eastAsia="ru-RU"/>
        </w:rPr>
      </w:pPr>
      <w:r w:rsidRPr="00587BA4">
        <w:rPr>
          <w:rFonts w:ascii="Times New Roman" w:hAnsi="Times New Roman" w:cs="Times New Roman"/>
          <w:sz w:val="24"/>
          <w:szCs w:val="24"/>
          <w:lang w:eastAsia="ru-RU"/>
        </w:rPr>
        <w:t xml:space="preserve">     (подпись)                                                                             (Ф.И.О.)</w:t>
      </w:r>
    </w:p>
    <w:p w:rsidR="000839FE" w:rsidRPr="009309B0" w:rsidRDefault="000839FE" w:rsidP="009309B0">
      <w:pPr>
        <w:spacing w:after="0" w:line="240" w:lineRule="auto"/>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Default="000839FE" w:rsidP="00894A58">
      <w:pPr>
        <w:spacing w:after="0" w:line="240" w:lineRule="auto"/>
        <w:ind w:left="4680"/>
        <w:rPr>
          <w:rFonts w:ascii="Times New Roman" w:hAnsi="Times New Roman" w:cs="Times New Roman"/>
          <w:sz w:val="24"/>
          <w:szCs w:val="24"/>
          <w:lang w:eastAsia="ru-RU"/>
        </w:rPr>
      </w:pPr>
    </w:p>
    <w:p w:rsidR="000839FE" w:rsidRPr="00801DBB" w:rsidRDefault="000839FE" w:rsidP="00894A58">
      <w:pPr>
        <w:spacing w:after="0" w:line="240" w:lineRule="auto"/>
        <w:ind w:left="4680"/>
        <w:rPr>
          <w:rFonts w:ascii="Times New Roman" w:hAnsi="Times New Roman" w:cs="Times New Roman"/>
          <w:sz w:val="24"/>
          <w:szCs w:val="24"/>
          <w:lang w:eastAsia="ru-RU"/>
        </w:rPr>
      </w:pPr>
    </w:p>
    <w:p w:rsidR="000839FE" w:rsidRPr="00801DBB" w:rsidRDefault="000839FE" w:rsidP="00801DBB">
      <w:pPr>
        <w:spacing w:after="0" w:line="240" w:lineRule="auto"/>
        <w:ind w:left="4872" w:firstLine="708"/>
        <w:jc w:val="both"/>
        <w:rPr>
          <w:rFonts w:ascii="Times New Roman" w:hAnsi="Times New Roman" w:cs="Times New Roman"/>
          <w:sz w:val="24"/>
          <w:szCs w:val="24"/>
          <w:lang w:eastAsia="ru-RU"/>
        </w:rPr>
      </w:pPr>
      <w:r w:rsidRPr="00801DBB">
        <w:rPr>
          <w:rFonts w:ascii="Times New Roman" w:hAnsi="Times New Roman" w:cs="Times New Roman"/>
          <w:lang w:eastAsia="ru-RU"/>
        </w:rPr>
        <w:t xml:space="preserve">Приложение № </w:t>
      </w:r>
      <w:r>
        <w:rPr>
          <w:rFonts w:ascii="Times New Roman" w:hAnsi="Times New Roman" w:cs="Times New Roman"/>
          <w:lang w:eastAsia="ru-RU"/>
        </w:rPr>
        <w:t>2</w:t>
      </w:r>
      <w:r w:rsidRPr="00801DBB">
        <w:rPr>
          <w:rFonts w:ascii="Times New Roman" w:hAnsi="Times New Roman" w:cs="Times New Roman"/>
          <w:lang w:eastAsia="ru-RU"/>
        </w:rPr>
        <w:t> </w:t>
      </w: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к административному регламенту </w:t>
      </w: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предоставления муниципальной услуги  </w:t>
      </w: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F9160E" w:rsidRDefault="000839FE" w:rsidP="00A5589A">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 </w:t>
      </w:r>
      <w:r w:rsidRPr="00F9160E">
        <w:rPr>
          <w:rFonts w:ascii="Times New Roman" w:hAnsi="Times New Roman" w:cs="Times New Roman"/>
          <w:sz w:val="24"/>
          <w:szCs w:val="24"/>
          <w:lang w:eastAsia="ru-RU"/>
        </w:rPr>
        <w:t> </w:t>
      </w:r>
    </w:p>
    <w:p w:rsidR="000839FE" w:rsidRPr="00800117" w:rsidRDefault="000839FE" w:rsidP="00801DBB">
      <w:pPr>
        <w:spacing w:after="0" w:line="240" w:lineRule="auto"/>
        <w:jc w:val="center"/>
        <w:rPr>
          <w:rFonts w:ascii="Times New Roman" w:hAnsi="Times New Roman" w:cs="Times New Roman"/>
          <w:b/>
          <w:bCs/>
          <w:sz w:val="24"/>
          <w:szCs w:val="24"/>
          <w:lang w:eastAsia="ru-RU"/>
        </w:rPr>
      </w:pPr>
      <w:r w:rsidRPr="00800117">
        <w:rPr>
          <w:rFonts w:ascii="Times New Roman" w:hAnsi="Times New Roman" w:cs="Times New Roman"/>
          <w:b/>
          <w:bCs/>
          <w:sz w:val="24"/>
          <w:szCs w:val="24"/>
          <w:lang w:eastAsia="ru-RU"/>
        </w:rPr>
        <w:t>Блок-схема </w:t>
      </w:r>
    </w:p>
    <w:p w:rsidR="000839FE" w:rsidRPr="00800117" w:rsidRDefault="000839FE" w:rsidP="00801DBB">
      <w:pPr>
        <w:spacing w:after="0" w:line="240" w:lineRule="auto"/>
        <w:jc w:val="center"/>
        <w:rPr>
          <w:rFonts w:ascii="Times New Roman" w:hAnsi="Times New Roman" w:cs="Times New Roman"/>
          <w:b/>
          <w:bCs/>
          <w:sz w:val="24"/>
          <w:szCs w:val="24"/>
          <w:lang w:eastAsia="ru-RU"/>
        </w:rPr>
      </w:pPr>
      <w:r w:rsidRPr="00800117">
        <w:rPr>
          <w:rFonts w:ascii="Times New Roman" w:hAnsi="Times New Roman" w:cs="Times New Roman"/>
          <w:b/>
          <w:bCs/>
          <w:sz w:val="24"/>
          <w:szCs w:val="24"/>
          <w:lang w:eastAsia="ru-RU"/>
        </w:rPr>
        <w:t>предоставление муниципальной услуги «Признание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tbl>
      <w:tblPr>
        <w:tblW w:w="0" w:type="auto"/>
        <w:tblInd w:w="2" w:type="dxa"/>
        <w:tblCellMar>
          <w:left w:w="0" w:type="dxa"/>
          <w:right w:w="0" w:type="dxa"/>
        </w:tblCellMar>
        <w:tblLook w:val="00A0"/>
      </w:tblPr>
      <w:tblGrid>
        <w:gridCol w:w="8265"/>
      </w:tblGrid>
      <w:tr w:rsidR="000839FE" w:rsidRPr="009229B7">
        <w:trPr>
          <w:trHeight w:val="750"/>
        </w:trPr>
        <w:tc>
          <w:tcPr>
            <w:tcW w:w="8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Прием заявлений, специалистом МФЦ или должностным лицом администрации Приозерного сельского поселения</w:t>
            </w:r>
          </w:p>
        </w:tc>
      </w:tr>
    </w:tbl>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w:t>
      </w:r>
    </w:p>
    <w:tbl>
      <w:tblPr>
        <w:tblW w:w="0" w:type="auto"/>
        <w:tblInd w:w="2" w:type="dxa"/>
        <w:tblCellMar>
          <w:left w:w="0" w:type="dxa"/>
          <w:right w:w="0" w:type="dxa"/>
        </w:tblCellMar>
        <w:tblLook w:val="00A0"/>
      </w:tblPr>
      <w:tblGrid>
        <w:gridCol w:w="8340"/>
      </w:tblGrid>
      <w:tr w:rsidR="000839FE" w:rsidRPr="009229B7">
        <w:trPr>
          <w:trHeight w:val="436"/>
        </w:trPr>
        <w:tc>
          <w:tcPr>
            <w:tcW w:w="8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Проверка личности и представленных документов</w:t>
            </w:r>
          </w:p>
        </w:tc>
      </w:tr>
    </w:tbl>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tbl>
      <w:tblPr>
        <w:tblW w:w="0" w:type="auto"/>
        <w:tblInd w:w="2" w:type="dxa"/>
        <w:tblCellMar>
          <w:left w:w="0" w:type="dxa"/>
          <w:right w:w="0" w:type="dxa"/>
        </w:tblCellMar>
        <w:tblLook w:val="00A0"/>
      </w:tblPr>
      <w:tblGrid>
        <w:gridCol w:w="8344"/>
      </w:tblGrid>
      <w:tr w:rsidR="000839FE" w:rsidRPr="009229B7">
        <w:trPr>
          <w:trHeight w:val="735"/>
        </w:trPr>
        <w:tc>
          <w:tcPr>
            <w:tcW w:w="8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Подготовка полного пакета документов, в том числе полученных межведомственным взаимодействием</w:t>
            </w:r>
          </w:p>
        </w:tc>
      </w:tr>
    </w:tbl>
    <w:p w:rsidR="000839FE" w:rsidRPr="00F9160E" w:rsidRDefault="000839FE" w:rsidP="00801DBB">
      <w:pPr>
        <w:spacing w:after="0" w:line="240" w:lineRule="auto"/>
        <w:rPr>
          <w:rFonts w:ascii="Times New Roman" w:hAnsi="Times New Roman" w:cs="Times New Roman"/>
          <w:sz w:val="24"/>
          <w:szCs w:val="24"/>
          <w:lang w:eastAsia="ru-RU"/>
        </w:rPr>
      </w:pPr>
      <w:r w:rsidRPr="00F9160E">
        <w:rPr>
          <w:rFonts w:ascii="Times New Roman" w:hAnsi="Times New Roman" w:cs="Times New Roman"/>
          <w:sz w:val="24"/>
          <w:szCs w:val="24"/>
          <w:lang w:eastAsia="ru-RU"/>
        </w:rPr>
        <w:t>                     ↓           </w:t>
      </w:r>
      <w:r>
        <w:rPr>
          <w:rFonts w:ascii="Times New Roman" w:hAnsi="Times New Roman" w:cs="Times New Roman"/>
          <w:sz w:val="24"/>
          <w:szCs w:val="24"/>
          <w:lang w:eastAsia="ru-RU"/>
        </w:rPr>
        <w:t xml:space="preserve">                                             </w:t>
      </w:r>
      <w:r w:rsidRPr="00F9160E">
        <w:rPr>
          <w:rFonts w:ascii="Times New Roman" w:hAnsi="Times New Roman" w:cs="Times New Roman"/>
          <w:sz w:val="24"/>
          <w:szCs w:val="24"/>
          <w:lang w:eastAsia="ru-RU"/>
        </w:rPr>
        <w:t>↓</w:t>
      </w:r>
    </w:p>
    <w:tbl>
      <w:tblPr>
        <w:tblW w:w="0" w:type="auto"/>
        <w:tblInd w:w="2" w:type="dxa"/>
        <w:tblCellMar>
          <w:left w:w="0" w:type="dxa"/>
          <w:right w:w="0" w:type="dxa"/>
        </w:tblCellMar>
        <w:tblLook w:val="00A0"/>
      </w:tblPr>
      <w:tblGrid>
        <w:gridCol w:w="3690"/>
        <w:gridCol w:w="1185"/>
        <w:gridCol w:w="3405"/>
      </w:tblGrid>
      <w:tr w:rsidR="000839FE" w:rsidRPr="009229B7">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Рассмотрение и экспертиза представленных документов</w:t>
            </w:r>
          </w:p>
        </w:tc>
        <w:tc>
          <w:tcPr>
            <w:tcW w:w="1185" w:type="dxa"/>
            <w:tcBorders>
              <w:top w:val="nil"/>
              <w:left w:val="nil"/>
              <w:bottom w:val="nil"/>
              <w:right w:val="single" w:sz="8" w:space="0" w:color="auto"/>
            </w:tcBorders>
            <w:tcMar>
              <w:top w:w="0" w:type="dxa"/>
              <w:left w:w="108" w:type="dxa"/>
              <w:bottom w:w="0" w:type="dxa"/>
              <w:right w:w="108" w:type="dxa"/>
            </w:tcMar>
          </w:tcPr>
          <w:p w:rsidR="000839FE" w:rsidRPr="00F9160E" w:rsidRDefault="000839FE" w:rsidP="00801DBB">
            <w:pPr>
              <w:spacing w:before="100" w:beforeAutospacing="1" w:after="0" w:line="240" w:lineRule="auto"/>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before="100" w:beforeAutospacing="1"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Проверка жилищных условий заявителя</w:t>
            </w:r>
          </w:p>
        </w:tc>
      </w:tr>
    </w:tbl>
    <w:p w:rsidR="000839FE" w:rsidRPr="00F9160E" w:rsidRDefault="000839FE" w:rsidP="00801DBB">
      <w:pPr>
        <w:spacing w:after="0" w:line="240" w:lineRule="auto"/>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tbl>
      <w:tblPr>
        <w:tblW w:w="0" w:type="auto"/>
        <w:tblInd w:w="2" w:type="dxa"/>
        <w:tblCellMar>
          <w:left w:w="0" w:type="dxa"/>
          <w:right w:w="0" w:type="dxa"/>
        </w:tblCellMar>
        <w:tblLook w:val="00A0"/>
      </w:tblPr>
      <w:tblGrid>
        <w:gridCol w:w="8070"/>
      </w:tblGrid>
      <w:tr w:rsidR="000839FE" w:rsidRPr="009229B7">
        <w:trPr>
          <w:trHeight w:val="675"/>
        </w:trPr>
        <w:tc>
          <w:tcPr>
            <w:tcW w:w="8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9FE" w:rsidRPr="00F9160E" w:rsidRDefault="000839FE" w:rsidP="00801DBB">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Выдача готовых документов</w:t>
            </w:r>
          </w:p>
        </w:tc>
      </w:tr>
    </w:tbl>
    <w:p w:rsidR="000839FE" w:rsidRDefault="000839FE" w:rsidP="00A5589A">
      <w:pPr>
        <w:spacing w:after="0" w:line="240" w:lineRule="auto"/>
        <w:jc w:val="center"/>
        <w:rPr>
          <w:rFonts w:ascii="Times New Roman" w:hAnsi="Times New Roman" w:cs="Times New Roman"/>
          <w:sz w:val="24"/>
          <w:szCs w:val="24"/>
          <w:lang w:eastAsia="ru-RU"/>
        </w:rPr>
      </w:pPr>
      <w:r w:rsidRPr="00F9160E">
        <w:rPr>
          <w:rFonts w:ascii="Times New Roman" w:hAnsi="Times New Roman" w:cs="Times New Roman"/>
          <w:sz w:val="24"/>
          <w:szCs w:val="24"/>
          <w:lang w:eastAsia="ru-RU"/>
        </w:rPr>
        <w:t> </w:t>
      </w: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Default="000839FE" w:rsidP="00A5589A">
      <w:pPr>
        <w:spacing w:after="0" w:line="240" w:lineRule="auto"/>
        <w:jc w:val="center"/>
        <w:rPr>
          <w:rFonts w:ascii="Times New Roman" w:hAnsi="Times New Roman" w:cs="Times New Roman"/>
          <w:sz w:val="24"/>
          <w:szCs w:val="24"/>
          <w:lang w:eastAsia="ru-RU"/>
        </w:rPr>
      </w:pPr>
    </w:p>
    <w:p w:rsidR="000839FE" w:rsidRPr="00801DBB" w:rsidRDefault="000839FE" w:rsidP="00A5589A">
      <w:pPr>
        <w:spacing w:after="0" w:line="240" w:lineRule="auto"/>
        <w:jc w:val="center"/>
        <w:rPr>
          <w:rFonts w:ascii="Times New Roman" w:hAnsi="Times New Roman" w:cs="Times New Roman"/>
          <w:sz w:val="24"/>
          <w:szCs w:val="24"/>
          <w:lang w:eastAsia="ru-RU"/>
        </w:rPr>
      </w:pP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Приложение № 3 </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к административному регламенту </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предоставления муниципальной услуги  </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«Признание у граждан наличия</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оснований для признания их нуждающимися</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 xml:space="preserve">в жилых помещениях, предоставляемых </w:t>
      </w:r>
    </w:p>
    <w:p w:rsidR="000839FE" w:rsidRPr="00800117" w:rsidRDefault="000839FE" w:rsidP="00800117">
      <w:pPr>
        <w:pStyle w:val="NoSpacing"/>
        <w:jc w:val="right"/>
        <w:rPr>
          <w:rFonts w:ascii="Times New Roman" w:hAnsi="Times New Roman" w:cs="Times New Roman"/>
          <w:lang w:eastAsia="ru-RU"/>
        </w:rPr>
      </w:pPr>
      <w:r w:rsidRPr="00800117">
        <w:rPr>
          <w:rFonts w:ascii="Times New Roman" w:hAnsi="Times New Roman" w:cs="Times New Roman"/>
          <w:lang w:eastAsia="ru-RU"/>
        </w:rPr>
        <w:t>по договорам социального найма» </w:t>
      </w:r>
    </w:p>
    <w:p w:rsidR="000839FE" w:rsidRPr="00801DBB" w:rsidRDefault="000839FE" w:rsidP="00801DBB">
      <w:pPr>
        <w:spacing w:after="0" w:line="240" w:lineRule="auto"/>
        <w:rPr>
          <w:rFonts w:ascii="Times New Roman" w:hAnsi="Times New Roman" w:cs="Times New Roman"/>
          <w:sz w:val="24"/>
          <w:szCs w:val="24"/>
          <w:lang w:eastAsia="ru-RU"/>
        </w:rPr>
      </w:pPr>
      <w:r w:rsidRPr="00801DBB">
        <w:rPr>
          <w:rFonts w:ascii="Times New Roman" w:hAnsi="Times New Roman" w:cs="Times New Roman"/>
          <w:sz w:val="28"/>
          <w:szCs w:val="28"/>
          <w:lang w:eastAsia="ru-RU"/>
        </w:rPr>
        <w:t> </w:t>
      </w:r>
    </w:p>
    <w:p w:rsidR="000839FE" w:rsidRPr="00800117" w:rsidRDefault="000839FE" w:rsidP="00801DBB">
      <w:pPr>
        <w:spacing w:after="0" w:line="240" w:lineRule="auto"/>
        <w:ind w:left="4140"/>
        <w:jc w:val="right"/>
        <w:rPr>
          <w:rFonts w:ascii="Times New Roman" w:hAnsi="Times New Roman" w:cs="Times New Roman"/>
          <w:sz w:val="24"/>
          <w:szCs w:val="24"/>
          <w:lang w:eastAsia="ru-RU"/>
        </w:rPr>
      </w:pPr>
      <w:r w:rsidRPr="00800117">
        <w:rPr>
          <w:rFonts w:ascii="Times New Roman" w:hAnsi="Times New Roman" w:cs="Times New Roman"/>
          <w:sz w:val="24"/>
          <w:szCs w:val="24"/>
          <w:lang w:eastAsia="ru-RU"/>
        </w:rPr>
        <w:t>Кому______________________________________</w:t>
      </w:r>
    </w:p>
    <w:p w:rsidR="000839FE" w:rsidRPr="00800117" w:rsidRDefault="000839FE" w:rsidP="00801DBB">
      <w:pPr>
        <w:spacing w:after="0" w:line="240" w:lineRule="auto"/>
        <w:ind w:left="4140"/>
        <w:jc w:val="center"/>
        <w:rPr>
          <w:rFonts w:ascii="Times New Roman" w:hAnsi="Times New Roman" w:cs="Times New Roman"/>
          <w:sz w:val="24"/>
          <w:szCs w:val="24"/>
          <w:lang w:eastAsia="ru-RU"/>
        </w:rPr>
      </w:pPr>
      <w:r w:rsidRPr="00800117">
        <w:rPr>
          <w:rFonts w:ascii="Times New Roman" w:hAnsi="Times New Roman" w:cs="Times New Roman"/>
          <w:sz w:val="24"/>
          <w:szCs w:val="24"/>
          <w:lang w:eastAsia="ru-RU"/>
        </w:rPr>
        <w:t>(указывается адрес заявителя) </w:t>
      </w:r>
    </w:p>
    <w:p w:rsidR="000839FE" w:rsidRPr="00800117" w:rsidRDefault="000839FE" w:rsidP="00801DBB">
      <w:pPr>
        <w:spacing w:after="0" w:line="240" w:lineRule="auto"/>
        <w:ind w:left="4140"/>
        <w:jc w:val="right"/>
        <w:rPr>
          <w:rFonts w:ascii="Times New Roman" w:hAnsi="Times New Roman" w:cs="Times New Roman"/>
          <w:sz w:val="24"/>
          <w:szCs w:val="24"/>
          <w:lang w:eastAsia="ru-RU"/>
        </w:rPr>
      </w:pPr>
      <w:r w:rsidRPr="00800117">
        <w:rPr>
          <w:rFonts w:ascii="Times New Roman" w:hAnsi="Times New Roman" w:cs="Times New Roman"/>
          <w:sz w:val="24"/>
          <w:szCs w:val="24"/>
          <w:lang w:eastAsia="ru-RU"/>
        </w:rPr>
        <w:t>_________________________________________ </w:t>
      </w:r>
    </w:p>
    <w:p w:rsidR="000839FE" w:rsidRPr="00800117" w:rsidRDefault="000839FE" w:rsidP="00801DBB">
      <w:pPr>
        <w:spacing w:after="0" w:line="240" w:lineRule="auto"/>
        <w:ind w:left="4140"/>
        <w:jc w:val="center"/>
        <w:rPr>
          <w:rFonts w:ascii="Times New Roman" w:hAnsi="Times New Roman" w:cs="Times New Roman"/>
          <w:sz w:val="24"/>
          <w:szCs w:val="24"/>
          <w:lang w:eastAsia="ru-RU"/>
        </w:rPr>
      </w:pPr>
      <w:r w:rsidRPr="00800117">
        <w:rPr>
          <w:rFonts w:ascii="Times New Roman" w:hAnsi="Times New Roman" w:cs="Times New Roman"/>
          <w:sz w:val="24"/>
          <w:szCs w:val="24"/>
          <w:lang w:eastAsia="ru-RU"/>
        </w:rPr>
        <w:t>(указывается Ф.И.О. заявителя) </w:t>
      </w:r>
    </w:p>
    <w:p w:rsidR="000839FE" w:rsidRPr="00990CFD" w:rsidRDefault="000839FE" w:rsidP="00990CFD">
      <w:pPr>
        <w:pStyle w:val="NoSpacing"/>
        <w:jc w:val="center"/>
        <w:rPr>
          <w:rFonts w:ascii="Times New Roman" w:hAnsi="Times New Roman" w:cs="Times New Roman"/>
          <w:b/>
          <w:bCs/>
          <w:sz w:val="24"/>
          <w:szCs w:val="24"/>
          <w:lang w:eastAsia="ru-RU"/>
        </w:rPr>
      </w:pPr>
      <w:r w:rsidRPr="00990CFD">
        <w:rPr>
          <w:rFonts w:ascii="Times New Roman" w:hAnsi="Times New Roman" w:cs="Times New Roman"/>
          <w:b/>
          <w:bCs/>
          <w:sz w:val="24"/>
          <w:szCs w:val="24"/>
          <w:lang w:eastAsia="ru-RU"/>
        </w:rPr>
        <w:t>СПРАВКА</w:t>
      </w:r>
    </w:p>
    <w:p w:rsidR="000839FE" w:rsidRPr="00990CFD" w:rsidRDefault="000839FE" w:rsidP="00990CFD">
      <w:pPr>
        <w:pStyle w:val="NoSpacing"/>
        <w:jc w:val="center"/>
        <w:rPr>
          <w:rFonts w:ascii="Times New Roman" w:hAnsi="Times New Roman" w:cs="Times New Roman"/>
          <w:b/>
          <w:bCs/>
          <w:sz w:val="24"/>
          <w:szCs w:val="24"/>
          <w:lang w:eastAsia="ru-RU"/>
        </w:rPr>
      </w:pPr>
      <w:r w:rsidRPr="00990CFD">
        <w:rPr>
          <w:rFonts w:ascii="Times New Roman" w:hAnsi="Times New Roman" w:cs="Times New Roman"/>
          <w:b/>
          <w:bCs/>
          <w:sz w:val="24"/>
          <w:szCs w:val="24"/>
          <w:lang w:eastAsia="ru-RU"/>
        </w:rPr>
        <w:t>о наличии у граждан оснований для признания их</w:t>
      </w:r>
      <w:r w:rsidRPr="00990CFD">
        <w:rPr>
          <w:rFonts w:ascii="Times New Roman" w:hAnsi="Times New Roman" w:cs="Times New Roman"/>
          <w:b/>
          <w:bCs/>
          <w:sz w:val="24"/>
          <w:szCs w:val="24"/>
          <w:lang w:eastAsia="ru-RU"/>
        </w:rPr>
        <w:br/>
        <w:t>нуждающимися в жилых помещениях,</w:t>
      </w:r>
      <w:r w:rsidRPr="00990CFD">
        <w:rPr>
          <w:rFonts w:ascii="Times New Roman" w:hAnsi="Times New Roman" w:cs="Times New Roman"/>
          <w:b/>
          <w:bCs/>
          <w:sz w:val="24"/>
          <w:szCs w:val="24"/>
          <w:lang w:eastAsia="ru-RU"/>
        </w:rPr>
        <w:br/>
        <w:t>предоставляемых по договорам социального найма</w:t>
      </w:r>
    </w:p>
    <w:tbl>
      <w:tblPr>
        <w:tblW w:w="0" w:type="auto"/>
        <w:tblInd w:w="-26" w:type="dxa"/>
        <w:tblLayout w:type="fixed"/>
        <w:tblCellMar>
          <w:left w:w="28" w:type="dxa"/>
          <w:right w:w="28" w:type="dxa"/>
        </w:tblCellMar>
        <w:tblLook w:val="00A0"/>
      </w:tblPr>
      <w:tblGrid>
        <w:gridCol w:w="312"/>
        <w:gridCol w:w="2410"/>
        <w:gridCol w:w="4819"/>
        <w:gridCol w:w="2126"/>
      </w:tblGrid>
      <w:tr w:rsidR="000839FE" w:rsidRPr="009229B7">
        <w:tc>
          <w:tcPr>
            <w:tcW w:w="312" w:type="dxa"/>
          </w:tcPr>
          <w:p w:rsidR="000839FE" w:rsidRPr="00990CFD" w:rsidRDefault="000839FE" w:rsidP="00E94731">
            <w:pPr>
              <w:widowControl w:val="0"/>
              <w:spacing w:after="0" w:line="240" w:lineRule="auto"/>
              <w:ind w:right="-28"/>
              <w:rPr>
                <w:rFonts w:ascii="Times New Roman" w:hAnsi="Times New Roman" w:cs="Times New Roman"/>
                <w:sz w:val="24"/>
                <w:szCs w:val="24"/>
                <w:lang w:eastAsia="ru-RU"/>
              </w:rPr>
            </w:pPr>
            <w:r w:rsidRPr="00990CFD">
              <w:rPr>
                <w:rFonts w:ascii="Times New Roman" w:hAnsi="Times New Roman" w:cs="Times New Roman"/>
                <w:sz w:val="24"/>
                <w:szCs w:val="24"/>
                <w:lang w:eastAsia="ru-RU"/>
              </w:rPr>
              <w:t>от</w:t>
            </w:r>
          </w:p>
        </w:tc>
        <w:tc>
          <w:tcPr>
            <w:tcW w:w="2410" w:type="dxa"/>
            <w:tcBorders>
              <w:top w:val="nil"/>
              <w:left w:val="nil"/>
              <w:bottom w:val="single" w:sz="4" w:space="0" w:color="auto"/>
              <w:right w:val="nil"/>
            </w:tcBorders>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c>
          <w:tcPr>
            <w:tcW w:w="4819" w:type="dxa"/>
          </w:tcPr>
          <w:p w:rsidR="000839FE" w:rsidRPr="00990CFD" w:rsidRDefault="000839FE" w:rsidP="00E94731">
            <w:pPr>
              <w:widowControl w:val="0"/>
              <w:spacing w:after="0" w:line="240" w:lineRule="auto"/>
              <w:jc w:val="right"/>
              <w:rPr>
                <w:rFonts w:ascii="Times New Roman" w:hAnsi="Times New Roman" w:cs="Times New Roman"/>
                <w:sz w:val="24"/>
                <w:szCs w:val="24"/>
                <w:lang w:eastAsia="ru-RU"/>
              </w:rPr>
            </w:pPr>
            <w:r w:rsidRPr="00990CFD">
              <w:rPr>
                <w:rFonts w:ascii="Times New Roman" w:hAnsi="Times New Roman" w:cs="Times New Roman"/>
                <w:sz w:val="24"/>
                <w:szCs w:val="24"/>
                <w:lang w:eastAsia="ru-RU"/>
              </w:rPr>
              <w:t>№</w:t>
            </w:r>
          </w:p>
        </w:tc>
        <w:tc>
          <w:tcPr>
            <w:tcW w:w="2126" w:type="dxa"/>
            <w:tcBorders>
              <w:top w:val="nil"/>
              <w:left w:val="nil"/>
              <w:bottom w:val="single" w:sz="4" w:space="0" w:color="auto"/>
              <w:right w:val="nil"/>
            </w:tcBorders>
          </w:tcPr>
          <w:p w:rsidR="000839FE" w:rsidRPr="00990CFD" w:rsidRDefault="000839FE" w:rsidP="00E94731">
            <w:pPr>
              <w:widowControl w:val="0"/>
              <w:spacing w:after="0" w:line="240" w:lineRule="auto"/>
              <w:rPr>
                <w:rFonts w:ascii="Times New Roman" w:hAnsi="Times New Roman" w:cs="Times New Roman"/>
                <w:sz w:val="24"/>
                <w:szCs w:val="24"/>
                <w:lang w:eastAsia="ru-RU"/>
              </w:rPr>
            </w:pPr>
          </w:p>
        </w:tc>
      </w:tr>
    </w:tbl>
    <w:p w:rsidR="000839FE" w:rsidRPr="00990CFD" w:rsidRDefault="000839FE" w:rsidP="00E94731">
      <w:pPr>
        <w:widowControl w:val="0"/>
        <w:spacing w:before="480" w:after="0" w:line="240" w:lineRule="auto"/>
        <w:ind w:firstLine="851"/>
        <w:rPr>
          <w:rFonts w:ascii="Times New Roman" w:hAnsi="Times New Roman" w:cs="Times New Roman"/>
          <w:sz w:val="24"/>
          <w:szCs w:val="24"/>
          <w:lang w:eastAsia="ru-RU"/>
        </w:rPr>
      </w:pPr>
      <w:r w:rsidRPr="00990CFD">
        <w:rPr>
          <w:rFonts w:ascii="Times New Roman" w:hAnsi="Times New Roman" w:cs="Times New Roman"/>
          <w:sz w:val="24"/>
          <w:szCs w:val="24"/>
          <w:lang w:eastAsia="ru-RU"/>
        </w:rPr>
        <w:t xml:space="preserve">Гражданин </w:t>
      </w:r>
    </w:p>
    <w:p w:rsidR="000839FE" w:rsidRPr="00E94731" w:rsidRDefault="000839FE" w:rsidP="00E94731">
      <w:pPr>
        <w:widowControl w:val="0"/>
        <w:pBdr>
          <w:top w:val="single" w:sz="4" w:space="1" w:color="auto"/>
        </w:pBdr>
        <w:spacing w:after="0" w:line="240" w:lineRule="auto"/>
        <w:ind w:left="2268"/>
        <w:jc w:val="center"/>
        <w:rPr>
          <w:rFonts w:ascii="Times New Roman" w:hAnsi="Times New Roman" w:cs="Times New Roman"/>
          <w:sz w:val="24"/>
          <w:szCs w:val="24"/>
          <w:lang w:eastAsia="ru-RU"/>
        </w:rPr>
      </w:pPr>
      <w:r w:rsidRPr="00E94731">
        <w:rPr>
          <w:rFonts w:ascii="Times New Roman" w:hAnsi="Times New Roman" w:cs="Times New Roman"/>
          <w:sz w:val="24"/>
          <w:szCs w:val="24"/>
          <w:lang w:eastAsia="ru-RU"/>
        </w:rPr>
        <w:t>(Ф.И.О., число, месяц, год рождения)</w:t>
      </w:r>
    </w:p>
    <w:p w:rsidR="000839FE" w:rsidRPr="00990CFD" w:rsidRDefault="000839FE" w:rsidP="00E94731">
      <w:pPr>
        <w:widowControl w:val="0"/>
        <w:spacing w:after="0" w:line="240" w:lineRule="auto"/>
        <w:rPr>
          <w:rFonts w:ascii="Times New Roman" w:hAnsi="Times New Roman" w:cs="Times New Roman"/>
          <w:sz w:val="24"/>
          <w:szCs w:val="24"/>
          <w:lang w:eastAsia="ru-RU"/>
        </w:rPr>
      </w:pPr>
      <w:r w:rsidRPr="00990CFD">
        <w:rPr>
          <w:rFonts w:ascii="Times New Roman" w:hAnsi="Times New Roman" w:cs="Times New Roman"/>
          <w:sz w:val="24"/>
          <w:szCs w:val="24"/>
          <w:lang w:eastAsia="ru-RU"/>
        </w:rPr>
        <w:t xml:space="preserve">и члены его семьи </w:t>
      </w:r>
    </w:p>
    <w:p w:rsidR="000839FE" w:rsidRPr="00E94731" w:rsidRDefault="000839FE" w:rsidP="00E94731">
      <w:pPr>
        <w:widowControl w:val="0"/>
        <w:pBdr>
          <w:top w:val="single" w:sz="4" w:space="1" w:color="auto"/>
        </w:pBdr>
        <w:spacing w:after="0" w:line="240" w:lineRule="auto"/>
        <w:ind w:left="2268"/>
        <w:jc w:val="center"/>
        <w:rPr>
          <w:rFonts w:ascii="Times New Roman" w:hAnsi="Times New Roman" w:cs="Times New Roman"/>
          <w:sz w:val="24"/>
          <w:szCs w:val="24"/>
          <w:lang w:eastAsia="ru-RU"/>
        </w:rPr>
      </w:pPr>
      <w:r w:rsidRPr="00E94731">
        <w:rPr>
          <w:rFonts w:ascii="Times New Roman" w:hAnsi="Times New Roman" w:cs="Times New Roman"/>
          <w:sz w:val="24"/>
          <w:szCs w:val="24"/>
          <w:lang w:eastAsia="ru-RU"/>
        </w:rPr>
        <w:t>(Ф.И.О., степень родства, число, месяц, год рождения)</w:t>
      </w:r>
    </w:p>
    <w:p w:rsidR="000839FE" w:rsidRPr="00E94731" w:rsidRDefault="000839FE" w:rsidP="00E94731">
      <w:pPr>
        <w:widowControl w:val="0"/>
        <w:spacing w:after="0" w:line="240" w:lineRule="auto"/>
        <w:jc w:val="both"/>
        <w:rPr>
          <w:rFonts w:ascii="Times New Roman" w:hAnsi="Times New Roman" w:cs="Times New Roman"/>
          <w:sz w:val="28"/>
          <w:szCs w:val="28"/>
          <w:lang w:eastAsia="ru-RU"/>
        </w:rPr>
      </w:pPr>
    </w:p>
    <w:p w:rsidR="000839FE" w:rsidRPr="00E94731" w:rsidRDefault="000839FE" w:rsidP="00E94731">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E94731" w:rsidRDefault="000839FE" w:rsidP="00E94731">
      <w:pPr>
        <w:widowControl w:val="0"/>
        <w:spacing w:after="0" w:line="240" w:lineRule="auto"/>
        <w:jc w:val="both"/>
        <w:rPr>
          <w:rFonts w:ascii="Times New Roman" w:hAnsi="Times New Roman" w:cs="Times New Roman"/>
          <w:sz w:val="28"/>
          <w:szCs w:val="28"/>
          <w:lang w:eastAsia="ru-RU"/>
        </w:rPr>
      </w:pPr>
    </w:p>
    <w:p w:rsidR="000839FE" w:rsidRPr="00E94731" w:rsidRDefault="000839FE" w:rsidP="00E94731">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E94731" w:rsidRDefault="000839FE" w:rsidP="00E94731">
      <w:pPr>
        <w:widowControl w:val="0"/>
        <w:spacing w:after="0" w:line="240" w:lineRule="auto"/>
        <w:jc w:val="both"/>
        <w:rPr>
          <w:rFonts w:ascii="Times New Roman" w:hAnsi="Times New Roman" w:cs="Times New Roman"/>
          <w:sz w:val="28"/>
          <w:szCs w:val="28"/>
          <w:lang w:eastAsia="ru-RU"/>
        </w:rPr>
      </w:pPr>
    </w:p>
    <w:p w:rsidR="000839FE" w:rsidRPr="00E94731" w:rsidRDefault="000839FE" w:rsidP="00E94731">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990CFD" w:rsidRDefault="000839FE" w:rsidP="00E94731">
      <w:pPr>
        <w:widowControl w:val="0"/>
        <w:spacing w:after="0" w:line="240" w:lineRule="auto"/>
        <w:jc w:val="both"/>
        <w:rPr>
          <w:rFonts w:ascii="Times New Roman" w:hAnsi="Times New Roman" w:cs="Times New Roman"/>
          <w:sz w:val="24"/>
          <w:szCs w:val="24"/>
          <w:lang w:eastAsia="ru-RU"/>
        </w:rPr>
      </w:pPr>
      <w:r w:rsidRPr="00990CFD">
        <w:rPr>
          <w:rFonts w:ascii="Times New Roman" w:hAnsi="Times New Roman" w:cs="Times New Roman"/>
          <w:sz w:val="24"/>
          <w:szCs w:val="24"/>
          <w:lang w:eastAsia="ru-RU"/>
        </w:rPr>
        <w:t>имеют основания для признания нуждающимися в предоставлении жилого помещения по договору социального найма.</w:t>
      </w:r>
    </w:p>
    <w:p w:rsidR="000839FE" w:rsidRPr="00E94731" w:rsidRDefault="000839FE" w:rsidP="00E94731">
      <w:pPr>
        <w:widowControl w:val="0"/>
        <w:tabs>
          <w:tab w:val="left" w:pos="9214"/>
        </w:tabs>
        <w:spacing w:after="0" w:line="240" w:lineRule="auto"/>
        <w:ind w:firstLine="851"/>
        <w:jc w:val="both"/>
        <w:rPr>
          <w:rFonts w:ascii="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47.3pt;margin-top:-.1pt;width:214.5pt;height:20.5pt;z-index:251658240;visibility:visible" o:allowincell="f" filled="f" stroked="f">
            <v:textbox inset="0,0,0,0">
              <w:txbxContent>
                <w:p w:rsidR="000839FE" w:rsidRDefault="000839FE" w:rsidP="00E94731">
                  <w:pPr>
                    <w:rPr>
                      <w:sz w:val="28"/>
                      <w:szCs w:val="28"/>
                    </w:rPr>
                  </w:pPr>
                </w:p>
                <w:p w:rsidR="000839FE" w:rsidRDefault="000839FE" w:rsidP="00E94731">
                  <w:pPr>
                    <w:pBdr>
                      <w:top w:val="single" w:sz="4" w:space="1" w:color="auto"/>
                    </w:pBdr>
                    <w:rPr>
                      <w:sz w:val="2"/>
                      <w:szCs w:val="2"/>
                    </w:rPr>
                  </w:pPr>
                </w:p>
              </w:txbxContent>
            </v:textbox>
          </v:shape>
        </w:pict>
      </w:r>
      <w:r w:rsidRPr="00990CFD">
        <w:rPr>
          <w:rFonts w:ascii="Times New Roman" w:hAnsi="Times New Roman" w:cs="Times New Roman"/>
          <w:sz w:val="24"/>
          <w:szCs w:val="24"/>
          <w:lang w:eastAsia="ru-RU"/>
        </w:rPr>
        <w:t>Справка действительна в течение</w:t>
      </w:r>
      <w:r w:rsidRPr="00E94731">
        <w:rPr>
          <w:rFonts w:ascii="Times New Roman" w:hAnsi="Times New Roman" w:cs="Times New Roman"/>
          <w:sz w:val="28"/>
          <w:szCs w:val="28"/>
          <w:lang w:eastAsia="ru-RU"/>
        </w:rPr>
        <w:tab/>
      </w:r>
      <w:r w:rsidRPr="00990CFD">
        <w:rPr>
          <w:rFonts w:ascii="Times New Roman" w:hAnsi="Times New Roman" w:cs="Times New Roman"/>
          <w:sz w:val="24"/>
          <w:szCs w:val="24"/>
          <w:lang w:eastAsia="ru-RU"/>
        </w:rPr>
        <w:t>со дня выдачи.</w:t>
      </w:r>
    </w:p>
    <w:tbl>
      <w:tblPr>
        <w:tblW w:w="0" w:type="auto"/>
        <w:tblInd w:w="-26" w:type="dxa"/>
        <w:tblLayout w:type="fixed"/>
        <w:tblCellMar>
          <w:left w:w="28" w:type="dxa"/>
          <w:right w:w="28" w:type="dxa"/>
        </w:tblCellMar>
        <w:tblLook w:val="00A0"/>
      </w:tblPr>
      <w:tblGrid>
        <w:gridCol w:w="2580"/>
        <w:gridCol w:w="567"/>
        <w:gridCol w:w="2126"/>
        <w:gridCol w:w="567"/>
        <w:gridCol w:w="3827"/>
      </w:tblGrid>
      <w:tr w:rsidR="000839FE" w:rsidRPr="009229B7">
        <w:tc>
          <w:tcPr>
            <w:tcW w:w="2580" w:type="dxa"/>
            <w:tcBorders>
              <w:top w:val="nil"/>
              <w:left w:val="nil"/>
              <w:bottom w:val="single" w:sz="4" w:space="0" w:color="auto"/>
              <w:right w:val="nil"/>
            </w:tcBorders>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c>
          <w:tcPr>
            <w:tcW w:w="567" w:type="dxa"/>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c>
          <w:tcPr>
            <w:tcW w:w="2126" w:type="dxa"/>
            <w:tcBorders>
              <w:top w:val="nil"/>
              <w:left w:val="nil"/>
              <w:bottom w:val="single" w:sz="4" w:space="0" w:color="auto"/>
              <w:right w:val="nil"/>
            </w:tcBorders>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c>
          <w:tcPr>
            <w:tcW w:w="567" w:type="dxa"/>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c>
          <w:tcPr>
            <w:tcW w:w="3827" w:type="dxa"/>
            <w:tcBorders>
              <w:top w:val="nil"/>
              <w:left w:val="nil"/>
              <w:bottom w:val="single" w:sz="4" w:space="0" w:color="auto"/>
              <w:right w:val="nil"/>
            </w:tcBorders>
          </w:tcPr>
          <w:p w:rsidR="000839FE" w:rsidRPr="00E94731" w:rsidRDefault="000839FE" w:rsidP="00E94731">
            <w:pPr>
              <w:widowControl w:val="0"/>
              <w:spacing w:after="0" w:line="240" w:lineRule="auto"/>
              <w:rPr>
                <w:rFonts w:ascii="Times New Roman" w:hAnsi="Times New Roman" w:cs="Times New Roman"/>
                <w:sz w:val="28"/>
                <w:szCs w:val="28"/>
                <w:lang w:eastAsia="ru-RU"/>
              </w:rPr>
            </w:pPr>
          </w:p>
        </w:tc>
      </w:tr>
      <w:tr w:rsidR="000839FE" w:rsidRPr="009229B7">
        <w:tc>
          <w:tcPr>
            <w:tcW w:w="2580" w:type="dxa"/>
          </w:tcPr>
          <w:p w:rsidR="000839FE" w:rsidRPr="00E94731" w:rsidRDefault="000839FE" w:rsidP="00E94731">
            <w:pPr>
              <w:widowControl w:val="0"/>
              <w:spacing w:after="0" w:line="240" w:lineRule="auto"/>
              <w:jc w:val="center"/>
              <w:rPr>
                <w:rFonts w:ascii="Times New Roman" w:hAnsi="Times New Roman" w:cs="Times New Roman"/>
                <w:sz w:val="28"/>
                <w:szCs w:val="28"/>
                <w:lang w:eastAsia="ru-RU"/>
              </w:rPr>
            </w:pPr>
            <w:r w:rsidRPr="00E94731">
              <w:rPr>
                <w:rFonts w:ascii="Times New Roman" w:hAnsi="Times New Roman" w:cs="Times New Roman"/>
                <w:sz w:val="24"/>
                <w:szCs w:val="24"/>
                <w:lang w:eastAsia="ru-RU"/>
              </w:rPr>
              <w:t>(должность)</w:t>
            </w:r>
          </w:p>
        </w:tc>
        <w:tc>
          <w:tcPr>
            <w:tcW w:w="567" w:type="dxa"/>
          </w:tcPr>
          <w:p w:rsidR="000839FE" w:rsidRPr="00E94731" w:rsidRDefault="000839FE" w:rsidP="00E94731">
            <w:pPr>
              <w:widowControl w:val="0"/>
              <w:spacing w:after="0" w:line="240" w:lineRule="auto"/>
              <w:jc w:val="center"/>
              <w:rPr>
                <w:rFonts w:ascii="Times New Roman" w:hAnsi="Times New Roman" w:cs="Times New Roman"/>
                <w:sz w:val="28"/>
                <w:szCs w:val="28"/>
                <w:lang w:eastAsia="ru-RU"/>
              </w:rPr>
            </w:pPr>
          </w:p>
        </w:tc>
        <w:tc>
          <w:tcPr>
            <w:tcW w:w="2126" w:type="dxa"/>
          </w:tcPr>
          <w:p w:rsidR="000839FE" w:rsidRPr="00E94731" w:rsidRDefault="000839FE" w:rsidP="00E94731">
            <w:pPr>
              <w:widowControl w:val="0"/>
              <w:spacing w:after="0" w:line="240" w:lineRule="auto"/>
              <w:jc w:val="center"/>
              <w:rPr>
                <w:rFonts w:ascii="Times New Roman" w:hAnsi="Times New Roman" w:cs="Times New Roman"/>
                <w:sz w:val="28"/>
                <w:szCs w:val="28"/>
                <w:lang w:eastAsia="ru-RU"/>
              </w:rPr>
            </w:pPr>
            <w:r w:rsidRPr="00E94731">
              <w:rPr>
                <w:rFonts w:ascii="Times New Roman" w:hAnsi="Times New Roman" w:cs="Times New Roman"/>
                <w:sz w:val="24"/>
                <w:szCs w:val="24"/>
                <w:lang w:eastAsia="ru-RU"/>
              </w:rPr>
              <w:t>(подпись)</w:t>
            </w:r>
          </w:p>
        </w:tc>
        <w:tc>
          <w:tcPr>
            <w:tcW w:w="567" w:type="dxa"/>
          </w:tcPr>
          <w:p w:rsidR="000839FE" w:rsidRPr="00E94731" w:rsidRDefault="000839FE" w:rsidP="00E94731">
            <w:pPr>
              <w:widowControl w:val="0"/>
              <w:spacing w:after="0" w:line="240" w:lineRule="auto"/>
              <w:jc w:val="center"/>
              <w:rPr>
                <w:rFonts w:ascii="Times New Roman" w:hAnsi="Times New Roman" w:cs="Times New Roman"/>
                <w:sz w:val="28"/>
                <w:szCs w:val="28"/>
                <w:lang w:eastAsia="ru-RU"/>
              </w:rPr>
            </w:pPr>
          </w:p>
        </w:tc>
        <w:tc>
          <w:tcPr>
            <w:tcW w:w="3827" w:type="dxa"/>
          </w:tcPr>
          <w:p w:rsidR="000839FE" w:rsidRPr="00E94731" w:rsidRDefault="000839FE" w:rsidP="00E94731">
            <w:pPr>
              <w:widowControl w:val="0"/>
              <w:spacing w:after="0" w:line="240" w:lineRule="auto"/>
              <w:jc w:val="center"/>
              <w:rPr>
                <w:rFonts w:ascii="Times New Roman" w:hAnsi="Times New Roman" w:cs="Times New Roman"/>
                <w:sz w:val="28"/>
                <w:szCs w:val="28"/>
                <w:lang w:eastAsia="ru-RU"/>
              </w:rPr>
            </w:pPr>
            <w:r w:rsidRPr="00E94731">
              <w:rPr>
                <w:rFonts w:ascii="Times New Roman" w:hAnsi="Times New Roman" w:cs="Times New Roman"/>
                <w:sz w:val="24"/>
                <w:szCs w:val="24"/>
                <w:lang w:eastAsia="ru-RU"/>
              </w:rPr>
              <w:t>(инициалы, фамилия)</w:t>
            </w:r>
          </w:p>
        </w:tc>
      </w:tr>
    </w:tbl>
    <w:p w:rsidR="000839FE" w:rsidRPr="00E94731" w:rsidRDefault="000839FE" w:rsidP="00E94731">
      <w:pPr>
        <w:widowControl w:val="0"/>
        <w:spacing w:after="0" w:line="240" w:lineRule="auto"/>
        <w:rPr>
          <w:rFonts w:ascii="Times New Roman" w:hAnsi="Times New Roman" w:cs="Times New Roman"/>
          <w:sz w:val="24"/>
          <w:szCs w:val="24"/>
          <w:lang w:eastAsia="ru-RU"/>
        </w:rPr>
      </w:pPr>
    </w:p>
    <w:p w:rsidR="000839FE" w:rsidRPr="00E94731" w:rsidRDefault="000839FE" w:rsidP="00E94731">
      <w:pPr>
        <w:spacing w:after="0" w:line="240" w:lineRule="auto"/>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sz w:val="24"/>
          <w:szCs w:val="24"/>
          <w:lang w:eastAsia="ru-RU"/>
        </w:rPr>
      </w:pPr>
    </w:p>
    <w:p w:rsidR="000839FE" w:rsidRDefault="000839FE" w:rsidP="00801DBB">
      <w:pPr>
        <w:spacing w:after="0" w:line="240" w:lineRule="auto"/>
        <w:ind w:left="5580"/>
        <w:rPr>
          <w:rFonts w:ascii="Times New Roman" w:hAnsi="Times New Roman" w:cs="Times New Roman"/>
          <w:b/>
          <w:bCs/>
          <w:sz w:val="24"/>
          <w:szCs w:val="24"/>
          <w:lang w:eastAsia="ru-RU"/>
        </w:rPr>
      </w:pP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Приложение № 4 </w:t>
      </w: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к административному регламенту </w:t>
      </w:r>
    </w:p>
    <w:p w:rsidR="000839FE" w:rsidRPr="00801DBB" w:rsidRDefault="000839FE" w:rsidP="00801DBB">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предоставления муниципальной услуги  </w:t>
      </w:r>
    </w:p>
    <w:p w:rsidR="000839FE" w:rsidRDefault="000839FE" w:rsidP="00990CFD">
      <w:pPr>
        <w:spacing w:after="0" w:line="240" w:lineRule="auto"/>
        <w:ind w:left="5580"/>
        <w:rPr>
          <w:rFonts w:ascii="Times New Roman" w:hAnsi="Times New Roman" w:cs="Times New Roman"/>
          <w:sz w:val="24"/>
          <w:szCs w:val="24"/>
          <w:lang w:eastAsia="ru-RU"/>
        </w:rPr>
      </w:pPr>
      <w:r w:rsidRPr="00801DBB">
        <w:rPr>
          <w:rFonts w:ascii="Times New Roman" w:hAnsi="Times New Roman" w:cs="Times New Roman"/>
          <w:lang w:eastAsia="ru-RU"/>
        </w:rPr>
        <w:t>«Признание у граждан наличия оснований для признания их нуждающимися в жилых помещениях, предоставляемых по договорам социального найма» </w:t>
      </w:r>
    </w:p>
    <w:p w:rsidR="000839FE" w:rsidRDefault="000839FE" w:rsidP="00990CFD">
      <w:pPr>
        <w:spacing w:after="0" w:line="240" w:lineRule="auto"/>
        <w:ind w:left="5580"/>
        <w:rPr>
          <w:rFonts w:ascii="Times New Roman" w:hAnsi="Times New Roman" w:cs="Times New Roman"/>
          <w:sz w:val="24"/>
          <w:szCs w:val="24"/>
          <w:lang w:eastAsia="ru-RU"/>
        </w:rPr>
      </w:pPr>
    </w:p>
    <w:p w:rsidR="000839FE" w:rsidRDefault="000839FE" w:rsidP="00990CFD">
      <w:pPr>
        <w:spacing w:after="0" w:line="240" w:lineRule="auto"/>
        <w:ind w:left="5580"/>
        <w:rPr>
          <w:rFonts w:ascii="Times New Roman" w:hAnsi="Times New Roman" w:cs="Times New Roman"/>
          <w:sz w:val="24"/>
          <w:szCs w:val="24"/>
          <w:lang w:eastAsia="ru-RU"/>
        </w:rPr>
      </w:pPr>
    </w:p>
    <w:p w:rsidR="000839FE" w:rsidRPr="00801DBB" w:rsidRDefault="000839FE" w:rsidP="00990CFD">
      <w:pPr>
        <w:spacing w:after="0" w:line="240" w:lineRule="auto"/>
        <w:ind w:left="5580"/>
        <w:rPr>
          <w:rFonts w:ascii="Times New Roman" w:hAnsi="Times New Roman" w:cs="Times New Roman"/>
          <w:sz w:val="24"/>
          <w:szCs w:val="24"/>
          <w:lang w:eastAsia="ru-RU"/>
        </w:rPr>
      </w:pPr>
    </w:p>
    <w:p w:rsidR="000839FE" w:rsidRPr="00990CFD" w:rsidRDefault="000839FE" w:rsidP="00DF0BA0">
      <w:pPr>
        <w:widowControl w:val="0"/>
        <w:spacing w:after="0" w:line="240" w:lineRule="auto"/>
        <w:jc w:val="center"/>
        <w:rPr>
          <w:rFonts w:ascii="Times New Roman" w:hAnsi="Times New Roman" w:cs="Times New Roman"/>
          <w:b/>
          <w:bCs/>
          <w:sz w:val="24"/>
          <w:szCs w:val="24"/>
          <w:lang w:eastAsia="ru-RU"/>
        </w:rPr>
      </w:pPr>
      <w:r w:rsidRPr="00990CFD">
        <w:rPr>
          <w:rFonts w:ascii="Times New Roman" w:hAnsi="Times New Roman" w:cs="Times New Roman"/>
          <w:b/>
          <w:bCs/>
          <w:sz w:val="24"/>
          <w:szCs w:val="24"/>
          <w:lang w:eastAsia="ru-RU"/>
        </w:rPr>
        <w:t>СПРАВКА</w:t>
      </w:r>
    </w:p>
    <w:p w:rsidR="000839FE" w:rsidRPr="00990CFD" w:rsidRDefault="000839FE" w:rsidP="00DF0BA0">
      <w:pPr>
        <w:spacing w:after="0" w:line="240" w:lineRule="auto"/>
        <w:jc w:val="center"/>
        <w:rPr>
          <w:rFonts w:ascii="Times New Roman" w:hAnsi="Times New Roman" w:cs="Times New Roman"/>
          <w:b/>
          <w:bCs/>
          <w:sz w:val="24"/>
          <w:szCs w:val="24"/>
          <w:lang w:eastAsia="ru-RU"/>
        </w:rPr>
      </w:pPr>
      <w:r w:rsidRPr="00990CFD">
        <w:rPr>
          <w:rFonts w:ascii="Times New Roman" w:hAnsi="Times New Roman" w:cs="Times New Roman"/>
          <w:b/>
          <w:bCs/>
          <w:sz w:val="24"/>
          <w:szCs w:val="24"/>
          <w:lang w:eastAsia="ru-RU"/>
        </w:rPr>
        <w:t>об отсутствии у граждан оснований для признания</w:t>
      </w:r>
      <w:r w:rsidRPr="00990CFD">
        <w:rPr>
          <w:rFonts w:ascii="Times New Roman" w:hAnsi="Times New Roman" w:cs="Times New Roman"/>
          <w:b/>
          <w:bCs/>
          <w:sz w:val="24"/>
          <w:szCs w:val="24"/>
          <w:lang w:eastAsia="ru-RU"/>
        </w:rPr>
        <w:br/>
        <w:t>их нуждающимися в жилых помещениях,</w:t>
      </w:r>
      <w:r w:rsidRPr="00990CFD">
        <w:rPr>
          <w:rFonts w:ascii="Times New Roman" w:hAnsi="Times New Roman" w:cs="Times New Roman"/>
          <w:b/>
          <w:bCs/>
          <w:sz w:val="24"/>
          <w:szCs w:val="24"/>
          <w:lang w:eastAsia="ru-RU"/>
        </w:rPr>
        <w:br/>
        <w:t>предоставляемых по договорам социального найма</w:t>
      </w:r>
    </w:p>
    <w:p w:rsidR="000839FE" w:rsidRPr="00DF0BA0" w:rsidRDefault="000839FE" w:rsidP="00DF0BA0">
      <w:pPr>
        <w:spacing w:after="0" w:line="240" w:lineRule="auto"/>
        <w:rPr>
          <w:rFonts w:ascii="Times New Roman" w:hAnsi="Times New Roman" w:cs="Times New Roman"/>
          <w:b/>
          <w:bCs/>
          <w:sz w:val="28"/>
          <w:szCs w:val="28"/>
          <w:lang w:eastAsia="ru-RU"/>
        </w:rPr>
      </w:pPr>
    </w:p>
    <w:tbl>
      <w:tblPr>
        <w:tblW w:w="0" w:type="auto"/>
        <w:tblInd w:w="-26" w:type="dxa"/>
        <w:tblLayout w:type="fixed"/>
        <w:tblCellMar>
          <w:left w:w="28" w:type="dxa"/>
          <w:right w:w="28" w:type="dxa"/>
        </w:tblCellMar>
        <w:tblLook w:val="00A0"/>
      </w:tblPr>
      <w:tblGrid>
        <w:gridCol w:w="312"/>
        <w:gridCol w:w="2410"/>
        <w:gridCol w:w="4819"/>
        <w:gridCol w:w="2126"/>
      </w:tblGrid>
      <w:tr w:rsidR="000839FE" w:rsidRPr="009229B7">
        <w:tc>
          <w:tcPr>
            <w:tcW w:w="312" w:type="dxa"/>
          </w:tcPr>
          <w:p w:rsidR="000839FE" w:rsidRPr="00990CFD" w:rsidRDefault="000839FE" w:rsidP="00DF0BA0">
            <w:pPr>
              <w:widowControl w:val="0"/>
              <w:spacing w:after="0" w:line="240" w:lineRule="auto"/>
              <w:ind w:right="-28"/>
              <w:rPr>
                <w:rFonts w:ascii="Times New Roman" w:hAnsi="Times New Roman" w:cs="Times New Roman"/>
                <w:sz w:val="24"/>
                <w:szCs w:val="24"/>
                <w:lang w:eastAsia="ru-RU"/>
              </w:rPr>
            </w:pPr>
            <w:r w:rsidRPr="00990CFD">
              <w:rPr>
                <w:rFonts w:ascii="Times New Roman" w:hAnsi="Times New Roman" w:cs="Times New Roman"/>
                <w:sz w:val="24"/>
                <w:szCs w:val="24"/>
                <w:lang w:eastAsia="ru-RU"/>
              </w:rPr>
              <w:t>от</w:t>
            </w:r>
          </w:p>
        </w:tc>
        <w:tc>
          <w:tcPr>
            <w:tcW w:w="2410" w:type="dxa"/>
            <w:tcBorders>
              <w:top w:val="nil"/>
              <w:left w:val="nil"/>
              <w:bottom w:val="single" w:sz="4" w:space="0" w:color="auto"/>
              <w:right w:val="nil"/>
            </w:tcBorders>
          </w:tcPr>
          <w:p w:rsidR="000839FE" w:rsidRPr="00990CFD" w:rsidRDefault="000839FE" w:rsidP="00DF0BA0">
            <w:pPr>
              <w:widowControl w:val="0"/>
              <w:spacing w:after="0" w:line="240" w:lineRule="auto"/>
              <w:rPr>
                <w:rFonts w:ascii="Times New Roman" w:hAnsi="Times New Roman" w:cs="Times New Roman"/>
                <w:sz w:val="24"/>
                <w:szCs w:val="24"/>
                <w:lang w:eastAsia="ru-RU"/>
              </w:rPr>
            </w:pPr>
          </w:p>
        </w:tc>
        <w:tc>
          <w:tcPr>
            <w:tcW w:w="4819" w:type="dxa"/>
          </w:tcPr>
          <w:p w:rsidR="000839FE" w:rsidRPr="00990CFD" w:rsidRDefault="000839FE" w:rsidP="00DF0BA0">
            <w:pPr>
              <w:widowControl w:val="0"/>
              <w:spacing w:after="0" w:line="240" w:lineRule="auto"/>
              <w:jc w:val="right"/>
              <w:rPr>
                <w:rFonts w:ascii="Times New Roman" w:hAnsi="Times New Roman" w:cs="Times New Roman"/>
                <w:sz w:val="24"/>
                <w:szCs w:val="24"/>
                <w:lang w:eastAsia="ru-RU"/>
              </w:rPr>
            </w:pPr>
            <w:r w:rsidRPr="00990CFD">
              <w:rPr>
                <w:rFonts w:ascii="Times New Roman" w:hAnsi="Times New Roman" w:cs="Times New Roman"/>
                <w:sz w:val="24"/>
                <w:szCs w:val="24"/>
                <w:lang w:eastAsia="ru-RU"/>
              </w:rPr>
              <w:t>№</w:t>
            </w:r>
          </w:p>
        </w:tc>
        <w:tc>
          <w:tcPr>
            <w:tcW w:w="2126" w:type="dxa"/>
            <w:tcBorders>
              <w:top w:val="nil"/>
              <w:left w:val="nil"/>
              <w:bottom w:val="single" w:sz="4" w:space="0" w:color="auto"/>
              <w:right w:val="nil"/>
            </w:tcBorders>
          </w:tcPr>
          <w:p w:rsidR="000839FE" w:rsidRPr="00990CFD" w:rsidRDefault="000839FE" w:rsidP="00DF0BA0">
            <w:pPr>
              <w:widowControl w:val="0"/>
              <w:spacing w:after="0" w:line="240" w:lineRule="auto"/>
              <w:rPr>
                <w:rFonts w:ascii="Times New Roman" w:hAnsi="Times New Roman" w:cs="Times New Roman"/>
                <w:sz w:val="24"/>
                <w:szCs w:val="24"/>
                <w:lang w:eastAsia="ru-RU"/>
              </w:rPr>
            </w:pPr>
          </w:p>
        </w:tc>
      </w:tr>
    </w:tbl>
    <w:p w:rsidR="000839FE" w:rsidRPr="00990CFD" w:rsidRDefault="000839FE" w:rsidP="00DF0BA0">
      <w:pPr>
        <w:widowControl w:val="0"/>
        <w:spacing w:before="480" w:after="0" w:line="240" w:lineRule="auto"/>
        <w:ind w:firstLine="851"/>
        <w:rPr>
          <w:rFonts w:ascii="Times New Roman" w:hAnsi="Times New Roman" w:cs="Times New Roman"/>
          <w:sz w:val="24"/>
          <w:szCs w:val="24"/>
          <w:lang w:eastAsia="ru-RU"/>
        </w:rPr>
      </w:pPr>
      <w:r w:rsidRPr="00990CFD">
        <w:rPr>
          <w:rFonts w:ascii="Times New Roman" w:hAnsi="Times New Roman" w:cs="Times New Roman"/>
          <w:sz w:val="24"/>
          <w:szCs w:val="24"/>
          <w:lang w:eastAsia="ru-RU"/>
        </w:rPr>
        <w:t xml:space="preserve">Гражданин </w:t>
      </w:r>
    </w:p>
    <w:p w:rsidR="000839FE" w:rsidRPr="00DF0BA0" w:rsidRDefault="000839FE" w:rsidP="00DF0BA0">
      <w:pPr>
        <w:widowControl w:val="0"/>
        <w:pBdr>
          <w:top w:val="single" w:sz="4" w:space="1" w:color="auto"/>
        </w:pBdr>
        <w:spacing w:after="0" w:line="240" w:lineRule="auto"/>
        <w:ind w:left="2268"/>
        <w:jc w:val="center"/>
        <w:rPr>
          <w:rFonts w:ascii="Times New Roman" w:hAnsi="Times New Roman" w:cs="Times New Roman"/>
          <w:sz w:val="24"/>
          <w:szCs w:val="24"/>
          <w:lang w:eastAsia="ru-RU"/>
        </w:rPr>
      </w:pPr>
      <w:r w:rsidRPr="00DF0BA0">
        <w:rPr>
          <w:rFonts w:ascii="Times New Roman" w:hAnsi="Times New Roman" w:cs="Times New Roman"/>
          <w:sz w:val="24"/>
          <w:szCs w:val="24"/>
          <w:lang w:eastAsia="ru-RU"/>
        </w:rPr>
        <w:t>(Ф.И.О., число, месяц, год рождения)</w:t>
      </w:r>
    </w:p>
    <w:p w:rsidR="000839FE" w:rsidRPr="00990CFD" w:rsidRDefault="000839FE" w:rsidP="00DF0BA0">
      <w:pPr>
        <w:widowControl w:val="0"/>
        <w:spacing w:after="0" w:line="240" w:lineRule="auto"/>
        <w:rPr>
          <w:rFonts w:ascii="Times New Roman" w:hAnsi="Times New Roman" w:cs="Times New Roman"/>
          <w:sz w:val="24"/>
          <w:szCs w:val="24"/>
          <w:lang w:eastAsia="ru-RU"/>
        </w:rPr>
      </w:pPr>
      <w:r w:rsidRPr="00990CFD">
        <w:rPr>
          <w:rFonts w:ascii="Times New Roman" w:hAnsi="Times New Roman" w:cs="Times New Roman"/>
          <w:sz w:val="24"/>
          <w:szCs w:val="24"/>
          <w:lang w:eastAsia="ru-RU"/>
        </w:rPr>
        <w:t xml:space="preserve">и члены его семьи </w:t>
      </w:r>
    </w:p>
    <w:p w:rsidR="000839FE" w:rsidRPr="00DF0BA0" w:rsidRDefault="000839FE" w:rsidP="00DF0BA0">
      <w:pPr>
        <w:widowControl w:val="0"/>
        <w:pBdr>
          <w:top w:val="single" w:sz="4" w:space="1" w:color="auto"/>
        </w:pBdr>
        <w:spacing w:after="0" w:line="240" w:lineRule="auto"/>
        <w:ind w:left="2268"/>
        <w:jc w:val="center"/>
        <w:rPr>
          <w:rFonts w:ascii="Times New Roman" w:hAnsi="Times New Roman" w:cs="Times New Roman"/>
          <w:sz w:val="24"/>
          <w:szCs w:val="24"/>
          <w:lang w:eastAsia="ru-RU"/>
        </w:rPr>
      </w:pPr>
      <w:r w:rsidRPr="00DF0BA0">
        <w:rPr>
          <w:rFonts w:ascii="Times New Roman" w:hAnsi="Times New Roman" w:cs="Times New Roman"/>
          <w:sz w:val="24"/>
          <w:szCs w:val="24"/>
          <w:lang w:eastAsia="ru-RU"/>
        </w:rPr>
        <w:t>(Ф.И.О., степень родства, число, месяц, год рождения)</w:t>
      </w:r>
    </w:p>
    <w:p w:rsidR="000839FE" w:rsidRPr="00DF0BA0" w:rsidRDefault="000839FE" w:rsidP="00DF0BA0">
      <w:pPr>
        <w:widowControl w:val="0"/>
        <w:spacing w:after="0" w:line="240" w:lineRule="auto"/>
        <w:jc w:val="both"/>
        <w:rPr>
          <w:rFonts w:ascii="Times New Roman" w:hAnsi="Times New Roman" w:cs="Times New Roman"/>
          <w:sz w:val="28"/>
          <w:szCs w:val="28"/>
          <w:lang w:eastAsia="ru-RU"/>
        </w:rPr>
      </w:pPr>
    </w:p>
    <w:p w:rsidR="000839FE" w:rsidRPr="00DF0BA0" w:rsidRDefault="000839FE" w:rsidP="00DF0BA0">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DF0BA0" w:rsidRDefault="000839FE" w:rsidP="00DF0BA0">
      <w:pPr>
        <w:widowControl w:val="0"/>
        <w:spacing w:after="0" w:line="240" w:lineRule="auto"/>
        <w:jc w:val="both"/>
        <w:rPr>
          <w:rFonts w:ascii="Times New Roman" w:hAnsi="Times New Roman" w:cs="Times New Roman"/>
          <w:sz w:val="28"/>
          <w:szCs w:val="28"/>
          <w:lang w:eastAsia="ru-RU"/>
        </w:rPr>
      </w:pPr>
    </w:p>
    <w:p w:rsidR="000839FE" w:rsidRPr="00DF0BA0" w:rsidRDefault="000839FE" w:rsidP="00DF0BA0">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DF0BA0" w:rsidRDefault="000839FE" w:rsidP="00DF0BA0">
      <w:pPr>
        <w:widowControl w:val="0"/>
        <w:spacing w:after="0" w:line="240" w:lineRule="auto"/>
        <w:jc w:val="both"/>
        <w:rPr>
          <w:rFonts w:ascii="Times New Roman" w:hAnsi="Times New Roman" w:cs="Times New Roman"/>
          <w:sz w:val="28"/>
          <w:szCs w:val="28"/>
          <w:lang w:eastAsia="ru-RU"/>
        </w:rPr>
      </w:pPr>
    </w:p>
    <w:p w:rsidR="000839FE" w:rsidRPr="00DF0BA0" w:rsidRDefault="000839FE" w:rsidP="00DF0BA0">
      <w:pPr>
        <w:widowControl w:val="0"/>
        <w:pBdr>
          <w:top w:val="single" w:sz="4" w:space="1" w:color="auto"/>
        </w:pBdr>
        <w:spacing w:after="0" w:line="240" w:lineRule="auto"/>
        <w:jc w:val="both"/>
        <w:rPr>
          <w:rFonts w:ascii="Times New Roman" w:hAnsi="Times New Roman" w:cs="Times New Roman"/>
          <w:sz w:val="2"/>
          <w:szCs w:val="2"/>
          <w:lang w:eastAsia="ru-RU"/>
        </w:rPr>
      </w:pPr>
    </w:p>
    <w:p w:rsidR="000839FE" w:rsidRPr="00990CFD" w:rsidRDefault="000839FE" w:rsidP="00DF0BA0">
      <w:pPr>
        <w:spacing w:after="0" w:line="240" w:lineRule="auto"/>
        <w:jc w:val="both"/>
        <w:rPr>
          <w:rFonts w:ascii="Times New Roman" w:hAnsi="Times New Roman" w:cs="Times New Roman"/>
          <w:sz w:val="24"/>
          <w:szCs w:val="24"/>
          <w:lang w:eastAsia="ru-RU"/>
        </w:rPr>
      </w:pPr>
      <w:r w:rsidRPr="00990CFD">
        <w:rPr>
          <w:rFonts w:ascii="Times New Roman" w:hAnsi="Times New Roman" w:cs="Times New Roman"/>
          <w:sz w:val="24"/>
          <w:szCs w:val="24"/>
          <w:lang w:eastAsia="ru-RU"/>
        </w:rPr>
        <w:t>не имеют оснований для признания нуждающимися в предоставлении жилого помещения по договору социального найма.</w:t>
      </w:r>
    </w:p>
    <w:p w:rsidR="000839FE" w:rsidRPr="00DF0BA0" w:rsidRDefault="000839FE" w:rsidP="00DF0BA0">
      <w:pPr>
        <w:widowControl w:val="0"/>
        <w:tabs>
          <w:tab w:val="left" w:pos="9214"/>
        </w:tabs>
        <w:spacing w:after="0" w:line="240" w:lineRule="auto"/>
        <w:ind w:firstLine="851"/>
        <w:jc w:val="both"/>
        <w:rPr>
          <w:rFonts w:ascii="Times New Roman" w:hAnsi="Times New Roman" w:cs="Times New Roman"/>
          <w:sz w:val="28"/>
          <w:szCs w:val="28"/>
          <w:lang w:eastAsia="ru-RU"/>
        </w:rPr>
      </w:pPr>
      <w:r>
        <w:rPr>
          <w:noProof/>
          <w:lang w:eastAsia="ru-RU"/>
        </w:rPr>
        <w:pict>
          <v:shape id="Text Box 5" o:spid="_x0000_s1027" type="#_x0000_t202" style="position:absolute;left:0;text-align:left;margin-left:247.3pt;margin-top:-.1pt;width:214.5pt;height:20.5pt;z-index:251659264;visibility:visible" o:allowincell="f" filled="f" stroked="f">
            <v:textbox inset="0,0,0,0">
              <w:txbxContent>
                <w:p w:rsidR="000839FE" w:rsidRDefault="000839FE" w:rsidP="00DF0BA0">
                  <w:pPr>
                    <w:rPr>
                      <w:sz w:val="28"/>
                      <w:szCs w:val="28"/>
                    </w:rPr>
                  </w:pPr>
                </w:p>
                <w:p w:rsidR="000839FE" w:rsidRDefault="000839FE" w:rsidP="00DF0BA0">
                  <w:pPr>
                    <w:pBdr>
                      <w:top w:val="single" w:sz="4" w:space="1" w:color="auto"/>
                    </w:pBdr>
                    <w:rPr>
                      <w:sz w:val="2"/>
                      <w:szCs w:val="2"/>
                    </w:rPr>
                  </w:pPr>
                </w:p>
              </w:txbxContent>
            </v:textbox>
          </v:shape>
        </w:pict>
      </w:r>
      <w:r w:rsidRPr="00990CFD">
        <w:rPr>
          <w:rFonts w:ascii="Times New Roman" w:hAnsi="Times New Roman" w:cs="Times New Roman"/>
          <w:sz w:val="24"/>
          <w:szCs w:val="24"/>
          <w:lang w:eastAsia="ru-RU"/>
        </w:rPr>
        <w:t>Справка действительна в течение</w:t>
      </w:r>
      <w:r w:rsidRPr="00DF0BA0">
        <w:rPr>
          <w:rFonts w:ascii="Times New Roman" w:hAnsi="Times New Roman" w:cs="Times New Roman"/>
          <w:sz w:val="28"/>
          <w:szCs w:val="28"/>
          <w:lang w:eastAsia="ru-RU"/>
        </w:rPr>
        <w:tab/>
      </w:r>
      <w:r w:rsidRPr="00990CFD">
        <w:rPr>
          <w:rFonts w:ascii="Times New Roman" w:hAnsi="Times New Roman" w:cs="Times New Roman"/>
          <w:sz w:val="24"/>
          <w:szCs w:val="24"/>
          <w:lang w:eastAsia="ru-RU"/>
        </w:rPr>
        <w:t>со дня выдачи.</w:t>
      </w:r>
    </w:p>
    <w:tbl>
      <w:tblPr>
        <w:tblW w:w="0" w:type="auto"/>
        <w:tblInd w:w="-26" w:type="dxa"/>
        <w:tblLayout w:type="fixed"/>
        <w:tblCellMar>
          <w:left w:w="28" w:type="dxa"/>
          <w:right w:w="28" w:type="dxa"/>
        </w:tblCellMar>
        <w:tblLook w:val="00A0"/>
      </w:tblPr>
      <w:tblGrid>
        <w:gridCol w:w="2580"/>
        <w:gridCol w:w="567"/>
        <w:gridCol w:w="2126"/>
        <w:gridCol w:w="567"/>
        <w:gridCol w:w="3827"/>
      </w:tblGrid>
      <w:tr w:rsidR="000839FE" w:rsidRPr="009229B7">
        <w:tc>
          <w:tcPr>
            <w:tcW w:w="2580" w:type="dxa"/>
            <w:tcBorders>
              <w:top w:val="nil"/>
              <w:left w:val="nil"/>
              <w:bottom w:val="single" w:sz="4" w:space="0" w:color="auto"/>
              <w:right w:val="nil"/>
            </w:tcBorders>
          </w:tcPr>
          <w:p w:rsidR="000839FE" w:rsidRPr="00DF0BA0" w:rsidRDefault="000839FE" w:rsidP="00DF0BA0">
            <w:pPr>
              <w:widowControl w:val="0"/>
              <w:spacing w:after="0" w:line="240" w:lineRule="auto"/>
              <w:rPr>
                <w:rFonts w:ascii="Times New Roman" w:hAnsi="Times New Roman" w:cs="Times New Roman"/>
                <w:sz w:val="28"/>
                <w:szCs w:val="28"/>
                <w:lang w:eastAsia="ru-RU"/>
              </w:rPr>
            </w:pPr>
          </w:p>
        </w:tc>
        <w:tc>
          <w:tcPr>
            <w:tcW w:w="567" w:type="dxa"/>
          </w:tcPr>
          <w:p w:rsidR="000839FE" w:rsidRPr="00DF0BA0" w:rsidRDefault="000839FE" w:rsidP="00DF0BA0">
            <w:pPr>
              <w:widowControl w:val="0"/>
              <w:spacing w:after="0" w:line="240" w:lineRule="auto"/>
              <w:rPr>
                <w:rFonts w:ascii="Times New Roman" w:hAnsi="Times New Roman" w:cs="Times New Roman"/>
                <w:sz w:val="28"/>
                <w:szCs w:val="28"/>
                <w:lang w:eastAsia="ru-RU"/>
              </w:rPr>
            </w:pPr>
          </w:p>
        </w:tc>
        <w:tc>
          <w:tcPr>
            <w:tcW w:w="2126" w:type="dxa"/>
            <w:tcBorders>
              <w:top w:val="nil"/>
              <w:left w:val="nil"/>
              <w:bottom w:val="single" w:sz="4" w:space="0" w:color="auto"/>
              <w:right w:val="nil"/>
            </w:tcBorders>
          </w:tcPr>
          <w:p w:rsidR="000839FE" w:rsidRPr="00DF0BA0" w:rsidRDefault="000839FE" w:rsidP="00DF0BA0">
            <w:pPr>
              <w:widowControl w:val="0"/>
              <w:spacing w:after="0" w:line="240" w:lineRule="auto"/>
              <w:rPr>
                <w:rFonts w:ascii="Times New Roman" w:hAnsi="Times New Roman" w:cs="Times New Roman"/>
                <w:sz w:val="28"/>
                <w:szCs w:val="28"/>
                <w:lang w:eastAsia="ru-RU"/>
              </w:rPr>
            </w:pPr>
          </w:p>
        </w:tc>
        <w:tc>
          <w:tcPr>
            <w:tcW w:w="567" w:type="dxa"/>
          </w:tcPr>
          <w:p w:rsidR="000839FE" w:rsidRPr="00DF0BA0" w:rsidRDefault="000839FE" w:rsidP="00DF0BA0">
            <w:pPr>
              <w:widowControl w:val="0"/>
              <w:spacing w:after="0" w:line="240" w:lineRule="auto"/>
              <w:rPr>
                <w:rFonts w:ascii="Times New Roman" w:hAnsi="Times New Roman" w:cs="Times New Roman"/>
                <w:sz w:val="28"/>
                <w:szCs w:val="28"/>
                <w:lang w:eastAsia="ru-RU"/>
              </w:rPr>
            </w:pPr>
          </w:p>
        </w:tc>
        <w:tc>
          <w:tcPr>
            <w:tcW w:w="3827" w:type="dxa"/>
            <w:tcBorders>
              <w:top w:val="nil"/>
              <w:left w:val="nil"/>
              <w:bottom w:val="single" w:sz="4" w:space="0" w:color="auto"/>
              <w:right w:val="nil"/>
            </w:tcBorders>
          </w:tcPr>
          <w:p w:rsidR="000839FE" w:rsidRPr="00DF0BA0" w:rsidRDefault="000839FE" w:rsidP="00DF0BA0">
            <w:pPr>
              <w:widowControl w:val="0"/>
              <w:spacing w:after="0" w:line="240" w:lineRule="auto"/>
              <w:rPr>
                <w:rFonts w:ascii="Times New Roman" w:hAnsi="Times New Roman" w:cs="Times New Roman"/>
                <w:sz w:val="28"/>
                <w:szCs w:val="28"/>
                <w:lang w:eastAsia="ru-RU"/>
              </w:rPr>
            </w:pPr>
          </w:p>
        </w:tc>
      </w:tr>
      <w:tr w:rsidR="000839FE" w:rsidRPr="009229B7">
        <w:tc>
          <w:tcPr>
            <w:tcW w:w="2580" w:type="dxa"/>
          </w:tcPr>
          <w:p w:rsidR="000839FE" w:rsidRPr="00DF0BA0" w:rsidRDefault="000839FE" w:rsidP="00DF0BA0">
            <w:pPr>
              <w:widowControl w:val="0"/>
              <w:spacing w:after="0" w:line="240" w:lineRule="auto"/>
              <w:jc w:val="center"/>
              <w:rPr>
                <w:rFonts w:ascii="Times New Roman" w:hAnsi="Times New Roman" w:cs="Times New Roman"/>
                <w:sz w:val="28"/>
                <w:szCs w:val="28"/>
                <w:lang w:eastAsia="ru-RU"/>
              </w:rPr>
            </w:pPr>
            <w:r w:rsidRPr="00DF0BA0">
              <w:rPr>
                <w:rFonts w:ascii="Times New Roman" w:hAnsi="Times New Roman" w:cs="Times New Roman"/>
                <w:sz w:val="24"/>
                <w:szCs w:val="24"/>
                <w:lang w:eastAsia="ru-RU"/>
              </w:rPr>
              <w:t>(должность)</w:t>
            </w:r>
          </w:p>
        </w:tc>
        <w:tc>
          <w:tcPr>
            <w:tcW w:w="567" w:type="dxa"/>
          </w:tcPr>
          <w:p w:rsidR="000839FE" w:rsidRPr="00DF0BA0" w:rsidRDefault="000839FE" w:rsidP="00DF0BA0">
            <w:pPr>
              <w:widowControl w:val="0"/>
              <w:spacing w:after="0" w:line="240" w:lineRule="auto"/>
              <w:jc w:val="center"/>
              <w:rPr>
                <w:rFonts w:ascii="Times New Roman" w:hAnsi="Times New Roman" w:cs="Times New Roman"/>
                <w:sz w:val="28"/>
                <w:szCs w:val="28"/>
                <w:lang w:eastAsia="ru-RU"/>
              </w:rPr>
            </w:pPr>
          </w:p>
        </w:tc>
        <w:tc>
          <w:tcPr>
            <w:tcW w:w="2126" w:type="dxa"/>
          </w:tcPr>
          <w:p w:rsidR="000839FE" w:rsidRPr="00DF0BA0" w:rsidRDefault="000839FE" w:rsidP="00DF0BA0">
            <w:pPr>
              <w:widowControl w:val="0"/>
              <w:spacing w:after="0" w:line="240" w:lineRule="auto"/>
              <w:jc w:val="center"/>
              <w:rPr>
                <w:rFonts w:ascii="Times New Roman" w:hAnsi="Times New Roman" w:cs="Times New Roman"/>
                <w:sz w:val="28"/>
                <w:szCs w:val="28"/>
                <w:lang w:eastAsia="ru-RU"/>
              </w:rPr>
            </w:pPr>
            <w:r w:rsidRPr="00DF0BA0">
              <w:rPr>
                <w:rFonts w:ascii="Times New Roman" w:hAnsi="Times New Roman" w:cs="Times New Roman"/>
                <w:sz w:val="24"/>
                <w:szCs w:val="24"/>
                <w:lang w:eastAsia="ru-RU"/>
              </w:rPr>
              <w:t>(подпись)</w:t>
            </w:r>
          </w:p>
        </w:tc>
        <w:tc>
          <w:tcPr>
            <w:tcW w:w="567" w:type="dxa"/>
          </w:tcPr>
          <w:p w:rsidR="000839FE" w:rsidRPr="00DF0BA0" w:rsidRDefault="000839FE" w:rsidP="00DF0BA0">
            <w:pPr>
              <w:widowControl w:val="0"/>
              <w:spacing w:after="0" w:line="240" w:lineRule="auto"/>
              <w:jc w:val="center"/>
              <w:rPr>
                <w:rFonts w:ascii="Times New Roman" w:hAnsi="Times New Roman" w:cs="Times New Roman"/>
                <w:sz w:val="28"/>
                <w:szCs w:val="28"/>
                <w:lang w:eastAsia="ru-RU"/>
              </w:rPr>
            </w:pPr>
          </w:p>
        </w:tc>
        <w:tc>
          <w:tcPr>
            <w:tcW w:w="3827" w:type="dxa"/>
          </w:tcPr>
          <w:p w:rsidR="000839FE" w:rsidRPr="00DF0BA0" w:rsidRDefault="000839FE" w:rsidP="00DF0BA0">
            <w:pPr>
              <w:widowControl w:val="0"/>
              <w:spacing w:after="0" w:line="240" w:lineRule="auto"/>
              <w:jc w:val="center"/>
              <w:rPr>
                <w:rFonts w:ascii="Times New Roman" w:hAnsi="Times New Roman" w:cs="Times New Roman"/>
                <w:sz w:val="28"/>
                <w:szCs w:val="28"/>
                <w:lang w:eastAsia="ru-RU"/>
              </w:rPr>
            </w:pPr>
            <w:r w:rsidRPr="00DF0BA0">
              <w:rPr>
                <w:rFonts w:ascii="Times New Roman" w:hAnsi="Times New Roman" w:cs="Times New Roman"/>
                <w:sz w:val="24"/>
                <w:szCs w:val="24"/>
                <w:lang w:eastAsia="ru-RU"/>
              </w:rPr>
              <w:t>(инициалы, фамилия)</w:t>
            </w:r>
          </w:p>
        </w:tc>
      </w:tr>
    </w:tbl>
    <w:p w:rsidR="000839FE" w:rsidRPr="007A3369" w:rsidRDefault="000839FE" w:rsidP="007A3369">
      <w:pPr>
        <w:jc w:val="both"/>
        <w:rPr>
          <w:rFonts w:ascii="Times New Roman" w:hAnsi="Times New Roman" w:cs="Times New Roman"/>
          <w:b/>
          <w:bCs/>
          <w:sz w:val="24"/>
          <w:szCs w:val="24"/>
          <w:lang w:eastAsia="ru-RU"/>
        </w:rPr>
      </w:pPr>
    </w:p>
    <w:sectPr w:rsidR="000839FE" w:rsidRPr="007A3369" w:rsidSect="00A06CD7">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B3B"/>
    <w:rsid w:val="000642F8"/>
    <w:rsid w:val="000748FC"/>
    <w:rsid w:val="000839FE"/>
    <w:rsid w:val="000B6817"/>
    <w:rsid w:val="000F164E"/>
    <w:rsid w:val="0010181E"/>
    <w:rsid w:val="0014610E"/>
    <w:rsid w:val="001744BB"/>
    <w:rsid w:val="001778BB"/>
    <w:rsid w:val="001D48B2"/>
    <w:rsid w:val="00210244"/>
    <w:rsid w:val="002A5A7B"/>
    <w:rsid w:val="002D0757"/>
    <w:rsid w:val="002E2EE0"/>
    <w:rsid w:val="002E50D8"/>
    <w:rsid w:val="00313F6B"/>
    <w:rsid w:val="00355991"/>
    <w:rsid w:val="0035771F"/>
    <w:rsid w:val="003622AE"/>
    <w:rsid w:val="00371A24"/>
    <w:rsid w:val="003815D9"/>
    <w:rsid w:val="003F2AAE"/>
    <w:rsid w:val="00400AD5"/>
    <w:rsid w:val="00416D75"/>
    <w:rsid w:val="00417462"/>
    <w:rsid w:val="004E3A56"/>
    <w:rsid w:val="004F0E0D"/>
    <w:rsid w:val="0052320A"/>
    <w:rsid w:val="00542872"/>
    <w:rsid w:val="005730C0"/>
    <w:rsid w:val="00587BA4"/>
    <w:rsid w:val="005C3DFF"/>
    <w:rsid w:val="005D2D7E"/>
    <w:rsid w:val="005D63C7"/>
    <w:rsid w:val="005E167F"/>
    <w:rsid w:val="005E1A02"/>
    <w:rsid w:val="006214C4"/>
    <w:rsid w:val="00683D4D"/>
    <w:rsid w:val="00686DC6"/>
    <w:rsid w:val="006878DB"/>
    <w:rsid w:val="006B5721"/>
    <w:rsid w:val="006D0EAC"/>
    <w:rsid w:val="006F144D"/>
    <w:rsid w:val="00721482"/>
    <w:rsid w:val="00734A21"/>
    <w:rsid w:val="00735A37"/>
    <w:rsid w:val="00740AEB"/>
    <w:rsid w:val="0077161F"/>
    <w:rsid w:val="007A3369"/>
    <w:rsid w:val="007C479A"/>
    <w:rsid w:val="007E780A"/>
    <w:rsid w:val="00800117"/>
    <w:rsid w:val="00801DBB"/>
    <w:rsid w:val="008372F8"/>
    <w:rsid w:val="008518ED"/>
    <w:rsid w:val="008761A8"/>
    <w:rsid w:val="00894A58"/>
    <w:rsid w:val="008A41FB"/>
    <w:rsid w:val="008C4B7E"/>
    <w:rsid w:val="008C5822"/>
    <w:rsid w:val="008F5FE3"/>
    <w:rsid w:val="00905714"/>
    <w:rsid w:val="00914371"/>
    <w:rsid w:val="009167C7"/>
    <w:rsid w:val="00920393"/>
    <w:rsid w:val="009229B7"/>
    <w:rsid w:val="009309B0"/>
    <w:rsid w:val="00973F83"/>
    <w:rsid w:val="00976ED7"/>
    <w:rsid w:val="00981C22"/>
    <w:rsid w:val="00990CFD"/>
    <w:rsid w:val="00994796"/>
    <w:rsid w:val="009B0C6A"/>
    <w:rsid w:val="009D2DFC"/>
    <w:rsid w:val="009E7DB1"/>
    <w:rsid w:val="00A06CD7"/>
    <w:rsid w:val="00A5414F"/>
    <w:rsid w:val="00A5589A"/>
    <w:rsid w:val="00A75640"/>
    <w:rsid w:val="00A935C3"/>
    <w:rsid w:val="00A952B9"/>
    <w:rsid w:val="00AD1589"/>
    <w:rsid w:val="00AF719F"/>
    <w:rsid w:val="00B51B3B"/>
    <w:rsid w:val="00B778EC"/>
    <w:rsid w:val="00B82AAC"/>
    <w:rsid w:val="00B913DE"/>
    <w:rsid w:val="00BB1AEE"/>
    <w:rsid w:val="00C2055E"/>
    <w:rsid w:val="00C96DB9"/>
    <w:rsid w:val="00CB326C"/>
    <w:rsid w:val="00CE2005"/>
    <w:rsid w:val="00D62BE8"/>
    <w:rsid w:val="00D81320"/>
    <w:rsid w:val="00DF0BA0"/>
    <w:rsid w:val="00DF3EB1"/>
    <w:rsid w:val="00E00848"/>
    <w:rsid w:val="00E062CF"/>
    <w:rsid w:val="00E2051B"/>
    <w:rsid w:val="00E57390"/>
    <w:rsid w:val="00E573AC"/>
    <w:rsid w:val="00E94731"/>
    <w:rsid w:val="00ED0F0C"/>
    <w:rsid w:val="00EE5BBC"/>
    <w:rsid w:val="00F05942"/>
    <w:rsid w:val="00F1692C"/>
    <w:rsid w:val="00F31551"/>
    <w:rsid w:val="00F9160E"/>
    <w:rsid w:val="00F96634"/>
    <w:rsid w:val="00FB7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719F"/>
    <w:rPr>
      <w:rFonts w:cs="Calibri"/>
      <w:lang w:eastAsia="en-US"/>
    </w:rPr>
  </w:style>
</w:styles>
</file>

<file path=word/webSettings.xml><?xml version="1.0" encoding="utf-8"?>
<w:webSettings xmlns:r="http://schemas.openxmlformats.org/officeDocument/2006/relationships" xmlns:w="http://schemas.openxmlformats.org/wordprocessingml/2006/main">
  <w:divs>
    <w:div w:id="1898126660">
      <w:marLeft w:val="0"/>
      <w:marRight w:val="0"/>
      <w:marTop w:val="0"/>
      <w:marBottom w:val="0"/>
      <w:divBdr>
        <w:top w:val="none" w:sz="0" w:space="0" w:color="auto"/>
        <w:left w:val="none" w:sz="0" w:space="0" w:color="auto"/>
        <w:bottom w:val="none" w:sz="0" w:space="0" w:color="auto"/>
        <w:right w:val="none" w:sz="0" w:space="0" w:color="auto"/>
      </w:divBdr>
    </w:div>
    <w:div w:id="1898126663">
      <w:marLeft w:val="0"/>
      <w:marRight w:val="0"/>
      <w:marTop w:val="0"/>
      <w:marBottom w:val="0"/>
      <w:divBdr>
        <w:top w:val="none" w:sz="0" w:space="0" w:color="auto"/>
        <w:left w:val="none" w:sz="0" w:space="0" w:color="auto"/>
        <w:bottom w:val="none" w:sz="0" w:space="0" w:color="auto"/>
        <w:right w:val="none" w:sz="0" w:space="0" w:color="auto"/>
      </w:divBdr>
    </w:div>
    <w:div w:id="1898126667">
      <w:marLeft w:val="0"/>
      <w:marRight w:val="0"/>
      <w:marTop w:val="0"/>
      <w:marBottom w:val="0"/>
      <w:divBdr>
        <w:top w:val="none" w:sz="0" w:space="0" w:color="auto"/>
        <w:left w:val="none" w:sz="0" w:space="0" w:color="auto"/>
        <w:bottom w:val="none" w:sz="0" w:space="0" w:color="auto"/>
        <w:right w:val="none" w:sz="0" w:space="0" w:color="auto"/>
      </w:divBdr>
    </w:div>
    <w:div w:id="1898126674">
      <w:marLeft w:val="0"/>
      <w:marRight w:val="0"/>
      <w:marTop w:val="0"/>
      <w:marBottom w:val="0"/>
      <w:divBdr>
        <w:top w:val="none" w:sz="0" w:space="0" w:color="auto"/>
        <w:left w:val="none" w:sz="0" w:space="0" w:color="auto"/>
        <w:bottom w:val="none" w:sz="0" w:space="0" w:color="auto"/>
        <w:right w:val="none" w:sz="0" w:space="0" w:color="auto"/>
      </w:divBdr>
      <w:divsChild>
        <w:div w:id="1898126669">
          <w:marLeft w:val="0"/>
          <w:marRight w:val="0"/>
          <w:marTop w:val="0"/>
          <w:marBottom w:val="0"/>
          <w:divBdr>
            <w:top w:val="none" w:sz="0" w:space="0" w:color="auto"/>
            <w:left w:val="none" w:sz="0" w:space="0" w:color="auto"/>
            <w:bottom w:val="none" w:sz="0" w:space="0" w:color="auto"/>
            <w:right w:val="none" w:sz="0" w:space="0" w:color="auto"/>
          </w:divBdr>
          <w:divsChild>
            <w:div w:id="1898126659">
              <w:marLeft w:val="0"/>
              <w:marRight w:val="0"/>
              <w:marTop w:val="0"/>
              <w:marBottom w:val="0"/>
              <w:divBdr>
                <w:top w:val="none" w:sz="0" w:space="0" w:color="auto"/>
                <w:left w:val="none" w:sz="0" w:space="0" w:color="auto"/>
                <w:bottom w:val="none" w:sz="0" w:space="0" w:color="auto"/>
                <w:right w:val="none" w:sz="0" w:space="0" w:color="auto"/>
              </w:divBdr>
              <w:divsChild>
                <w:div w:id="1898126673">
                  <w:marLeft w:val="0"/>
                  <w:marRight w:val="0"/>
                  <w:marTop w:val="0"/>
                  <w:marBottom w:val="0"/>
                  <w:divBdr>
                    <w:top w:val="none" w:sz="0" w:space="0" w:color="auto"/>
                    <w:left w:val="none" w:sz="0" w:space="0" w:color="auto"/>
                    <w:bottom w:val="none" w:sz="0" w:space="0" w:color="auto"/>
                    <w:right w:val="none" w:sz="0" w:space="0" w:color="auto"/>
                  </w:divBdr>
                  <w:divsChild>
                    <w:div w:id="1898126661">
                      <w:marLeft w:val="0"/>
                      <w:marRight w:val="0"/>
                      <w:marTop w:val="0"/>
                      <w:marBottom w:val="0"/>
                      <w:divBdr>
                        <w:top w:val="none" w:sz="0" w:space="0" w:color="auto"/>
                        <w:left w:val="none" w:sz="0" w:space="0" w:color="auto"/>
                        <w:bottom w:val="none" w:sz="0" w:space="0" w:color="auto"/>
                        <w:right w:val="none" w:sz="0" w:space="0" w:color="auto"/>
                      </w:divBdr>
                    </w:div>
                    <w:div w:id="1898126665">
                      <w:marLeft w:val="0"/>
                      <w:marRight w:val="0"/>
                      <w:marTop w:val="0"/>
                      <w:marBottom w:val="0"/>
                      <w:divBdr>
                        <w:top w:val="none" w:sz="0" w:space="0" w:color="auto"/>
                        <w:left w:val="none" w:sz="0" w:space="0" w:color="auto"/>
                        <w:bottom w:val="none" w:sz="0" w:space="0" w:color="auto"/>
                        <w:right w:val="none" w:sz="0" w:space="0" w:color="auto"/>
                      </w:divBdr>
                    </w:div>
                    <w:div w:id="1898126670">
                      <w:marLeft w:val="0"/>
                      <w:marRight w:val="0"/>
                      <w:marTop w:val="0"/>
                      <w:marBottom w:val="0"/>
                      <w:divBdr>
                        <w:top w:val="none" w:sz="0" w:space="0" w:color="auto"/>
                        <w:left w:val="none" w:sz="0" w:space="0" w:color="auto"/>
                        <w:bottom w:val="none" w:sz="0" w:space="0" w:color="auto"/>
                        <w:right w:val="none" w:sz="0" w:space="0" w:color="auto"/>
                      </w:divBdr>
                    </w:div>
                    <w:div w:id="18981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677">
          <w:marLeft w:val="0"/>
          <w:marRight w:val="0"/>
          <w:marTop w:val="0"/>
          <w:marBottom w:val="0"/>
          <w:divBdr>
            <w:top w:val="none" w:sz="0" w:space="0" w:color="auto"/>
            <w:left w:val="none" w:sz="0" w:space="0" w:color="auto"/>
            <w:bottom w:val="none" w:sz="0" w:space="0" w:color="auto"/>
            <w:right w:val="none" w:sz="0" w:space="0" w:color="auto"/>
          </w:divBdr>
          <w:divsChild>
            <w:div w:id="1898126662">
              <w:marLeft w:val="0"/>
              <w:marRight w:val="0"/>
              <w:marTop w:val="0"/>
              <w:marBottom w:val="0"/>
              <w:divBdr>
                <w:top w:val="none" w:sz="0" w:space="0" w:color="auto"/>
                <w:left w:val="none" w:sz="0" w:space="0" w:color="auto"/>
                <w:bottom w:val="none" w:sz="0" w:space="0" w:color="auto"/>
                <w:right w:val="none" w:sz="0" w:space="0" w:color="auto"/>
              </w:divBdr>
              <w:divsChild>
                <w:div w:id="1898126668">
                  <w:marLeft w:val="0"/>
                  <w:marRight w:val="0"/>
                  <w:marTop w:val="0"/>
                  <w:marBottom w:val="0"/>
                  <w:divBdr>
                    <w:top w:val="none" w:sz="0" w:space="0" w:color="auto"/>
                    <w:left w:val="none" w:sz="0" w:space="0" w:color="auto"/>
                    <w:bottom w:val="none" w:sz="0" w:space="0" w:color="auto"/>
                    <w:right w:val="none" w:sz="0" w:space="0" w:color="auto"/>
                  </w:divBdr>
                  <w:divsChild>
                    <w:div w:id="1898126671">
                      <w:marLeft w:val="0"/>
                      <w:marRight w:val="0"/>
                      <w:marTop w:val="0"/>
                      <w:marBottom w:val="0"/>
                      <w:divBdr>
                        <w:top w:val="none" w:sz="0" w:space="0" w:color="auto"/>
                        <w:left w:val="none" w:sz="0" w:space="0" w:color="auto"/>
                        <w:bottom w:val="none" w:sz="0" w:space="0" w:color="auto"/>
                        <w:right w:val="none" w:sz="0" w:space="0" w:color="auto"/>
                      </w:divBdr>
                      <w:divsChild>
                        <w:div w:id="1898126672">
                          <w:marLeft w:val="0"/>
                          <w:marRight w:val="0"/>
                          <w:marTop w:val="0"/>
                          <w:marBottom w:val="0"/>
                          <w:divBdr>
                            <w:top w:val="none" w:sz="0" w:space="0" w:color="auto"/>
                            <w:left w:val="none" w:sz="0" w:space="0" w:color="auto"/>
                            <w:bottom w:val="none" w:sz="0" w:space="0" w:color="auto"/>
                            <w:right w:val="none" w:sz="0" w:space="0" w:color="auto"/>
                          </w:divBdr>
                          <w:divsChild>
                            <w:div w:id="1898126664">
                              <w:marLeft w:val="0"/>
                              <w:marRight w:val="0"/>
                              <w:marTop w:val="0"/>
                              <w:marBottom w:val="0"/>
                              <w:divBdr>
                                <w:top w:val="none" w:sz="0" w:space="0" w:color="auto"/>
                                <w:left w:val="none" w:sz="0" w:space="0" w:color="auto"/>
                                <w:bottom w:val="none" w:sz="0" w:space="0" w:color="auto"/>
                                <w:right w:val="none" w:sz="0" w:space="0" w:color="auto"/>
                              </w:divBdr>
                              <w:divsChild>
                                <w:div w:id="18981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6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94D4987CBB71F249D8A2E02FC8690E22CDA89311A9E165AB5510251A58755E91B16E5FC0B912EpCI3O" TargetMode="External"/><Relationship Id="rId3" Type="http://schemas.openxmlformats.org/officeDocument/2006/relationships/webSettings" Target="webSettings.xml"/><Relationship Id="rId7" Type="http://schemas.openxmlformats.org/officeDocument/2006/relationships/hyperlink" Target="mailto:mfc_pal@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pallasovka@mail.ru" TargetMode="External"/><Relationship Id="rId5" Type="http://schemas.openxmlformats.org/officeDocument/2006/relationships/hyperlink" Target="mailto:priozern@mail.ru" TargetMode="External"/><Relationship Id="rId10" Type="http://schemas.openxmlformats.org/officeDocument/2006/relationships/theme" Target="theme/theme1.xml"/><Relationship Id="rId4" Type="http://schemas.openxmlformats.org/officeDocument/2006/relationships/hyperlink" Target="consultantplus://offline/ref=161BDF39972828CF0BD4943B449A5306322A2303B4ECA8EDF7147E4F959725DA3D5638082E074CAC1E23DAm3a2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22</Pages>
  <Words>8721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Priozerka</cp:lastModifiedBy>
  <cp:revision>2</cp:revision>
  <cp:lastPrinted>2017-02-13T08:08:00Z</cp:lastPrinted>
  <dcterms:created xsi:type="dcterms:W3CDTF">2017-02-13T08:13:00Z</dcterms:created>
  <dcterms:modified xsi:type="dcterms:W3CDTF">2017-02-13T08:13:00Z</dcterms:modified>
</cp:coreProperties>
</file>