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BB" w:rsidRPr="00A668BB" w:rsidRDefault="00A668BB" w:rsidP="00A66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A668BB" w:rsidRPr="00A668BB" w:rsidRDefault="00A668BB" w:rsidP="00A668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ИВАНОВСКОГО СЕЛЬСКОГО ПОСЕЛЕНИЯ</w:t>
      </w:r>
    </w:p>
    <w:p w:rsidR="00A668BB" w:rsidRPr="00A668BB" w:rsidRDefault="00A668BB" w:rsidP="00A668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МУНИЦИПАЛЬНОГО РАЙОНА</w:t>
      </w:r>
    </w:p>
    <w:p w:rsidR="00A668BB" w:rsidRPr="00A668BB" w:rsidRDefault="00A668BB" w:rsidP="00A668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A668BB" w:rsidRPr="00A668BB" w:rsidRDefault="00A668BB" w:rsidP="00A66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A668BB" w:rsidRPr="00A668BB" w:rsidRDefault="00A668BB" w:rsidP="00A6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pacing w:val="-3"/>
          <w:sz w:val="24"/>
          <w:szCs w:val="24"/>
          <w:lang w:eastAsia="ru-RU"/>
        </w:rPr>
      </w:pPr>
    </w:p>
    <w:p w:rsidR="00A668BB" w:rsidRPr="00A668BB" w:rsidRDefault="00A668BB" w:rsidP="00A668BB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A668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РЕШЕНИЕ</w:t>
      </w:r>
    </w:p>
    <w:p w:rsidR="00A668BB" w:rsidRPr="00A668BB" w:rsidRDefault="00A668BB" w:rsidP="00A668BB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  <w:lang w:eastAsia="ru-RU"/>
        </w:rPr>
      </w:pPr>
    </w:p>
    <w:p w:rsidR="00A668BB" w:rsidRPr="00A668BB" w:rsidRDefault="00A668BB" w:rsidP="00A66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«10» марта </w:t>
      </w:r>
      <w:r w:rsidRPr="00A66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года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№</w:t>
      </w:r>
      <w:r w:rsidR="00DF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68BB" w:rsidRPr="00A668BB" w:rsidRDefault="00A668BB" w:rsidP="00A668BB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68BB" w:rsidRPr="00A668BB" w:rsidRDefault="00A668BB" w:rsidP="00A668BB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Ивановского сельского поселения Октябрьского муниципального района Волгоградской области   </w:t>
      </w:r>
    </w:p>
    <w:p w:rsidR="00A668BB" w:rsidRPr="00A668BB" w:rsidRDefault="00A668BB" w:rsidP="00A6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BB" w:rsidRPr="00A668BB" w:rsidRDefault="00A668BB" w:rsidP="00A6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668BB" w:rsidRPr="00A668BB" w:rsidRDefault="00A668BB" w:rsidP="00A66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28.12.2016 № 494-ФЗ «О внесении изменений в отдельные законодательные акты Российской Федерации», в целях приведения Устава Ивановского сельского поселения Октябрьского муниципального района Волгоградской области, принятого решением Совета народных депутатов Ивановского сельского поселения Октябрьского муниципального района Волгоградской области от 30.11.2015 года № 24 в соответствие с федеральным и региональным законодательством, в соответствии со статьями 14, 44 Федерального закона от 6 октября 2003 года № 131-ФЗ «Об общих принципах организации местного самоуправления в Российской Федерации» и статьей 29 Устава Ивановского сельского поселения Октябрьского муниципального района Волгоградской области, Совет народных депутатов Ивановского сельского поселения Октябрьского муниципального района Волгоградской области</w:t>
      </w:r>
    </w:p>
    <w:p w:rsidR="00A668BB" w:rsidRPr="00A668BB" w:rsidRDefault="00A668BB" w:rsidP="00A66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BB" w:rsidRPr="00A668BB" w:rsidRDefault="00A668BB" w:rsidP="00A66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668BB" w:rsidRPr="00A668BB" w:rsidRDefault="00A668BB" w:rsidP="00A668B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Ивановского</w:t>
      </w:r>
      <w:r w:rsidRPr="00A66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A668BB" w:rsidRPr="00A668BB" w:rsidRDefault="00A668BB" w:rsidP="00A668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17 статьи 5.1 Устава исключить; (Статья 5.1. Вопросы местного значения, закрепленные за Ивановским сельским поселением Октябрьского муниципального района </w:t>
      </w:r>
    </w:p>
    <w:p w:rsidR="00A668BB" w:rsidRPr="00A668BB" w:rsidRDefault="00A668BB" w:rsidP="00A66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должности;)</w:t>
      </w:r>
    </w:p>
    <w:p w:rsidR="00A668BB" w:rsidRPr="00A668BB" w:rsidRDefault="00A668BB" w:rsidP="00A66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Пункты (5) и (7) статьи 22 Устава (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Ивановского сельского поселения, его статус, порядок избрания и прекращения полномочий) </w:t>
      </w:r>
      <w:r w:rsidRPr="00A66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 редакции:</w:t>
      </w:r>
    </w:p>
    <w:p w:rsidR="00A668BB" w:rsidRPr="00A668BB" w:rsidRDefault="00A668BB" w:rsidP="00A66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«5. Полномочия главы Ивановского сельского поселения считаются прекращенными со дня наступления события, являющегося основанием для досрочного прекращения полномочий главы Ивановского сельского 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поселения, если иное не предусмотрено решением 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Ивановского сельского поселения</w:t>
      </w:r>
      <w:r w:rsidRPr="00A668BB">
        <w:rPr>
          <w:rFonts w:ascii="Times New Roman" w:eastAsia="Calibri" w:hAnsi="Times New Roman" w:cs="Times New Roman"/>
          <w:lang w:eastAsia="ru-RU"/>
        </w:rPr>
        <w:t xml:space="preserve"> 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>о досрочном</w:t>
      </w:r>
      <w:r w:rsidRPr="00A668BB">
        <w:rPr>
          <w:rFonts w:ascii="Times New Roman" w:eastAsia="Calibri" w:hAnsi="Times New Roman" w:cs="Times New Roman"/>
          <w:lang w:eastAsia="ru-RU"/>
        </w:rPr>
        <w:t xml:space="preserve"> 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прекращении полномочий главы Ивановского сельского поселения. </w:t>
      </w:r>
    </w:p>
    <w:p w:rsidR="00A668BB" w:rsidRPr="00A668BB" w:rsidRDefault="00A668BB" w:rsidP="00A66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отставки главы Ивановского сельского поселения по собственному желанию, если 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Ивановского сельского поселения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примет решение о досрочном прекращении полномочий главы </w:t>
      </w:r>
      <w:r w:rsidRPr="00A668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Ивановского сельского поселения и возложении его обязанностей на</w:t>
      </w:r>
      <w:r w:rsidRPr="00A668BB">
        <w:rPr>
          <w:rFonts w:ascii="Times New Roman" w:eastAsia="Calibri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Pr="00A668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заместителя главы Ивановского сельского поселения или иное должностное лицо администрации Ивановского сельского поселения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указанный срок, то полномочия главы </w:t>
      </w:r>
      <w:r w:rsidRPr="00A668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Ивановского сельского поселения 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>считаются прекращенными со следующего дня после истечения указанного срока»;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68BB" w:rsidRPr="00A668BB" w:rsidRDefault="00A668BB" w:rsidP="00A66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«7. 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когда глава Ивановского сельского поселения временно (в связи с болезнью или отпуском) не может исполнять свои обязанности, их исполняет заместитель главы Ивановского сельского поселения, а при его отсутствии - иное должностное лицо администрации Ивановского сельского поселения в соответствии с распределением должностных обязанностей в администрации Ивановского сельского поселения</w:t>
      </w:r>
      <w:r w:rsidRPr="00A66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Временное исполнение обязанностей главы Ивановского сельского поселения возлагается распоряжением главы Ивановского сельского поселения.</w:t>
      </w:r>
    </w:p>
    <w:p w:rsidR="00A668BB" w:rsidRPr="00A668BB" w:rsidRDefault="00A668BB" w:rsidP="00A66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издания главой Ивановского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Ивановского сельского поселения возлагается решением Совета народных депутатов Ивановского сельского поселения на заместителя главы Ивановского сельского поселения, а при его отсутствии - иное должностное лицо администрации Ивановского сельского поселения в соответствии с распределением должностных обязанностей в  администрации Ивановского сельского поселения 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депутата 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Ивановского сельского поселения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наступления данных событий.</w:t>
      </w:r>
    </w:p>
    <w:p w:rsidR="00A668BB" w:rsidRPr="00A668BB" w:rsidRDefault="00A668BB" w:rsidP="00A6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досрочном прекращении полномочий главы Ивановского сельского поселения, возложении временного исполнения обязанностей главы Ивановского сельского поселения на заместителя главы Ивановского сельского поселения,</w:t>
      </w:r>
      <w:r w:rsidRPr="00A668B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иное должностное лицо, указанное в части 5 настоящей статьи, или депутата  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Ивановского сельского поселения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принимается 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 Ивановского сельского поселения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10 дней после дня поступления в  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Ивановского сельского поселения</w:t>
      </w:r>
      <w:r w:rsidRPr="00A66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документов, свидетельствующих о появлении основания для досрочного прекращения полномочий главы Ивановского сельского поселения»; </w:t>
      </w:r>
    </w:p>
    <w:p w:rsidR="00A668BB" w:rsidRPr="00A668BB" w:rsidRDefault="00A668BB" w:rsidP="00A66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3 статьи 29 Устава (Порядок принятия Устава Ивановского сельского поселения, порядок внесения в него изменений и (или) дополнений) изложить в следующей редакции:</w:t>
      </w:r>
    </w:p>
    <w:p w:rsidR="00A668BB" w:rsidRPr="00A668BB" w:rsidRDefault="00A668BB" w:rsidP="00A6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«3. </w:t>
      </w:r>
      <w:r w:rsidRPr="00A668BB">
        <w:rPr>
          <w:rFonts w:ascii="Times New Roman" w:eastAsia="Calibri" w:hAnsi="Times New Roman" w:cs="Times New Roman"/>
          <w:sz w:val="28"/>
          <w:szCs w:val="28"/>
        </w:rPr>
        <w:t xml:space="preserve">Не требуется официальное обнародования порядка учета предложений по проекту решения 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Ивановского сельского поселения</w:t>
      </w:r>
      <w:r w:rsidRPr="00A668BB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и дополнений в Устав Ивановского сельского поселения, а также порядка участия граждан в его обсуждении в случае, когда в Устав Ивановского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актами.».</w:t>
      </w:r>
    </w:p>
    <w:p w:rsidR="00A668BB" w:rsidRPr="00A668BB" w:rsidRDefault="00A668BB" w:rsidP="00A66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Ивановского сельского поселения Октябрьского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A668BB" w:rsidRPr="00A668BB" w:rsidRDefault="00A668BB" w:rsidP="00A66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Ивановского сельского поселения Октябрьского муниципального района Волгоградской области </w:t>
      </w:r>
      <w:r w:rsidRPr="00A66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обнародовать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после его государственной регистрации.                                                           </w:t>
      </w:r>
    </w:p>
    <w:p w:rsidR="00A668BB" w:rsidRPr="00A668BB" w:rsidRDefault="00A668BB" w:rsidP="00A6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</w:t>
      </w:r>
      <w:r w:rsidRPr="00A668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A668BB" w:rsidRPr="00A668BB" w:rsidRDefault="00A668BB" w:rsidP="00A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BB" w:rsidRPr="00A668BB" w:rsidRDefault="00A668BB" w:rsidP="00A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BB" w:rsidRPr="00A668BB" w:rsidRDefault="00A668BB" w:rsidP="00A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BB" w:rsidRPr="00A668BB" w:rsidRDefault="00A668BB" w:rsidP="00A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BB" w:rsidRPr="00A668BB" w:rsidRDefault="00A668BB" w:rsidP="00A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BB" w:rsidRPr="00A668BB" w:rsidRDefault="00A668BB" w:rsidP="00A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668BB" w:rsidRPr="00A668BB" w:rsidRDefault="00A668BB" w:rsidP="00A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8BB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Ивановского</w:t>
      </w:r>
      <w:r w:rsidRPr="00A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                                               В. А. Жуков   </w:t>
      </w:r>
    </w:p>
    <w:p w:rsidR="00A668BB" w:rsidRPr="00A668BB" w:rsidRDefault="00A668BB" w:rsidP="00A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EC04C4" w:rsidRPr="00A668BB" w:rsidRDefault="00EC04C4">
      <w:pPr>
        <w:rPr>
          <w:rFonts w:ascii="Times New Roman" w:hAnsi="Times New Roman" w:cs="Times New Roman"/>
          <w:sz w:val="28"/>
          <w:szCs w:val="28"/>
        </w:rPr>
      </w:pPr>
    </w:p>
    <w:sectPr w:rsidR="00EC04C4" w:rsidRPr="00A6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BB"/>
    <w:rsid w:val="00A668BB"/>
    <w:rsid w:val="00DF28C7"/>
    <w:rsid w:val="00E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9952"/>
  <w15:chartTrackingRefBased/>
  <w15:docId w15:val="{8F784073-8242-4F80-A5C5-0A9050EA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2017-03-09T07:15:00Z</dcterms:created>
  <dcterms:modified xsi:type="dcterms:W3CDTF">2017-03-09T07:19:00Z</dcterms:modified>
</cp:coreProperties>
</file>