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DE" w:rsidRPr="00A67FE2" w:rsidRDefault="008D55DE" w:rsidP="008D55DE">
      <w:pPr>
        <w:jc w:val="right"/>
        <w:rPr>
          <w:rFonts w:ascii="Arial Narrow" w:hAnsi="Arial Narrow" w:cs="Times New Roman"/>
          <w:sz w:val="24"/>
          <w:szCs w:val="24"/>
        </w:rPr>
      </w:pPr>
      <w:r w:rsidRPr="00A67FE2">
        <w:rPr>
          <w:rFonts w:ascii="Arial Narrow" w:hAnsi="Arial Narrow" w:cs="Times New Roman"/>
          <w:sz w:val="24"/>
          <w:szCs w:val="24"/>
        </w:rPr>
        <w:t xml:space="preserve">Проект </w:t>
      </w:r>
    </w:p>
    <w:p w:rsidR="008D55DE" w:rsidRPr="00A67FE2" w:rsidRDefault="008D55DE" w:rsidP="008D55DE">
      <w:pPr>
        <w:pStyle w:val="a3"/>
        <w:jc w:val="center"/>
        <w:rPr>
          <w:rFonts w:ascii="Arial Narrow" w:hAnsi="Arial Narrow" w:cs="Times New Roman"/>
          <w:sz w:val="24"/>
          <w:szCs w:val="24"/>
        </w:rPr>
      </w:pPr>
    </w:p>
    <w:p w:rsidR="008D55DE" w:rsidRPr="00A67FE2" w:rsidRDefault="008D55DE" w:rsidP="008D55DE">
      <w:pPr>
        <w:pStyle w:val="a3"/>
        <w:jc w:val="center"/>
        <w:rPr>
          <w:rFonts w:ascii="Arial Narrow" w:hAnsi="Arial Narrow" w:cs="Times New Roman"/>
          <w:sz w:val="24"/>
          <w:szCs w:val="24"/>
        </w:rPr>
      </w:pPr>
      <w:r w:rsidRPr="00A67FE2">
        <w:rPr>
          <w:rFonts w:ascii="Arial Narrow" w:hAnsi="Arial Narrow" w:cs="Times New Roman"/>
          <w:sz w:val="24"/>
          <w:szCs w:val="24"/>
        </w:rPr>
        <w:t>АДМИНИСТРАЦИЯ</w:t>
      </w:r>
    </w:p>
    <w:p w:rsidR="008D55DE" w:rsidRPr="00A67FE2" w:rsidRDefault="008D55DE" w:rsidP="008D55DE">
      <w:pPr>
        <w:pStyle w:val="a3"/>
        <w:jc w:val="center"/>
        <w:rPr>
          <w:rFonts w:ascii="Arial Narrow" w:hAnsi="Arial Narrow" w:cs="Times New Roman"/>
          <w:sz w:val="24"/>
          <w:szCs w:val="24"/>
        </w:rPr>
      </w:pPr>
      <w:r w:rsidRPr="00A67FE2">
        <w:rPr>
          <w:rFonts w:ascii="Arial Narrow" w:hAnsi="Arial Narrow" w:cs="Times New Roman"/>
          <w:sz w:val="24"/>
          <w:szCs w:val="24"/>
        </w:rPr>
        <w:t>ШЕЛЕСТОВСКОГО СЕЛЬСКОГО ПОСЕЛЕНИЯ</w:t>
      </w:r>
    </w:p>
    <w:p w:rsidR="008D55DE" w:rsidRPr="00A67FE2" w:rsidRDefault="008D55DE" w:rsidP="008D55DE">
      <w:pPr>
        <w:pStyle w:val="a3"/>
        <w:jc w:val="center"/>
        <w:rPr>
          <w:rFonts w:ascii="Arial Narrow" w:hAnsi="Arial Narrow" w:cs="Times New Roman"/>
          <w:sz w:val="24"/>
          <w:szCs w:val="24"/>
        </w:rPr>
      </w:pPr>
      <w:r w:rsidRPr="00A67FE2">
        <w:rPr>
          <w:rFonts w:ascii="Arial Narrow" w:hAnsi="Arial Narrow" w:cs="Times New Roman"/>
          <w:sz w:val="24"/>
          <w:szCs w:val="24"/>
        </w:rPr>
        <w:t>ОКТЯБРЬСКОГО МУНИЦИПАЛЬНОГО РАЙОНА</w:t>
      </w:r>
    </w:p>
    <w:p w:rsidR="008D55DE" w:rsidRPr="00A67FE2" w:rsidRDefault="008D55DE" w:rsidP="008D55DE">
      <w:pPr>
        <w:pStyle w:val="a3"/>
        <w:jc w:val="center"/>
        <w:rPr>
          <w:rFonts w:ascii="Arial Narrow" w:hAnsi="Arial Narrow" w:cs="Times New Roman"/>
          <w:sz w:val="24"/>
          <w:szCs w:val="24"/>
        </w:rPr>
      </w:pPr>
      <w:r w:rsidRPr="00A67FE2">
        <w:rPr>
          <w:rFonts w:ascii="Arial Narrow" w:hAnsi="Arial Narrow" w:cs="Times New Roman"/>
          <w:sz w:val="24"/>
          <w:szCs w:val="24"/>
        </w:rPr>
        <w:t>ВОЛГОГРАДСКОЙ ОБЛАСТИ</w:t>
      </w:r>
    </w:p>
    <w:p w:rsidR="008D55DE" w:rsidRPr="00A67FE2" w:rsidRDefault="008D55DE" w:rsidP="008D55DE">
      <w:pPr>
        <w:pStyle w:val="a3"/>
        <w:jc w:val="center"/>
        <w:rPr>
          <w:rFonts w:ascii="Arial Narrow" w:hAnsi="Arial Narrow" w:cs="Times New Roman"/>
          <w:sz w:val="24"/>
          <w:szCs w:val="24"/>
        </w:rPr>
      </w:pPr>
    </w:p>
    <w:p w:rsidR="008D55DE" w:rsidRPr="00A67FE2" w:rsidRDefault="008D55DE" w:rsidP="008D55DE">
      <w:pPr>
        <w:pStyle w:val="a3"/>
        <w:jc w:val="center"/>
        <w:rPr>
          <w:rFonts w:ascii="Arial Narrow" w:hAnsi="Arial Narrow" w:cs="Times New Roman"/>
          <w:sz w:val="24"/>
          <w:szCs w:val="24"/>
        </w:rPr>
      </w:pPr>
      <w:r w:rsidRPr="00A67FE2">
        <w:rPr>
          <w:rFonts w:ascii="Arial Narrow" w:hAnsi="Arial Narrow" w:cs="Times New Roman"/>
          <w:sz w:val="24"/>
          <w:szCs w:val="24"/>
        </w:rPr>
        <w:t>ПОСТАНОВЛЕНИЕ</w:t>
      </w:r>
    </w:p>
    <w:p w:rsidR="008D55DE" w:rsidRPr="00A67FE2" w:rsidRDefault="008D55DE" w:rsidP="008D55DE">
      <w:pPr>
        <w:pStyle w:val="a3"/>
        <w:jc w:val="center"/>
        <w:rPr>
          <w:rFonts w:ascii="Arial Narrow" w:hAnsi="Arial Narrow" w:cs="Times New Roman"/>
          <w:sz w:val="24"/>
          <w:szCs w:val="24"/>
        </w:rPr>
      </w:pPr>
      <w:r w:rsidRPr="00A67FE2">
        <w:rPr>
          <w:rFonts w:ascii="Arial Narrow" w:hAnsi="Arial Narrow" w:cs="Times New Roman"/>
          <w:sz w:val="24"/>
          <w:szCs w:val="24"/>
        </w:rPr>
        <w:t>От_________                                                                                                                   №_______</w:t>
      </w:r>
    </w:p>
    <w:p w:rsidR="008D55DE" w:rsidRPr="00A67FE2" w:rsidRDefault="008D55DE" w:rsidP="008D55DE">
      <w:pPr>
        <w:pStyle w:val="a3"/>
        <w:jc w:val="center"/>
        <w:rPr>
          <w:rFonts w:ascii="Arial Narrow" w:hAnsi="Arial Narrow" w:cs="Times New Roman"/>
          <w:sz w:val="24"/>
          <w:szCs w:val="24"/>
        </w:rPr>
      </w:pPr>
    </w:p>
    <w:p w:rsidR="00A67FE2" w:rsidRDefault="00F80955" w:rsidP="00A67FE2">
      <w:pPr>
        <w:pStyle w:val="a3"/>
        <w:rPr>
          <w:rFonts w:ascii="Arial Narrow" w:eastAsia="Arial" w:hAnsi="Arial Narrow"/>
          <w:sz w:val="24"/>
          <w:szCs w:val="24"/>
        </w:rPr>
      </w:pPr>
      <w:r w:rsidRPr="00A67FE2">
        <w:rPr>
          <w:rFonts w:ascii="Arial Narrow" w:eastAsia="Arial" w:hAnsi="Arial Narrow"/>
          <w:sz w:val="24"/>
          <w:szCs w:val="24"/>
        </w:rPr>
        <w:t>Об утв</w:t>
      </w:r>
      <w:r w:rsidR="00A67FE2">
        <w:rPr>
          <w:rFonts w:ascii="Arial Narrow" w:eastAsia="Arial" w:hAnsi="Arial Narrow"/>
          <w:sz w:val="24"/>
          <w:szCs w:val="24"/>
        </w:rPr>
        <w:t xml:space="preserve">ерждении административного </w:t>
      </w:r>
      <w:r w:rsidRPr="00A67FE2">
        <w:rPr>
          <w:rFonts w:ascii="Arial Narrow" w:eastAsia="Arial" w:hAnsi="Arial Narrow"/>
          <w:sz w:val="24"/>
          <w:szCs w:val="24"/>
        </w:rPr>
        <w:t xml:space="preserve"> регламента </w:t>
      </w:r>
    </w:p>
    <w:p w:rsidR="00A67FE2" w:rsidRDefault="00F80955" w:rsidP="00A67FE2">
      <w:pPr>
        <w:pStyle w:val="a3"/>
        <w:rPr>
          <w:rFonts w:ascii="Arial Narrow" w:eastAsia="Arial" w:hAnsi="Arial Narrow"/>
          <w:sz w:val="24"/>
          <w:szCs w:val="24"/>
        </w:rPr>
      </w:pPr>
      <w:r w:rsidRPr="00A67FE2">
        <w:rPr>
          <w:rFonts w:ascii="Arial Narrow" w:eastAsia="Arial" w:hAnsi="Arial Narrow"/>
          <w:sz w:val="24"/>
          <w:szCs w:val="24"/>
        </w:rPr>
        <w:t>предоста</w:t>
      </w:r>
      <w:r w:rsidR="00A67FE2">
        <w:rPr>
          <w:rFonts w:ascii="Arial Narrow" w:eastAsia="Arial" w:hAnsi="Arial Narrow"/>
          <w:sz w:val="24"/>
          <w:szCs w:val="24"/>
        </w:rPr>
        <w:t xml:space="preserve">вления муниципальной </w:t>
      </w:r>
      <w:r w:rsidRPr="00A67FE2">
        <w:rPr>
          <w:rFonts w:ascii="Arial Narrow" w:eastAsia="Arial" w:hAnsi="Arial Narrow"/>
          <w:sz w:val="24"/>
          <w:szCs w:val="24"/>
        </w:rPr>
        <w:t xml:space="preserve"> услуги «Принятие</w:t>
      </w:r>
    </w:p>
    <w:p w:rsidR="00A67FE2" w:rsidRDefault="00F80955" w:rsidP="00A67FE2">
      <w:pPr>
        <w:pStyle w:val="a3"/>
        <w:rPr>
          <w:rFonts w:ascii="Arial Narrow" w:eastAsia="Arial" w:hAnsi="Arial Narrow"/>
          <w:sz w:val="24"/>
          <w:szCs w:val="24"/>
        </w:rPr>
      </w:pPr>
      <w:r w:rsidRPr="00A67FE2">
        <w:rPr>
          <w:rFonts w:ascii="Arial Narrow" w:eastAsia="Arial" w:hAnsi="Arial Narrow"/>
          <w:sz w:val="24"/>
          <w:szCs w:val="24"/>
        </w:rPr>
        <w:t>р</w:t>
      </w:r>
      <w:r w:rsidR="00A67FE2">
        <w:rPr>
          <w:rFonts w:ascii="Arial Narrow" w:eastAsia="Arial" w:hAnsi="Arial Narrow"/>
          <w:sz w:val="24"/>
          <w:szCs w:val="24"/>
        </w:rPr>
        <w:t xml:space="preserve">ешения об использовании </w:t>
      </w:r>
      <w:r w:rsidRPr="00A67FE2">
        <w:rPr>
          <w:rFonts w:ascii="Arial Narrow" w:eastAsia="Arial" w:hAnsi="Arial Narrow"/>
          <w:sz w:val="24"/>
          <w:szCs w:val="24"/>
        </w:rPr>
        <w:t xml:space="preserve"> донного грунта, </w:t>
      </w:r>
    </w:p>
    <w:p w:rsidR="00A67FE2" w:rsidRDefault="00F80955" w:rsidP="00A67FE2">
      <w:pPr>
        <w:pStyle w:val="a3"/>
        <w:rPr>
          <w:rFonts w:ascii="Arial Narrow" w:eastAsia="Arial" w:hAnsi="Arial Narrow"/>
          <w:sz w:val="24"/>
          <w:szCs w:val="24"/>
        </w:rPr>
      </w:pPr>
      <w:r w:rsidRPr="00A67FE2">
        <w:rPr>
          <w:rFonts w:ascii="Arial Narrow" w:eastAsia="Arial" w:hAnsi="Arial Narrow"/>
          <w:sz w:val="24"/>
          <w:szCs w:val="24"/>
        </w:rPr>
        <w:t>извлеченного при п</w:t>
      </w:r>
      <w:r w:rsidR="00A67FE2">
        <w:rPr>
          <w:rFonts w:ascii="Arial Narrow" w:eastAsia="Arial" w:hAnsi="Arial Narrow"/>
          <w:sz w:val="24"/>
          <w:szCs w:val="24"/>
        </w:rPr>
        <w:t xml:space="preserve">роведении </w:t>
      </w:r>
      <w:r w:rsidRPr="00A67FE2">
        <w:rPr>
          <w:rFonts w:ascii="Arial Narrow" w:eastAsia="Arial" w:hAnsi="Arial Narrow"/>
          <w:sz w:val="24"/>
          <w:szCs w:val="24"/>
        </w:rPr>
        <w:t xml:space="preserve"> дноуглубительных и</w:t>
      </w:r>
    </w:p>
    <w:p w:rsidR="00A67FE2" w:rsidRDefault="00F80955" w:rsidP="00A67FE2">
      <w:pPr>
        <w:pStyle w:val="a3"/>
        <w:rPr>
          <w:rFonts w:ascii="Arial Narrow" w:eastAsia="Arial" w:hAnsi="Arial Narrow"/>
          <w:sz w:val="24"/>
          <w:szCs w:val="24"/>
        </w:rPr>
      </w:pPr>
      <w:r w:rsidRPr="00A67FE2">
        <w:rPr>
          <w:rFonts w:ascii="Arial Narrow" w:eastAsia="Arial" w:hAnsi="Arial Narrow"/>
          <w:sz w:val="24"/>
          <w:szCs w:val="24"/>
        </w:rPr>
        <w:t xml:space="preserve"> других </w:t>
      </w:r>
      <w:r w:rsidR="00A67FE2">
        <w:rPr>
          <w:rFonts w:ascii="Arial Narrow" w:eastAsia="Arial" w:hAnsi="Arial Narrow"/>
          <w:sz w:val="24"/>
          <w:szCs w:val="24"/>
        </w:rPr>
        <w:t xml:space="preserve">работ, связанных </w:t>
      </w:r>
      <w:r w:rsidRPr="00A67FE2">
        <w:rPr>
          <w:rFonts w:ascii="Arial Narrow" w:eastAsia="Arial" w:hAnsi="Arial Narrow"/>
          <w:sz w:val="24"/>
          <w:szCs w:val="24"/>
        </w:rPr>
        <w:t xml:space="preserve"> с изменением дна и берегов </w:t>
      </w:r>
    </w:p>
    <w:p w:rsidR="005A3B85" w:rsidRPr="00A67FE2" w:rsidRDefault="00A67FE2" w:rsidP="00A67FE2">
      <w:pPr>
        <w:pStyle w:val="a3"/>
        <w:rPr>
          <w:rFonts w:ascii="Arial Narrow" w:eastAsia="Arial" w:hAnsi="Arial Narrow"/>
          <w:sz w:val="24"/>
          <w:szCs w:val="24"/>
        </w:rPr>
      </w:pPr>
      <w:r>
        <w:rPr>
          <w:rFonts w:ascii="Arial Narrow" w:eastAsia="Arial" w:hAnsi="Arial Narrow"/>
          <w:sz w:val="24"/>
          <w:szCs w:val="24"/>
        </w:rPr>
        <w:t xml:space="preserve">водных объектов  </w:t>
      </w:r>
      <w:r w:rsidR="00F80955" w:rsidRPr="00A67FE2">
        <w:rPr>
          <w:rFonts w:ascii="Arial Narrow" w:eastAsia="Arial" w:hAnsi="Arial Narrow"/>
          <w:sz w:val="24"/>
          <w:szCs w:val="24"/>
        </w:rPr>
        <w:t xml:space="preserve">на территории </w:t>
      </w:r>
      <w:r w:rsidR="008D55DE" w:rsidRPr="00A67FE2">
        <w:rPr>
          <w:rFonts w:ascii="Arial Narrow" w:eastAsia="Arial" w:hAnsi="Arial Narrow"/>
          <w:sz w:val="24"/>
          <w:szCs w:val="24"/>
        </w:rPr>
        <w:t>Шелестовского</w:t>
      </w:r>
      <w:r w:rsidR="00F80955" w:rsidRPr="00A67FE2">
        <w:rPr>
          <w:rFonts w:ascii="Arial Narrow" w:eastAsia="Arial" w:hAnsi="Arial Narrow"/>
          <w:sz w:val="24"/>
          <w:szCs w:val="24"/>
        </w:rPr>
        <w:t xml:space="preserve"> сельского поселения                                                               </w:t>
      </w:r>
      <w:r w:rsidR="008D55DE" w:rsidRPr="00A67FE2">
        <w:rPr>
          <w:rFonts w:ascii="Arial Narrow" w:eastAsia="Arial" w:hAnsi="Arial Narrow"/>
          <w:sz w:val="24"/>
          <w:szCs w:val="24"/>
        </w:rPr>
        <w:t>Октябрьского</w:t>
      </w:r>
      <w:r w:rsidR="00F80955" w:rsidRPr="00A67FE2">
        <w:rPr>
          <w:rFonts w:ascii="Arial Narrow" w:eastAsia="Arial" w:hAnsi="Arial Narrow"/>
          <w:sz w:val="24"/>
          <w:szCs w:val="24"/>
        </w:rPr>
        <w:t xml:space="preserve"> муниципального </w:t>
      </w:r>
      <w:r w:rsidR="00337FCB" w:rsidRPr="00A67FE2">
        <w:rPr>
          <w:rFonts w:ascii="Arial Narrow" w:eastAsia="Arial" w:hAnsi="Arial Narrow"/>
          <w:sz w:val="24"/>
          <w:szCs w:val="24"/>
        </w:rPr>
        <w:t>района Волгоградской</w:t>
      </w:r>
      <w:r w:rsidR="00F80955" w:rsidRPr="00A67FE2">
        <w:rPr>
          <w:rFonts w:ascii="Arial Narrow" w:eastAsia="Arial" w:hAnsi="Arial Narrow"/>
          <w:sz w:val="24"/>
          <w:szCs w:val="24"/>
        </w:rPr>
        <w:t xml:space="preserve">  области»</w:t>
      </w:r>
    </w:p>
    <w:p w:rsidR="00773D8B" w:rsidRPr="00A67FE2" w:rsidRDefault="00773D8B" w:rsidP="00A67FE2">
      <w:pPr>
        <w:pStyle w:val="a3"/>
        <w:rPr>
          <w:rFonts w:ascii="Arial Narrow" w:eastAsia="Calibri" w:hAnsi="Arial Narrow"/>
          <w:sz w:val="24"/>
          <w:szCs w:val="24"/>
        </w:rPr>
      </w:pPr>
    </w:p>
    <w:p w:rsidR="00F76BED" w:rsidRPr="00A67FE2" w:rsidRDefault="00773D8B" w:rsidP="00F76BED">
      <w:pPr>
        <w:rPr>
          <w:rFonts w:ascii="Arial Narrow" w:hAnsi="Arial Narrow" w:cs="Times New Roman"/>
          <w:sz w:val="24"/>
          <w:szCs w:val="24"/>
        </w:rPr>
      </w:pPr>
      <w:r w:rsidRPr="00A67FE2">
        <w:rPr>
          <w:rFonts w:ascii="Arial Narrow" w:eastAsia="Calibri" w:hAnsi="Arial Narrow" w:cs="Times New Roman"/>
          <w:sz w:val="24"/>
          <w:szCs w:val="24"/>
        </w:rPr>
        <w:t xml:space="preserve">                </w:t>
      </w:r>
      <w:r w:rsidR="00F76BED" w:rsidRPr="00A67FE2">
        <w:rPr>
          <w:rFonts w:ascii="Arial Narrow" w:hAnsi="Arial Narrow" w:cs="Times New Roman"/>
          <w:sz w:val="24"/>
          <w:szCs w:val="24"/>
        </w:rPr>
        <w:t xml:space="preserve">В соответствии с Федеральным </w:t>
      </w:r>
      <w:hyperlink r:id="rId6" w:history="1">
        <w:r w:rsidR="00F76BED" w:rsidRPr="00A67FE2">
          <w:rPr>
            <w:rFonts w:ascii="Arial Narrow" w:hAnsi="Arial Narrow" w:cs="Times New Roman"/>
            <w:sz w:val="24"/>
            <w:szCs w:val="24"/>
          </w:rPr>
          <w:t>законом</w:t>
        </w:r>
      </w:hyperlink>
      <w:r w:rsidR="00F76BED" w:rsidRPr="00A67FE2">
        <w:rPr>
          <w:rFonts w:ascii="Arial Narrow" w:hAnsi="Arial Narrow"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r w:rsidR="008D55DE" w:rsidRPr="00A67FE2">
        <w:rPr>
          <w:rFonts w:ascii="Arial Narrow" w:hAnsi="Arial Narrow" w:cs="Times New Roman"/>
          <w:sz w:val="24"/>
          <w:szCs w:val="24"/>
        </w:rPr>
        <w:t>Шелестовского</w:t>
      </w:r>
      <w:r w:rsidR="00F76BED" w:rsidRPr="00A67FE2">
        <w:rPr>
          <w:rFonts w:ascii="Arial Narrow" w:hAnsi="Arial Narrow" w:cs="Times New Roman"/>
          <w:sz w:val="24"/>
          <w:szCs w:val="24"/>
        </w:rPr>
        <w:t xml:space="preserve"> сельского поселения </w:t>
      </w:r>
      <w:r w:rsidR="008D55DE" w:rsidRPr="00A67FE2">
        <w:rPr>
          <w:rFonts w:ascii="Arial Narrow" w:hAnsi="Arial Narrow" w:cs="Times New Roman"/>
          <w:sz w:val="24"/>
          <w:szCs w:val="24"/>
        </w:rPr>
        <w:t>Октябрьского</w:t>
      </w:r>
      <w:r w:rsidR="00F76BED" w:rsidRPr="00A67FE2">
        <w:rPr>
          <w:rFonts w:ascii="Arial Narrow" w:hAnsi="Arial Narrow" w:cs="Times New Roman"/>
          <w:sz w:val="24"/>
          <w:szCs w:val="24"/>
        </w:rPr>
        <w:t xml:space="preserve"> муниципального района Волго</w:t>
      </w:r>
      <w:r w:rsidRPr="00A67FE2">
        <w:rPr>
          <w:rFonts w:ascii="Arial Narrow" w:hAnsi="Arial Narrow" w:cs="Times New Roman"/>
          <w:sz w:val="24"/>
          <w:szCs w:val="24"/>
        </w:rPr>
        <w:t>градской области</w:t>
      </w:r>
    </w:p>
    <w:p w:rsidR="00F76BED" w:rsidRPr="00A67FE2" w:rsidRDefault="00773D8B" w:rsidP="00F76BED">
      <w:pPr>
        <w:rPr>
          <w:rFonts w:ascii="Arial Narrow" w:hAnsi="Arial Narrow" w:cs="Times New Roman"/>
          <w:sz w:val="24"/>
          <w:szCs w:val="24"/>
        </w:rPr>
      </w:pPr>
      <w:r w:rsidRPr="00A67FE2">
        <w:rPr>
          <w:rFonts w:ascii="Arial Narrow" w:hAnsi="Arial Narrow" w:cs="Times New Roman"/>
          <w:sz w:val="24"/>
          <w:szCs w:val="24"/>
        </w:rPr>
        <w:t xml:space="preserve">                                                      постановляю </w:t>
      </w:r>
      <w:r w:rsidR="00F76BED" w:rsidRPr="00A67FE2">
        <w:rPr>
          <w:rFonts w:ascii="Arial Narrow" w:hAnsi="Arial Narrow" w:cs="Times New Roman"/>
          <w:sz w:val="24"/>
          <w:szCs w:val="24"/>
        </w:rPr>
        <w:t>:</w:t>
      </w:r>
    </w:p>
    <w:p w:rsidR="005A3B85" w:rsidRPr="00A67FE2" w:rsidRDefault="00773D8B">
      <w:pPr>
        <w:spacing w:after="0" w:line="240" w:lineRule="auto"/>
        <w:jc w:val="both"/>
        <w:rPr>
          <w:rFonts w:ascii="Arial Narrow" w:eastAsia="Arial" w:hAnsi="Arial Narrow" w:cs="Times New Roman"/>
          <w:sz w:val="24"/>
          <w:szCs w:val="24"/>
        </w:rPr>
      </w:pPr>
      <w:r w:rsidRPr="00A67FE2">
        <w:rPr>
          <w:rFonts w:ascii="Arial Narrow" w:eastAsia="Arial" w:hAnsi="Arial Narrow" w:cs="Times New Roman"/>
          <w:b/>
          <w:sz w:val="24"/>
          <w:szCs w:val="24"/>
        </w:rPr>
        <w:t xml:space="preserve">              </w:t>
      </w:r>
      <w:r w:rsidR="00F80955" w:rsidRPr="00A67FE2">
        <w:rPr>
          <w:rFonts w:ascii="Arial Narrow" w:eastAsia="Arial" w:hAnsi="Arial Narrow" w:cs="Times New Roman"/>
          <w:b/>
          <w:sz w:val="24"/>
          <w:szCs w:val="24"/>
        </w:rPr>
        <w:t xml:space="preserve"> </w:t>
      </w:r>
      <w:r w:rsidRPr="00A67FE2">
        <w:rPr>
          <w:rFonts w:ascii="Arial Narrow" w:eastAsia="Arial" w:hAnsi="Arial Narrow" w:cs="Times New Roman"/>
          <w:sz w:val="24"/>
          <w:szCs w:val="24"/>
        </w:rPr>
        <w:t>1.</w:t>
      </w:r>
      <w:r w:rsidR="00F80955" w:rsidRPr="00A67FE2">
        <w:rPr>
          <w:rFonts w:ascii="Arial Narrow" w:eastAsia="Arial" w:hAnsi="Arial Narrow" w:cs="Times New Roman"/>
          <w:sz w:val="24"/>
          <w:szCs w:val="24"/>
        </w:rPr>
        <w:t xml:space="preserve">Утвердить прилагаемый административный регламент предоставления муниципальной </w:t>
      </w:r>
      <w:r w:rsidR="00337FCB" w:rsidRPr="00A67FE2">
        <w:rPr>
          <w:rFonts w:ascii="Arial Narrow" w:eastAsia="Arial" w:hAnsi="Arial Narrow" w:cs="Times New Roman"/>
          <w:sz w:val="24"/>
          <w:szCs w:val="24"/>
        </w:rPr>
        <w:t>услуги «</w:t>
      </w:r>
      <w:r w:rsidR="00F80955" w:rsidRPr="00A67FE2">
        <w:rPr>
          <w:rFonts w:ascii="Arial Narrow" w:eastAsia="Arial" w:hAnsi="Arial Narrow" w:cs="Times New Roman"/>
          <w:sz w:val="24"/>
          <w:szCs w:val="24"/>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Arial" w:hAnsi="Arial Narrow" w:cs="Times New Roman"/>
          <w:sz w:val="24"/>
          <w:szCs w:val="24"/>
        </w:rPr>
        <w:t>Шелестовского</w:t>
      </w:r>
      <w:r w:rsidR="00F80955" w:rsidRPr="00A67FE2">
        <w:rPr>
          <w:rFonts w:ascii="Arial Narrow" w:eastAsia="Arial" w:hAnsi="Arial Narrow" w:cs="Times New Roman"/>
          <w:sz w:val="24"/>
          <w:szCs w:val="24"/>
        </w:rPr>
        <w:t xml:space="preserve"> сельского поселения </w:t>
      </w:r>
      <w:r w:rsidR="008D55DE" w:rsidRPr="00A67FE2">
        <w:rPr>
          <w:rFonts w:ascii="Arial Narrow" w:eastAsia="Arial" w:hAnsi="Arial Narrow" w:cs="Times New Roman"/>
          <w:sz w:val="24"/>
          <w:szCs w:val="24"/>
        </w:rPr>
        <w:t>Октябрьского</w:t>
      </w:r>
      <w:r w:rsidR="00F80955" w:rsidRPr="00A67FE2">
        <w:rPr>
          <w:rFonts w:ascii="Arial Narrow" w:eastAsia="Arial" w:hAnsi="Arial Narrow" w:cs="Times New Roman"/>
          <w:sz w:val="24"/>
          <w:szCs w:val="24"/>
        </w:rPr>
        <w:t xml:space="preserve"> муниципального района  Волгоградской области»</w:t>
      </w:r>
      <w:r w:rsidR="00F76BED" w:rsidRPr="00A67FE2">
        <w:rPr>
          <w:rFonts w:ascii="Arial Narrow" w:eastAsia="Arial" w:hAnsi="Arial Narrow" w:cs="Times New Roman"/>
          <w:sz w:val="24"/>
          <w:szCs w:val="24"/>
        </w:rPr>
        <w:t>.</w:t>
      </w:r>
    </w:p>
    <w:p w:rsidR="00F76BED" w:rsidRPr="00A67FE2" w:rsidRDefault="00773D8B" w:rsidP="00F76BED">
      <w:pPr>
        <w:ind w:firstLine="567"/>
        <w:contextualSpacing/>
        <w:rPr>
          <w:rFonts w:ascii="Arial Narrow" w:eastAsia="SimSun" w:hAnsi="Arial Narrow" w:cs="Times New Roman"/>
          <w:sz w:val="24"/>
          <w:szCs w:val="24"/>
        </w:rPr>
      </w:pPr>
      <w:bookmarkStart w:id="0" w:name="sub_2"/>
      <w:r w:rsidRPr="00A67FE2">
        <w:rPr>
          <w:rFonts w:ascii="Arial Narrow" w:hAnsi="Arial Narrow" w:cs="Times New Roman"/>
          <w:sz w:val="24"/>
          <w:szCs w:val="24"/>
        </w:rPr>
        <w:t xml:space="preserve">      </w:t>
      </w:r>
      <w:r w:rsidR="00F76BED" w:rsidRPr="00A67FE2">
        <w:rPr>
          <w:rFonts w:ascii="Arial Narrow" w:hAnsi="Arial Narrow" w:cs="Times New Roman"/>
          <w:sz w:val="24"/>
          <w:szCs w:val="24"/>
        </w:rPr>
        <w:t>2. Разместить настоящий административный регламент на официальном сайте</w:t>
      </w:r>
      <w:r w:rsidR="00F76BED" w:rsidRPr="00A67FE2">
        <w:rPr>
          <w:rFonts w:ascii="Arial Narrow" w:hAnsi="Arial Narrow" w:cs="Times New Roman"/>
          <w:b/>
          <w:sz w:val="24"/>
          <w:szCs w:val="24"/>
        </w:rPr>
        <w:t xml:space="preserve"> </w:t>
      </w:r>
      <w:r w:rsidR="008D55DE" w:rsidRPr="00A67FE2">
        <w:rPr>
          <w:rFonts w:ascii="Arial Narrow" w:hAnsi="Arial Narrow" w:cs="Times New Roman"/>
          <w:bCs/>
          <w:sz w:val="24"/>
          <w:szCs w:val="24"/>
        </w:rPr>
        <w:t>Шелестовского</w:t>
      </w:r>
      <w:r w:rsidR="00F76BED" w:rsidRPr="00A67FE2">
        <w:rPr>
          <w:rFonts w:ascii="Arial Narrow" w:hAnsi="Arial Narrow" w:cs="Times New Roman"/>
          <w:b/>
          <w:sz w:val="24"/>
          <w:szCs w:val="24"/>
        </w:rPr>
        <w:t xml:space="preserve"> </w:t>
      </w:r>
      <w:r w:rsidR="00F76BED" w:rsidRPr="00A67FE2">
        <w:rPr>
          <w:rFonts w:ascii="Arial Narrow" w:hAnsi="Arial Narrow" w:cs="Times New Roman"/>
          <w:sz w:val="24"/>
          <w:szCs w:val="24"/>
        </w:rPr>
        <w:t>сельского поселения, а  также  в региональном реестре государственных и муниципальных услуг (функций)  Волгоградской области.</w:t>
      </w:r>
    </w:p>
    <w:p w:rsidR="00F76BED" w:rsidRPr="00A67FE2" w:rsidRDefault="00773D8B" w:rsidP="00773D8B">
      <w:pPr>
        <w:ind w:firstLine="567"/>
        <w:rPr>
          <w:rFonts w:ascii="Arial Narrow" w:hAnsi="Arial Narrow" w:cs="Times New Roman"/>
          <w:sz w:val="24"/>
          <w:szCs w:val="24"/>
        </w:rPr>
      </w:pPr>
      <w:r w:rsidRPr="00A67FE2">
        <w:rPr>
          <w:rFonts w:ascii="Arial Narrow" w:hAnsi="Arial Narrow" w:cs="Times New Roman"/>
          <w:sz w:val="24"/>
          <w:szCs w:val="24"/>
          <w:lang w:eastAsia="en-US"/>
        </w:rPr>
        <w:t xml:space="preserve">     </w:t>
      </w:r>
      <w:r w:rsidR="00F76BED" w:rsidRPr="00A67FE2">
        <w:rPr>
          <w:rFonts w:ascii="Arial Narrow" w:hAnsi="Arial Narrow" w:cs="Times New Roman"/>
          <w:sz w:val="24"/>
          <w:szCs w:val="24"/>
          <w:lang w:eastAsia="en-US"/>
        </w:rPr>
        <w:t>3.Настоящее постановление вступает в силу после официального обнародования в установленном порядке.</w:t>
      </w:r>
      <w:r w:rsidRPr="00A67FE2">
        <w:rPr>
          <w:rFonts w:ascii="Arial Narrow" w:hAnsi="Arial Narrow" w:cs="Times New Roman"/>
          <w:sz w:val="24"/>
          <w:szCs w:val="24"/>
        </w:rPr>
        <w:br/>
        <w:t xml:space="preserve">            </w:t>
      </w:r>
      <w:r w:rsidR="00F76BED" w:rsidRPr="00A67FE2">
        <w:rPr>
          <w:rFonts w:ascii="Arial Narrow" w:hAnsi="Arial Narrow" w:cs="Times New Roman"/>
          <w:sz w:val="24"/>
          <w:szCs w:val="24"/>
        </w:rPr>
        <w:t>4. Контроль за исполнением данного постановления оставляю за собой.</w:t>
      </w:r>
    </w:p>
    <w:bookmarkEnd w:id="0"/>
    <w:p w:rsidR="00F76BED" w:rsidRPr="00A67FE2" w:rsidRDefault="00F76BED" w:rsidP="00F76BED">
      <w:pPr>
        <w:widowControl w:val="0"/>
        <w:tabs>
          <w:tab w:val="left" w:pos="142"/>
          <w:tab w:val="left" w:pos="4536"/>
        </w:tabs>
        <w:autoSpaceDE w:val="0"/>
        <w:spacing w:line="240" w:lineRule="exact"/>
        <w:rPr>
          <w:rFonts w:ascii="Arial Narrow" w:hAnsi="Arial Narrow" w:cs="Times New Roman"/>
          <w:sz w:val="24"/>
          <w:szCs w:val="24"/>
        </w:rPr>
      </w:pPr>
      <w:r w:rsidRPr="00A67FE2">
        <w:rPr>
          <w:rFonts w:ascii="Arial Narrow" w:hAnsi="Arial Narrow" w:cs="Times New Roman"/>
          <w:sz w:val="24"/>
          <w:szCs w:val="24"/>
        </w:rPr>
        <w:t xml:space="preserve">Глава </w:t>
      </w:r>
      <w:r w:rsidR="008D55DE" w:rsidRPr="00A67FE2">
        <w:rPr>
          <w:rFonts w:ascii="Arial Narrow" w:hAnsi="Arial Narrow" w:cs="Times New Roman"/>
          <w:sz w:val="24"/>
          <w:szCs w:val="24"/>
        </w:rPr>
        <w:t>Шелестовского</w:t>
      </w:r>
      <w:r w:rsidRPr="00A67FE2">
        <w:rPr>
          <w:rFonts w:ascii="Arial Narrow" w:hAnsi="Arial Narrow" w:cs="Times New Roman"/>
          <w:sz w:val="24"/>
          <w:szCs w:val="24"/>
        </w:rPr>
        <w:tab/>
      </w:r>
      <w:r w:rsidRPr="00A67FE2">
        <w:rPr>
          <w:rFonts w:ascii="Arial Narrow" w:hAnsi="Arial Narrow" w:cs="Times New Roman"/>
          <w:sz w:val="24"/>
          <w:szCs w:val="24"/>
        </w:rPr>
        <w:tab/>
      </w:r>
    </w:p>
    <w:p w:rsidR="005A3B85" w:rsidRPr="00A67FE2" w:rsidRDefault="00F76BED" w:rsidP="00773D8B">
      <w:pPr>
        <w:widowControl w:val="0"/>
        <w:tabs>
          <w:tab w:val="left" w:pos="142"/>
          <w:tab w:val="left" w:pos="4536"/>
        </w:tabs>
        <w:autoSpaceDE w:val="0"/>
        <w:spacing w:line="240" w:lineRule="exact"/>
        <w:rPr>
          <w:rFonts w:ascii="Arial Narrow" w:hAnsi="Arial Narrow" w:cs="Times New Roman"/>
          <w:sz w:val="24"/>
          <w:szCs w:val="24"/>
        </w:rPr>
      </w:pPr>
      <w:r w:rsidRPr="00A67FE2">
        <w:rPr>
          <w:rFonts w:ascii="Arial Narrow" w:hAnsi="Arial Narrow" w:cs="Times New Roman"/>
          <w:sz w:val="24"/>
          <w:szCs w:val="24"/>
        </w:rPr>
        <w:t xml:space="preserve">сельского поселения                                          </w:t>
      </w:r>
      <w:r w:rsidR="008D55DE" w:rsidRPr="00A67FE2">
        <w:rPr>
          <w:rFonts w:ascii="Arial Narrow" w:hAnsi="Arial Narrow" w:cs="Times New Roman"/>
          <w:sz w:val="24"/>
          <w:szCs w:val="24"/>
        </w:rPr>
        <w:t xml:space="preserve">                 </w:t>
      </w:r>
      <w:r w:rsidRPr="00A67FE2">
        <w:rPr>
          <w:rFonts w:ascii="Arial Narrow" w:hAnsi="Arial Narrow" w:cs="Times New Roman"/>
          <w:sz w:val="24"/>
          <w:szCs w:val="24"/>
        </w:rPr>
        <w:t xml:space="preserve">   </w:t>
      </w:r>
      <w:r w:rsidR="008D55DE" w:rsidRPr="00A67FE2">
        <w:rPr>
          <w:rFonts w:ascii="Arial Narrow" w:hAnsi="Arial Narrow" w:cs="Times New Roman"/>
          <w:sz w:val="24"/>
          <w:szCs w:val="24"/>
        </w:rPr>
        <w:t>А.Ю.Нога</w:t>
      </w:r>
    </w:p>
    <w:p w:rsidR="008D55DE" w:rsidRDefault="008D55DE"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A67FE2" w:rsidRPr="00A67FE2" w:rsidRDefault="00A67FE2" w:rsidP="00773D8B">
      <w:pPr>
        <w:widowControl w:val="0"/>
        <w:tabs>
          <w:tab w:val="left" w:pos="142"/>
          <w:tab w:val="left" w:pos="4536"/>
        </w:tabs>
        <w:autoSpaceDE w:val="0"/>
        <w:spacing w:line="240" w:lineRule="exact"/>
        <w:rPr>
          <w:rFonts w:ascii="Arial Narrow" w:hAnsi="Arial Narrow" w:cs="Times New Roman"/>
          <w:sz w:val="24"/>
          <w:szCs w:val="24"/>
        </w:rPr>
      </w:pPr>
    </w:p>
    <w:p w:rsidR="00746C56" w:rsidRPr="00A67FE2" w:rsidRDefault="00746C56">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Приложение к </w:t>
      </w:r>
    </w:p>
    <w:p w:rsidR="005A3B85" w:rsidRPr="00A67FE2" w:rsidRDefault="00F80955">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постановлению главы  </w:t>
      </w:r>
    </w:p>
    <w:p w:rsidR="005A3B85" w:rsidRPr="00A67FE2" w:rsidRDefault="008D55DE">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Шелестовского</w:t>
      </w:r>
      <w:r w:rsidR="00F80955" w:rsidRPr="00A67FE2">
        <w:rPr>
          <w:rFonts w:ascii="Arial Narrow" w:eastAsia="Times New Roman" w:hAnsi="Arial Narrow" w:cs="Times New Roman"/>
          <w:sz w:val="24"/>
          <w:szCs w:val="24"/>
        </w:rPr>
        <w:t xml:space="preserve">  сельского   поселения </w:t>
      </w:r>
    </w:p>
    <w:p w:rsidR="005A3B85" w:rsidRPr="00A67FE2" w:rsidRDefault="008D55DE">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Октябрьского</w:t>
      </w:r>
      <w:r w:rsidR="00F80955" w:rsidRPr="00A67FE2">
        <w:rPr>
          <w:rFonts w:ascii="Arial Narrow" w:eastAsia="Times New Roman" w:hAnsi="Arial Narrow" w:cs="Times New Roman"/>
          <w:sz w:val="24"/>
          <w:szCs w:val="24"/>
        </w:rPr>
        <w:t xml:space="preserve"> муниципального района </w:t>
      </w:r>
    </w:p>
    <w:p w:rsidR="005A3B85" w:rsidRPr="00A67FE2" w:rsidRDefault="00F80955">
      <w:pPr>
        <w:spacing w:after="0" w:line="240" w:lineRule="auto"/>
        <w:jc w:val="right"/>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Волгоградской области</w:t>
      </w:r>
    </w:p>
    <w:p w:rsidR="005A3B85" w:rsidRPr="00A67FE2" w:rsidRDefault="00746C56">
      <w:pPr>
        <w:spacing w:after="0" w:line="240" w:lineRule="auto"/>
        <w:jc w:val="right"/>
        <w:rPr>
          <w:rFonts w:ascii="Arial Narrow" w:eastAsia="Calibri" w:hAnsi="Arial Narrow" w:cs="Arial"/>
          <w:sz w:val="24"/>
          <w:szCs w:val="24"/>
        </w:rPr>
      </w:pPr>
      <w:r w:rsidRPr="00A67FE2">
        <w:rPr>
          <w:rFonts w:ascii="Arial Narrow" w:eastAsia="Times New Roman" w:hAnsi="Arial Narrow" w:cs="Times New Roman"/>
          <w:sz w:val="24"/>
          <w:szCs w:val="24"/>
        </w:rPr>
        <w:t xml:space="preserve">от  </w:t>
      </w:r>
      <w:r w:rsidR="008D55DE" w:rsidRPr="00A67FE2">
        <w:rPr>
          <w:rFonts w:ascii="Arial Narrow" w:eastAsia="Times New Roman" w:hAnsi="Arial Narrow" w:cs="Times New Roman"/>
          <w:sz w:val="24"/>
          <w:szCs w:val="24"/>
        </w:rPr>
        <w:t xml:space="preserve">         </w:t>
      </w:r>
      <w:r w:rsidRPr="00A67FE2">
        <w:rPr>
          <w:rFonts w:ascii="Arial Narrow" w:eastAsia="Times New Roman" w:hAnsi="Arial Narrow" w:cs="Times New Roman"/>
          <w:sz w:val="24"/>
          <w:szCs w:val="24"/>
        </w:rPr>
        <w:t>2020</w:t>
      </w:r>
      <w:r w:rsidR="00F80955" w:rsidRPr="00A67FE2">
        <w:rPr>
          <w:rFonts w:ascii="Arial Narrow" w:eastAsia="Times New Roman" w:hAnsi="Arial Narrow" w:cs="Times New Roman"/>
          <w:sz w:val="24"/>
          <w:szCs w:val="24"/>
        </w:rPr>
        <w:t xml:space="preserve">г. </w:t>
      </w:r>
      <w:r w:rsidR="00F80955" w:rsidRPr="00A67FE2">
        <w:rPr>
          <w:rFonts w:ascii="Arial Narrow" w:eastAsia="Segoe UI Symbol" w:hAnsi="Arial Narrow" w:cs="Times New Roman"/>
          <w:sz w:val="24"/>
          <w:szCs w:val="24"/>
        </w:rPr>
        <w:t>№</w:t>
      </w:r>
    </w:p>
    <w:p w:rsidR="005A3B85" w:rsidRPr="00A67FE2" w:rsidRDefault="005A3B85">
      <w:pPr>
        <w:spacing w:after="0" w:line="240" w:lineRule="auto"/>
        <w:jc w:val="center"/>
        <w:rPr>
          <w:rFonts w:ascii="Arial Narrow" w:eastAsia="Calibri" w:hAnsi="Arial Narrow" w:cs="Arial"/>
          <w:sz w:val="24"/>
          <w:szCs w:val="24"/>
        </w:rPr>
      </w:pPr>
    </w:p>
    <w:p w:rsidR="005A3B85" w:rsidRPr="00A67FE2" w:rsidRDefault="00F80955">
      <w:pPr>
        <w:spacing w:after="0" w:line="240" w:lineRule="auto"/>
        <w:jc w:val="center"/>
        <w:rPr>
          <w:rFonts w:ascii="Arial Narrow" w:eastAsia="Times New Roman" w:hAnsi="Arial Narrow" w:cs="Times New Roman"/>
          <w:sz w:val="24"/>
          <w:szCs w:val="24"/>
        </w:rPr>
      </w:pPr>
      <w:r w:rsidRPr="00A67FE2">
        <w:rPr>
          <w:rFonts w:ascii="Arial Narrow" w:eastAsia="Times New Roman" w:hAnsi="Arial Narrow" w:cs="Times New Roman"/>
          <w:sz w:val="24"/>
          <w:szCs w:val="24"/>
        </w:rPr>
        <w:t>Административный регламент</w:t>
      </w:r>
    </w:p>
    <w:p w:rsidR="005A3B85" w:rsidRPr="00A67FE2" w:rsidRDefault="00F80955">
      <w:pPr>
        <w:spacing w:after="0" w:line="240" w:lineRule="auto"/>
        <w:jc w:val="center"/>
        <w:rPr>
          <w:rFonts w:ascii="Arial Narrow" w:eastAsia="Times New Roman" w:hAnsi="Arial Narrow" w:cs="Times New Roman"/>
          <w:color w:val="000000"/>
          <w:sz w:val="24"/>
          <w:szCs w:val="24"/>
        </w:rPr>
      </w:pPr>
      <w:r w:rsidRPr="00A67FE2">
        <w:rPr>
          <w:rFonts w:ascii="Arial Narrow" w:eastAsia="Times New Roman" w:hAnsi="Arial Narrow" w:cs="Times New Roman"/>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Times New Roman" w:hAnsi="Arial Narrow" w:cs="Times New Roman"/>
          <w:color w:val="000000"/>
          <w:sz w:val="24"/>
          <w:szCs w:val="24"/>
        </w:rPr>
        <w:t>Шелестовского</w:t>
      </w:r>
      <w:r w:rsidRPr="00A67FE2">
        <w:rPr>
          <w:rFonts w:ascii="Arial Narrow" w:eastAsia="Times New Roman" w:hAnsi="Arial Narrow" w:cs="Times New Roman"/>
          <w:color w:val="000000"/>
          <w:sz w:val="24"/>
          <w:szCs w:val="24"/>
        </w:rPr>
        <w:t xml:space="preserve">  сельского   поселения </w:t>
      </w:r>
      <w:r w:rsidR="008D55DE" w:rsidRPr="00A67FE2">
        <w:rPr>
          <w:rFonts w:ascii="Arial Narrow" w:eastAsia="Times New Roman" w:hAnsi="Arial Narrow" w:cs="Times New Roman"/>
          <w:color w:val="000000"/>
          <w:sz w:val="24"/>
          <w:szCs w:val="24"/>
        </w:rPr>
        <w:t>Октябрьского</w:t>
      </w:r>
      <w:r w:rsidRPr="00A67FE2">
        <w:rPr>
          <w:rFonts w:ascii="Arial Narrow" w:eastAsia="Times New Roman" w:hAnsi="Arial Narrow" w:cs="Times New Roman"/>
          <w:color w:val="000000"/>
          <w:sz w:val="24"/>
          <w:szCs w:val="24"/>
        </w:rPr>
        <w:t xml:space="preserve"> муниципального района  Волгоградской области»</w:t>
      </w:r>
    </w:p>
    <w:p w:rsidR="005A3B85" w:rsidRPr="00A67FE2" w:rsidRDefault="005A3B85">
      <w:pPr>
        <w:spacing w:after="0" w:line="240" w:lineRule="auto"/>
        <w:jc w:val="center"/>
        <w:rPr>
          <w:rFonts w:ascii="Arial Narrow" w:eastAsia="Calibri" w:hAnsi="Arial Narrow" w:cs="Times New Roman"/>
          <w:sz w:val="24"/>
          <w:szCs w:val="24"/>
        </w:rPr>
      </w:pPr>
    </w:p>
    <w:p w:rsidR="005A3B85" w:rsidRPr="00A67FE2" w:rsidRDefault="00F80955">
      <w:pPr>
        <w:spacing w:after="0" w:line="240" w:lineRule="auto"/>
        <w:jc w:val="center"/>
        <w:rPr>
          <w:rFonts w:ascii="Arial Narrow" w:eastAsia="Times New Roman" w:hAnsi="Arial Narrow" w:cs="Times New Roman"/>
          <w:b/>
          <w:sz w:val="24"/>
          <w:szCs w:val="24"/>
        </w:rPr>
      </w:pPr>
      <w:r w:rsidRPr="00A67FE2">
        <w:rPr>
          <w:rFonts w:ascii="Arial Narrow" w:eastAsia="Times New Roman" w:hAnsi="Arial Narrow" w:cs="Times New Roman"/>
          <w:b/>
          <w:sz w:val="24"/>
          <w:szCs w:val="24"/>
        </w:rPr>
        <w:t>1. Общие положения</w:t>
      </w:r>
    </w:p>
    <w:p w:rsidR="005A3B85" w:rsidRPr="00A67FE2" w:rsidRDefault="005A3B85">
      <w:pPr>
        <w:spacing w:after="0" w:line="240" w:lineRule="auto"/>
        <w:jc w:val="center"/>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1.1. Предмет регулирования.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района  Волгоградской области и ее должностных лиц.</w:t>
      </w:r>
    </w:p>
    <w:p w:rsidR="005A3B85" w:rsidRPr="00A67FE2" w:rsidRDefault="00F80955">
      <w:pPr>
        <w:spacing w:after="0" w:line="240" w:lineRule="auto"/>
        <w:ind w:firstLine="54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1.2. Круг заявителей</w:t>
      </w:r>
    </w:p>
    <w:p w:rsidR="005A3B85" w:rsidRPr="00A67FE2" w:rsidRDefault="00F80955">
      <w:pPr>
        <w:spacing w:after="0" w:line="240" w:lineRule="auto"/>
        <w:ind w:firstLine="54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 получением муниципальной услуги могут обратиться в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F76BED" w:rsidRPr="00A67FE2" w:rsidRDefault="00F76BED" w:rsidP="00F76BED">
      <w:pPr>
        <w:widowControl w:val="0"/>
        <w:autoSpaceDE w:val="0"/>
        <w:autoSpaceDN w:val="0"/>
        <w:adjustRightInd w:val="0"/>
        <w:ind w:firstLine="540"/>
        <w:jc w:val="both"/>
        <w:rPr>
          <w:rFonts w:ascii="Arial Narrow" w:hAnsi="Arial Narrow" w:cs="Times New Roman"/>
          <w:sz w:val="24"/>
          <w:szCs w:val="24"/>
        </w:rPr>
      </w:pPr>
      <w:r w:rsidRPr="00A67FE2">
        <w:rPr>
          <w:rFonts w:ascii="Arial Narrow" w:hAnsi="Arial Narrow" w:cs="Times New Roman"/>
          <w:sz w:val="24"/>
          <w:szCs w:val="24"/>
        </w:rPr>
        <w:t>.3. Порядок информирования  заявителей о предоставлении муниципальной услуги</w:t>
      </w:r>
    </w:p>
    <w:p w:rsidR="00A25EFD" w:rsidRPr="00A67FE2" w:rsidRDefault="00A67FE2" w:rsidP="00A25EFD">
      <w:pPr>
        <w:autoSpaceDE w:val="0"/>
        <w:autoSpaceDN w:val="0"/>
        <w:adjustRightInd w:val="0"/>
        <w:ind w:left="12"/>
        <w:jc w:val="both"/>
        <w:rPr>
          <w:rFonts w:ascii="Arial Narrow" w:hAnsi="Arial Narrow"/>
          <w:sz w:val="24"/>
          <w:szCs w:val="24"/>
        </w:rPr>
      </w:pPr>
      <w:r>
        <w:rPr>
          <w:rFonts w:ascii="Arial Narrow" w:hAnsi="Arial Narrow" w:cs="Times New Roman"/>
          <w:sz w:val="24"/>
          <w:szCs w:val="24"/>
        </w:rPr>
        <w:t xml:space="preserve">         </w:t>
      </w:r>
      <w:r w:rsidR="00F76BED" w:rsidRPr="00A67FE2">
        <w:rPr>
          <w:rFonts w:ascii="Arial Narrow" w:hAnsi="Arial Narrow" w:cs="Times New Roman"/>
          <w:sz w:val="24"/>
          <w:szCs w:val="24"/>
        </w:rPr>
        <w:t xml:space="preserve">1.3.1 </w:t>
      </w:r>
      <w:r w:rsidR="00A25EFD" w:rsidRPr="00A67FE2">
        <w:rPr>
          <w:rFonts w:ascii="Arial Narrow" w:hAnsi="Arial Narrow"/>
          <w:color w:val="303F50"/>
          <w:sz w:val="24"/>
          <w:szCs w:val="24"/>
        </w:rPr>
        <w:t>Сведения о месте нахождения, контактных телефонах и графике работы администрации Шелестовского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r w:rsidR="00A25EFD" w:rsidRPr="00A67FE2">
        <w:rPr>
          <w:rFonts w:ascii="Arial Narrow" w:hAnsi="Arial Narrow"/>
          <w:sz w:val="24"/>
          <w:szCs w:val="24"/>
        </w:rPr>
        <w:t xml:space="preserve">  местонахождение администрации Шелестовского сельского поселения:</w:t>
      </w:r>
      <w:r w:rsidR="00A25EFD" w:rsidRPr="00A67FE2">
        <w:rPr>
          <w:rFonts w:ascii="Arial Narrow" w:hAnsi="Arial Narrow"/>
          <w:sz w:val="24"/>
          <w:szCs w:val="24"/>
        </w:rPr>
        <w:tab/>
        <w:t xml:space="preserve">404312, Волгоградская область, Октябрьский район, с.Шелестово, ул.им.Татаренко, д. 17.  </w:t>
      </w:r>
    </w:p>
    <w:p w:rsidR="00A25EFD" w:rsidRPr="00A67FE2" w:rsidRDefault="00A25EFD" w:rsidP="00A25EFD">
      <w:pPr>
        <w:autoSpaceDE w:val="0"/>
        <w:autoSpaceDN w:val="0"/>
        <w:adjustRightInd w:val="0"/>
        <w:ind w:left="12"/>
        <w:jc w:val="both"/>
        <w:rPr>
          <w:rFonts w:ascii="Arial Narrow" w:hAnsi="Arial Narrow"/>
          <w:sz w:val="24"/>
          <w:szCs w:val="24"/>
        </w:rPr>
      </w:pPr>
      <w:r w:rsidRPr="00A67FE2">
        <w:rPr>
          <w:rFonts w:ascii="Arial Narrow" w:hAnsi="Arial Narrow"/>
          <w:sz w:val="24"/>
          <w:szCs w:val="24"/>
        </w:rPr>
        <w:t xml:space="preserve">        График работы администрации Шелестовского сельского поселения</w:t>
      </w:r>
      <w:r w:rsidRPr="00A67FE2">
        <w:rPr>
          <w:rStyle w:val="513pt"/>
          <w:rFonts w:ascii="Arial Narrow" w:eastAsia="Arial Unicode MS" w:hAnsi="Arial Narrow"/>
          <w:sz w:val="24"/>
          <w:szCs w:val="24"/>
        </w:rPr>
        <w:t xml:space="preserve">: </w:t>
      </w:r>
      <w:r w:rsidRPr="00A67FE2">
        <w:rPr>
          <w:rFonts w:ascii="Arial Narrow" w:hAnsi="Arial Narrow"/>
          <w:sz w:val="24"/>
          <w:szCs w:val="24"/>
        </w:rPr>
        <w:t>понедельник - четверг: 8.00 - 17.15 часов; в пятницу с 8.00 – 16.00 часов. Перерыв с 12.00 - до 13.00 часов.</w:t>
      </w:r>
    </w:p>
    <w:p w:rsidR="00A25EFD" w:rsidRPr="00A67FE2" w:rsidRDefault="00A25EFD" w:rsidP="00A25EFD">
      <w:pPr>
        <w:autoSpaceDE w:val="0"/>
        <w:autoSpaceDN w:val="0"/>
        <w:adjustRightInd w:val="0"/>
        <w:ind w:firstLine="696"/>
        <w:jc w:val="both"/>
        <w:rPr>
          <w:rFonts w:ascii="Arial Narrow" w:hAnsi="Arial Narrow"/>
          <w:sz w:val="24"/>
          <w:szCs w:val="24"/>
        </w:rPr>
      </w:pPr>
      <w:r w:rsidRPr="00A67FE2">
        <w:rPr>
          <w:rFonts w:ascii="Arial Narrow" w:hAnsi="Arial Narrow"/>
          <w:sz w:val="24"/>
          <w:szCs w:val="24"/>
        </w:rPr>
        <w:t>Суббота, воскресенье: выходной день. Контактные телефоны: 8(84475)6-63-34.</w:t>
      </w:r>
    </w:p>
    <w:p w:rsidR="00A25EFD" w:rsidRPr="00A67FE2" w:rsidRDefault="00A25EFD" w:rsidP="00A25EFD">
      <w:pPr>
        <w:pStyle w:val="20"/>
        <w:shd w:val="clear" w:color="auto" w:fill="auto"/>
        <w:spacing w:after="0" w:line="240" w:lineRule="auto"/>
        <w:jc w:val="both"/>
        <w:rPr>
          <w:rFonts w:ascii="Arial Narrow" w:hAnsi="Arial Narrow"/>
          <w:sz w:val="24"/>
          <w:szCs w:val="24"/>
        </w:rPr>
      </w:pPr>
      <w:r w:rsidRPr="00A67FE2">
        <w:rPr>
          <w:rFonts w:ascii="Arial Narrow" w:hAnsi="Arial Narrow"/>
          <w:sz w:val="24"/>
          <w:szCs w:val="24"/>
        </w:rPr>
        <w:t xml:space="preserve">        Адрес электронной почты</w:t>
      </w:r>
      <w:r w:rsidRPr="00A67FE2">
        <w:rPr>
          <w:rFonts w:ascii="Arial Narrow" w:hAnsi="Arial Narrow"/>
          <w:sz w:val="24"/>
          <w:szCs w:val="24"/>
          <w:lang w:eastAsia="en-US" w:bidi="en-US"/>
        </w:rPr>
        <w:t xml:space="preserve">: </w:t>
      </w:r>
      <w:r w:rsidRPr="00A67FE2">
        <w:rPr>
          <w:rFonts w:ascii="Arial Narrow" w:hAnsi="Arial Narrow"/>
          <w:sz w:val="24"/>
          <w:szCs w:val="24"/>
          <w:lang w:val="en-US"/>
        </w:rPr>
        <w:t>E</w:t>
      </w:r>
      <w:r w:rsidRPr="00A67FE2">
        <w:rPr>
          <w:rFonts w:ascii="Arial Narrow" w:hAnsi="Arial Narrow"/>
          <w:sz w:val="24"/>
          <w:szCs w:val="24"/>
        </w:rPr>
        <w:t>-</w:t>
      </w:r>
      <w:r w:rsidRPr="00A67FE2">
        <w:rPr>
          <w:rFonts w:ascii="Arial Narrow" w:hAnsi="Arial Narrow"/>
          <w:sz w:val="24"/>
          <w:szCs w:val="24"/>
          <w:lang w:val="en-US"/>
        </w:rPr>
        <w:t>mail</w:t>
      </w:r>
      <w:r w:rsidRPr="00A67FE2">
        <w:rPr>
          <w:rFonts w:ascii="Arial Narrow" w:hAnsi="Arial Narrow"/>
          <w:sz w:val="24"/>
          <w:szCs w:val="24"/>
        </w:rPr>
        <w:t xml:space="preserve">: </w:t>
      </w:r>
      <w:r w:rsidRPr="00A67FE2">
        <w:rPr>
          <w:rFonts w:ascii="Arial Narrow" w:hAnsi="Arial Narrow"/>
          <w:sz w:val="24"/>
          <w:szCs w:val="24"/>
          <w:lang w:val="en-US"/>
        </w:rPr>
        <w:t>shelestovo</w:t>
      </w:r>
      <w:r w:rsidRPr="00A67FE2">
        <w:rPr>
          <w:rFonts w:ascii="Arial Narrow" w:hAnsi="Arial Narrow"/>
          <w:sz w:val="24"/>
          <w:szCs w:val="24"/>
        </w:rPr>
        <w:t>@</w:t>
      </w:r>
      <w:r w:rsidRPr="00A67FE2">
        <w:rPr>
          <w:rFonts w:ascii="Arial Narrow" w:hAnsi="Arial Narrow"/>
          <w:sz w:val="24"/>
          <w:szCs w:val="24"/>
          <w:lang w:val="en-US"/>
        </w:rPr>
        <w:t>bk</w:t>
      </w:r>
      <w:r w:rsidRPr="00A67FE2">
        <w:rPr>
          <w:rFonts w:ascii="Arial Narrow" w:hAnsi="Arial Narrow"/>
          <w:sz w:val="24"/>
          <w:szCs w:val="24"/>
        </w:rPr>
        <w:t>.</w:t>
      </w:r>
      <w:r w:rsidRPr="00A67FE2">
        <w:rPr>
          <w:rFonts w:ascii="Arial Narrow" w:hAnsi="Arial Narrow"/>
          <w:sz w:val="24"/>
          <w:szCs w:val="24"/>
          <w:lang w:val="en-US"/>
        </w:rPr>
        <w:t>ru</w:t>
      </w:r>
      <w:r w:rsidRPr="00A67FE2">
        <w:rPr>
          <w:rFonts w:ascii="Arial Narrow" w:hAnsi="Arial Narrow"/>
          <w:sz w:val="24"/>
          <w:szCs w:val="24"/>
        </w:rPr>
        <w:t>. Адрес официального сайта администрации Шелестовского сельского поселения в сети Интернет:  http://shelestovskoe.ru;</w:t>
      </w:r>
    </w:p>
    <w:p w:rsidR="00A25EFD" w:rsidRPr="00A67FE2" w:rsidRDefault="00A25EFD" w:rsidP="00A25EFD">
      <w:pPr>
        <w:suppressAutoHyphens/>
        <w:autoSpaceDE w:val="0"/>
        <w:autoSpaceDN w:val="0"/>
        <w:adjustRightInd w:val="0"/>
        <w:ind w:firstLine="540"/>
        <w:jc w:val="both"/>
        <w:rPr>
          <w:rFonts w:ascii="Arial Narrow" w:hAnsi="Arial Narrow"/>
          <w:sz w:val="24"/>
          <w:szCs w:val="24"/>
        </w:rPr>
      </w:pPr>
      <w:r w:rsidRPr="00A67FE2">
        <w:rPr>
          <w:rFonts w:ascii="Arial Narrow" w:hAnsi="Arial Narrow"/>
          <w:sz w:val="24"/>
          <w:szCs w:val="24"/>
        </w:rPr>
        <w:t>местонахождение МФЦ: 404321, Волгоградская область, Октябрьский район, р.п. Октябрьский, ул. Дзержинского, 42. МФЦ работает по следующему графику:</w:t>
      </w:r>
      <w:r w:rsidRPr="00A67FE2">
        <w:rPr>
          <w:rFonts w:ascii="Arial Narrow" w:hAnsi="Arial Narrow"/>
          <w:color w:val="FF0000"/>
          <w:sz w:val="24"/>
          <w:szCs w:val="24"/>
        </w:rPr>
        <w:t xml:space="preserve"> </w:t>
      </w:r>
      <w:r w:rsidRPr="00A67FE2">
        <w:rPr>
          <w:rFonts w:ascii="Arial Narrow" w:hAnsi="Arial Narrow"/>
          <w:sz w:val="24"/>
          <w:szCs w:val="24"/>
        </w:rPr>
        <w:t>понедельник- пятница с 8-00 до 17-00.</w:t>
      </w:r>
    </w:p>
    <w:p w:rsidR="00A25EFD" w:rsidRPr="00A67FE2" w:rsidRDefault="00A25EFD" w:rsidP="00A25EFD">
      <w:pPr>
        <w:suppressAutoHyphens/>
        <w:autoSpaceDE w:val="0"/>
        <w:autoSpaceDN w:val="0"/>
        <w:adjustRightInd w:val="0"/>
        <w:ind w:firstLine="540"/>
        <w:jc w:val="both"/>
        <w:rPr>
          <w:rFonts w:ascii="Arial Narrow" w:hAnsi="Arial Narrow"/>
          <w:sz w:val="24"/>
          <w:szCs w:val="24"/>
        </w:rPr>
      </w:pPr>
      <w:r w:rsidRPr="00A67FE2">
        <w:rPr>
          <w:rFonts w:ascii="Arial Narrow" w:hAnsi="Arial Narrow"/>
          <w:sz w:val="24"/>
          <w:szCs w:val="24"/>
        </w:rPr>
        <w:t>Контактный телефон: 6-29-92.</w:t>
      </w:r>
    </w:p>
    <w:p w:rsidR="00A25EF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1.3.2. Информацию о порядке предоставления муниципальной услуги заявитель может получить:</w:t>
      </w:r>
    </w:p>
    <w:p w:rsidR="00A25EF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 xml:space="preserve">непосредственно в администрации Шелестовского сельского поселения Октябрьского муниципального района Волгоградской области (информационные стенды, устное информирование </w:t>
      </w:r>
      <w:r w:rsidRPr="00A67FE2">
        <w:rPr>
          <w:rFonts w:ascii="Arial Narrow" w:hAnsi="Arial Narrow"/>
          <w:color w:val="303F50"/>
        </w:rPr>
        <w:lastRenderedPageBreak/>
        <w:t>по телефону, а также на личном приеме муниципальными служащими администрации Октябрьского муниципального района Волгоградской области;</w:t>
      </w:r>
    </w:p>
    <w:p w:rsidR="00A25EF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по почте, в том числе электронной (адрес электронной почты), в случае письменного обращения заявителя;</w:t>
      </w:r>
    </w:p>
    <w:p w:rsidR="00F76BED" w:rsidRPr="00A67FE2" w:rsidRDefault="00A25EFD" w:rsidP="00A25EFD">
      <w:pPr>
        <w:pStyle w:val="a4"/>
        <w:spacing w:before="195" w:beforeAutospacing="0" w:after="0" w:afterAutospacing="0" w:line="195" w:lineRule="atLeast"/>
        <w:ind w:firstLine="567"/>
        <w:jc w:val="both"/>
        <w:rPr>
          <w:rFonts w:ascii="Arial Narrow" w:hAnsi="Arial Narrow"/>
          <w:color w:val="303F50"/>
        </w:rPr>
      </w:pPr>
      <w:r w:rsidRPr="00A67FE2">
        <w:rPr>
          <w:rFonts w:ascii="Arial Narrow" w:hAnsi="Arial Narrow"/>
          <w:color w:val="303F50"/>
        </w:rPr>
        <w:t>в сети Интернет на официальном сайте администрации Шелестовского сельского поселения Октябрьского муниципального района Волгоградской области (</w:t>
      </w:r>
      <w:r w:rsidRPr="00A67FE2">
        <w:rPr>
          <w:rFonts w:ascii="Arial Narrow" w:hAnsi="Arial Narrow"/>
        </w:rPr>
        <w:t>http://shelestovskoe.ru</w:t>
      </w:r>
      <w:r w:rsidRPr="00A67FE2">
        <w:rPr>
          <w:rFonts w:ascii="Arial Narrow" w:hAnsi="Arial Narrow"/>
          <w:color w:val="303F50"/>
        </w:rPr>
        <w:t>,), на официальном портале Губернатора и Администрации Волгоградской области (www.volgograd.ru),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5A3B85" w:rsidRPr="00A67FE2" w:rsidRDefault="00A25EFD" w:rsidP="00A67FE2">
      <w:pPr>
        <w:spacing w:after="0" w:line="240" w:lineRule="auto"/>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w:t>
      </w:r>
    </w:p>
    <w:p w:rsidR="005A3B85" w:rsidRPr="00A67FE2" w:rsidRDefault="00F80955">
      <w:pPr>
        <w:spacing w:after="0" w:line="240" w:lineRule="auto"/>
        <w:jc w:val="center"/>
        <w:rPr>
          <w:rFonts w:ascii="Arial Narrow" w:eastAsia="Times New Roman" w:hAnsi="Arial Narrow" w:cs="Times New Roman"/>
          <w:b/>
          <w:sz w:val="24"/>
          <w:szCs w:val="24"/>
        </w:rPr>
      </w:pPr>
      <w:r w:rsidRPr="00A67FE2">
        <w:rPr>
          <w:rFonts w:ascii="Arial Narrow" w:eastAsia="Times New Roman" w:hAnsi="Arial Narrow" w:cs="Times New Roman"/>
          <w:b/>
          <w:sz w:val="24"/>
          <w:szCs w:val="24"/>
        </w:rPr>
        <w:t>2. Стандарт предоставления муниципальной услуги</w:t>
      </w:r>
    </w:p>
    <w:p w:rsidR="005A3B85" w:rsidRPr="00A67FE2" w:rsidRDefault="005A3B85">
      <w:pPr>
        <w:spacing w:after="0" w:line="240" w:lineRule="auto"/>
        <w:ind w:firstLine="540"/>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w:t>
      </w:r>
      <w:r w:rsidR="00FC1359" w:rsidRPr="00A67FE2">
        <w:rPr>
          <w:rFonts w:ascii="Arial Narrow" w:eastAsia="Times New Roman" w:hAnsi="Arial Narrow" w:cs="Times New Roman"/>
          <w:sz w:val="24"/>
          <w:szCs w:val="24"/>
        </w:rPr>
        <w:t xml:space="preserve">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2.2. Муниципальная услуга предоставляется администрацией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w:t>
      </w:r>
      <w:r w:rsidR="00FC1359" w:rsidRPr="00A67FE2">
        <w:rPr>
          <w:rFonts w:ascii="Arial Narrow" w:eastAsia="Times New Roman" w:hAnsi="Arial Narrow" w:cs="Times New Roman"/>
          <w:sz w:val="24"/>
          <w:szCs w:val="24"/>
        </w:rPr>
        <w:t xml:space="preserve">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 (далее – администрация, уполномоченный орган).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2.2.1. Администрация организует предоставление муниципальной услуги на базе МФЦ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Результатом предоставления муниципальной услуги является: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8D55DE" w:rsidRPr="00A67FE2">
        <w:rPr>
          <w:rFonts w:ascii="Arial Narrow" w:eastAsia="Times New Roman" w:hAnsi="Arial Narrow" w:cs="Times New Roman"/>
          <w:sz w:val="24"/>
          <w:szCs w:val="24"/>
        </w:rPr>
        <w:t>Шелестовского</w:t>
      </w:r>
      <w:r w:rsidRPr="00A67FE2">
        <w:rPr>
          <w:rFonts w:ascii="Arial Narrow" w:eastAsia="Times New Roman" w:hAnsi="Arial Narrow" w:cs="Times New Roman"/>
          <w:sz w:val="24"/>
          <w:szCs w:val="24"/>
        </w:rPr>
        <w:t xml:space="preserve"> сельского поселения</w:t>
      </w:r>
      <w:r w:rsidR="00FC1359" w:rsidRPr="00A67FE2">
        <w:rPr>
          <w:rFonts w:ascii="Arial Narrow" w:eastAsia="Times New Roman" w:hAnsi="Arial Narrow" w:cs="Times New Roman"/>
          <w:sz w:val="24"/>
          <w:szCs w:val="24"/>
        </w:rPr>
        <w:t xml:space="preserve"> </w:t>
      </w:r>
      <w:r w:rsidR="008D55DE" w:rsidRPr="00A67FE2">
        <w:rPr>
          <w:rFonts w:ascii="Arial Narrow" w:eastAsia="Times New Roman" w:hAnsi="Arial Narrow" w:cs="Times New Roman"/>
          <w:sz w:val="24"/>
          <w:szCs w:val="24"/>
        </w:rPr>
        <w:t>Октябрьского</w:t>
      </w:r>
      <w:r w:rsidRPr="00A67FE2">
        <w:rPr>
          <w:rFonts w:ascii="Arial Narrow" w:eastAsia="Times New Roman" w:hAnsi="Arial Narrow" w:cs="Times New Roman"/>
          <w:sz w:val="24"/>
          <w:szCs w:val="24"/>
        </w:rPr>
        <w:t xml:space="preserve"> муниципального </w:t>
      </w:r>
      <w:r w:rsidR="00337FCB" w:rsidRPr="00A67FE2">
        <w:rPr>
          <w:rFonts w:ascii="Arial Narrow" w:eastAsia="Times New Roman" w:hAnsi="Arial Narrow" w:cs="Times New Roman"/>
          <w:sz w:val="24"/>
          <w:szCs w:val="24"/>
        </w:rPr>
        <w:t>района Волгоградской</w:t>
      </w:r>
      <w:r w:rsidRPr="00A67FE2">
        <w:rPr>
          <w:rFonts w:ascii="Arial Narrow" w:eastAsia="Times New Roman" w:hAnsi="Arial Narrow" w:cs="Times New Roman"/>
          <w:sz w:val="24"/>
          <w:szCs w:val="24"/>
        </w:rPr>
        <w:t xml:space="preserve"> области;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отказ в предоставлении муниципальной услуги в форме письма Администрации.</w:t>
      </w:r>
    </w:p>
    <w:p w:rsidR="00E75196" w:rsidRPr="00A67FE2" w:rsidRDefault="00F80955"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00E75196" w:rsidRPr="00A67FE2">
        <w:rPr>
          <w:rFonts w:ascii="Arial Narrow" w:eastAsia="Times New Roman" w:hAnsi="Arial Narrow" w:cs="Times New Roman"/>
          <w:sz w:val="24"/>
          <w:szCs w:val="24"/>
        </w:rPr>
        <w:t xml:space="preserve">                                                                                                                                             </w:t>
      </w:r>
      <w:r w:rsidR="00E75196" w:rsidRPr="00A67FE2">
        <w:rPr>
          <w:rFonts w:ascii="Arial Narrow" w:eastAsia="Times New Roman" w:hAnsi="Arial Narrow" w:cs="Arial"/>
          <w:sz w:val="24"/>
          <w:szCs w:val="24"/>
          <w:highlight w:val="yellow"/>
        </w:rPr>
        <w:t xml:space="preserve"> </w:t>
      </w:r>
      <w:r w:rsidR="00E75196" w:rsidRPr="00A67FE2">
        <w:rPr>
          <w:rFonts w:ascii="Arial Narrow" w:eastAsia="Times New Roman" w:hAnsi="Arial Narrow" w:cs="Arial"/>
          <w:sz w:val="24"/>
          <w:szCs w:val="24"/>
        </w:rPr>
        <w:t xml:space="preserve">         </w:t>
      </w:r>
      <w:bookmarkStart w:id="1" w:name="_GoBack"/>
      <w:bookmarkEnd w:id="1"/>
      <w:r w:rsidR="00E75196" w:rsidRPr="00A67FE2">
        <w:rPr>
          <w:rFonts w:ascii="Arial Narrow" w:eastAsia="Times New Roman" w:hAnsi="Arial Narrow" w:cs="Times New Roman"/>
          <w:sz w:val="24"/>
          <w:szCs w:val="24"/>
        </w:rPr>
        <w:t>2.5.  Правовыми основаниями для предоставления муниципальной услуги являются следующие нормативные правовые акты:</w:t>
      </w:r>
    </w:p>
    <w:p w:rsidR="00E75196" w:rsidRPr="00A67FE2" w:rsidRDefault="00E75196"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Конституция Российской Федерации (принята всенародным голосованием 12 декабря 1993 г.)</w:t>
      </w:r>
    </w:p>
    <w:p w:rsidR="00E75196" w:rsidRPr="00A67FE2" w:rsidRDefault="00E75196"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Федеральный закон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w:t>
      </w:r>
    </w:p>
    <w:p w:rsidR="00E75196" w:rsidRPr="00A67FE2" w:rsidRDefault="00E75196" w:rsidP="00E75196">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Водный кодекс Российской Федерации от 3 июня 2006 г. N 74-ФЗ (Текст Кодекса опубликован в "Российской газете" от 8 июня 2006 г. N 121)</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Федеральный закон от 27.07.2006 № 152-ФЗ  «О персональных данных»</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(Текст Федерального закона опубликован в "Российской газете" от 29 июля 2006 г. N 165)</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Федеральный закон от 27.07.2010 № 210-ФЗ «Об организации предоставления государственных и муниципальных услуг» (Текст Федерального закона опубликован в "Российской газете" от 30 июля 2010 г. N 168;</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 Постановление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Постановление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w:t>
      </w:r>
    </w:p>
    <w:p w:rsidR="00E75196" w:rsidRPr="00A67FE2" w:rsidRDefault="00E75196" w:rsidP="00E75196">
      <w:pPr>
        <w:autoSpaceDE w:val="0"/>
        <w:autoSpaceDN w:val="0"/>
        <w:adjustRightInd w:val="0"/>
        <w:spacing w:after="0" w:line="240" w:lineRule="auto"/>
        <w:ind w:firstLine="720"/>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Приказ Министерства природных ресурсов и экологии РФ от 15 апреля 2020 г.N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E75196" w:rsidRPr="00A67FE2" w:rsidRDefault="00E75196" w:rsidP="00E75196">
      <w:pPr>
        <w:pStyle w:val="ConsPlusNormal"/>
        <w:ind w:firstLine="720"/>
        <w:jc w:val="both"/>
        <w:rPr>
          <w:rFonts w:ascii="Arial Narrow" w:hAnsi="Arial Narrow" w:cs="Times New Roman"/>
          <w:sz w:val="24"/>
          <w:szCs w:val="24"/>
        </w:rPr>
      </w:pPr>
      <w:r w:rsidRPr="00A67FE2">
        <w:rPr>
          <w:rFonts w:ascii="Arial Narrow" w:hAnsi="Arial Narrow" w:cs="Times New Roman"/>
          <w:sz w:val="24"/>
          <w:szCs w:val="24"/>
        </w:rPr>
        <w:t xml:space="preserve">- Устав </w:t>
      </w:r>
      <w:r w:rsidR="008D55DE" w:rsidRPr="00A67FE2">
        <w:rPr>
          <w:rFonts w:ascii="Arial Narrow" w:hAnsi="Arial Narrow" w:cs="Times New Roman"/>
          <w:sz w:val="24"/>
          <w:szCs w:val="24"/>
        </w:rPr>
        <w:t>Шелестовского</w:t>
      </w:r>
      <w:r w:rsidRPr="00A67FE2">
        <w:rPr>
          <w:rFonts w:ascii="Arial Narrow" w:hAnsi="Arial Narrow" w:cs="Times New Roman"/>
          <w:sz w:val="24"/>
          <w:szCs w:val="24"/>
        </w:rPr>
        <w:t xml:space="preserve"> сельского поселения </w:t>
      </w:r>
      <w:r w:rsidR="008D55DE" w:rsidRPr="00A67FE2">
        <w:rPr>
          <w:rFonts w:ascii="Arial Narrow" w:hAnsi="Arial Narrow" w:cs="Times New Roman"/>
          <w:sz w:val="24"/>
          <w:szCs w:val="24"/>
        </w:rPr>
        <w:t>Октябрьского</w:t>
      </w:r>
      <w:r w:rsidRPr="00A67FE2">
        <w:rPr>
          <w:rFonts w:ascii="Arial Narrow" w:hAnsi="Arial Narrow" w:cs="Times New Roman"/>
          <w:sz w:val="24"/>
          <w:szCs w:val="24"/>
        </w:rPr>
        <w:t xml:space="preserve"> муниципального района Волгоградской области.</w:t>
      </w:r>
    </w:p>
    <w:p w:rsidR="005A3B85" w:rsidRPr="00A67FE2" w:rsidRDefault="00E75196" w:rsidP="00E75196">
      <w:pPr>
        <w:spacing w:after="0" w:line="240" w:lineRule="auto"/>
        <w:jc w:val="both"/>
        <w:rPr>
          <w:rFonts w:ascii="Arial Narrow" w:eastAsia="Times New Roman" w:hAnsi="Arial Narrow" w:cs="Times New Roman"/>
          <w:sz w:val="24"/>
          <w:szCs w:val="24"/>
        </w:rPr>
      </w:pPr>
      <w:r w:rsidRPr="00A67FE2">
        <w:rPr>
          <w:rFonts w:ascii="Arial Narrow" w:eastAsia="Times New Roman" w:hAnsi="Arial Narrow" w:cs="Arial"/>
          <w:sz w:val="24"/>
          <w:szCs w:val="24"/>
        </w:rPr>
        <w:t xml:space="preserve">         </w:t>
      </w:r>
      <w:r w:rsidR="00F80955" w:rsidRPr="00A67FE2">
        <w:rPr>
          <w:rFonts w:ascii="Arial Narrow" w:eastAsia="Times New Roman" w:hAnsi="Arial Narrow" w:cs="Times New Roman"/>
          <w:sz w:val="24"/>
          <w:szCs w:val="24"/>
        </w:rPr>
        <w:t xml:space="preserve">2.6. Исчерпывающий перечень документов, необходимых для предоставления муниципальной услуги. </w:t>
      </w:r>
    </w:p>
    <w:p w:rsidR="005A3B85" w:rsidRPr="00A67FE2" w:rsidRDefault="00F80955">
      <w:pPr>
        <w:spacing w:after="0" w:line="240" w:lineRule="auto"/>
        <w:ind w:firstLine="697"/>
        <w:jc w:val="both"/>
        <w:rPr>
          <w:rFonts w:ascii="Arial Narrow" w:eastAsia="Times New Roman" w:hAnsi="Arial Narrow" w:cs="Times New Roman"/>
          <w:color w:val="000000"/>
          <w:sz w:val="24"/>
          <w:szCs w:val="24"/>
        </w:rPr>
      </w:pPr>
      <w:r w:rsidRPr="00A67FE2">
        <w:rPr>
          <w:rFonts w:ascii="Arial Narrow" w:eastAsia="Times New Roman" w:hAnsi="Arial Narrow" w:cs="Times New Roman"/>
          <w:sz w:val="24"/>
          <w:szCs w:val="24"/>
        </w:rPr>
        <w:t xml:space="preserve">2.6.1. </w:t>
      </w:r>
      <w:r w:rsidRPr="00A67FE2">
        <w:rPr>
          <w:rFonts w:ascii="Arial Narrow" w:eastAsia="Times New Roman" w:hAnsi="Arial Narrow"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 заявлению прилагаются: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A3B85" w:rsidRPr="00A67FE2" w:rsidRDefault="00F80955">
      <w:pPr>
        <w:spacing w:after="0" w:line="240" w:lineRule="auto"/>
        <w:ind w:firstLine="698"/>
        <w:jc w:val="both"/>
        <w:rPr>
          <w:rFonts w:ascii="Arial Narrow" w:eastAsia="Times New Roman" w:hAnsi="Arial Narrow" w:cs="Times New Roman"/>
          <w:color w:val="000000"/>
          <w:sz w:val="24"/>
          <w:szCs w:val="24"/>
        </w:rPr>
      </w:pPr>
      <w:r w:rsidRPr="00A67FE2">
        <w:rPr>
          <w:rFonts w:ascii="Arial Narrow" w:eastAsia="Times New Roman" w:hAnsi="Arial Narrow" w:cs="Times New Roman"/>
          <w:sz w:val="24"/>
          <w:szCs w:val="24"/>
        </w:rPr>
        <w:t xml:space="preserve">2.6.2. </w:t>
      </w:r>
      <w:r w:rsidRPr="00A67FE2">
        <w:rPr>
          <w:rFonts w:ascii="Arial Narrow" w:eastAsia="Times New Roman" w:hAnsi="Arial Narrow"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A3B85" w:rsidRPr="00A67FE2" w:rsidRDefault="00F80955">
      <w:pPr>
        <w:spacing w:after="0" w:line="240" w:lineRule="auto"/>
        <w:ind w:firstLine="698"/>
        <w:jc w:val="both"/>
        <w:rPr>
          <w:rFonts w:ascii="Arial Narrow" w:eastAsia="Times New Roman" w:hAnsi="Arial Narrow" w:cs="Times New Roman"/>
          <w:color w:val="000000"/>
          <w:sz w:val="24"/>
          <w:szCs w:val="24"/>
        </w:rPr>
      </w:pPr>
      <w:r w:rsidRPr="00A67FE2">
        <w:rPr>
          <w:rFonts w:ascii="Arial Narrow" w:eastAsia="Times New Roman" w:hAnsi="Arial Narrow" w:cs="Times New Roman"/>
          <w:color w:val="000000"/>
          <w:sz w:val="24"/>
          <w:szCs w:val="24"/>
        </w:rPr>
        <w:t>- выписка из ЕГРЮЛ для юридических лиц.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BD6C59" w:rsidRPr="00A67FE2">
        <w:rPr>
          <w:rFonts w:ascii="Arial Narrow" w:eastAsia="Times New Roman" w:hAnsi="Arial Narrow" w:cs="Times New Roman"/>
          <w:sz w:val="24"/>
          <w:szCs w:val="24"/>
        </w:rPr>
        <w:t xml:space="preserve">Должностное лицо администрации сельского поселения </w:t>
      </w:r>
      <w:r w:rsidRPr="00A67FE2">
        <w:rPr>
          <w:rFonts w:ascii="Arial Narrow" w:eastAsia="Times New Roman" w:hAnsi="Arial Narrow" w:cs="Times New Roman"/>
          <w:sz w:val="24"/>
          <w:szCs w:val="24"/>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color w:val="000000"/>
          <w:sz w:val="24"/>
          <w:szCs w:val="24"/>
        </w:rPr>
        <w:t>2.6.5.</w:t>
      </w:r>
      <w:r w:rsidRPr="00A67FE2">
        <w:rPr>
          <w:rFonts w:ascii="Arial Narrow" w:eastAsia="Times New Roman" w:hAnsi="Arial Narrow" w:cs="Times New Roman"/>
          <w:color w:val="0000FF"/>
          <w:sz w:val="24"/>
          <w:szCs w:val="24"/>
        </w:rPr>
        <w:t xml:space="preserve"> </w:t>
      </w:r>
      <w:r w:rsidR="00337FCB" w:rsidRPr="00A67FE2">
        <w:rPr>
          <w:rFonts w:ascii="Arial Narrow" w:eastAsia="Times New Roman" w:hAnsi="Arial Narrow" w:cs="Times New Roman"/>
          <w:sz w:val="24"/>
          <w:szCs w:val="24"/>
        </w:rPr>
        <w:t>Администрация не</w:t>
      </w:r>
      <w:r w:rsidRPr="00A67FE2">
        <w:rPr>
          <w:rFonts w:ascii="Arial Narrow" w:eastAsia="Times New Roman" w:hAnsi="Arial Narrow" w:cs="Times New Roman"/>
          <w:sz w:val="24"/>
          <w:szCs w:val="24"/>
        </w:rPr>
        <w:t xml:space="preserve"> вправе требовать от заявителя:</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w:t>
      </w:r>
      <w:r w:rsidRPr="00A67FE2">
        <w:rPr>
          <w:rFonts w:ascii="Arial Narrow" w:eastAsia="Times New Roman" w:hAnsi="Arial Narrow" w:cs="Times New Roman"/>
          <w:sz w:val="24"/>
          <w:szCs w:val="24"/>
        </w:rPr>
        <w:lastRenderedPageBreak/>
        <w:t>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B85" w:rsidRPr="00A67FE2" w:rsidRDefault="00F80955">
      <w:pPr>
        <w:tabs>
          <w:tab w:val="left" w:pos="567"/>
        </w:tabs>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2.7. Исчерпывающий перечень оснований для отказа в приеме документов.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текст заявления о предоставлении муниципальной услуги не поддается прочтению;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2.8. Исчерпывающий перечень оснований для приостановления или отказа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2.8.2. Исчерпывающий перечень оснований для отказа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2) недостоверность сведений, содержащихся в заявлении или в приложенных к нему заявителем документах;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3) в случае если, текст заявления не поддается прочтению (при направлении заявления и прилагаемых документов почтовой связью).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в случае если, заявление содержит вопросы, не подпадающие под действие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2.9. Муниципальная услуга предоставляется бесплатно.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2.11. Максимальный срок регистрации заявления о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A67FE2">
        <w:rPr>
          <w:rFonts w:ascii="Arial Narrow" w:eastAsia="Times New Roman" w:hAnsi="Arial Narrow" w:cs="Times New Roman"/>
          <w:sz w:val="24"/>
          <w:szCs w:val="24"/>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Информационные стенды размещаются на видном, доступном месте.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16 – обычный, наименование – заглавные буквы, размером шрифта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комфортное расположение заявителя и должностного лица уполномоченного органа;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и удобство оформления заявителем письменного обращения;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телефонную связь;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копирования документов;</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доступ к нормативным правовым актам, регулирующим предоставление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наличие письменных принадлежностей и бумаги формата A4.</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2.12.8. Требования к обеспечению доступности предоставления муниципальной услуги для  инвалидов.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возможность беспрепятственного входа в помещения уполномоченного органа и выхода из них;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386н;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2.13. Показатели доступности и качества муниципальной услуги</w:t>
      </w:r>
    </w:p>
    <w:p w:rsidR="005A3B85" w:rsidRPr="00A67FE2" w:rsidRDefault="005A3B85">
      <w:pPr>
        <w:spacing w:after="0" w:line="240" w:lineRule="auto"/>
        <w:ind w:firstLine="709"/>
        <w:jc w:val="both"/>
        <w:rPr>
          <w:rFonts w:ascii="Arial Narrow" w:eastAsia="Calibri" w:hAnsi="Arial Narrow" w:cs="Times New Roman"/>
          <w:sz w:val="24"/>
          <w:szCs w:val="24"/>
        </w:rPr>
      </w:pP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2.13.1. Основными показателями доступности и качества муниципальной услуги являются: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установление должностных лиц, ответственных за предоставление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установление и соблюдение требований к помещениям, в которых предоставляется услуга;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w:t>
      </w:r>
      <w:r w:rsidRPr="00A67FE2">
        <w:rPr>
          <w:rFonts w:ascii="Arial Narrow" w:eastAsia="Times New Roman" w:hAnsi="Arial Narrow" w:cs="Times New Roman"/>
          <w:sz w:val="24"/>
          <w:szCs w:val="24"/>
        </w:rPr>
        <w:lastRenderedPageBreak/>
        <w:t>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Заявителям обеспечивается возможность оценить доступность и качество муниципальной услуги на Едином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уполномоченный орган;</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через МФЦ в уполномоченный орган;</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63-ФЗ «Об электронной подписи».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w:t>
      </w:r>
      <w:r w:rsidRPr="00A67FE2">
        <w:rPr>
          <w:rFonts w:ascii="Arial Narrow" w:eastAsia="Times New Roman" w:hAnsi="Arial Narrow" w:cs="Times New Roman"/>
          <w:sz w:val="24"/>
          <w:szCs w:val="24"/>
        </w:rPr>
        <w:lastRenderedPageBreak/>
        <w:t xml:space="preserve">информация о сроках ее исполнения, а также бланки заявлений и форм, которые необходимо заполнить для обращения за услугой.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Волгоградской области (СНИЛС), и пароль, полученный после регистрации на Едином и Региональном портале;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2.14.5. МФЦ при обращении заявителя (представителя заявителя) </w:t>
      </w:r>
      <w:r w:rsidRPr="00A67FE2">
        <w:rPr>
          <w:rFonts w:ascii="Arial Narrow" w:eastAsia="Times New Roman" w:hAnsi="Arial Narrow"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67FE2">
        <w:rPr>
          <w:rFonts w:ascii="Arial Narrow" w:eastAsia="Times New Roman" w:hAnsi="Arial Narrow" w:cs="Times New Roman"/>
          <w:sz w:val="24"/>
          <w:szCs w:val="24"/>
        </w:rPr>
        <w:br/>
        <w:t>уполномоченный орган для принятия решения о предоставлении муниципальной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5A3B85" w:rsidRPr="00A67FE2" w:rsidRDefault="005A3B85">
      <w:pPr>
        <w:spacing w:after="0" w:line="240" w:lineRule="auto"/>
        <w:jc w:val="both"/>
        <w:rPr>
          <w:rFonts w:ascii="Arial Narrow" w:eastAsia="Calibri" w:hAnsi="Arial Narrow" w:cs="Times New Roman"/>
          <w:sz w:val="24"/>
          <w:szCs w:val="24"/>
        </w:rPr>
      </w:pPr>
    </w:p>
    <w:p w:rsidR="005A3B85" w:rsidRPr="00A67FE2" w:rsidRDefault="00F80955">
      <w:pPr>
        <w:spacing w:after="0" w:line="240" w:lineRule="auto"/>
        <w:jc w:val="center"/>
        <w:rPr>
          <w:rFonts w:ascii="Arial Narrow" w:eastAsia="Times New Roman" w:hAnsi="Arial Narrow" w:cs="Times New Roman"/>
          <w:b/>
          <w:sz w:val="24"/>
          <w:szCs w:val="24"/>
        </w:rPr>
      </w:pPr>
      <w:r w:rsidRPr="00A67FE2">
        <w:rPr>
          <w:rFonts w:ascii="Arial Narrow" w:eastAsia="Times New Roman" w:hAnsi="Arial Narrow"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3B85" w:rsidRPr="00A67FE2" w:rsidRDefault="005A3B85">
      <w:pPr>
        <w:spacing w:after="0" w:line="240" w:lineRule="auto"/>
        <w:jc w:val="center"/>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3.1. Предоставление муниципальной услуги включает в себя следующие административные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прием и регистрация заявления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рассмотрение заявления и направление на исполнение;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исполнение заявления, направление уведомления о продлении срока исполнения запроса.</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 Последовательность действий должностных лиц при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3.2.1. Прием и регистрация запроса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проверяет полноту заполнения обязательных реквизитов;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регистрирует заявление в порядке приема и регистрации входящей корреспонденции;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направляет заявление на рассмотрение.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принимает запрос;</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регистрирует заявление в порядке приема и регистрации входящей корреспонденции;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направляет заявление на рассмотрение.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sidRPr="00A67FE2">
          <w:rPr>
            <w:rFonts w:ascii="Arial Narrow" w:eastAsia="Times New Roman" w:hAnsi="Arial Narrow" w:cs="Times New Roman"/>
            <w:color w:val="0000FF"/>
            <w:sz w:val="24"/>
            <w:szCs w:val="24"/>
            <w:u w:val="single"/>
          </w:rPr>
          <w:t>статье 11</w:t>
        </w:r>
      </w:hyperlink>
      <w:r w:rsidRPr="00A67FE2">
        <w:rPr>
          <w:rFonts w:ascii="Arial Narrow" w:eastAsia="Times New Roman" w:hAnsi="Arial Narrow" w:cs="Times New Roman"/>
          <w:sz w:val="24"/>
          <w:szCs w:val="24"/>
        </w:rPr>
        <w:t xml:space="preserve"> Федерального закона «Об электронной подписи»;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распечатывает заявление;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регистрирует заявление в порядке приема и регистрации входящей корреспонденции;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направляет заявление на рассмотрение.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
        <w:r w:rsidRPr="00A67FE2">
          <w:rPr>
            <w:rFonts w:ascii="Arial Narrow" w:eastAsia="Times New Roman" w:hAnsi="Arial Narrow" w:cs="Times New Roman"/>
            <w:color w:val="0000FF"/>
            <w:sz w:val="24"/>
            <w:szCs w:val="24"/>
            <w:u w:val="single"/>
          </w:rPr>
          <w:t>статьи 11</w:t>
        </w:r>
      </w:hyperlink>
      <w:r w:rsidRPr="00A67FE2">
        <w:rPr>
          <w:rFonts w:ascii="Arial Narrow" w:eastAsia="Times New Roman" w:hAnsi="Arial Narrow"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9">
        <w:r w:rsidRPr="00A67FE2">
          <w:rPr>
            <w:rFonts w:ascii="Arial Narrow" w:eastAsia="Times New Roman" w:hAnsi="Arial Narrow" w:cs="Times New Roman"/>
            <w:color w:val="0000FF"/>
            <w:sz w:val="24"/>
            <w:szCs w:val="24"/>
            <w:u w:val="single"/>
          </w:rPr>
          <w:t>системе</w:t>
        </w:r>
      </w:hyperlink>
      <w:r w:rsidRPr="00A67FE2">
        <w:rPr>
          <w:rFonts w:ascii="Arial Narrow" w:eastAsia="Times New Roman" w:hAnsi="Arial Narrow" w:cs="Times New Roman"/>
          <w:sz w:val="24"/>
          <w:szCs w:val="24"/>
        </w:rPr>
        <w:t xml:space="preserve"> «Единый портал государственных и муниципальных услуг (функций)».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Максимальный срок выполнения административной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 личном приеме граждан - не  более 15 минут;</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3.2.2. Рассмотрение заявления и направление на исполнение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регистрация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Максимальный срок выполнения административной процедуры: 2 рабочих дня.</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3.2.3. Исполнение запроса, направление уведомления о продлении срока исполнения запроса.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поступление заявления с резолюцией ответственному исполнителю.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Ответственный сотрудник, осуществляет следующие действия: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наличии основании указанных в пункте 2.8.2. настоящего административного регламента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67FE2">
        <w:rPr>
          <w:rFonts w:ascii="Arial Narrow" w:eastAsia="Segoe UI Symbol" w:hAnsi="Arial Narrow" w:cs="Times New Roman"/>
          <w:sz w:val="24"/>
          <w:szCs w:val="24"/>
        </w:rPr>
        <w:t>№</w:t>
      </w:r>
      <w:r w:rsidRPr="00A67FE2">
        <w:rPr>
          <w:rFonts w:ascii="Arial Narrow" w:eastAsia="Times New Roman" w:hAnsi="Arial Narrow" w:cs="Times New Roman"/>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Сотрудник, ответственный за отправку корреспонденции, осуществляет следующие действия: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регистрирует поступившие к отправке документы в порядке регистрации исходящей корреспонденции;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Максимальный срок выполнения административной процедуры: </w:t>
      </w:r>
      <w:r w:rsidRPr="00A67FE2">
        <w:rPr>
          <w:rFonts w:ascii="Arial Narrow" w:eastAsia="Times New Roman" w:hAnsi="Arial Narrow" w:cs="Times New Roman"/>
          <w:sz w:val="24"/>
          <w:szCs w:val="24"/>
        </w:rPr>
        <w:br/>
        <w:t>13 рабочих дней.</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3.3. Перечень административных процедур (действий) при предоставлении муниципальных услуг в электронной форме</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3.3.2. Предоставление муниципальной услуги в электронной форме включает в себя следующие административные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прием Заявления и документов (информации),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проверка действительность усиленной квалифицированной электронной подписи;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принятие решения о подготовке выписки, уведомления;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5) направление заявителю уведомления о приеме заявления или отказа в приеме к рассмотрению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6) формирование результата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7) направление (выдача) результата.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вправе отозвать свое заявление на любой стадии рассмотрения, согласования или подготовки документа.</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shd w:val="clear" w:color="auto" w:fill="FFFFFF"/>
        </w:rPr>
      </w:pPr>
      <w:r w:rsidRPr="00A67FE2">
        <w:rPr>
          <w:rFonts w:ascii="Arial Narrow" w:eastAsia="Times New Roman" w:hAnsi="Arial Narrow" w:cs="Times New Roman"/>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67FE2">
        <w:rPr>
          <w:rFonts w:ascii="Arial Narrow" w:eastAsia="Times New Roman" w:hAnsi="Arial Narrow" w:cs="Times New Roman"/>
          <w:sz w:val="24"/>
          <w:szCs w:val="24"/>
          <w:shd w:val="clear" w:color="auto" w:fill="FFFFFF"/>
        </w:rPr>
        <w:t>от</w:t>
      </w:r>
      <w:r w:rsidRPr="00A67FE2">
        <w:rPr>
          <w:rFonts w:ascii="Arial Narrow" w:eastAsia="PT Serif" w:hAnsi="Arial Narrow" w:cs="Times New Roman"/>
          <w:sz w:val="24"/>
          <w:szCs w:val="24"/>
          <w:shd w:val="clear" w:color="auto" w:fill="FFFFFF"/>
        </w:rPr>
        <w:t xml:space="preserve"> 27 </w:t>
      </w:r>
      <w:r w:rsidRPr="00A67FE2">
        <w:rPr>
          <w:rFonts w:ascii="Arial Narrow" w:eastAsia="Times New Roman" w:hAnsi="Arial Narrow" w:cs="Times New Roman"/>
          <w:sz w:val="24"/>
          <w:szCs w:val="24"/>
          <w:shd w:val="clear" w:color="auto" w:fill="FFFFFF"/>
        </w:rPr>
        <w:t>июля</w:t>
      </w:r>
      <w:r w:rsidRPr="00A67FE2">
        <w:rPr>
          <w:rFonts w:ascii="Arial Narrow" w:eastAsia="PT Serif" w:hAnsi="Arial Narrow" w:cs="Times New Roman"/>
          <w:sz w:val="24"/>
          <w:szCs w:val="24"/>
          <w:shd w:val="clear" w:color="auto" w:fill="FFFFFF"/>
        </w:rPr>
        <w:t xml:space="preserve"> 2010 </w:t>
      </w:r>
      <w:r w:rsidRPr="00A67FE2">
        <w:rPr>
          <w:rFonts w:ascii="Arial Narrow" w:eastAsia="Times New Roman" w:hAnsi="Arial Narrow" w:cs="Times New Roman"/>
          <w:sz w:val="24"/>
          <w:szCs w:val="24"/>
          <w:shd w:val="clear" w:color="auto" w:fill="FFFFFF"/>
        </w:rPr>
        <w:t>г</w:t>
      </w:r>
      <w:r w:rsidRPr="00A67FE2">
        <w:rPr>
          <w:rFonts w:ascii="Arial Narrow" w:eastAsia="PT Serif" w:hAnsi="Arial Narrow" w:cs="Times New Roman"/>
          <w:sz w:val="24"/>
          <w:szCs w:val="24"/>
          <w:shd w:val="clear" w:color="auto" w:fill="FFFFFF"/>
        </w:rPr>
        <w:t>. N 210-</w:t>
      </w:r>
      <w:r w:rsidRPr="00A67FE2">
        <w:rPr>
          <w:rFonts w:ascii="Arial Narrow" w:eastAsia="Times New Roman" w:hAnsi="Arial Narrow" w:cs="Times New Roman"/>
          <w:sz w:val="24"/>
          <w:szCs w:val="24"/>
          <w:shd w:val="clear" w:color="auto" w:fill="FFFFFF"/>
        </w:rPr>
        <w:t>ФЗ</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Об</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организации</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предоставления</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государственных</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и</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муниципальных</w:t>
      </w:r>
      <w:r w:rsidRPr="00A67FE2">
        <w:rPr>
          <w:rFonts w:ascii="Arial Narrow" w:eastAsia="PT Serif" w:hAnsi="Arial Narrow" w:cs="Times New Roman"/>
          <w:sz w:val="24"/>
          <w:szCs w:val="24"/>
          <w:shd w:val="clear" w:color="auto" w:fill="FFFFFF"/>
        </w:rPr>
        <w:t xml:space="preserve"> </w:t>
      </w:r>
      <w:r w:rsidRPr="00A67FE2">
        <w:rPr>
          <w:rFonts w:ascii="Arial Narrow" w:eastAsia="Times New Roman" w:hAnsi="Arial Narrow" w:cs="Times New Roman"/>
          <w:sz w:val="24"/>
          <w:szCs w:val="24"/>
          <w:shd w:val="clear" w:color="auto" w:fill="FFFFFF"/>
        </w:rPr>
        <w:t>услуг</w:t>
      </w:r>
      <w:r w:rsidRPr="00A67FE2">
        <w:rPr>
          <w:rFonts w:ascii="Arial Narrow" w:eastAsia="PT Serif" w:hAnsi="Arial Narrow" w:cs="Times New Roman"/>
          <w:sz w:val="24"/>
          <w:szCs w:val="24"/>
          <w:shd w:val="clear" w:color="auto" w:fill="FFFFFF"/>
        </w:rPr>
        <w:t>"</w:t>
      </w:r>
      <w:r w:rsidRPr="00A67FE2">
        <w:rPr>
          <w:rFonts w:ascii="Arial Narrow" w:eastAsia="Times New Roman" w:hAnsi="Arial Narrow" w:cs="Times New Roman"/>
          <w:sz w:val="24"/>
          <w:szCs w:val="24"/>
          <w:shd w:val="clear" w:color="auto" w:fill="FFFFFF"/>
        </w:rPr>
        <w:t>.</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w:t>
      </w:r>
      <w:r w:rsidRPr="00A67FE2">
        <w:rPr>
          <w:rFonts w:ascii="Arial Narrow" w:eastAsia="Times New Roman" w:hAnsi="Arial Narrow" w:cs="Times New Roman"/>
          <w:sz w:val="24"/>
          <w:szCs w:val="24"/>
        </w:rPr>
        <w:lastRenderedPageBreak/>
        <w:t>(представителя заявителя), обеспечивая их заверение электронной подписью в установленном порядке.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предоставлении муниципальной услуги в электронной форме заявителю направляется: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уведомление о записи на прием в уполномоченный орган или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уведомление о начале процедуры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 уведомление о результатах рассмотрения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 уведомление о мотивированном отказе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xml:space="preserve">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3.5. Перечень административных процедур (действий), выполняемых МФЦ</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 передача курьером заявления и прилагаемых к нему документов из МФЦ в уполномоченный орган;</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4) передача курьером пакета документов из уполномоченного органа в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5) выдача (направление) заявителю результата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 Порядок выполнения административных процедур (действий) МФЦ</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3.6.1. При приеме заявления и прилагаемых к нему документов работник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проверяет соответствие представленных документов установленным требованиям, удостоверяясь, что: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тексты документов написаны разборчиво;</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фамилии, имена и отчества физических лиц, адреса их мест жительства написаны полностью;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документах нет подчисток, приписок, зачеркнутых слов и иных не оговоренных в них исправлений;</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не исполнены карандашом;</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не имеют повреждений, наличие которых не позволяет однозначно истолковать их содержание;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срок действия документов не истек;</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содержат информацию, необходимую для предоставления муниципальной услуги, указанной в заявлении;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документы представлены в полном объеме;</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заявление соответствует установленным требованиям к его форме и виду;</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Работник МФЦ от имени заявителя заполняет заявление по соответствующей форме.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о сроке предоставления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 возможности отказа в предоставлении муниципальной услуги.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Для получения документов заявитель прибывает в МФЦ лично с документом, удостоверяющим личность.</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5A3B85" w:rsidRPr="00A67FE2" w:rsidRDefault="00F80955">
      <w:pPr>
        <w:tabs>
          <w:tab w:val="left" w:pos="2842"/>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выдаче документов должностное лицо МФЦ:</w:t>
      </w:r>
    </w:p>
    <w:p w:rsidR="005A3B85" w:rsidRPr="00A67FE2" w:rsidRDefault="00F80955">
      <w:pPr>
        <w:tabs>
          <w:tab w:val="left" w:pos="2842"/>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A3B85" w:rsidRPr="00A67FE2" w:rsidRDefault="00F80955">
      <w:pPr>
        <w:tabs>
          <w:tab w:val="left" w:pos="2842"/>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знакомит с содержанием документов и выдает их.</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3.6.5. В случае обращения заявителя за предоставлением муниципальной услуги по экстерриториальному принципу МФЦ:</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принимает от заявителя заявление и документы, представленные заявителем;</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 осуществляет копирование (сканирование) документов, предусмотренных частью 6 статьи 7 Федерального закона </w:t>
      </w:r>
      <w:hyperlink r:id="rId10">
        <w:r w:rsidRPr="00A67FE2">
          <w:rPr>
            <w:rFonts w:ascii="Arial Narrow" w:eastAsia="Times New Roman" w:hAnsi="Arial Narrow" w:cs="Times New Roman"/>
            <w:color w:val="0000FF"/>
            <w:sz w:val="24"/>
            <w:szCs w:val="24"/>
            <w:u w:val="single"/>
          </w:rPr>
          <w:t xml:space="preserve">от 27 июля 2010 года </w:t>
        </w:r>
        <w:r w:rsidRPr="00A67FE2">
          <w:rPr>
            <w:rFonts w:ascii="Arial Narrow" w:eastAsia="Segoe UI Symbol" w:hAnsi="Arial Narrow" w:cs="Times New Roman"/>
            <w:color w:val="0000FF"/>
            <w:sz w:val="24"/>
            <w:szCs w:val="24"/>
            <w:u w:val="single"/>
          </w:rPr>
          <w:t>№</w:t>
        </w:r>
        <w:r w:rsidRPr="00A67FE2">
          <w:rPr>
            <w:rFonts w:ascii="Arial Narrow" w:eastAsia="Times New Roman" w:hAnsi="Arial Narrow" w:cs="Times New Roman"/>
            <w:color w:val="0000FF"/>
            <w:sz w:val="24"/>
            <w:szCs w:val="24"/>
            <w:u w:val="single"/>
          </w:rPr>
          <w:t xml:space="preserve"> 210-ФЗ «Об организации предоставления государственных и муниципальных услуг»</w:t>
        </w:r>
      </w:hyperlink>
      <w:r w:rsidRPr="00A67FE2">
        <w:rPr>
          <w:rFonts w:ascii="Arial Narrow" w:eastAsia="Times New Roman" w:hAnsi="Arial Narrow"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A3B85" w:rsidRPr="00A67FE2" w:rsidRDefault="00F80955">
      <w:pPr>
        <w:tabs>
          <w:tab w:val="left" w:pos="851"/>
        </w:tabs>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A3B85" w:rsidRPr="00A67FE2" w:rsidRDefault="00F80955">
      <w:pPr>
        <w:spacing w:after="0" w:line="240" w:lineRule="auto"/>
        <w:ind w:firstLine="708"/>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3.6.6. В случае обращения заявителя за предоставлением муниципальной услуги по приему заявителей по предварительной записи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Запись на прием проводится посредством Единого и Регионального портала. </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На Едином и Региональном портале, официальном сайте размещаются образцы заполнения электронной формы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При формировании запроса заявителю обеспечивается:</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A3B85" w:rsidRPr="00A67FE2" w:rsidRDefault="00F80955">
      <w:pPr>
        <w:spacing w:after="0" w:line="240" w:lineRule="auto"/>
        <w:ind w:firstLine="709"/>
        <w:jc w:val="both"/>
        <w:rPr>
          <w:rFonts w:ascii="Arial Narrow" w:eastAsia="Times New Roman" w:hAnsi="Arial Narrow" w:cs="Times New Roman"/>
          <w:i/>
          <w:sz w:val="24"/>
          <w:szCs w:val="24"/>
        </w:rPr>
      </w:pPr>
      <w:r w:rsidRPr="00A67FE2">
        <w:rPr>
          <w:rFonts w:ascii="Arial Narrow" w:eastAsia="Times New Roman" w:hAnsi="Arial Narrow"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67FE2">
        <w:rPr>
          <w:rFonts w:ascii="Arial Narrow" w:eastAsia="Times New Roman" w:hAnsi="Arial Narrow" w:cs="Times New Roman"/>
          <w:i/>
          <w:sz w:val="24"/>
          <w:szCs w:val="24"/>
        </w:rPr>
        <w:t>;</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возможность печати на бумажном носителе копии электронной формы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г) сохранение ранее введенных в электронную форму запроса значений </w:t>
      </w:r>
      <w:r w:rsidRPr="00A67FE2">
        <w:rPr>
          <w:rFonts w:ascii="Arial Narrow" w:eastAsia="Times New Roman" w:hAnsi="Arial Narrow"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5A3B85" w:rsidRPr="00A67FE2" w:rsidRDefault="00F80955">
      <w:pPr>
        <w:spacing w:after="0" w:line="240" w:lineRule="auto"/>
        <w:ind w:firstLine="709"/>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3B85" w:rsidRPr="00A67FE2" w:rsidRDefault="005A3B85">
      <w:pPr>
        <w:spacing w:after="0" w:line="240" w:lineRule="auto"/>
        <w:ind w:firstLine="709"/>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5A3B85" w:rsidRPr="00A67FE2" w:rsidRDefault="005A3B85">
      <w:pPr>
        <w:spacing w:after="0" w:line="240" w:lineRule="auto"/>
        <w:ind w:firstLine="567"/>
        <w:jc w:val="both"/>
        <w:rPr>
          <w:rFonts w:ascii="Arial Narrow" w:eastAsia="Calibri" w:hAnsi="Arial Narrow" w:cs="Times New Roman"/>
          <w:sz w:val="24"/>
          <w:szCs w:val="24"/>
        </w:rPr>
      </w:pP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A3B85" w:rsidRPr="00A67FE2" w:rsidRDefault="00F80955">
      <w:pPr>
        <w:spacing w:after="0" w:line="240" w:lineRule="auto"/>
        <w:ind w:firstLine="567"/>
        <w:jc w:val="both"/>
        <w:rPr>
          <w:rFonts w:ascii="Arial Narrow" w:eastAsia="Times New Roman" w:hAnsi="Arial Narrow" w:cs="Times New Roman"/>
          <w:sz w:val="24"/>
          <w:szCs w:val="24"/>
        </w:rPr>
      </w:pPr>
      <w:r w:rsidRPr="00A67FE2">
        <w:rPr>
          <w:rFonts w:ascii="Arial Narrow" w:eastAsia="Times New Roman" w:hAnsi="Arial Narrow"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A3B85" w:rsidRPr="00A67FE2" w:rsidRDefault="005A3B85">
      <w:pPr>
        <w:spacing w:after="0" w:line="240" w:lineRule="auto"/>
        <w:ind w:firstLine="567"/>
        <w:jc w:val="both"/>
        <w:rPr>
          <w:rFonts w:ascii="Arial Narrow" w:eastAsia="Calibri" w:hAnsi="Arial Narrow" w:cs="Times New Roman"/>
          <w:sz w:val="24"/>
          <w:szCs w:val="24"/>
        </w:rPr>
      </w:pPr>
    </w:p>
    <w:p w:rsidR="00FC4BA3" w:rsidRPr="00A67FE2" w:rsidRDefault="00FC4BA3" w:rsidP="00A67FE2">
      <w:pPr>
        <w:widowControl w:val="0"/>
        <w:autoSpaceDE w:val="0"/>
        <w:ind w:right="-16"/>
        <w:jc w:val="center"/>
        <w:rPr>
          <w:rFonts w:ascii="Arial Narrow" w:hAnsi="Arial Narrow" w:cs="Times New Roman"/>
          <w:sz w:val="24"/>
          <w:szCs w:val="24"/>
        </w:rPr>
      </w:pPr>
      <w:r w:rsidRPr="00A67FE2">
        <w:rPr>
          <w:rFonts w:ascii="Arial Narrow" w:hAnsi="Arial Narrow" w:cs="Times New Roman"/>
          <w:b/>
          <w:bCs/>
          <w:sz w:val="24"/>
          <w:szCs w:val="24"/>
        </w:rPr>
        <w:t xml:space="preserve">4. </w:t>
      </w:r>
      <w:r w:rsidRPr="00A67FE2">
        <w:rPr>
          <w:rFonts w:ascii="Arial Narrow" w:hAnsi="Arial Narrow" w:cs="Times New Roman"/>
          <w:b/>
          <w:sz w:val="24"/>
          <w:szCs w:val="24"/>
        </w:rPr>
        <w:t xml:space="preserve"> Формы контроля за исполнением административного регламента</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A67FE2">
        <w:rPr>
          <w:rFonts w:ascii="Arial Narrow" w:hAnsi="Arial Narrow" w:cs="Times New Roman"/>
          <w:color w:val="000000"/>
          <w:sz w:val="24"/>
          <w:szCs w:val="24"/>
        </w:rPr>
        <w:t>положений настоящего административного регламента</w:t>
      </w:r>
      <w:r w:rsidRPr="00A67FE2">
        <w:rPr>
          <w:rFonts w:ascii="Arial Narrow" w:hAnsi="Arial Narrow"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4.2. Проверка полноты и качества предоставления муниципальной услуги осуществляется путем проведения:</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4.2.1. Плановых проверок соблюдения и исполнения должностными лицами уполномоченного органа</w:t>
      </w:r>
      <w:r w:rsidRPr="00A67FE2">
        <w:rPr>
          <w:rFonts w:ascii="Arial Narrow" w:hAnsi="Arial Narrow" w:cs="Times New Roman"/>
          <w:i/>
          <w:sz w:val="24"/>
          <w:szCs w:val="24"/>
          <w:u w:val="single"/>
        </w:rPr>
        <w:t>,</w:t>
      </w:r>
      <w:r w:rsidRPr="00A67FE2">
        <w:rPr>
          <w:rFonts w:ascii="Arial Narrow" w:hAnsi="Arial Narrow" w:cs="Times New Roman"/>
          <w:sz w:val="24"/>
          <w:szCs w:val="24"/>
        </w:rPr>
        <w:t xml:space="preserve"> участвующими в предоставлении муниципальной услуги,</w:t>
      </w:r>
      <w:r w:rsidRPr="00A67FE2">
        <w:rPr>
          <w:rFonts w:ascii="Arial Narrow" w:hAnsi="Arial Narrow"/>
          <w:sz w:val="24"/>
          <w:szCs w:val="24"/>
        </w:rPr>
        <w:t xml:space="preserve"> </w:t>
      </w:r>
      <w:r w:rsidRPr="00A67FE2">
        <w:rPr>
          <w:rFonts w:ascii="Arial Narrow" w:hAnsi="Arial Narrow" w:cs="Times New Roman"/>
          <w:sz w:val="24"/>
          <w:szCs w:val="24"/>
        </w:rPr>
        <w:t>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4.2.2. Внеплановых проверок соблюдения и исполнения должностными лицами уполномоченного органа</w:t>
      </w:r>
      <w:r w:rsidRPr="00A67FE2">
        <w:rPr>
          <w:rFonts w:ascii="Arial Narrow" w:hAnsi="Arial Narrow" w:cs="Times New Roman"/>
          <w:i/>
          <w:sz w:val="24"/>
          <w:szCs w:val="24"/>
        </w:rPr>
        <w:t>,</w:t>
      </w:r>
      <w:r w:rsidRPr="00A67FE2">
        <w:rPr>
          <w:rFonts w:ascii="Arial Narrow" w:hAnsi="Arial Narrow"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C4BA3" w:rsidRPr="00A67FE2" w:rsidRDefault="00FC4BA3" w:rsidP="00FC4BA3">
      <w:pPr>
        <w:pStyle w:val="ConsPlusNormal"/>
        <w:ind w:firstLine="567"/>
        <w:jc w:val="both"/>
        <w:rPr>
          <w:rFonts w:ascii="Arial Narrow" w:hAnsi="Arial Narrow" w:cs="Times New Roman"/>
          <w:sz w:val="24"/>
          <w:szCs w:val="24"/>
        </w:rPr>
      </w:pPr>
      <w:r w:rsidRPr="00A67FE2">
        <w:rPr>
          <w:rFonts w:ascii="Arial Narrow" w:hAnsi="Arial Narrow"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4BA3" w:rsidRPr="00A67FE2" w:rsidRDefault="00FC4BA3" w:rsidP="00FC4BA3">
      <w:pPr>
        <w:autoSpaceDE w:val="0"/>
        <w:ind w:right="-16" w:firstLine="567"/>
        <w:jc w:val="both"/>
        <w:rPr>
          <w:rFonts w:ascii="Arial Narrow" w:hAnsi="Arial Narrow" w:cs="Times New Roman"/>
          <w:sz w:val="24"/>
          <w:szCs w:val="24"/>
        </w:rPr>
      </w:pPr>
      <w:r w:rsidRPr="00A67FE2">
        <w:rPr>
          <w:rFonts w:ascii="Arial Narrow" w:hAnsi="Arial Narrow" w:cs="Times New Roman"/>
          <w:sz w:val="24"/>
          <w:szCs w:val="24"/>
        </w:rPr>
        <w:t>4.5. Должностные лица уполномоченного органа</w:t>
      </w:r>
      <w:r w:rsidRPr="00A67FE2">
        <w:rPr>
          <w:rFonts w:ascii="Arial Narrow" w:hAnsi="Arial Narrow" w:cs="Times New Roman"/>
          <w:i/>
          <w:sz w:val="24"/>
          <w:szCs w:val="24"/>
        </w:rPr>
        <w:t>,</w:t>
      </w:r>
      <w:r w:rsidRPr="00A67FE2">
        <w:rPr>
          <w:rFonts w:ascii="Arial Narrow" w:hAnsi="Arial Narrow"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w:t>
      </w:r>
      <w:r w:rsidRPr="00A67FE2">
        <w:rPr>
          <w:rFonts w:ascii="Arial Narrow" w:hAnsi="Arial Narrow" w:cs="Times New Roman"/>
          <w:sz w:val="24"/>
          <w:szCs w:val="24"/>
        </w:rPr>
        <w:lastRenderedPageBreak/>
        <w:t>виновные несут ответственность в соответствии с действующим законодательством Российской Федерации и Волгоградской области.</w:t>
      </w:r>
    </w:p>
    <w:p w:rsidR="00FC4BA3" w:rsidRPr="00A67FE2" w:rsidRDefault="00FC4BA3" w:rsidP="00FC4BA3">
      <w:pPr>
        <w:autoSpaceDE w:val="0"/>
        <w:ind w:right="-16" w:firstLine="567"/>
        <w:jc w:val="both"/>
        <w:rPr>
          <w:rFonts w:ascii="Arial Narrow" w:hAnsi="Arial Narrow" w:cs="Times New Roman"/>
          <w:b/>
          <w:sz w:val="24"/>
          <w:szCs w:val="24"/>
        </w:rPr>
      </w:pPr>
      <w:r w:rsidRPr="00A67FE2">
        <w:rPr>
          <w:rFonts w:ascii="Arial Narrow" w:hAnsi="Arial Narrow"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67FE2" w:rsidRPr="00A67FE2" w:rsidRDefault="00A67FE2" w:rsidP="00A67FE2">
      <w:pPr>
        <w:autoSpaceDE w:val="0"/>
        <w:autoSpaceDN w:val="0"/>
        <w:adjustRightInd w:val="0"/>
        <w:jc w:val="center"/>
        <w:outlineLvl w:val="0"/>
        <w:rPr>
          <w:rFonts w:ascii="Arial Narrow" w:hAnsi="Arial Narrow"/>
          <w:b/>
          <w:sz w:val="24"/>
          <w:szCs w:val="24"/>
        </w:rPr>
      </w:pPr>
      <w:r w:rsidRPr="00A67FE2">
        <w:rPr>
          <w:rFonts w:ascii="Arial Narrow" w:hAnsi="Arial Narrow"/>
          <w:b/>
          <w:sz w:val="24"/>
          <w:szCs w:val="24"/>
        </w:rPr>
        <w:t xml:space="preserve">5. Досудебный (внесудебный) порядок обжалования решений и действий (бездействия) уполномоченного органа, МФЦ, </w:t>
      </w:r>
      <w:r w:rsidRPr="00A67FE2">
        <w:rPr>
          <w:rFonts w:ascii="Arial Narrow" w:hAnsi="Arial Narrow"/>
          <w:b/>
          <w:bCs/>
          <w:sz w:val="24"/>
          <w:szCs w:val="24"/>
        </w:rPr>
        <w:t xml:space="preserve">организаций, указанных в </w:t>
      </w:r>
      <w:hyperlink r:id="rId11" w:history="1">
        <w:r w:rsidRPr="00A67FE2">
          <w:rPr>
            <w:rStyle w:val="a8"/>
            <w:rFonts w:ascii="Arial Narrow" w:hAnsi="Arial Narrow"/>
            <w:b/>
            <w:bCs/>
            <w:sz w:val="24"/>
            <w:szCs w:val="24"/>
          </w:rPr>
          <w:t>части 1.1 статьи 16</w:t>
        </w:r>
      </w:hyperlink>
      <w:r w:rsidRPr="00A67FE2">
        <w:rPr>
          <w:rFonts w:ascii="Arial Narrow" w:hAnsi="Arial Narrow"/>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67FE2" w:rsidRPr="00A67FE2" w:rsidRDefault="00A67FE2" w:rsidP="00A67FE2">
      <w:pPr>
        <w:pStyle w:val="ConsPlusNormal"/>
        <w:ind w:right="-16" w:firstLine="567"/>
        <w:jc w:val="both"/>
        <w:rPr>
          <w:rFonts w:ascii="Arial Narrow" w:hAnsi="Arial Narrow"/>
          <w:sz w:val="24"/>
          <w:szCs w:val="24"/>
        </w:rPr>
      </w:pPr>
    </w:p>
    <w:p w:rsidR="00A67FE2" w:rsidRPr="00A67FE2" w:rsidRDefault="00A67FE2" w:rsidP="00A67FE2">
      <w:pPr>
        <w:autoSpaceDE w:val="0"/>
        <w:autoSpaceDN w:val="0"/>
        <w:adjustRightInd w:val="0"/>
        <w:ind w:firstLine="720"/>
        <w:jc w:val="both"/>
        <w:outlineLvl w:val="0"/>
        <w:rPr>
          <w:rFonts w:ascii="Arial Narrow" w:hAnsi="Arial Narrow"/>
          <w:sz w:val="24"/>
          <w:szCs w:val="24"/>
        </w:rPr>
      </w:pPr>
      <w:r w:rsidRPr="00A67FE2">
        <w:rPr>
          <w:rFonts w:ascii="Arial Narrow" w:hAnsi="Arial Narrow"/>
          <w:sz w:val="24"/>
          <w:szCs w:val="24"/>
        </w:rPr>
        <w:t>5.1. Заявитель может обратиться с жалобой на решения и действия (бездействие) уполномоченного органа,</w:t>
      </w:r>
      <w:r w:rsidRPr="00A67FE2">
        <w:rPr>
          <w:rFonts w:ascii="Arial Narrow" w:hAnsi="Arial Narrow"/>
          <w:b/>
          <w:sz w:val="24"/>
          <w:szCs w:val="24"/>
        </w:rPr>
        <w:t xml:space="preserve"> </w:t>
      </w:r>
      <w:r w:rsidRPr="00A67FE2">
        <w:rPr>
          <w:rFonts w:ascii="Arial Narrow" w:hAnsi="Arial Narrow"/>
          <w:sz w:val="24"/>
          <w:szCs w:val="24"/>
        </w:rPr>
        <w:t xml:space="preserve">МФЦ, </w:t>
      </w:r>
      <w:r w:rsidRPr="00A67FE2">
        <w:rPr>
          <w:rFonts w:ascii="Arial Narrow" w:hAnsi="Arial Narrow"/>
          <w:bCs/>
          <w:sz w:val="24"/>
          <w:szCs w:val="24"/>
        </w:rPr>
        <w:t xml:space="preserve">организаций, указанных в </w:t>
      </w:r>
      <w:hyperlink r:id="rId12" w:history="1">
        <w:r w:rsidRPr="00A67FE2">
          <w:rPr>
            <w:rStyle w:val="a8"/>
            <w:rFonts w:ascii="Arial Narrow" w:hAnsi="Arial Narrow"/>
            <w:bCs/>
            <w:sz w:val="24"/>
            <w:szCs w:val="24"/>
          </w:rPr>
          <w:t>части 1.1 статьи 16</w:t>
        </w:r>
      </w:hyperlink>
      <w:r w:rsidRPr="00A67FE2">
        <w:rPr>
          <w:rFonts w:ascii="Arial Narrow" w:hAnsi="Arial Narrow"/>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67FE2">
        <w:rPr>
          <w:rFonts w:ascii="Arial Narrow" w:hAnsi="Arial Narrow"/>
          <w:sz w:val="24"/>
          <w:szCs w:val="24"/>
        </w:rPr>
        <w:t>исле в следующих случаях:</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A67FE2">
          <w:rPr>
            <w:rStyle w:val="a8"/>
            <w:rFonts w:ascii="Arial Narrow" w:hAnsi="Arial Narrow"/>
            <w:sz w:val="24"/>
            <w:szCs w:val="24"/>
          </w:rPr>
          <w:t>статье 15.1</w:t>
        </w:r>
      </w:hyperlink>
      <w:r w:rsidRPr="00A67FE2">
        <w:rPr>
          <w:rFonts w:ascii="Arial Narrow" w:hAnsi="Arial Narrow"/>
          <w:sz w:val="24"/>
          <w:szCs w:val="24"/>
        </w:rPr>
        <w:t xml:space="preserve"> Федерального закона </w:t>
      </w:r>
      <w:r w:rsidRPr="00A67FE2">
        <w:rPr>
          <w:rFonts w:ascii="Arial Narrow" w:hAnsi="Arial Narrow"/>
          <w:bCs/>
          <w:sz w:val="24"/>
          <w:szCs w:val="24"/>
        </w:rPr>
        <w:t>от 27.07.2010 № 210-ФЗ "Об организации предоставления государственных и муниципальных услуг" (далее – Федеральный закон         № 210-ФЗ)</w:t>
      </w:r>
      <w:r w:rsidRPr="00A67FE2">
        <w:rPr>
          <w:rFonts w:ascii="Arial Narrow" w:hAnsi="Arial Narrow"/>
          <w:sz w:val="24"/>
          <w:szCs w:val="24"/>
        </w:rPr>
        <w:t>;</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w:t>
      </w:r>
      <w:r w:rsidRPr="00A67FE2">
        <w:rPr>
          <w:rFonts w:ascii="Arial Narrow" w:hAnsi="Arial Narrow"/>
          <w:bCs/>
          <w:sz w:val="24"/>
          <w:szCs w:val="24"/>
        </w:rPr>
        <w:t>Федерального закона № 210-ФЗ</w:t>
      </w:r>
      <w:r w:rsidRPr="00A67FE2">
        <w:rPr>
          <w:rFonts w:ascii="Arial Narrow" w:hAnsi="Arial Narrow"/>
          <w:sz w:val="24"/>
          <w:szCs w:val="24"/>
        </w:rPr>
        <w:t>;</w:t>
      </w:r>
    </w:p>
    <w:p w:rsidR="00A67FE2" w:rsidRPr="00A67FE2" w:rsidRDefault="00A67FE2" w:rsidP="00A67FE2">
      <w:pPr>
        <w:autoSpaceDE w:val="0"/>
        <w:spacing w:line="232" w:lineRule="auto"/>
        <w:ind w:firstLine="709"/>
        <w:jc w:val="both"/>
        <w:rPr>
          <w:rFonts w:ascii="Arial Narrow" w:hAnsi="Arial Narrow"/>
          <w:sz w:val="24"/>
          <w:szCs w:val="24"/>
        </w:rPr>
      </w:pPr>
      <w:r w:rsidRPr="00A67FE2">
        <w:rPr>
          <w:rFonts w:ascii="Arial Narrow" w:hAnsi="Arial Narrow"/>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67FE2" w:rsidRPr="00A67FE2" w:rsidRDefault="00A67FE2" w:rsidP="00A67FE2">
      <w:pPr>
        <w:autoSpaceDE w:val="0"/>
        <w:ind w:firstLine="720"/>
        <w:jc w:val="both"/>
        <w:rPr>
          <w:rFonts w:ascii="Arial Narrow" w:hAnsi="Arial Narrow"/>
          <w:sz w:val="24"/>
          <w:szCs w:val="24"/>
        </w:rPr>
      </w:pPr>
      <w:r w:rsidRPr="00A67FE2">
        <w:rPr>
          <w:rFonts w:ascii="Arial Narrow" w:hAnsi="Arial Narrow"/>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w:t>
      </w:r>
      <w:r w:rsidRPr="00A67FE2">
        <w:rPr>
          <w:rFonts w:ascii="Arial Narrow" w:hAnsi="Arial Narrow"/>
          <w:bCs/>
          <w:sz w:val="24"/>
          <w:szCs w:val="24"/>
        </w:rPr>
        <w:t>Федерального закона № 210-ФЗ</w:t>
      </w:r>
      <w:r w:rsidRPr="00A67FE2">
        <w:rPr>
          <w:rFonts w:ascii="Arial Narrow" w:hAnsi="Arial Narrow"/>
          <w:sz w:val="24"/>
          <w:szCs w:val="24"/>
        </w:rPr>
        <w:t>;</w:t>
      </w:r>
    </w:p>
    <w:p w:rsidR="00A67FE2" w:rsidRPr="00A67FE2" w:rsidRDefault="00A67FE2" w:rsidP="00A67FE2">
      <w:pPr>
        <w:autoSpaceDE w:val="0"/>
        <w:ind w:firstLine="720"/>
        <w:jc w:val="both"/>
        <w:rPr>
          <w:rFonts w:ascii="Arial Narrow" w:hAnsi="Arial Narrow"/>
          <w:sz w:val="24"/>
          <w:szCs w:val="24"/>
        </w:rPr>
      </w:pPr>
      <w:r w:rsidRPr="00A67FE2">
        <w:rPr>
          <w:rFonts w:ascii="Arial Narrow" w:hAnsi="Arial Narrow"/>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67FE2" w:rsidRPr="00A67FE2" w:rsidRDefault="00A67FE2" w:rsidP="00A67FE2">
      <w:pPr>
        <w:pStyle w:val="ConsPlusNormal"/>
        <w:ind w:firstLine="720"/>
        <w:jc w:val="both"/>
        <w:rPr>
          <w:rFonts w:ascii="Arial Narrow" w:hAnsi="Arial Narrow"/>
          <w:sz w:val="24"/>
          <w:szCs w:val="24"/>
        </w:rPr>
      </w:pPr>
      <w:r w:rsidRPr="00A67FE2">
        <w:rPr>
          <w:rFonts w:ascii="Arial Narrow" w:hAnsi="Arial Narrow"/>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16"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A67FE2">
        <w:rPr>
          <w:rFonts w:ascii="Arial Narrow" w:hAnsi="Arial Narrow"/>
          <w:sz w:val="24"/>
          <w:szCs w:val="24"/>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Федерального закона   № 210-ФЗ;</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8) нарушение срока или порядка выдачи документов по результатам предоставления муниципальной услуги;</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Федерального закона № 210-ФЗ.</w:t>
      </w:r>
    </w:p>
    <w:p w:rsidR="00A67FE2" w:rsidRPr="00A67FE2" w:rsidRDefault="00A67FE2" w:rsidP="00A67FE2">
      <w:pPr>
        <w:autoSpaceDE w:val="0"/>
        <w:autoSpaceDN w:val="0"/>
        <w:adjustRightInd w:val="0"/>
        <w:ind w:firstLine="708"/>
        <w:jc w:val="both"/>
        <w:rPr>
          <w:rFonts w:ascii="Arial Narrow" w:hAnsi="Arial Narrow"/>
          <w:sz w:val="24"/>
          <w:szCs w:val="24"/>
        </w:rPr>
      </w:pPr>
      <w:r w:rsidRPr="00A67FE2">
        <w:rPr>
          <w:rFonts w:ascii="Arial Narrow" w:hAnsi="Arial Narrow"/>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A67FE2">
          <w:rPr>
            <w:rStyle w:val="a8"/>
            <w:rFonts w:ascii="Arial Narrow" w:hAnsi="Arial Narrow"/>
            <w:sz w:val="24"/>
            <w:szCs w:val="24"/>
          </w:rPr>
          <w:t>пунктом 4 части 1 статьи 7</w:t>
        </w:r>
      </w:hyperlink>
      <w:r w:rsidRPr="00A67FE2">
        <w:rPr>
          <w:rFonts w:ascii="Arial Narrow" w:hAnsi="Arial Narrow"/>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history="1">
        <w:r w:rsidRPr="00A67FE2">
          <w:rPr>
            <w:rStyle w:val="a8"/>
            <w:rFonts w:ascii="Arial Narrow" w:hAnsi="Arial Narrow"/>
            <w:sz w:val="24"/>
            <w:szCs w:val="24"/>
          </w:rPr>
          <w:t>частью 1.3 статьи 16</w:t>
        </w:r>
      </w:hyperlink>
      <w:r w:rsidRPr="00A67FE2">
        <w:rPr>
          <w:rFonts w:ascii="Arial Narrow" w:hAnsi="Arial Narrow"/>
          <w:sz w:val="24"/>
          <w:szCs w:val="24"/>
        </w:rPr>
        <w:t xml:space="preserve"> Федерального закона</w:t>
      </w:r>
      <w:r w:rsidRPr="00A67FE2">
        <w:rPr>
          <w:rFonts w:ascii="Arial Narrow" w:hAnsi="Arial Narrow"/>
          <w:bCs/>
          <w:sz w:val="24"/>
          <w:szCs w:val="24"/>
        </w:rPr>
        <w:t xml:space="preserve">  </w:t>
      </w:r>
      <w:r w:rsidRPr="00A67FE2">
        <w:rPr>
          <w:rFonts w:ascii="Arial Narrow" w:eastAsia="Calibri" w:hAnsi="Arial Narrow"/>
          <w:sz w:val="24"/>
          <w:szCs w:val="24"/>
        </w:rPr>
        <w:t>№ 210-ФЗ.</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5.2. Жалоба подается в письменной форме на бумажном носителе, в электронной форме в уполномоченный орган, МФЦ,  либо в администрацию Шелестовского сельского поселения, являющийся учредителем МФЦ (далее - учредитель МФЦ), а также в организации, предусмотренные </w:t>
      </w:r>
      <w:hyperlink r:id="rId21"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подаются руководителям этих организаций.</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Жалоба на решения и действия (бездействие) уполномоченного органа</w:t>
      </w:r>
      <w:r w:rsidRPr="00A67FE2">
        <w:rPr>
          <w:rFonts w:ascii="Arial Narrow" w:hAnsi="Arial Narrow"/>
          <w:i/>
          <w:sz w:val="24"/>
          <w:szCs w:val="24"/>
          <w:u w:val="single"/>
        </w:rPr>
        <w:t>,</w:t>
      </w:r>
      <w:r w:rsidRPr="00A67FE2">
        <w:rPr>
          <w:rFonts w:ascii="Arial Narrow" w:hAnsi="Arial Narrow"/>
          <w:sz w:val="24"/>
          <w:szCs w:val="24"/>
        </w:rPr>
        <w:t xml:space="preserve"> должностного лица уполномоченного органа</w:t>
      </w:r>
      <w:r w:rsidRPr="00A67FE2">
        <w:rPr>
          <w:rFonts w:ascii="Arial Narrow" w:hAnsi="Arial Narrow"/>
          <w:i/>
          <w:sz w:val="24"/>
          <w:szCs w:val="24"/>
          <w:u w:val="single"/>
        </w:rPr>
        <w:t>,</w:t>
      </w:r>
      <w:r w:rsidRPr="00A67FE2">
        <w:rPr>
          <w:rFonts w:ascii="Arial Narrow" w:hAnsi="Arial Narrow"/>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Жалоба на решения и действия (бездействие) организаций, предусмотренных </w:t>
      </w:r>
      <w:hyperlink r:id="rId23"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5.4. Жалоба должна содержать:</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1) наименование исполнительно-распорядительного органа муниципального образования, должностного лица</w:t>
      </w:r>
      <w:r w:rsidRPr="00A67FE2">
        <w:rPr>
          <w:rFonts w:ascii="Arial Narrow" w:hAnsi="Arial Narrow"/>
          <w:bCs/>
          <w:i/>
          <w:sz w:val="24"/>
          <w:szCs w:val="24"/>
        </w:rPr>
        <w:t xml:space="preserve"> </w:t>
      </w:r>
      <w:r w:rsidRPr="00A67FE2">
        <w:rPr>
          <w:rFonts w:ascii="Arial Narrow" w:hAnsi="Arial Narrow"/>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24"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 их руководителей и (или) работников, решения и действия (бездействие) которых обжалуются;</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5"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их работников;</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A67FE2">
        <w:rPr>
          <w:rFonts w:ascii="Arial Narrow" w:hAnsi="Arial Narrow"/>
          <w:bCs/>
          <w:i/>
          <w:sz w:val="24"/>
          <w:szCs w:val="24"/>
        </w:rPr>
        <w:t xml:space="preserve"> </w:t>
      </w:r>
      <w:r w:rsidRPr="00A67FE2">
        <w:rPr>
          <w:rFonts w:ascii="Arial Narrow" w:hAnsi="Arial Narrow"/>
          <w:sz w:val="24"/>
          <w:szCs w:val="24"/>
        </w:rPr>
        <w:t xml:space="preserve">уполномоченного органа или муниципального служащего, МФЦ, работника МФЦ, организаций, предусмотренных </w:t>
      </w:r>
      <w:hyperlink r:id="rId26"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Заявитель имеет право на получение информации и документов, необходимых для обоснования и рассмотрения жалобы.</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67FE2">
        <w:rPr>
          <w:rFonts w:ascii="Arial Narrow" w:hAnsi="Arial Narrow"/>
          <w:i/>
          <w:sz w:val="24"/>
          <w:szCs w:val="24"/>
          <w:u w:val="single"/>
        </w:rPr>
        <w:t>,</w:t>
      </w:r>
      <w:r w:rsidRPr="00A67FE2">
        <w:rPr>
          <w:rFonts w:ascii="Arial Narrow" w:hAnsi="Arial Narrow"/>
          <w:sz w:val="24"/>
          <w:szCs w:val="24"/>
        </w:rPr>
        <w:t xml:space="preserve"> работниками МФЦ, организаций, предусмотренных </w:t>
      </w:r>
      <w:hyperlink r:id="rId27"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в течение трех дней со дня ее поступления.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Жалоба, поступившая в уполномоченный орган, МФЦ, учредителю МФЦ, в организации, предусмотренные </w:t>
      </w:r>
      <w:hyperlink r:id="rId28"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9"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 xml:space="preserve">Должностное лицо, работник, наделенные полномочиями по рассмотрению жалоб в соответствии с </w:t>
      </w:r>
      <w:hyperlink r:id="rId30" w:history="1">
        <w:r w:rsidRPr="00A67FE2">
          <w:rPr>
            <w:rStyle w:val="a8"/>
            <w:rFonts w:ascii="Arial Narrow" w:hAnsi="Arial Narrow"/>
            <w:sz w:val="24"/>
            <w:szCs w:val="24"/>
          </w:rPr>
          <w:t>пунктом</w:t>
        </w:r>
      </w:hyperlink>
      <w:r w:rsidRPr="00A67FE2">
        <w:rPr>
          <w:rFonts w:ascii="Arial Narrow" w:hAnsi="Arial Narrow"/>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A67FE2">
        <w:rPr>
          <w:rFonts w:ascii="Arial Narrow" w:hAnsi="Arial Narrow"/>
          <w:sz w:val="24"/>
          <w:szCs w:val="24"/>
        </w:rPr>
        <w:lastRenderedPageBreak/>
        <w:t>существу поставленных в ней вопросов и сообщить заявителю о недопустимости злоупотребления правом.</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A67FE2">
          <w:rPr>
            <w:rStyle w:val="a8"/>
            <w:rFonts w:ascii="Arial Narrow" w:hAnsi="Arial Narrow"/>
            <w:sz w:val="24"/>
            <w:szCs w:val="24"/>
          </w:rPr>
          <w:t>законом</w:t>
        </w:r>
      </w:hyperlink>
      <w:r w:rsidRPr="00A67FE2">
        <w:rPr>
          <w:rFonts w:ascii="Arial Narrow" w:hAnsi="Arial Narrow"/>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7FE2" w:rsidRPr="00A67FE2" w:rsidRDefault="00A67FE2" w:rsidP="00A67FE2">
      <w:pPr>
        <w:ind w:firstLine="720"/>
        <w:jc w:val="both"/>
        <w:rPr>
          <w:rFonts w:ascii="Arial Narrow" w:hAnsi="Arial Narrow"/>
          <w:bCs/>
          <w:sz w:val="24"/>
          <w:szCs w:val="24"/>
        </w:rPr>
      </w:pPr>
      <w:r w:rsidRPr="00A67FE2">
        <w:rPr>
          <w:rFonts w:ascii="Arial Narrow" w:hAnsi="Arial Narrow"/>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67FE2" w:rsidRPr="00A67FE2" w:rsidRDefault="00A67FE2" w:rsidP="00A67FE2">
      <w:pPr>
        <w:ind w:firstLine="720"/>
        <w:jc w:val="both"/>
        <w:rPr>
          <w:rFonts w:ascii="Arial Narrow" w:hAnsi="Arial Narrow"/>
          <w:sz w:val="24"/>
          <w:szCs w:val="24"/>
        </w:rPr>
      </w:pPr>
      <w:r w:rsidRPr="00A67FE2">
        <w:rPr>
          <w:rFonts w:ascii="Arial Narrow" w:hAnsi="Arial Narrow"/>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A67FE2">
          <w:rPr>
            <w:rStyle w:val="a8"/>
            <w:rFonts w:ascii="Arial Narrow" w:hAnsi="Arial Narrow"/>
            <w:sz w:val="24"/>
            <w:szCs w:val="24"/>
          </w:rPr>
          <w:t>пунктом</w:t>
        </w:r>
      </w:hyperlink>
      <w:r w:rsidRPr="00A67FE2">
        <w:rPr>
          <w:rFonts w:ascii="Arial Narrow" w:hAnsi="Arial Narrow"/>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5.7. По результатам рассмотрения жалобы принимается одно из следующих решений:</w:t>
      </w:r>
    </w:p>
    <w:p w:rsidR="00A67FE2" w:rsidRPr="00A67FE2" w:rsidRDefault="00A67FE2" w:rsidP="00A67FE2">
      <w:pPr>
        <w:autoSpaceDE w:val="0"/>
        <w:autoSpaceDN w:val="0"/>
        <w:adjustRightInd w:val="0"/>
        <w:ind w:firstLine="720"/>
        <w:jc w:val="both"/>
        <w:rPr>
          <w:rFonts w:ascii="Arial Narrow" w:hAnsi="Arial Narrow"/>
          <w:strike/>
          <w:sz w:val="24"/>
          <w:szCs w:val="24"/>
        </w:rPr>
      </w:pPr>
      <w:r w:rsidRPr="00A67FE2">
        <w:rPr>
          <w:rFonts w:ascii="Arial Narrow" w:hAnsi="Arial Narrow"/>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2) в удовлетворении жалобы отказывается.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5.8. Основаниями для отказа в удовлетворении жалобы являются:</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2) наличие вступившего в законную силу решения суда по жалобе о том же предмете и по тем же основаниям;</w:t>
      </w:r>
    </w:p>
    <w:p w:rsidR="00A67FE2" w:rsidRPr="00A67FE2" w:rsidRDefault="00A67FE2" w:rsidP="00A67FE2">
      <w:pPr>
        <w:autoSpaceDE w:val="0"/>
        <w:autoSpaceDN w:val="0"/>
        <w:adjustRightInd w:val="0"/>
        <w:ind w:firstLine="720"/>
        <w:jc w:val="both"/>
        <w:rPr>
          <w:rFonts w:ascii="Arial Narrow" w:hAnsi="Arial Narrow"/>
          <w:sz w:val="24"/>
          <w:szCs w:val="24"/>
        </w:rPr>
      </w:pPr>
      <w:r w:rsidRPr="00A67FE2">
        <w:rPr>
          <w:rFonts w:ascii="Arial Narrow" w:hAnsi="Arial Narrow"/>
          <w:sz w:val="24"/>
          <w:szCs w:val="24"/>
        </w:rPr>
        <w:t>3) подача жалобы лицом, полномочия которого не подтверждены в порядке, установленном законодательством Российской Федерации.</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FE2" w:rsidRPr="00A67FE2" w:rsidRDefault="00A67FE2" w:rsidP="00A67FE2">
      <w:pPr>
        <w:autoSpaceDE w:val="0"/>
        <w:autoSpaceDN w:val="0"/>
        <w:adjustRightInd w:val="0"/>
        <w:ind w:firstLine="708"/>
        <w:jc w:val="both"/>
        <w:rPr>
          <w:rFonts w:ascii="Arial Narrow" w:hAnsi="Arial Narrow"/>
          <w:sz w:val="24"/>
          <w:szCs w:val="24"/>
        </w:rPr>
      </w:pPr>
      <w:r w:rsidRPr="00A67FE2">
        <w:rPr>
          <w:rFonts w:ascii="Arial Narrow" w:hAnsi="Arial Narrow"/>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w:t>
      </w:r>
      <w:r w:rsidRPr="00A67FE2">
        <w:rPr>
          <w:rFonts w:ascii="Arial Narrow" w:hAnsi="Arial Narrow"/>
          <w:sz w:val="24"/>
          <w:szCs w:val="24"/>
        </w:rPr>
        <w:lastRenderedPageBreak/>
        <w:t xml:space="preserve">предусмотренных </w:t>
      </w:r>
      <w:hyperlink r:id="rId33"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w:t>
      </w:r>
      <w:r w:rsidRPr="00A67FE2">
        <w:rPr>
          <w:rFonts w:ascii="Arial Narrow" w:eastAsia="Calibri" w:hAnsi="Arial Narrow"/>
          <w:sz w:val="24"/>
          <w:szCs w:val="24"/>
        </w:rPr>
        <w:t>№ 210-ФЗ</w:t>
      </w:r>
      <w:r w:rsidRPr="00A67FE2">
        <w:rPr>
          <w:rFonts w:ascii="Arial Narrow" w:hAnsi="Arial Narrow"/>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7FE2" w:rsidRPr="00A67FE2" w:rsidRDefault="00A67FE2" w:rsidP="00A67FE2">
      <w:pPr>
        <w:autoSpaceDE w:val="0"/>
        <w:autoSpaceDN w:val="0"/>
        <w:adjustRightInd w:val="0"/>
        <w:ind w:firstLine="708"/>
        <w:jc w:val="both"/>
        <w:rPr>
          <w:rFonts w:ascii="Arial Narrow" w:hAnsi="Arial Narrow"/>
          <w:sz w:val="24"/>
          <w:szCs w:val="24"/>
        </w:rPr>
      </w:pPr>
      <w:r w:rsidRPr="00A67FE2">
        <w:rPr>
          <w:rFonts w:ascii="Arial Narrow" w:hAnsi="Arial Narrow"/>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7FE2" w:rsidRPr="00A67FE2" w:rsidRDefault="00A67FE2" w:rsidP="00A67FE2">
      <w:pPr>
        <w:autoSpaceDE w:val="0"/>
        <w:autoSpaceDN w:val="0"/>
        <w:adjustRightInd w:val="0"/>
        <w:ind w:firstLine="720"/>
        <w:jc w:val="both"/>
        <w:rPr>
          <w:rFonts w:ascii="Arial Narrow" w:hAnsi="Arial Narrow"/>
          <w:bCs/>
          <w:sz w:val="24"/>
          <w:szCs w:val="24"/>
        </w:rPr>
      </w:pPr>
      <w:r w:rsidRPr="00A67FE2">
        <w:rPr>
          <w:rFonts w:ascii="Arial Narrow" w:hAnsi="Arial Narrow"/>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67FE2">
        <w:rPr>
          <w:rFonts w:ascii="Arial Narrow" w:hAnsi="Arial Narrow"/>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67FE2">
        <w:rPr>
          <w:rFonts w:ascii="Arial Narrow" w:hAnsi="Arial Narrow"/>
          <w:i/>
          <w:sz w:val="24"/>
          <w:szCs w:val="24"/>
          <w:u w:val="single"/>
        </w:rPr>
        <w:t>,</w:t>
      </w:r>
      <w:r w:rsidRPr="00A67FE2">
        <w:rPr>
          <w:rFonts w:ascii="Arial Narrow" w:hAnsi="Arial Narrow"/>
          <w:i/>
          <w:sz w:val="24"/>
          <w:szCs w:val="24"/>
        </w:rPr>
        <w:t xml:space="preserve"> </w:t>
      </w:r>
      <w:r w:rsidRPr="00A67FE2">
        <w:rPr>
          <w:rFonts w:ascii="Arial Narrow" w:hAnsi="Arial Narrow"/>
          <w:sz w:val="24"/>
          <w:szCs w:val="24"/>
        </w:rPr>
        <w:t xml:space="preserve">должностных лиц МФЦ, работников организаций, предусмотренных </w:t>
      </w:r>
      <w:hyperlink r:id="rId34" w:history="1">
        <w:r w:rsidRPr="00A67FE2">
          <w:rPr>
            <w:rStyle w:val="a8"/>
            <w:rFonts w:ascii="Arial Narrow" w:hAnsi="Arial Narrow"/>
            <w:sz w:val="24"/>
            <w:szCs w:val="24"/>
          </w:rPr>
          <w:t>частью 1.1 статьи 16</w:t>
        </w:r>
      </w:hyperlink>
      <w:r w:rsidRPr="00A67FE2">
        <w:rPr>
          <w:rFonts w:ascii="Arial Narrow" w:hAnsi="Arial Narrow"/>
          <w:sz w:val="24"/>
          <w:szCs w:val="24"/>
        </w:rPr>
        <w:t xml:space="preserve"> Федерального закона № 210-ФЗ, в судебном порядке в соответствии с законодательством Российской Федерации.</w:t>
      </w:r>
    </w:p>
    <w:p w:rsidR="00A67FE2" w:rsidRPr="00A67FE2" w:rsidRDefault="00A67FE2" w:rsidP="00A67FE2">
      <w:pPr>
        <w:autoSpaceDE w:val="0"/>
        <w:ind w:right="-16" w:firstLine="720"/>
        <w:jc w:val="both"/>
        <w:rPr>
          <w:rFonts w:ascii="Arial Narrow" w:hAnsi="Arial Narrow"/>
          <w:sz w:val="24"/>
          <w:szCs w:val="24"/>
        </w:rPr>
      </w:pPr>
      <w:r w:rsidRPr="00A67FE2">
        <w:rPr>
          <w:rFonts w:ascii="Arial Narrow" w:hAnsi="Arial Narrow"/>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A67FE2" w:rsidRPr="00A67FE2" w:rsidRDefault="00A67FE2" w:rsidP="00A67FE2">
      <w:pPr>
        <w:autoSpaceDE w:val="0"/>
        <w:ind w:right="-16"/>
        <w:rPr>
          <w:rFonts w:ascii="Arial Narrow" w:hAnsi="Arial Narrow"/>
          <w:b/>
          <w:bCs/>
          <w:sz w:val="24"/>
          <w:szCs w:val="24"/>
        </w:rPr>
      </w:pPr>
    </w:p>
    <w:p w:rsidR="00FC4BA3" w:rsidRPr="00A67FE2" w:rsidRDefault="00FC4BA3" w:rsidP="00FC4BA3">
      <w:pPr>
        <w:ind w:right="-16"/>
        <w:jc w:val="center"/>
        <w:rPr>
          <w:rFonts w:ascii="Arial Narrow" w:hAnsi="Arial Narrow" w:cs="Times New Roman"/>
          <w:bCs/>
          <w:color w:val="26282F"/>
          <w:sz w:val="24"/>
          <w:szCs w:val="24"/>
        </w:rPr>
      </w:pPr>
    </w:p>
    <w:sectPr w:rsidR="00FC4BA3" w:rsidRPr="00A67FE2" w:rsidSect="00A67FE2">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07" w:rsidRDefault="00F02D07" w:rsidP="00A67FE2">
      <w:pPr>
        <w:spacing w:after="0" w:line="240" w:lineRule="auto"/>
      </w:pPr>
      <w:r>
        <w:separator/>
      </w:r>
    </w:p>
  </w:endnote>
  <w:endnote w:type="continuationSeparator" w:id="1">
    <w:p w:rsidR="00F02D07" w:rsidRDefault="00F02D07" w:rsidP="00A6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07" w:rsidRDefault="00F02D07" w:rsidP="00A67FE2">
      <w:pPr>
        <w:spacing w:after="0" w:line="240" w:lineRule="auto"/>
      </w:pPr>
      <w:r>
        <w:separator/>
      </w:r>
    </w:p>
  </w:footnote>
  <w:footnote w:type="continuationSeparator" w:id="1">
    <w:p w:rsidR="00F02D07" w:rsidRDefault="00F02D07" w:rsidP="00A67F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3B85"/>
    <w:rsid w:val="00125FA7"/>
    <w:rsid w:val="002A564B"/>
    <w:rsid w:val="00337FCB"/>
    <w:rsid w:val="00404C13"/>
    <w:rsid w:val="00467045"/>
    <w:rsid w:val="005962EA"/>
    <w:rsid w:val="005A3B85"/>
    <w:rsid w:val="0063407B"/>
    <w:rsid w:val="007076AB"/>
    <w:rsid w:val="007148E7"/>
    <w:rsid w:val="00727F72"/>
    <w:rsid w:val="00746C56"/>
    <w:rsid w:val="00773D8B"/>
    <w:rsid w:val="0085727D"/>
    <w:rsid w:val="00886F9E"/>
    <w:rsid w:val="008D55DE"/>
    <w:rsid w:val="00971EBE"/>
    <w:rsid w:val="00A25EFD"/>
    <w:rsid w:val="00A60486"/>
    <w:rsid w:val="00A67FE2"/>
    <w:rsid w:val="00BD6C59"/>
    <w:rsid w:val="00C076B6"/>
    <w:rsid w:val="00CB66AA"/>
    <w:rsid w:val="00E75196"/>
    <w:rsid w:val="00F0077A"/>
    <w:rsid w:val="00F02D07"/>
    <w:rsid w:val="00F44E6C"/>
    <w:rsid w:val="00F76BED"/>
    <w:rsid w:val="00F80955"/>
    <w:rsid w:val="00FC1359"/>
    <w:rsid w:val="00FC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4BA3"/>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FC4BA3"/>
    <w:rPr>
      <w:rFonts w:ascii="Arial" w:eastAsia="Times New Roman" w:hAnsi="Arial" w:cs="Arial"/>
      <w:sz w:val="20"/>
      <w:szCs w:val="20"/>
    </w:rPr>
  </w:style>
  <w:style w:type="paragraph" w:styleId="a3">
    <w:name w:val="No Spacing"/>
    <w:uiPriority w:val="1"/>
    <w:qFormat/>
    <w:rsid w:val="008D55DE"/>
    <w:pPr>
      <w:spacing w:after="0" w:line="240" w:lineRule="auto"/>
    </w:pPr>
  </w:style>
  <w:style w:type="paragraph" w:styleId="a4">
    <w:name w:val="Normal (Web)"/>
    <w:basedOn w:val="a"/>
    <w:uiPriority w:val="99"/>
    <w:unhideWhenUsed/>
    <w:rsid w:val="00A25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locked/>
    <w:rsid w:val="00A25EFD"/>
    <w:rPr>
      <w:sz w:val="26"/>
      <w:szCs w:val="26"/>
      <w:shd w:val="clear" w:color="auto" w:fill="FFFFFF"/>
    </w:rPr>
  </w:style>
  <w:style w:type="paragraph" w:customStyle="1" w:styleId="20">
    <w:name w:val="Основной текст (2)"/>
    <w:basedOn w:val="a"/>
    <w:link w:val="2"/>
    <w:rsid w:val="00A25EFD"/>
    <w:pPr>
      <w:widowControl w:val="0"/>
      <w:shd w:val="clear" w:color="auto" w:fill="FFFFFF"/>
      <w:spacing w:after="360" w:line="0" w:lineRule="atLeast"/>
      <w:jc w:val="center"/>
    </w:pPr>
    <w:rPr>
      <w:sz w:val="26"/>
      <w:szCs w:val="26"/>
    </w:rPr>
  </w:style>
  <w:style w:type="character" w:customStyle="1" w:styleId="513pt">
    <w:name w:val="Основной текст (5) + 13 pt"/>
    <w:rsid w:val="00A25EF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5">
    <w:name w:val="footnote text"/>
    <w:basedOn w:val="a"/>
    <w:link w:val="a6"/>
    <w:semiHidden/>
    <w:unhideWhenUsed/>
    <w:rsid w:val="00A67F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A67FE2"/>
    <w:rPr>
      <w:rFonts w:ascii="Times New Roman" w:eastAsia="Times New Roman" w:hAnsi="Times New Roman" w:cs="Times New Roman"/>
      <w:sz w:val="20"/>
      <w:szCs w:val="20"/>
    </w:rPr>
  </w:style>
  <w:style w:type="character" w:styleId="a7">
    <w:name w:val="footnote reference"/>
    <w:basedOn w:val="a0"/>
    <w:semiHidden/>
    <w:unhideWhenUsed/>
    <w:rsid w:val="00A67FE2"/>
    <w:rPr>
      <w:vertAlign w:val="superscript"/>
    </w:rPr>
  </w:style>
  <w:style w:type="character" w:styleId="a8">
    <w:name w:val="Hyperlink"/>
    <w:basedOn w:val="a0"/>
    <w:uiPriority w:val="99"/>
    <w:semiHidden/>
    <w:unhideWhenUsed/>
    <w:rsid w:val="00A67FE2"/>
    <w:rPr>
      <w:color w:val="0000FF"/>
      <w:u w:val="single"/>
    </w:rPr>
  </w:style>
</w:styles>
</file>

<file path=word/webSettings.xml><?xml version="1.0" encoding="utf-8"?>
<w:webSettings xmlns:r="http://schemas.openxmlformats.org/officeDocument/2006/relationships" xmlns:w="http://schemas.openxmlformats.org/wordprocessingml/2006/main">
  <w:divs>
    <w:div w:id="771629505">
      <w:bodyDiv w:val="1"/>
      <w:marLeft w:val="0"/>
      <w:marRight w:val="0"/>
      <w:marTop w:val="0"/>
      <w:marBottom w:val="0"/>
      <w:divBdr>
        <w:top w:val="none" w:sz="0" w:space="0" w:color="auto"/>
        <w:left w:val="none" w:sz="0" w:space="0" w:color="auto"/>
        <w:bottom w:val="none" w:sz="0" w:space="0" w:color="auto"/>
        <w:right w:val="none" w:sz="0" w:space="0" w:color="auto"/>
      </w:divBdr>
    </w:div>
    <w:div w:id="1393574508">
      <w:bodyDiv w:val="1"/>
      <w:marLeft w:val="0"/>
      <w:marRight w:val="0"/>
      <w:marTop w:val="0"/>
      <w:marBottom w:val="0"/>
      <w:divBdr>
        <w:top w:val="none" w:sz="0" w:space="0" w:color="auto"/>
        <w:left w:val="none" w:sz="0" w:space="0" w:color="auto"/>
        <w:bottom w:val="none" w:sz="0" w:space="0" w:color="auto"/>
        <w:right w:val="none" w:sz="0" w:space="0" w:color="auto"/>
      </w:divBdr>
    </w:div>
    <w:div w:id="162603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webSettings" Target="webSetting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2B41579ADA7722726A9FBAB0A32810685311FFCA5FB31566FE0374C76B94DAA1432E2CF1DC3B94F8b0P9M" TargetMode="External"/><Relationship Id="rId33"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9215AC8A1E463DFF740A80FB31FBF0B2612AA2B4E714CBC50206CADC0DD46A6F507464BF337222E6f1NCM" TargetMode="External"/><Relationship Id="rId3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endnotes" Target="end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F67E2581701D00929E4F46049104D6C3043F019207BFC64419F7EC3EB820C64B945127D662AA87CHAAE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footnotes" Target="footnotes.xml"/><Relationship Id="rId9" Type="http://schemas.openxmlformats.org/officeDocument/2006/relationships/hyperlink" Target="consultantplus://offline/ref=8F6EFCEBD78D73945BB09737A027B4142E3B091AC632F502F77E0E3DD8F195EB1B53B1CE58D9EF8DC8o2N"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13228</Words>
  <Characters>75403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Назила</dc:creator>
  <cp:lastModifiedBy>Анна Николаевна</cp:lastModifiedBy>
  <cp:revision>18</cp:revision>
  <cp:lastPrinted>2020-08-10T11:27:00Z</cp:lastPrinted>
  <dcterms:created xsi:type="dcterms:W3CDTF">2020-08-04T05:09:00Z</dcterms:created>
  <dcterms:modified xsi:type="dcterms:W3CDTF">2020-08-24T06:10:00Z</dcterms:modified>
</cp:coreProperties>
</file>