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AC" w:rsidRPr="00755F11" w:rsidRDefault="009C50AC" w:rsidP="00755F11">
      <w:pPr>
        <w:rPr>
          <w:rFonts w:ascii="Arial" w:hAnsi="Arial" w:cs="Arial"/>
        </w:rPr>
      </w:pPr>
      <w:r w:rsidRPr="00755F11">
        <w:rPr>
          <w:rFonts w:ascii="Arial" w:hAnsi="Arial" w:cs="Arial"/>
        </w:rPr>
        <w:t xml:space="preserve">                                                     </w:t>
      </w:r>
      <w:r w:rsidR="00066440">
        <w:rPr>
          <w:rFonts w:ascii="Arial" w:hAnsi="Arial" w:cs="Arial"/>
        </w:rPr>
        <w:t xml:space="preserve">                          </w:t>
      </w:r>
    </w:p>
    <w:p w:rsidR="009C50AC" w:rsidRPr="00755F11" w:rsidRDefault="00216D89" w:rsidP="00216D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C50AC" w:rsidRPr="00755F11" w:rsidRDefault="009C50AC" w:rsidP="00216D89">
      <w:pPr>
        <w:jc w:val="center"/>
        <w:rPr>
          <w:rFonts w:ascii="Arial" w:hAnsi="Arial" w:cs="Arial"/>
        </w:rPr>
      </w:pPr>
      <w:r w:rsidRPr="00755F11">
        <w:rPr>
          <w:rFonts w:ascii="Arial" w:hAnsi="Arial" w:cs="Arial"/>
        </w:rPr>
        <w:t>АДМИНИСТРАЦИЯ</w:t>
      </w:r>
      <w:r w:rsidR="00216D89">
        <w:rPr>
          <w:rFonts w:ascii="Arial" w:hAnsi="Arial" w:cs="Arial"/>
        </w:rPr>
        <w:t xml:space="preserve"> </w:t>
      </w:r>
      <w:r w:rsidRPr="00755F11">
        <w:rPr>
          <w:rFonts w:ascii="Arial" w:hAnsi="Arial" w:cs="Arial"/>
        </w:rPr>
        <w:t>ГУСЕВСКОГО СЕЛЬСКОГО ПОСЕЛЕНИЯ</w:t>
      </w:r>
    </w:p>
    <w:p w:rsidR="009C50AC" w:rsidRPr="00755F11" w:rsidRDefault="009C50AC" w:rsidP="00216D89">
      <w:pPr>
        <w:jc w:val="center"/>
        <w:rPr>
          <w:rFonts w:ascii="Arial" w:hAnsi="Arial" w:cs="Arial"/>
        </w:rPr>
      </w:pPr>
      <w:r w:rsidRPr="00755F11">
        <w:rPr>
          <w:rFonts w:ascii="Arial" w:hAnsi="Arial" w:cs="Arial"/>
        </w:rPr>
        <w:t>ОЛЬХОВСКОГО МУНИЦИПАЛЬНОГО РАЙОНА</w:t>
      </w:r>
    </w:p>
    <w:p w:rsidR="009C50AC" w:rsidRPr="00755F11" w:rsidRDefault="009C50AC" w:rsidP="00216D89">
      <w:pPr>
        <w:jc w:val="center"/>
        <w:rPr>
          <w:rFonts w:ascii="Arial" w:hAnsi="Arial" w:cs="Arial"/>
        </w:rPr>
      </w:pPr>
      <w:r w:rsidRPr="00755F11">
        <w:rPr>
          <w:rFonts w:ascii="Arial" w:hAnsi="Arial" w:cs="Arial"/>
        </w:rPr>
        <w:t>ВОЛГОГРАДСКОЙ ОБЛАСТИ</w:t>
      </w:r>
    </w:p>
    <w:p w:rsidR="009C50AC" w:rsidRPr="00755F11" w:rsidRDefault="009C50AC" w:rsidP="00216D8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9C50AC" w:rsidRPr="00755F11" w:rsidRDefault="009C50AC" w:rsidP="00216D89">
      <w:pPr>
        <w:jc w:val="center"/>
        <w:rPr>
          <w:rFonts w:ascii="Arial" w:hAnsi="Arial" w:cs="Arial"/>
        </w:rPr>
      </w:pPr>
    </w:p>
    <w:p w:rsidR="009C50AC" w:rsidRPr="00755F11" w:rsidRDefault="009C50AC" w:rsidP="00216D89">
      <w:pPr>
        <w:jc w:val="center"/>
        <w:rPr>
          <w:rFonts w:ascii="Arial" w:hAnsi="Arial" w:cs="Arial"/>
        </w:rPr>
      </w:pPr>
      <w:r w:rsidRPr="00755F11">
        <w:rPr>
          <w:rFonts w:ascii="Arial" w:hAnsi="Arial" w:cs="Arial"/>
        </w:rPr>
        <w:t>ПОСТАНОВЛЕНИЕ</w:t>
      </w:r>
    </w:p>
    <w:p w:rsidR="009C50AC" w:rsidRPr="00755F11" w:rsidRDefault="009C50AC" w:rsidP="00755F11">
      <w:pPr>
        <w:rPr>
          <w:rFonts w:ascii="Arial" w:hAnsi="Arial" w:cs="Arial"/>
        </w:rPr>
      </w:pPr>
      <w:r w:rsidRPr="00755F11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C50AC" w:rsidRPr="00755F11" w:rsidRDefault="00755F11" w:rsidP="00755F11">
      <w:pPr>
        <w:pStyle w:val="a8"/>
        <w:spacing w:before="195" w:beforeAutospacing="0" w:after="0" w:afterAutospacing="0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О</w:t>
      </w:r>
      <w:r w:rsidR="009C50AC" w:rsidRPr="00755F11">
        <w:rPr>
          <w:rFonts w:ascii="Arial" w:hAnsi="Arial" w:cs="Arial"/>
          <w:color w:val="000000"/>
        </w:rPr>
        <w:t>т</w:t>
      </w:r>
      <w:r w:rsidR="00066440">
        <w:rPr>
          <w:rFonts w:ascii="Arial" w:hAnsi="Arial" w:cs="Arial"/>
          <w:color w:val="000000"/>
        </w:rPr>
        <w:t xml:space="preserve"> « 24 » июня 2021</w:t>
      </w:r>
      <w:r w:rsidR="009C50AC" w:rsidRPr="00755F11">
        <w:rPr>
          <w:rFonts w:ascii="Arial" w:hAnsi="Arial" w:cs="Arial"/>
          <w:color w:val="000000"/>
        </w:rPr>
        <w:t xml:space="preserve"> г.                                                                     № </w:t>
      </w:r>
      <w:r w:rsidR="00066440">
        <w:rPr>
          <w:rFonts w:ascii="Arial" w:hAnsi="Arial" w:cs="Arial"/>
          <w:color w:val="000000"/>
        </w:rPr>
        <w:t>26</w:t>
      </w:r>
    </w:p>
    <w:p w:rsidR="009C50AC" w:rsidRPr="00755F11" w:rsidRDefault="009C50AC" w:rsidP="00755F11">
      <w:pPr>
        <w:autoSpaceDE w:val="0"/>
        <w:autoSpaceDN w:val="0"/>
        <w:adjustRightInd w:val="0"/>
        <w:ind w:firstLine="540"/>
        <w:jc w:val="center"/>
        <w:rPr>
          <w:rStyle w:val="a9"/>
          <w:rFonts w:ascii="Arial" w:hAnsi="Arial" w:cs="Arial"/>
          <w:b w:val="0"/>
        </w:rPr>
      </w:pPr>
    </w:p>
    <w:p w:rsidR="009C50AC" w:rsidRPr="00755F11" w:rsidRDefault="009C50AC" w:rsidP="00755F11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trike/>
        </w:rPr>
      </w:pPr>
      <w:r w:rsidRPr="00755F11">
        <w:rPr>
          <w:rFonts w:ascii="Arial" w:hAnsi="Arial" w:cs="Arial"/>
        </w:rPr>
        <w:t>Об утверждении административного регламента предоставление муниципальной услуги «Рассмотрение заявления о присоединении объектов дорожного</w:t>
      </w:r>
      <w:r w:rsidRPr="00755F11">
        <w:rPr>
          <w:rFonts w:ascii="Arial" w:hAnsi="Arial" w:cs="Arial"/>
        </w:rPr>
        <w:br/>
        <w:t>сервиса к автомобильным дорогам общего пользования местного</w:t>
      </w:r>
      <w:r w:rsidRPr="00755F11">
        <w:rPr>
          <w:rFonts w:ascii="Arial" w:hAnsi="Arial" w:cs="Arial"/>
        </w:rPr>
        <w:br/>
        <w:t>значения, о выдаче согласия на реконструкцию, капитальный ремонт</w:t>
      </w:r>
      <w:r w:rsidRPr="00755F11">
        <w:rPr>
          <w:rFonts w:ascii="Arial" w:hAnsi="Arial" w:cs="Arial"/>
        </w:rPr>
        <w:br/>
        <w:t>и ремонт примыканий объектов дорожного сервиса к автомобильным</w:t>
      </w:r>
      <w:r w:rsidRPr="00755F11">
        <w:rPr>
          <w:rFonts w:ascii="Arial" w:hAnsi="Arial" w:cs="Arial"/>
        </w:rPr>
        <w:br/>
        <w:t>дорогам общего пользования местного значения</w:t>
      </w:r>
      <w:r w:rsidRPr="00755F11">
        <w:rPr>
          <w:rFonts w:ascii="Arial" w:hAnsi="Arial" w:cs="Arial"/>
          <w:b/>
        </w:rPr>
        <w:t>»</w:t>
      </w:r>
    </w:p>
    <w:p w:rsidR="009C50AC" w:rsidRPr="00755F11" w:rsidRDefault="009C50AC" w:rsidP="00755F11">
      <w:pPr>
        <w:keepNext/>
        <w:keepLines/>
        <w:tabs>
          <w:tab w:val="left" w:pos="-360"/>
        </w:tabs>
        <w:contextualSpacing/>
        <w:jc w:val="center"/>
        <w:outlineLvl w:val="0"/>
        <w:rPr>
          <w:rFonts w:ascii="Arial" w:hAnsi="Arial" w:cs="Arial"/>
          <w:b/>
        </w:rPr>
      </w:pPr>
    </w:p>
    <w:p w:rsidR="009C50AC" w:rsidRPr="00755F11" w:rsidRDefault="009C50AC" w:rsidP="00755F11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</w:rPr>
      </w:pP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Уставом Гусевского сельского поселения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755F11">
        <w:rPr>
          <w:rStyle w:val="a9"/>
          <w:rFonts w:ascii="Arial" w:hAnsi="Arial" w:cs="Arial"/>
          <w:b w:val="0"/>
          <w:color w:val="000000"/>
        </w:rPr>
        <w:t>ПОСТАНОВЛЯЮ:</w:t>
      </w:r>
    </w:p>
    <w:p w:rsidR="009C50AC" w:rsidRPr="00755F11" w:rsidRDefault="009C50AC" w:rsidP="00755F11">
      <w:p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trike/>
        </w:rPr>
      </w:pPr>
      <w:r w:rsidRPr="00755F11">
        <w:rPr>
          <w:rFonts w:ascii="Arial" w:hAnsi="Arial" w:cs="Arial"/>
        </w:rPr>
        <w:t xml:space="preserve">        1. Утвердить прилагаемый административный регламент по предоставлению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значения, расположенных на территории Гусевского сельского поселения Ольховского муниципального района Волгоградской области</w:t>
      </w:r>
      <w:r w:rsidRPr="00755F11">
        <w:rPr>
          <w:rFonts w:ascii="Arial" w:hAnsi="Arial" w:cs="Arial"/>
          <w:b/>
        </w:rPr>
        <w:t>»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2. Настоящее постановление вступает в силу со дня его официального обнародования, а также подлежит размещению на официальном сайте Гусевского сельского поселения в сети Интернет .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50AC" w:rsidRPr="00755F11" w:rsidRDefault="009C50AC" w:rsidP="00755F11">
      <w:pPr>
        <w:pStyle w:val="a8"/>
        <w:spacing w:before="195" w:beforeAutospacing="0" w:after="0" w:afterAutospacing="0"/>
        <w:rPr>
          <w:rStyle w:val="a9"/>
          <w:rFonts w:ascii="Arial" w:hAnsi="Arial" w:cs="Arial"/>
          <w:b w:val="0"/>
          <w:color w:val="000000"/>
        </w:rPr>
      </w:pPr>
      <w:r w:rsidRPr="00755F11">
        <w:rPr>
          <w:rStyle w:val="a9"/>
          <w:rFonts w:ascii="Arial" w:hAnsi="Arial" w:cs="Arial"/>
          <w:b w:val="0"/>
          <w:color w:val="000000"/>
        </w:rPr>
        <w:t>Глава Гусевского</w:t>
      </w:r>
    </w:p>
    <w:p w:rsidR="009C50AC" w:rsidRPr="00755F11" w:rsidRDefault="009C50AC" w:rsidP="00755F11">
      <w:pPr>
        <w:pStyle w:val="a8"/>
        <w:spacing w:before="195" w:beforeAutospacing="0" w:after="0" w:afterAutospacing="0"/>
        <w:rPr>
          <w:rFonts w:ascii="Arial" w:hAnsi="Arial" w:cs="Arial"/>
          <w:b/>
          <w:color w:val="000000"/>
        </w:rPr>
      </w:pPr>
      <w:r w:rsidRPr="00755F11">
        <w:rPr>
          <w:rStyle w:val="a9"/>
          <w:rFonts w:ascii="Arial" w:hAnsi="Arial" w:cs="Arial"/>
          <w:b w:val="0"/>
          <w:color w:val="000000"/>
        </w:rPr>
        <w:t xml:space="preserve"> сельского поселения                                        А.З.Иванищенко</w:t>
      </w:r>
    </w:p>
    <w:p w:rsidR="009C50AC" w:rsidRPr="00755F11" w:rsidRDefault="009C50AC" w:rsidP="00755F11">
      <w:pPr>
        <w:autoSpaceDE w:val="0"/>
        <w:ind w:firstLine="600"/>
        <w:jc w:val="right"/>
        <w:rPr>
          <w:rFonts w:ascii="Arial" w:hAnsi="Arial" w:cs="Arial"/>
        </w:rPr>
      </w:pPr>
    </w:p>
    <w:p w:rsidR="00755F11" w:rsidRDefault="00755F11" w:rsidP="00755F11">
      <w:pPr>
        <w:pStyle w:val="21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755F11" w:rsidRDefault="00755F11" w:rsidP="00755F11">
      <w:pPr>
        <w:pStyle w:val="21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755F11" w:rsidRDefault="00755F11" w:rsidP="00755F11">
      <w:pPr>
        <w:pStyle w:val="21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755F11" w:rsidRDefault="00755F11" w:rsidP="00755F11">
      <w:pPr>
        <w:pStyle w:val="21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216D89" w:rsidRDefault="00216D89" w:rsidP="00755F11">
      <w:pPr>
        <w:pStyle w:val="21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50AC" w:rsidRPr="00755F11" w:rsidRDefault="009C50AC" w:rsidP="00066440">
      <w:pPr>
        <w:pStyle w:val="21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lastRenderedPageBreak/>
        <w:t>Утвержден постановлением</w:t>
      </w:r>
    </w:p>
    <w:p w:rsidR="009C50AC" w:rsidRPr="00755F11" w:rsidRDefault="009C50AC" w:rsidP="00066440">
      <w:pPr>
        <w:pStyle w:val="31"/>
        <w:shd w:val="clear" w:color="auto" w:fill="auto"/>
        <w:tabs>
          <w:tab w:val="left" w:pos="5483"/>
          <w:tab w:val="left" w:pos="7091"/>
        </w:tabs>
        <w:spacing w:line="240" w:lineRule="auto"/>
        <w:ind w:left="4600" w:firstLine="1980"/>
        <w:jc w:val="right"/>
        <w:rPr>
          <w:rStyle w:val="30"/>
          <w:rFonts w:ascii="Arial" w:hAnsi="Arial" w:cs="Arial"/>
          <w:iCs/>
          <w:sz w:val="24"/>
          <w:szCs w:val="24"/>
          <w:u w:val="none"/>
        </w:rPr>
      </w:pPr>
      <w:r w:rsidRPr="00755F11">
        <w:rPr>
          <w:rStyle w:val="30"/>
          <w:rFonts w:ascii="Arial" w:hAnsi="Arial" w:cs="Arial"/>
          <w:iCs/>
          <w:sz w:val="24"/>
          <w:szCs w:val="24"/>
          <w:u w:val="none"/>
        </w:rPr>
        <w:t>Администрации Гусевского сельского поселен</w:t>
      </w:r>
      <w:r w:rsidR="00755F11">
        <w:rPr>
          <w:rStyle w:val="30"/>
          <w:rFonts w:ascii="Arial" w:hAnsi="Arial" w:cs="Arial"/>
          <w:iCs/>
          <w:sz w:val="24"/>
          <w:szCs w:val="24"/>
          <w:u w:val="none"/>
        </w:rPr>
        <w:t>ия</w:t>
      </w:r>
    </w:p>
    <w:p w:rsidR="009C50AC" w:rsidRPr="00755F11" w:rsidRDefault="009C50AC" w:rsidP="00066440">
      <w:pPr>
        <w:pStyle w:val="31"/>
        <w:shd w:val="clear" w:color="auto" w:fill="auto"/>
        <w:tabs>
          <w:tab w:val="left" w:pos="5483"/>
          <w:tab w:val="left" w:pos="7091"/>
        </w:tabs>
        <w:spacing w:line="240" w:lineRule="auto"/>
        <w:ind w:left="4600" w:firstLine="0"/>
        <w:rPr>
          <w:rFonts w:ascii="Arial" w:hAnsi="Arial" w:cs="Arial"/>
          <w:sz w:val="24"/>
          <w:szCs w:val="24"/>
        </w:rPr>
      </w:pPr>
      <w:r w:rsidRPr="00755F11">
        <w:rPr>
          <w:rStyle w:val="32"/>
          <w:rFonts w:ascii="Arial" w:hAnsi="Arial" w:cs="Arial"/>
          <w:sz w:val="24"/>
          <w:szCs w:val="24"/>
        </w:rPr>
        <w:t>от «</w:t>
      </w:r>
      <w:r w:rsidR="00066440">
        <w:rPr>
          <w:rStyle w:val="32"/>
          <w:rFonts w:ascii="Arial" w:hAnsi="Arial" w:cs="Arial"/>
          <w:sz w:val="24"/>
          <w:szCs w:val="24"/>
        </w:rPr>
        <w:t xml:space="preserve">24»июня </w:t>
      </w:r>
      <w:r w:rsidRPr="00755F11">
        <w:rPr>
          <w:rStyle w:val="32"/>
          <w:rFonts w:ascii="Arial" w:hAnsi="Arial" w:cs="Arial"/>
          <w:sz w:val="24"/>
          <w:szCs w:val="24"/>
        </w:rPr>
        <w:t>20</w:t>
      </w:r>
      <w:r w:rsidR="00066440">
        <w:rPr>
          <w:rStyle w:val="32"/>
          <w:rFonts w:ascii="Arial" w:hAnsi="Arial" w:cs="Arial"/>
          <w:sz w:val="24"/>
          <w:szCs w:val="24"/>
        </w:rPr>
        <w:t>21</w:t>
      </w:r>
      <w:r w:rsidRPr="00755F11">
        <w:rPr>
          <w:rStyle w:val="32"/>
          <w:rFonts w:ascii="Arial" w:hAnsi="Arial" w:cs="Arial"/>
          <w:sz w:val="24"/>
          <w:szCs w:val="24"/>
        </w:rPr>
        <w:t xml:space="preserve"> г.</w:t>
      </w:r>
      <w:r w:rsidR="00066440">
        <w:rPr>
          <w:rStyle w:val="32"/>
          <w:rFonts w:ascii="Arial" w:hAnsi="Arial" w:cs="Arial"/>
          <w:sz w:val="24"/>
          <w:szCs w:val="24"/>
        </w:rPr>
        <w:t xml:space="preserve"> № 26</w:t>
      </w:r>
    </w:p>
    <w:p w:rsidR="009C50AC" w:rsidRPr="00755F11" w:rsidRDefault="009C50AC" w:rsidP="00755F11">
      <w:pPr>
        <w:pStyle w:val="41"/>
        <w:shd w:val="clear" w:color="auto" w:fill="auto"/>
        <w:spacing w:before="0" w:after="333" w:line="240" w:lineRule="auto"/>
        <w:ind w:right="20"/>
        <w:rPr>
          <w:rFonts w:ascii="Arial" w:hAnsi="Arial" w:cs="Arial"/>
          <w:b w:val="0"/>
          <w:sz w:val="24"/>
          <w:szCs w:val="24"/>
        </w:rPr>
      </w:pPr>
      <w:r w:rsidRPr="00755F11">
        <w:rPr>
          <w:rFonts w:ascii="Arial" w:hAnsi="Arial" w:cs="Arial"/>
          <w:b w:val="0"/>
          <w:sz w:val="24"/>
          <w:szCs w:val="24"/>
        </w:rPr>
        <w:t>Административный регламент</w:t>
      </w:r>
      <w:r w:rsidRPr="00755F11">
        <w:rPr>
          <w:rFonts w:ascii="Arial" w:hAnsi="Arial" w:cs="Arial"/>
          <w:b w:val="0"/>
          <w:sz w:val="24"/>
          <w:szCs w:val="24"/>
        </w:rPr>
        <w:br/>
        <w:t>предоставления муниципальной услуги</w:t>
      </w:r>
      <w:r w:rsidRPr="00755F11">
        <w:rPr>
          <w:rFonts w:ascii="Arial" w:hAnsi="Arial" w:cs="Arial"/>
          <w:b w:val="0"/>
          <w:sz w:val="24"/>
          <w:szCs w:val="24"/>
        </w:rPr>
        <w:br/>
        <w:t>"Рассмотрение заявления о присоединении объектов дорожного</w:t>
      </w:r>
      <w:r w:rsidRPr="00755F11">
        <w:rPr>
          <w:rFonts w:ascii="Arial" w:hAnsi="Arial" w:cs="Arial"/>
          <w:b w:val="0"/>
          <w:sz w:val="24"/>
          <w:szCs w:val="24"/>
        </w:rPr>
        <w:br/>
        <w:t>сервиса к автомобильным дорогам общего пользования местного</w:t>
      </w:r>
      <w:r w:rsidRPr="00755F11">
        <w:rPr>
          <w:rFonts w:ascii="Arial" w:hAnsi="Arial" w:cs="Arial"/>
          <w:b w:val="0"/>
          <w:sz w:val="24"/>
          <w:szCs w:val="24"/>
        </w:rPr>
        <w:br/>
        <w:t>значения, о выдаче согласия на реконструкцию, капитальный ремонт</w:t>
      </w:r>
      <w:r w:rsidRPr="00755F11">
        <w:rPr>
          <w:rFonts w:ascii="Arial" w:hAnsi="Arial" w:cs="Arial"/>
          <w:b w:val="0"/>
          <w:sz w:val="24"/>
          <w:szCs w:val="24"/>
        </w:rPr>
        <w:br/>
        <w:t>и ремонт примыканий объектов дорожного сервиса к автомобильным</w:t>
      </w:r>
      <w:r w:rsidRPr="00755F11">
        <w:rPr>
          <w:rFonts w:ascii="Arial" w:hAnsi="Arial" w:cs="Arial"/>
          <w:b w:val="0"/>
          <w:sz w:val="24"/>
          <w:szCs w:val="24"/>
        </w:rPr>
        <w:br/>
        <w:t>дорогам общего пользования местного значения"</w:t>
      </w:r>
    </w:p>
    <w:p w:rsidR="009C50AC" w:rsidRPr="00755F11" w:rsidRDefault="009C50AC" w:rsidP="00755F1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8"/>
        </w:tabs>
        <w:spacing w:before="0" w:after="299" w:line="240" w:lineRule="auto"/>
        <w:ind w:left="3300"/>
        <w:rPr>
          <w:rFonts w:ascii="Arial" w:hAnsi="Arial" w:cs="Arial"/>
          <w:b w:val="0"/>
          <w:sz w:val="24"/>
          <w:szCs w:val="24"/>
        </w:rPr>
      </w:pPr>
      <w:bookmarkStart w:id="1" w:name="bookmark0"/>
      <w:r w:rsidRPr="00755F11">
        <w:rPr>
          <w:rFonts w:ascii="Arial" w:hAnsi="Arial" w:cs="Arial"/>
          <w:b w:val="0"/>
          <w:sz w:val="24"/>
          <w:szCs w:val="24"/>
        </w:rPr>
        <w:t>Общие положения</w:t>
      </w:r>
      <w:bookmarkEnd w:id="1"/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39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Предмет регулирования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Гусевского сельского поселения Ольховского муниципального района Волгоградской области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39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39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Порядок информирования заявителей о предоставлении муниципальной услуги.</w:t>
      </w:r>
    </w:p>
    <w:p w:rsidR="009C50AC" w:rsidRPr="00755F11" w:rsidRDefault="009C50AC" w:rsidP="00755F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5F11">
        <w:rPr>
          <w:rFonts w:ascii="Arial" w:hAnsi="Arial" w:cs="Arial"/>
        </w:rPr>
        <w:t>1.3.1. Сведения о месте нахождения, контактных телефонах и графике работы администрации Гусевского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Место нахождения администрации Гусевского сельского поселения Ольховского муниципального района Волгоградской области: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Почтовый адрес: 403662, Волгоградская область, Ольховский р-н, с. Гусевска, ул. Почтовая, 64.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График работы администрации Гусевского сельского поселения - с понедельника по пятницу - с 8.00 до 16.12 час. (перерыв с 12.00 до 13.00 час); суббота и воскресенье - выходные дни.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Справочные телефоны: (8-84457) 5-41-68; факс (8-84457) 5-41-68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 xml:space="preserve">Адрес официального сайта администрации Гусевского сельского поселения http:// </w:t>
      </w:r>
      <w:r w:rsidRPr="00755F11">
        <w:rPr>
          <w:rFonts w:ascii="Arial" w:hAnsi="Arial" w:cs="Arial"/>
          <w:color w:val="000000"/>
          <w:lang w:val="en-US"/>
        </w:rPr>
        <w:t>gusevka</w:t>
      </w:r>
      <w:r w:rsidRPr="00755F11">
        <w:rPr>
          <w:rFonts w:ascii="Arial" w:hAnsi="Arial" w:cs="Arial"/>
          <w:color w:val="000000"/>
        </w:rPr>
        <w:t>.</w:t>
      </w:r>
      <w:r w:rsidRPr="00755F11">
        <w:rPr>
          <w:rFonts w:ascii="Arial" w:hAnsi="Arial" w:cs="Arial"/>
          <w:color w:val="000000"/>
          <w:lang w:val="en-US"/>
        </w:rPr>
        <w:t>ru</w:t>
      </w:r>
      <w:r w:rsidRPr="00755F11">
        <w:rPr>
          <w:rFonts w:ascii="Arial" w:hAnsi="Arial" w:cs="Arial"/>
          <w:color w:val="000000"/>
        </w:rPr>
        <w:t xml:space="preserve"> в информационно-телекоммуникационной сети «Интернет».</w:t>
      </w:r>
    </w:p>
    <w:p w:rsidR="009C50AC" w:rsidRPr="00755F11" w:rsidRDefault="009C50AC" w:rsidP="00755F11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lastRenderedPageBreak/>
        <w:t>Адрес электронной почты: </w:t>
      </w:r>
      <w:hyperlink r:id="rId8" w:history="1">
        <w:r w:rsidRPr="00755F11">
          <w:rPr>
            <w:rStyle w:val="a3"/>
            <w:rFonts w:ascii="Arial" w:hAnsi="Arial" w:cs="Arial"/>
            <w:color w:val="000000"/>
            <w:u w:val="none"/>
          </w:rPr>
          <w:t>adm_</w:t>
        </w:r>
        <w:r w:rsidRPr="00755F11">
          <w:rPr>
            <w:rStyle w:val="a3"/>
            <w:rFonts w:ascii="Arial" w:hAnsi="Arial" w:cs="Arial"/>
            <w:color w:val="000000"/>
            <w:u w:val="none"/>
            <w:lang w:val="en-US"/>
          </w:rPr>
          <w:t>gusewka</w:t>
        </w:r>
        <w:r w:rsidRPr="00755F11">
          <w:rPr>
            <w:rStyle w:val="a3"/>
            <w:rFonts w:ascii="Arial" w:hAnsi="Arial" w:cs="Arial"/>
            <w:color w:val="000000"/>
            <w:u w:val="none"/>
          </w:rPr>
          <w:t>@mail.ru</w:t>
        </w:r>
      </w:hyperlink>
      <w:r w:rsidRPr="00755F11">
        <w:rPr>
          <w:rFonts w:ascii="Arial" w:hAnsi="Arial" w:cs="Arial"/>
          <w:color w:val="000000"/>
        </w:rPr>
        <w:t> .</w:t>
      </w:r>
    </w:p>
    <w:p w:rsidR="009C50AC" w:rsidRPr="00755F11" w:rsidRDefault="009C50AC" w:rsidP="00755F11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  <w:r w:rsidRPr="00755F11">
        <w:rPr>
          <w:rFonts w:ascii="Arial" w:hAnsi="Arial" w:cs="Arial"/>
          <w:color w:val="000000"/>
        </w:rPr>
        <w:t xml:space="preserve"> МФЦ - Волгоградская область, Ольховский район, с Ольховка. , ул.Комсомольская 9.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График работы: понедельник с 9.00 до 20.00, вторник-пятница с 9.00-18.00, суббота с 9.00-15.30.</w:t>
      </w:r>
    </w:p>
    <w:p w:rsidR="009C50AC" w:rsidRPr="00755F11" w:rsidRDefault="009C50AC" w:rsidP="00755F11">
      <w:pPr>
        <w:pStyle w:val="a8"/>
        <w:spacing w:before="195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55F11">
        <w:rPr>
          <w:rFonts w:ascii="Arial" w:hAnsi="Arial" w:cs="Arial"/>
          <w:color w:val="000000"/>
        </w:rPr>
        <w:t>Контактный телефон 8(84457)2-21-21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15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9C50AC" w:rsidRPr="00755F11" w:rsidRDefault="009C50AC" w:rsidP="00755F11">
      <w:pPr>
        <w:pStyle w:val="31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55F11">
        <w:rPr>
          <w:rStyle w:val="32"/>
          <w:rFonts w:ascii="Arial" w:hAnsi="Arial" w:cs="Arial"/>
          <w:sz w:val="24"/>
          <w:szCs w:val="24"/>
        </w:rPr>
        <w:t>непосредственно в админристрации Гусевского сельского поселения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9C50AC" w:rsidRPr="00755F11" w:rsidRDefault="009C50AC" w:rsidP="00755F11">
      <w:pPr>
        <w:pStyle w:val="210"/>
        <w:shd w:val="clear" w:color="auto" w:fill="auto"/>
        <w:spacing w:after="333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Гусевского сельскогопоселения,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755F11">
        <w:rPr>
          <w:rFonts w:ascii="Arial" w:hAnsi="Arial" w:cs="Arial"/>
          <w:sz w:val="24"/>
          <w:szCs w:val="24"/>
          <w:lang w:eastAsia="en-US"/>
        </w:rPr>
        <w:t>(</w:t>
      </w:r>
      <w:hyperlink r:id="rId9" w:history="1"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www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gosuslugi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ru</w:t>
        </w:r>
      </w:hyperlink>
      <w:r w:rsidRPr="00755F11">
        <w:rPr>
          <w:rFonts w:ascii="Arial" w:hAnsi="Arial" w:cs="Arial"/>
          <w:sz w:val="24"/>
          <w:szCs w:val="24"/>
          <w:lang w:eastAsia="en-US"/>
        </w:rPr>
        <w:t xml:space="preserve">), </w:t>
      </w:r>
      <w:r w:rsidRPr="00755F11">
        <w:rPr>
          <w:rFonts w:ascii="Arial" w:hAnsi="Arial" w:cs="Arial"/>
          <w:sz w:val="24"/>
          <w:szCs w:val="24"/>
        </w:rPr>
        <w:t xml:space="preserve">в государственной информационной системе "Портал государственных и муниципальных услуг (функций) Волгоградской области" </w:t>
      </w:r>
      <w:r w:rsidRPr="00755F11">
        <w:rPr>
          <w:rFonts w:ascii="Arial" w:hAnsi="Arial" w:cs="Arial"/>
          <w:sz w:val="24"/>
          <w:szCs w:val="24"/>
          <w:lang w:eastAsia="en-US"/>
        </w:rPr>
        <w:t>(</w:t>
      </w:r>
      <w:hyperlink r:id="rId10" w:history="1"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http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://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uslugi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volganet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ru</w:t>
        </w:r>
      </w:hyperlink>
      <w:r w:rsidRPr="00755F11">
        <w:rPr>
          <w:rFonts w:ascii="Arial" w:hAnsi="Arial" w:cs="Arial"/>
          <w:sz w:val="24"/>
          <w:szCs w:val="24"/>
          <w:lang w:eastAsia="en-US"/>
        </w:rPr>
        <w:t xml:space="preserve">) </w:t>
      </w:r>
      <w:r w:rsidRPr="00755F11">
        <w:rPr>
          <w:rFonts w:ascii="Arial" w:hAnsi="Arial" w:cs="Arial"/>
          <w:sz w:val="24"/>
          <w:szCs w:val="24"/>
        </w:rPr>
        <w:t>(далее - Региональный портал государственных и муниципальных услуг), (далее - информационные системы).</w:t>
      </w:r>
    </w:p>
    <w:p w:rsidR="009C50AC" w:rsidRPr="00755F11" w:rsidRDefault="009C50AC" w:rsidP="00755F1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607"/>
        </w:tabs>
        <w:spacing w:before="0" w:after="299" w:line="240" w:lineRule="auto"/>
        <w:ind w:left="1280"/>
        <w:rPr>
          <w:rFonts w:ascii="Arial" w:hAnsi="Arial" w:cs="Arial"/>
          <w:b w:val="0"/>
          <w:sz w:val="24"/>
          <w:szCs w:val="24"/>
        </w:rPr>
      </w:pPr>
      <w:bookmarkStart w:id="2" w:name="bookmark1"/>
      <w:r w:rsidRPr="00755F11">
        <w:rPr>
          <w:rFonts w:ascii="Arial" w:hAnsi="Arial" w:cs="Arial"/>
          <w:b w:val="0"/>
          <w:sz w:val="24"/>
          <w:szCs w:val="24"/>
        </w:rPr>
        <w:t>Стандарт предоставления муниципальной услуги</w:t>
      </w:r>
      <w:bookmarkEnd w:id="2"/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250"/>
        </w:tabs>
        <w:spacing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:rsidR="009C50AC" w:rsidRPr="00755F11" w:rsidRDefault="009C50AC" w:rsidP="00755F11">
      <w:pPr>
        <w:pStyle w:val="31"/>
        <w:numPr>
          <w:ilvl w:val="1"/>
          <w:numId w:val="1"/>
        </w:numPr>
        <w:shd w:val="clear" w:color="auto" w:fill="auto"/>
        <w:tabs>
          <w:tab w:val="left" w:pos="1250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55F11">
        <w:rPr>
          <w:rStyle w:val="32"/>
          <w:rFonts w:ascii="Arial" w:hAnsi="Arial" w:cs="Arial"/>
          <w:sz w:val="24"/>
          <w:szCs w:val="24"/>
        </w:rPr>
        <w:t>Муниципальная услуга предоставляется администрацией Гусевского сельского поселения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14"/>
        </w:tabs>
        <w:spacing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проект договора о присоединении объектов дорожного сервиса к автомобильным дорогам общего пользования местного значения;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92"/>
        </w:tabs>
        <w:spacing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уведомление об отказе в присоединении объектов дорожного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сервиса к автомобильным дорогам общего пользования местного значения;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5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уведомление о согласии на реконструкцию, капитальный ремонт и ремонт примыканий объектов дорожного сервиса к автомобильным дорогам общего пользования местного значения;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5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уведомление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27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Срок предоставления муниципальной услуги.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Проект договора о присоединении объектов дорожного сервиса,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</w:t>
      </w:r>
      <w:r w:rsidRPr="00755F11">
        <w:rPr>
          <w:rFonts w:ascii="Arial" w:hAnsi="Arial" w:cs="Arial"/>
          <w:sz w:val="24"/>
          <w:szCs w:val="24"/>
        </w:rPr>
        <w:lastRenderedPageBreak/>
        <w:t xml:space="preserve">объектов дорожного сервиса направляется уполномоченным органом лицу, обратившемуся с заявлением о—о присоединении объектов дорожного сервиса, заявлением о выдаче согласия на реконструкцию, капитальный ремонт и ремонт примыканий объектов дорожного сервиса, в течение тридцати дней со дня поступления соответсвующего заявления </w:t>
      </w:r>
      <w:r w:rsidRPr="00755F11">
        <w:rPr>
          <w:rStyle w:val="220"/>
          <w:rFonts w:ascii="Arial" w:hAnsi="Arial" w:cs="Arial"/>
          <w:sz w:val="24"/>
          <w:szCs w:val="24"/>
          <w:vertAlign w:val="superscript"/>
        </w:rPr>
        <w:footnoteReference w:id="1"/>
      </w:r>
      <w:r w:rsidRPr="00755F11">
        <w:rPr>
          <w:rFonts w:ascii="Arial" w:hAnsi="Arial" w:cs="Arial"/>
          <w:sz w:val="24"/>
          <w:szCs w:val="24"/>
        </w:rPr>
        <w:t>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248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Правовой основой для предоставления муниципальной услуги являются следующие нормативные правовые акты: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Конституция Российской Федерации ("Российская газета", № 7,</w:t>
      </w:r>
    </w:p>
    <w:p w:rsidR="009C50AC" w:rsidRPr="00755F11" w:rsidRDefault="009C50AC" w:rsidP="00755F11">
      <w:pPr>
        <w:pStyle w:val="210"/>
        <w:numPr>
          <w:ilvl w:val="0"/>
          <w:numId w:val="3"/>
        </w:numPr>
        <w:shd w:val="clear" w:color="auto" w:fill="auto"/>
        <w:tabs>
          <w:tab w:val="left" w:pos="1714"/>
          <w:tab w:val="left" w:pos="3302"/>
          <w:tab w:val="left" w:pos="75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"Собрание</w:t>
      </w:r>
      <w:r w:rsidRPr="00755F11">
        <w:rPr>
          <w:rFonts w:ascii="Arial" w:hAnsi="Arial" w:cs="Arial"/>
          <w:sz w:val="24"/>
          <w:szCs w:val="24"/>
        </w:rPr>
        <w:tab/>
        <w:t>законодательства Российской</w:t>
      </w:r>
      <w:r w:rsidRPr="00755F11">
        <w:rPr>
          <w:rFonts w:ascii="Arial" w:hAnsi="Arial" w:cs="Arial"/>
          <w:sz w:val="24"/>
          <w:szCs w:val="24"/>
        </w:rPr>
        <w:tab/>
        <w:t>Федерации",</w:t>
      </w:r>
    </w:p>
    <w:p w:rsidR="009C50AC" w:rsidRPr="00755F11" w:rsidRDefault="009C50AC" w:rsidP="00755F11">
      <w:pPr>
        <w:pStyle w:val="210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№ 4, ст. 445, "Парламентская газета", № 4, 23 - 29.01.2009);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Гражданский кодекс Российской Федерации (ч. ч. 1, 2) (ч. 1 -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"Собрание законодательства Российской Федерации", 05.12.1994, № 32, ст. 3301; "Российская газета", 08.12.1994, № 238-239; ч. 2 -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5251"/>
          <w:tab w:val="left" w:pos="6091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Федеральный закон от 27.07.2006 № 152-ФЗ "О персональных данных" ("Российская газета", №</w:t>
      </w:r>
      <w:r w:rsidRPr="00755F11">
        <w:rPr>
          <w:rFonts w:ascii="Arial" w:hAnsi="Arial" w:cs="Arial"/>
          <w:sz w:val="24"/>
          <w:szCs w:val="24"/>
        </w:rPr>
        <w:tab/>
        <w:t>165,</w:t>
      </w:r>
      <w:r w:rsidRPr="00755F11">
        <w:rPr>
          <w:rFonts w:ascii="Arial" w:hAnsi="Arial" w:cs="Arial"/>
          <w:sz w:val="24"/>
          <w:szCs w:val="24"/>
        </w:rPr>
        <w:tab/>
        <w:t>29.07.2006, "Собрание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законодательства Российской Федерации", 31.07.2006, № 31 (1 ч.), ст. 3451, "Парламентская газета", № 126-127, 03.08.2006);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Российской Федерации", 12.11.2007, № 46, ст. 5553, "Парламентская газета", № 156-157, 14.11.2007);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Федеральный закон от 06.04.2011 № 63-ФЗ "Об электронной подписи" ("Парламентская газета", № 17, 08 - </w:t>
      </w:r>
      <w:r w:rsidRPr="00755F11">
        <w:rPr>
          <w:rFonts w:ascii="Arial" w:hAnsi="Arial" w:cs="Arial"/>
          <w:sz w:val="24"/>
          <w:szCs w:val="24"/>
          <w:lang w:eastAsia="en-US"/>
        </w:rPr>
        <w:t xml:space="preserve">14.04.2011, </w:t>
      </w:r>
      <w:r w:rsidRPr="00755F11">
        <w:rPr>
          <w:rFonts w:ascii="Arial" w:hAnsi="Arial" w:cs="Arial"/>
          <w:sz w:val="24"/>
          <w:szCs w:val="24"/>
        </w:rPr>
        <w:t>"Российская газета", № 75, 08.04.2011, "Собрание законодательства Российской Федерации", 11.04.2011, № 15, ст. 2036);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</w:t>
      </w:r>
    </w:p>
    <w:p w:rsidR="009C50AC" w:rsidRPr="00755F11" w:rsidRDefault="009C50AC" w:rsidP="00755F11">
      <w:pPr>
        <w:pStyle w:val="210"/>
        <w:numPr>
          <w:ilvl w:val="0"/>
          <w:numId w:val="5"/>
        </w:numPr>
        <w:shd w:val="clear" w:color="auto" w:fill="auto"/>
        <w:tabs>
          <w:tab w:val="left" w:pos="1709"/>
          <w:tab w:val="right" w:pos="7364"/>
          <w:tab w:val="right" w:pos="90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lastRenderedPageBreak/>
        <w:t>"Собрание законодательства</w:t>
      </w:r>
      <w:r w:rsidRPr="00755F11">
        <w:rPr>
          <w:rFonts w:ascii="Arial" w:hAnsi="Arial" w:cs="Arial"/>
          <w:sz w:val="24"/>
          <w:szCs w:val="24"/>
        </w:rPr>
        <w:tab/>
        <w:t>Российской</w:t>
      </w:r>
      <w:r w:rsidRPr="00755F11">
        <w:rPr>
          <w:rFonts w:ascii="Arial" w:hAnsi="Arial" w:cs="Arial"/>
          <w:sz w:val="24"/>
          <w:szCs w:val="24"/>
        </w:rPr>
        <w:tab/>
        <w:t>Федерации",</w:t>
      </w:r>
    </w:p>
    <w:p w:rsidR="009C50AC" w:rsidRPr="00755F11" w:rsidRDefault="009C50AC" w:rsidP="00755F11">
      <w:pPr>
        <w:pStyle w:val="210"/>
        <w:numPr>
          <w:ilvl w:val="0"/>
          <w:numId w:val="6"/>
        </w:numPr>
        <w:shd w:val="clear" w:color="auto" w:fill="auto"/>
        <w:tabs>
          <w:tab w:val="left" w:pos="14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№ 27, ст. 3744);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68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</w:t>
      </w:r>
      <w:r w:rsidRPr="00755F11">
        <w:rPr>
          <w:rFonts w:ascii="Arial" w:hAnsi="Arial" w:cs="Arial"/>
          <w:sz w:val="24"/>
          <w:szCs w:val="24"/>
        </w:rPr>
        <w:tab/>
        <w:t>852 "Об утверждении Правил использования усиленной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</w:t>
      </w:r>
    </w:p>
    <w:p w:rsidR="009C50AC" w:rsidRPr="00755F11" w:rsidRDefault="009C50AC" w:rsidP="00755F11">
      <w:pPr>
        <w:pStyle w:val="210"/>
        <w:numPr>
          <w:ilvl w:val="0"/>
          <w:numId w:val="7"/>
        </w:numPr>
        <w:shd w:val="clear" w:color="auto" w:fill="auto"/>
        <w:tabs>
          <w:tab w:val="left" w:pos="1709"/>
          <w:tab w:val="right" w:pos="7364"/>
          <w:tab w:val="right" w:pos="90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"Собрание законодательства</w:t>
      </w:r>
      <w:r w:rsidRPr="00755F11">
        <w:rPr>
          <w:rFonts w:ascii="Arial" w:hAnsi="Arial" w:cs="Arial"/>
          <w:sz w:val="24"/>
          <w:szCs w:val="24"/>
        </w:rPr>
        <w:tab/>
        <w:t>Российской</w:t>
      </w:r>
      <w:r w:rsidRPr="00755F11">
        <w:rPr>
          <w:rFonts w:ascii="Arial" w:hAnsi="Arial" w:cs="Arial"/>
          <w:sz w:val="24"/>
          <w:szCs w:val="24"/>
        </w:rPr>
        <w:tab/>
        <w:t>Федерации",</w:t>
      </w:r>
    </w:p>
    <w:p w:rsidR="009C50AC" w:rsidRPr="00755F11" w:rsidRDefault="009C50AC" w:rsidP="00755F11">
      <w:pPr>
        <w:pStyle w:val="210"/>
        <w:numPr>
          <w:ilvl w:val="0"/>
          <w:numId w:val="8"/>
        </w:numPr>
        <w:shd w:val="clear" w:color="auto" w:fill="auto"/>
        <w:tabs>
          <w:tab w:val="left" w:pos="14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№ 36, ст. 4903);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11" w:history="1"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http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://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www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pravo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gov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ru</w:t>
        </w:r>
      </w:hyperlink>
      <w:r w:rsidRPr="00755F11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755F11">
        <w:rPr>
          <w:rFonts w:ascii="Arial" w:hAnsi="Arial" w:cs="Arial"/>
          <w:sz w:val="24"/>
          <w:szCs w:val="24"/>
        </w:rPr>
        <w:t>05.04.2016, "Российская газета", № 75, 08.04.2016, "Собрание законодательства Российской Федерации", 11.04.2016, № 15, ст. 2084);</w:t>
      </w:r>
    </w:p>
    <w:p w:rsidR="009C50AC" w:rsidRPr="00755F11" w:rsidRDefault="009C50AC" w:rsidP="00755F11">
      <w:pPr>
        <w:pStyle w:val="210"/>
        <w:shd w:val="clear" w:color="auto" w:fill="auto"/>
        <w:tabs>
          <w:tab w:val="right" w:pos="7364"/>
          <w:tab w:val="right" w:pos="905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</w:t>
      </w:r>
      <w:r w:rsidRPr="00755F11">
        <w:rPr>
          <w:rFonts w:ascii="Arial" w:hAnsi="Arial" w:cs="Arial"/>
          <w:sz w:val="24"/>
          <w:szCs w:val="24"/>
        </w:rPr>
        <w:tab/>
        <w:t>(функций)</w:t>
      </w:r>
      <w:r w:rsidRPr="00755F11">
        <w:rPr>
          <w:rFonts w:ascii="Arial" w:hAnsi="Arial" w:cs="Arial"/>
          <w:sz w:val="24"/>
          <w:szCs w:val="24"/>
        </w:rPr>
        <w:tab/>
        <w:t>Волгоградской</w:t>
      </w:r>
    </w:p>
    <w:p w:rsidR="009C50AC" w:rsidRPr="00755F11" w:rsidRDefault="009C50AC" w:rsidP="00755F11">
      <w:pPr>
        <w:pStyle w:val="210"/>
        <w:shd w:val="clear" w:color="auto" w:fill="auto"/>
        <w:tabs>
          <w:tab w:val="right" w:pos="7364"/>
          <w:tab w:val="right" w:pos="90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области" (Официальный интернет-портал</w:t>
      </w:r>
      <w:r w:rsidRPr="00755F11">
        <w:rPr>
          <w:rFonts w:ascii="Arial" w:hAnsi="Arial" w:cs="Arial"/>
          <w:sz w:val="24"/>
          <w:szCs w:val="24"/>
        </w:rPr>
        <w:tab/>
        <w:t>правовой</w:t>
      </w:r>
      <w:r w:rsidRPr="00755F11">
        <w:rPr>
          <w:rFonts w:ascii="Arial" w:hAnsi="Arial" w:cs="Arial"/>
          <w:sz w:val="24"/>
          <w:szCs w:val="24"/>
        </w:rPr>
        <w:tab/>
        <w:t>информации</w:t>
      </w:r>
    </w:p>
    <w:p w:rsidR="009C50AC" w:rsidRPr="00755F11" w:rsidRDefault="008B237E" w:rsidP="00755F11">
      <w:pPr>
        <w:pStyle w:val="210"/>
        <w:shd w:val="clear" w:color="auto" w:fill="auto"/>
        <w:tabs>
          <w:tab w:val="left" w:pos="860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9C50AC"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http</w:t>
        </w:r>
        <w:r w:rsidR="009C50AC"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://</w:t>
        </w:r>
        <w:r w:rsidR="009C50AC"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www</w:t>
        </w:r>
        <w:r w:rsidR="009C50AC"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="009C50AC"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pravo</w:t>
        </w:r>
        <w:r w:rsidR="009C50AC"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="009C50AC"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gov</w:t>
        </w:r>
        <w:r w:rsidR="009C50AC"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en-US"/>
          </w:rPr>
          <w:t>.</w:t>
        </w:r>
        <w:r w:rsidR="009C50AC" w:rsidRPr="00755F11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val="en-US" w:eastAsia="en-US"/>
          </w:rPr>
          <w:t>ru</w:t>
        </w:r>
      </w:hyperlink>
      <w:r w:rsidR="009C50AC" w:rsidRPr="00755F11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C50AC" w:rsidRPr="00755F11">
        <w:rPr>
          <w:rFonts w:ascii="Arial" w:hAnsi="Arial" w:cs="Arial"/>
          <w:sz w:val="24"/>
          <w:szCs w:val="24"/>
        </w:rPr>
        <w:t>13.11.2015, "Волгоградская правда", №</w:t>
      </w:r>
      <w:r w:rsidR="009C50AC" w:rsidRPr="00755F11">
        <w:rPr>
          <w:rFonts w:ascii="Arial" w:hAnsi="Arial" w:cs="Arial"/>
          <w:sz w:val="24"/>
          <w:szCs w:val="24"/>
        </w:rPr>
        <w:tab/>
        <w:t>175,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17.11.2015);</w:t>
      </w:r>
    </w:p>
    <w:p w:rsidR="009C50AC" w:rsidRPr="00755F11" w:rsidRDefault="009C50AC" w:rsidP="00755F11">
      <w:pPr>
        <w:pStyle w:val="3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Style w:val="32"/>
          <w:rFonts w:ascii="Arial" w:hAnsi="Arial" w:cs="Arial"/>
          <w:sz w:val="24"/>
          <w:szCs w:val="24"/>
        </w:rPr>
        <w:t>Устав Гусевского сельского поселения</w:t>
      </w:r>
      <w:r w:rsidRPr="00755F11">
        <w:rPr>
          <w:rStyle w:val="30"/>
          <w:rFonts w:ascii="Arial" w:hAnsi="Arial" w:cs="Arial"/>
          <w:i/>
          <w:iCs/>
          <w:sz w:val="24"/>
          <w:szCs w:val="24"/>
          <w:u w:val="none"/>
        </w:rPr>
        <w:t>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муниципального образования, регулирующие правовые отношения в сфере действия административного регламента).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45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61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</w:t>
      </w:r>
      <w:r w:rsidRPr="00755F11">
        <w:rPr>
          <w:rStyle w:val="220"/>
          <w:rFonts w:ascii="Arial" w:hAnsi="Arial" w:cs="Arial"/>
          <w:sz w:val="24"/>
          <w:szCs w:val="24"/>
          <w:vertAlign w:val="superscript"/>
        </w:rPr>
        <w:footnoteReference w:id="2"/>
      </w:r>
      <w:r w:rsidRPr="00755F11">
        <w:rPr>
          <w:rFonts w:ascii="Arial" w:hAnsi="Arial" w:cs="Arial"/>
          <w:sz w:val="24"/>
          <w:szCs w:val="24"/>
        </w:rPr>
        <w:t>:</w:t>
      </w:r>
    </w:p>
    <w:p w:rsidR="009C50AC" w:rsidRPr="00755F11" w:rsidRDefault="009C50AC" w:rsidP="00755F11">
      <w:pPr>
        <w:pStyle w:val="210"/>
        <w:numPr>
          <w:ilvl w:val="0"/>
          <w:numId w:val="9"/>
        </w:numPr>
        <w:shd w:val="clear" w:color="auto" w:fill="auto"/>
        <w:tabs>
          <w:tab w:val="left" w:pos="109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для присоединения объектов дорожного сервиса к автомобильным дорогам общего пользования местного значения: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заявление о присоединении объектов дорожного сервиса (далее -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363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заявление) по форме</w:t>
      </w:r>
      <w:r w:rsidRPr="00755F11">
        <w:rPr>
          <w:rFonts w:ascii="Arial" w:hAnsi="Arial" w:cs="Arial"/>
          <w:sz w:val="24"/>
          <w:szCs w:val="24"/>
        </w:rPr>
        <w:tab/>
        <w:t>согласно приложению к настоящему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административному регламенту*;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план размещения объекта в границах придорожных полос автомобильной дороги в масштабе 1:1000 или 1:500.</w:t>
      </w:r>
    </w:p>
    <w:p w:rsidR="009C50AC" w:rsidRPr="00755F11" w:rsidRDefault="009C50AC" w:rsidP="00755F11">
      <w:pPr>
        <w:pStyle w:val="210"/>
        <w:numPr>
          <w:ilvl w:val="0"/>
          <w:numId w:val="9"/>
        </w:numPr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для получения согласия на реконструкцию, капитальный ремонт и ремонт примыканий объектов дорожного сервиса: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lastRenderedPageBreak/>
        <w:t>заявления о выдаче согласия на реконструкцию, капитальный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363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ремонт и ремонт примыканий объектов дорожного сервиса (далее - заявление) по форме</w:t>
      </w:r>
      <w:r w:rsidRPr="00755F11">
        <w:rPr>
          <w:rFonts w:ascii="Arial" w:hAnsi="Arial" w:cs="Arial"/>
          <w:sz w:val="24"/>
          <w:szCs w:val="24"/>
        </w:rPr>
        <w:tab/>
        <w:t>согласно приложению к настоящему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административному регламенту*;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план размещения объекта в границах придорожных полос автомобильной дороги в масштабе 1:1000 или 1:500.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487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507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- квалифицированная подпись) при соблюдении требований и условий, установленных Федеральным законом от 06.04.2011 № 63-ФЗ "Об электронной подписи" (далее -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27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Уполномоченный орган не вправе требовать от заявителя:</w:t>
      </w:r>
    </w:p>
    <w:p w:rsidR="009C50AC" w:rsidRPr="00755F11" w:rsidRDefault="009C50AC" w:rsidP="00755F11">
      <w:pPr>
        <w:pStyle w:val="210"/>
        <w:numPr>
          <w:ilvl w:val="0"/>
          <w:numId w:val="10"/>
        </w:numPr>
        <w:shd w:val="clear" w:color="auto" w:fill="auto"/>
        <w:tabs>
          <w:tab w:val="left" w:pos="114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C50AC" w:rsidRPr="00755F11" w:rsidRDefault="009C50AC" w:rsidP="00755F11">
      <w:pPr>
        <w:pStyle w:val="210"/>
        <w:numPr>
          <w:ilvl w:val="0"/>
          <w:numId w:val="10"/>
        </w:numPr>
        <w:shd w:val="clear" w:color="auto" w:fill="auto"/>
        <w:tabs>
          <w:tab w:val="left" w:pos="114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</w:t>
      </w:r>
      <w:r w:rsidRPr="00755F11">
        <w:rPr>
          <w:rFonts w:ascii="Arial" w:hAnsi="Arial" w:cs="Arial"/>
          <w:sz w:val="24"/>
          <w:szCs w:val="24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-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9C50AC" w:rsidRPr="00755F11" w:rsidRDefault="009C50AC" w:rsidP="00755F11">
      <w:pPr>
        <w:pStyle w:val="210"/>
        <w:numPr>
          <w:ilvl w:val="0"/>
          <w:numId w:val="10"/>
        </w:numPr>
        <w:shd w:val="clear" w:color="auto" w:fill="auto"/>
        <w:tabs>
          <w:tab w:val="left" w:pos="106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C50AC" w:rsidRPr="00755F11" w:rsidRDefault="009C50AC" w:rsidP="00755F11">
      <w:pPr>
        <w:pStyle w:val="210"/>
        <w:numPr>
          <w:ilvl w:val="0"/>
          <w:numId w:val="10"/>
        </w:numPr>
        <w:shd w:val="clear" w:color="auto" w:fill="auto"/>
        <w:tabs>
          <w:tab w:val="left" w:pos="1071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1001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1001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2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lastRenderedPageBreak/>
        <w:t>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№ 63-ФЗ условий признания ее действительности.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07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56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Основания для приостановления муниципальной услуги отсутствуют.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45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56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8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9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Срок регистрации заявления и прилагаемых к нему документов составляет: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52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 личном приеме - не более 15 минут.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 поступлении заявления и документов по почте, посредством информационных систем, МФЦ - 1 рабочий день.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56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718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</w:t>
      </w:r>
      <w:r w:rsidRPr="00755F11">
        <w:rPr>
          <w:rFonts w:ascii="Arial" w:hAnsi="Arial" w:cs="Arial"/>
          <w:sz w:val="24"/>
          <w:szCs w:val="24"/>
        </w:rPr>
        <w:lastRenderedPageBreak/>
        <w:t>режиме работы.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62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Требования к местам ожидания.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62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Требования к местам приема заявителей.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62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справочные телефоны;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leader="underscore" w:pos="5477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leader="underscore" w:pos="5477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709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1088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78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1088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1088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43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7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1344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402"/>
        </w:tabs>
        <w:spacing w:line="240" w:lineRule="auto"/>
        <w:ind w:firstLine="760"/>
        <w:jc w:val="both"/>
        <w:rPr>
          <w:rFonts w:ascii="Arial" w:hAnsi="Arial" w:cs="Arial"/>
          <w:i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55F11">
        <w:rPr>
          <w:rStyle w:val="22"/>
          <w:rFonts w:ascii="Arial" w:hAnsi="Arial" w:cs="Arial"/>
          <w:i w:val="0"/>
          <w:sz w:val="24"/>
          <w:szCs w:val="24"/>
          <w:u w:val="none"/>
        </w:rPr>
        <w:t>наименование исполнительно-распорядительного органа муниципального образования</w:t>
      </w:r>
      <w:r w:rsidRPr="00755F11">
        <w:rPr>
          <w:rFonts w:ascii="Arial" w:hAnsi="Arial" w:cs="Arial"/>
          <w:i/>
          <w:sz w:val="24"/>
          <w:szCs w:val="24"/>
        </w:rPr>
        <w:t xml:space="preserve"> </w:t>
      </w:r>
      <w:r w:rsidRPr="00755F11">
        <w:rPr>
          <w:rFonts w:ascii="Arial" w:hAnsi="Arial" w:cs="Arial"/>
          <w:sz w:val="24"/>
          <w:szCs w:val="24"/>
        </w:rPr>
        <w:t>и должностных лиц</w:t>
      </w:r>
      <w:r w:rsidRPr="00755F11">
        <w:rPr>
          <w:rFonts w:ascii="Arial" w:hAnsi="Arial" w:cs="Arial"/>
          <w:i/>
          <w:sz w:val="24"/>
          <w:szCs w:val="24"/>
        </w:rPr>
        <w:t xml:space="preserve"> </w:t>
      </w:r>
      <w:r w:rsidRPr="00755F11">
        <w:rPr>
          <w:rStyle w:val="22"/>
          <w:rFonts w:ascii="Arial" w:hAnsi="Arial" w:cs="Arial"/>
          <w:i w:val="0"/>
          <w:sz w:val="24"/>
          <w:szCs w:val="24"/>
          <w:u w:val="none"/>
        </w:rPr>
        <w:t>наименование исполнительно-распорядительного органа муниципального образования</w:t>
      </w:r>
      <w:r w:rsidRPr="00755F11">
        <w:rPr>
          <w:rStyle w:val="211"/>
          <w:rFonts w:ascii="Arial" w:hAnsi="Arial" w:cs="Arial"/>
          <w:i w:val="0"/>
          <w:sz w:val="24"/>
          <w:szCs w:val="24"/>
        </w:rPr>
        <w:t>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498"/>
        </w:tabs>
        <w:spacing w:after="30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 </w:t>
      </w:r>
    </w:p>
    <w:p w:rsidR="009C50AC" w:rsidRPr="00755F11" w:rsidRDefault="009C50AC" w:rsidP="00755F11">
      <w:pPr>
        <w:pStyle w:val="41"/>
        <w:numPr>
          <w:ilvl w:val="0"/>
          <w:numId w:val="1"/>
        </w:numPr>
        <w:shd w:val="clear" w:color="auto" w:fill="auto"/>
        <w:tabs>
          <w:tab w:val="left" w:pos="1542"/>
        </w:tabs>
        <w:spacing w:before="0" w:after="304" w:line="240" w:lineRule="auto"/>
        <w:ind w:firstLine="1300"/>
        <w:jc w:val="left"/>
        <w:rPr>
          <w:rFonts w:ascii="Arial" w:hAnsi="Arial" w:cs="Arial"/>
          <w:b w:val="0"/>
          <w:sz w:val="24"/>
          <w:szCs w:val="24"/>
        </w:rPr>
      </w:pPr>
      <w:r w:rsidRPr="00755F11">
        <w:rPr>
          <w:rFonts w:ascii="Arial" w:hAnsi="Arial" w:cs="Arial"/>
          <w:b w:val="0"/>
          <w:sz w:val="24"/>
          <w:szCs w:val="24"/>
        </w:rPr>
        <w:t xml:space="preserve">Состав, последовательность и сроки выполнения </w:t>
      </w:r>
      <w:r w:rsidRPr="00755F11">
        <w:rPr>
          <w:rFonts w:ascii="Arial" w:hAnsi="Arial" w:cs="Arial"/>
          <w:b w:val="0"/>
          <w:sz w:val="24"/>
          <w:szCs w:val="24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C50AC" w:rsidRPr="00755F11" w:rsidRDefault="009C50AC" w:rsidP="00755F11">
      <w:pPr>
        <w:pStyle w:val="210"/>
        <w:numPr>
          <w:ilvl w:val="0"/>
          <w:numId w:val="11"/>
        </w:numPr>
        <w:shd w:val="clear" w:color="auto" w:fill="auto"/>
        <w:tabs>
          <w:tab w:val="left" w:pos="1090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9C50AC" w:rsidRPr="00755F11" w:rsidRDefault="009C50AC" w:rsidP="00755F11">
      <w:pPr>
        <w:pStyle w:val="210"/>
        <w:numPr>
          <w:ilvl w:val="0"/>
          <w:numId w:val="11"/>
        </w:numPr>
        <w:shd w:val="clear" w:color="auto" w:fill="auto"/>
        <w:tabs>
          <w:tab w:val="left" w:pos="1245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9C50AC" w:rsidRPr="00755F11" w:rsidRDefault="009C50AC" w:rsidP="00755F11">
      <w:pPr>
        <w:pStyle w:val="210"/>
        <w:numPr>
          <w:ilvl w:val="0"/>
          <w:numId w:val="11"/>
        </w:numPr>
        <w:shd w:val="clear" w:color="auto" w:fill="auto"/>
        <w:tabs>
          <w:tab w:val="left" w:pos="1245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9C50AC" w:rsidRPr="00755F11" w:rsidRDefault="009C50AC" w:rsidP="00755F11">
      <w:pPr>
        <w:pStyle w:val="210"/>
        <w:numPr>
          <w:ilvl w:val="1"/>
          <w:numId w:val="11"/>
        </w:numPr>
        <w:shd w:val="clear" w:color="auto" w:fill="auto"/>
        <w:tabs>
          <w:tab w:val="left" w:pos="1254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Style w:val="23"/>
          <w:rFonts w:ascii="Arial" w:hAnsi="Arial" w:cs="Arial"/>
          <w:sz w:val="24"/>
          <w:szCs w:val="24"/>
          <w:u w:val="none"/>
        </w:rPr>
        <w:t>Прием и регистрация (отказ в приеме) заявления, в том числе, поступившего в электронной форме и прилагаемых к нему документов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60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622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50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уполномоченный орган осуществляется не позднее 1 рабочего дня, следующего за днем его приема в МФЦ.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622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1248"/>
          <w:tab w:val="right" w:pos="3754"/>
          <w:tab w:val="left" w:pos="3898"/>
          <w:tab w:val="left" w:pos="5352"/>
          <w:tab w:val="left" w:pos="6816"/>
          <w:tab w:val="right" w:pos="905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lastRenderedPageBreak/>
        <w:t>В случае если заявителем не представлены, либо представлены не в полном</w:t>
      </w:r>
      <w:r w:rsidRPr="00755F11">
        <w:rPr>
          <w:rFonts w:ascii="Arial" w:hAnsi="Arial" w:cs="Arial"/>
          <w:sz w:val="24"/>
          <w:szCs w:val="24"/>
        </w:rPr>
        <w:tab/>
        <w:t>объеме</w:t>
      </w:r>
      <w:r w:rsidRPr="00755F11">
        <w:rPr>
          <w:rFonts w:ascii="Arial" w:hAnsi="Arial" w:cs="Arial"/>
          <w:sz w:val="24"/>
          <w:szCs w:val="24"/>
        </w:rPr>
        <w:tab/>
        <w:t>документы,</w:t>
      </w:r>
      <w:r w:rsidRPr="00755F11">
        <w:rPr>
          <w:rFonts w:ascii="Arial" w:hAnsi="Arial" w:cs="Arial"/>
          <w:sz w:val="24"/>
          <w:szCs w:val="24"/>
        </w:rPr>
        <w:tab/>
        <w:t>указанные</w:t>
      </w:r>
      <w:r w:rsidRPr="00755F11">
        <w:rPr>
          <w:rFonts w:ascii="Arial" w:hAnsi="Arial" w:cs="Arial"/>
          <w:sz w:val="24"/>
          <w:szCs w:val="24"/>
        </w:rPr>
        <w:tab/>
        <w:t>в пункте</w:t>
      </w:r>
      <w:r w:rsidRPr="00755F11">
        <w:rPr>
          <w:rFonts w:ascii="Arial" w:hAnsi="Arial" w:cs="Arial"/>
          <w:sz w:val="24"/>
          <w:szCs w:val="24"/>
        </w:rPr>
        <w:tab/>
        <w:t>2.6.1</w:t>
      </w:r>
      <w:r w:rsidRPr="00755F11">
        <w:rPr>
          <w:rFonts w:ascii="Arial" w:hAnsi="Arial" w:cs="Arial"/>
          <w:sz w:val="24"/>
          <w:szCs w:val="24"/>
        </w:rPr>
        <w:tab/>
        <w:t>настоящего</w:t>
      </w:r>
    </w:p>
    <w:p w:rsidR="009C50AC" w:rsidRPr="00755F11" w:rsidRDefault="009C50AC" w:rsidP="00755F11">
      <w:pPr>
        <w:pStyle w:val="210"/>
        <w:shd w:val="clear" w:color="auto" w:fill="auto"/>
        <w:tabs>
          <w:tab w:val="right" w:pos="2915"/>
          <w:tab w:val="center" w:pos="3333"/>
          <w:tab w:val="center" w:pos="4691"/>
          <w:tab w:val="center" w:pos="6918"/>
          <w:tab w:val="right" w:pos="90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административного регламента, должностное лицо уполномоченного органа,</w:t>
      </w:r>
      <w:r w:rsidRPr="00755F11">
        <w:rPr>
          <w:rFonts w:ascii="Arial" w:hAnsi="Arial" w:cs="Arial"/>
          <w:sz w:val="24"/>
          <w:szCs w:val="24"/>
        </w:rPr>
        <w:tab/>
        <w:t>ответственное</w:t>
      </w:r>
      <w:r w:rsidRPr="00755F11">
        <w:rPr>
          <w:rFonts w:ascii="Arial" w:hAnsi="Arial" w:cs="Arial"/>
          <w:sz w:val="24"/>
          <w:szCs w:val="24"/>
        </w:rPr>
        <w:tab/>
        <w:t>за</w:t>
      </w:r>
      <w:r w:rsidRPr="00755F11">
        <w:rPr>
          <w:rFonts w:ascii="Arial" w:hAnsi="Arial" w:cs="Arial"/>
          <w:sz w:val="24"/>
          <w:szCs w:val="24"/>
        </w:rPr>
        <w:tab/>
        <w:t>предоставление</w:t>
      </w:r>
      <w:r w:rsidRPr="00755F11">
        <w:rPr>
          <w:rFonts w:ascii="Arial" w:hAnsi="Arial" w:cs="Arial"/>
          <w:sz w:val="24"/>
          <w:szCs w:val="24"/>
        </w:rPr>
        <w:tab/>
        <w:t>муниципальной</w:t>
      </w:r>
      <w:r w:rsidRPr="00755F11">
        <w:rPr>
          <w:rFonts w:ascii="Arial" w:hAnsi="Arial" w:cs="Arial"/>
          <w:sz w:val="24"/>
          <w:szCs w:val="24"/>
        </w:rPr>
        <w:tab/>
        <w:t>услуги,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7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</w:t>
      </w:r>
    </w:p>
    <w:p w:rsidR="009C50AC" w:rsidRPr="00755F11" w:rsidRDefault="009C50AC" w:rsidP="00755F11">
      <w:pPr>
        <w:pStyle w:val="210"/>
        <w:shd w:val="clear" w:color="auto" w:fill="auto"/>
        <w:tabs>
          <w:tab w:val="right" w:pos="2915"/>
          <w:tab w:val="center" w:pos="3333"/>
          <w:tab w:val="center" w:pos="4691"/>
          <w:tab w:val="center" w:pos="6918"/>
          <w:tab w:val="right" w:pos="90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уполномоченный орган по почте должностное лицо уполномоченного органа,</w:t>
      </w:r>
      <w:r w:rsidRPr="00755F11">
        <w:rPr>
          <w:rFonts w:ascii="Arial" w:hAnsi="Arial" w:cs="Arial"/>
          <w:sz w:val="24"/>
          <w:szCs w:val="24"/>
        </w:rPr>
        <w:tab/>
        <w:t>ответственное</w:t>
      </w:r>
      <w:r w:rsidRPr="00755F11">
        <w:rPr>
          <w:rFonts w:ascii="Arial" w:hAnsi="Arial" w:cs="Arial"/>
          <w:sz w:val="24"/>
          <w:szCs w:val="24"/>
        </w:rPr>
        <w:tab/>
        <w:t>за</w:t>
      </w:r>
      <w:r w:rsidRPr="00755F11">
        <w:rPr>
          <w:rFonts w:ascii="Arial" w:hAnsi="Arial" w:cs="Arial"/>
          <w:sz w:val="24"/>
          <w:szCs w:val="24"/>
        </w:rPr>
        <w:tab/>
        <w:t>предоставление</w:t>
      </w:r>
      <w:r w:rsidRPr="00755F11">
        <w:rPr>
          <w:rFonts w:ascii="Arial" w:hAnsi="Arial" w:cs="Arial"/>
          <w:sz w:val="24"/>
          <w:szCs w:val="24"/>
        </w:rPr>
        <w:tab/>
        <w:t>муниципальной</w:t>
      </w:r>
      <w:r w:rsidRPr="00755F11">
        <w:rPr>
          <w:rFonts w:ascii="Arial" w:hAnsi="Arial" w:cs="Arial"/>
          <w:sz w:val="24"/>
          <w:szCs w:val="24"/>
        </w:rPr>
        <w:tab/>
        <w:t>услуги,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принимает и регистрирует заявление с прилагаемыми к нему документами.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1248"/>
          <w:tab w:val="right" w:pos="3754"/>
          <w:tab w:val="left" w:pos="3898"/>
          <w:tab w:val="left" w:pos="5352"/>
          <w:tab w:val="left" w:pos="6816"/>
          <w:tab w:val="right" w:pos="905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если заявителем не представлены, либо представлены не в полном</w:t>
      </w:r>
      <w:r w:rsidRPr="00755F11">
        <w:rPr>
          <w:rFonts w:ascii="Arial" w:hAnsi="Arial" w:cs="Arial"/>
          <w:sz w:val="24"/>
          <w:szCs w:val="24"/>
        </w:rPr>
        <w:tab/>
        <w:t>объеме</w:t>
      </w:r>
      <w:r w:rsidRPr="00755F11">
        <w:rPr>
          <w:rFonts w:ascii="Arial" w:hAnsi="Arial" w:cs="Arial"/>
          <w:sz w:val="24"/>
          <w:szCs w:val="24"/>
        </w:rPr>
        <w:tab/>
        <w:t>документы,</w:t>
      </w:r>
      <w:r w:rsidRPr="00755F11">
        <w:rPr>
          <w:rFonts w:ascii="Arial" w:hAnsi="Arial" w:cs="Arial"/>
          <w:sz w:val="24"/>
          <w:szCs w:val="24"/>
        </w:rPr>
        <w:tab/>
        <w:t>указанные</w:t>
      </w:r>
      <w:r w:rsidRPr="00755F11">
        <w:rPr>
          <w:rFonts w:ascii="Arial" w:hAnsi="Arial" w:cs="Arial"/>
          <w:sz w:val="24"/>
          <w:szCs w:val="24"/>
        </w:rPr>
        <w:tab/>
        <w:t>в пункте</w:t>
      </w:r>
      <w:r w:rsidRPr="00755F11">
        <w:rPr>
          <w:rFonts w:ascii="Arial" w:hAnsi="Arial" w:cs="Arial"/>
          <w:sz w:val="24"/>
          <w:szCs w:val="24"/>
        </w:rPr>
        <w:tab/>
        <w:t>2.6.1</w:t>
      </w:r>
      <w:r w:rsidRPr="00755F11">
        <w:rPr>
          <w:rFonts w:ascii="Arial" w:hAnsi="Arial" w:cs="Arial"/>
          <w:sz w:val="24"/>
          <w:szCs w:val="24"/>
        </w:rPr>
        <w:tab/>
        <w:t>настоящего</w:t>
      </w:r>
    </w:p>
    <w:p w:rsidR="009C50AC" w:rsidRPr="00755F11" w:rsidRDefault="009C50AC" w:rsidP="00755F11">
      <w:pPr>
        <w:pStyle w:val="210"/>
        <w:shd w:val="clear" w:color="auto" w:fill="auto"/>
        <w:tabs>
          <w:tab w:val="right" w:pos="2915"/>
          <w:tab w:val="center" w:pos="3333"/>
          <w:tab w:val="center" w:pos="4691"/>
          <w:tab w:val="center" w:pos="6918"/>
          <w:tab w:val="right" w:pos="90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административного регламента, должностное лицо уполномоченного органа,</w:t>
      </w:r>
      <w:r w:rsidRPr="00755F11">
        <w:rPr>
          <w:rFonts w:ascii="Arial" w:hAnsi="Arial" w:cs="Arial"/>
          <w:sz w:val="24"/>
          <w:szCs w:val="24"/>
        </w:rPr>
        <w:tab/>
        <w:t>ответственное</w:t>
      </w:r>
      <w:r w:rsidRPr="00755F11">
        <w:rPr>
          <w:rFonts w:ascii="Arial" w:hAnsi="Arial" w:cs="Arial"/>
          <w:sz w:val="24"/>
          <w:szCs w:val="24"/>
        </w:rPr>
        <w:tab/>
        <w:t>за</w:t>
      </w:r>
      <w:r w:rsidRPr="00755F11">
        <w:rPr>
          <w:rFonts w:ascii="Arial" w:hAnsi="Arial" w:cs="Arial"/>
          <w:sz w:val="24"/>
          <w:szCs w:val="24"/>
        </w:rPr>
        <w:tab/>
        <w:t>предоставление</w:t>
      </w:r>
      <w:r w:rsidRPr="00755F11">
        <w:rPr>
          <w:rFonts w:ascii="Arial" w:hAnsi="Arial" w:cs="Arial"/>
          <w:sz w:val="24"/>
          <w:szCs w:val="24"/>
        </w:rPr>
        <w:tab/>
        <w:t>муниципальной</w:t>
      </w:r>
      <w:r w:rsidRPr="00755F11">
        <w:rPr>
          <w:rFonts w:ascii="Arial" w:hAnsi="Arial" w:cs="Arial"/>
          <w:sz w:val="24"/>
          <w:szCs w:val="24"/>
        </w:rPr>
        <w:tab/>
        <w:t>услуги,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7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Получение заявления в форме электронного документа и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1248"/>
          <w:tab w:val="right" w:pos="3754"/>
          <w:tab w:val="right" w:pos="90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прилагаемых к нему документов подтверждается уполномоченным органом</w:t>
      </w:r>
      <w:r w:rsidRPr="00755F11">
        <w:rPr>
          <w:rFonts w:ascii="Arial" w:hAnsi="Arial" w:cs="Arial"/>
          <w:sz w:val="24"/>
          <w:szCs w:val="24"/>
        </w:rPr>
        <w:tab/>
        <w:t>путем</w:t>
      </w:r>
      <w:r w:rsidRPr="00755F11">
        <w:rPr>
          <w:rFonts w:ascii="Arial" w:hAnsi="Arial" w:cs="Arial"/>
          <w:sz w:val="24"/>
          <w:szCs w:val="24"/>
        </w:rPr>
        <w:tab/>
        <w:t>направления заявителю уведомления,</w:t>
      </w:r>
      <w:r w:rsidRPr="00755F11">
        <w:rPr>
          <w:rFonts w:ascii="Arial" w:hAnsi="Arial" w:cs="Arial"/>
          <w:sz w:val="24"/>
          <w:szCs w:val="24"/>
        </w:rPr>
        <w:tab/>
        <w:t>содержащего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6816"/>
          <w:tab w:val="right" w:pos="90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входящий регистрационный номер заявления,</w:t>
      </w:r>
      <w:r w:rsidRPr="00755F11">
        <w:rPr>
          <w:rFonts w:ascii="Arial" w:hAnsi="Arial" w:cs="Arial"/>
          <w:sz w:val="24"/>
          <w:szCs w:val="24"/>
        </w:rPr>
        <w:tab/>
        <w:t>дату</w:t>
      </w:r>
      <w:r w:rsidRPr="00755F11">
        <w:rPr>
          <w:rFonts w:ascii="Arial" w:hAnsi="Arial" w:cs="Arial"/>
          <w:sz w:val="24"/>
          <w:szCs w:val="24"/>
        </w:rPr>
        <w:tab/>
        <w:t>получения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7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749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процедуры: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lastRenderedPageBreak/>
        <w:t>при личном приеме - не более 15 минут.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 поступлении заявления и документов по почте, посредством информационных систем, МФЦ - 1 рабочий день.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3 рабочих дней со дня их регистрации.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Уведомление 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949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9C50AC" w:rsidRPr="00755F11" w:rsidRDefault="009C50AC" w:rsidP="00755F11">
      <w:pPr>
        <w:pStyle w:val="210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выдача (направление) письма об отказе в приеме документов (уведомления об отказе в приеме к рассмотрению заявления).</w:t>
      </w:r>
    </w:p>
    <w:p w:rsidR="009C50AC" w:rsidRPr="00755F11" w:rsidRDefault="009C50AC" w:rsidP="00755F11">
      <w:pPr>
        <w:pStyle w:val="210"/>
        <w:numPr>
          <w:ilvl w:val="1"/>
          <w:numId w:val="11"/>
        </w:numPr>
        <w:shd w:val="clear" w:color="auto" w:fill="auto"/>
        <w:tabs>
          <w:tab w:val="left" w:pos="1400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Style w:val="23"/>
          <w:rFonts w:ascii="Arial" w:hAnsi="Arial" w:cs="Arial"/>
          <w:sz w:val="24"/>
          <w:szCs w:val="24"/>
          <w:u w:val="none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50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50"/>
        </w:tabs>
        <w:spacing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67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- 3 рабочих дня со дня регистрации заявления.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67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9C50AC" w:rsidRPr="00755F11" w:rsidRDefault="009C50AC" w:rsidP="00755F11">
      <w:pPr>
        <w:pStyle w:val="210"/>
        <w:numPr>
          <w:ilvl w:val="1"/>
          <w:numId w:val="11"/>
        </w:numPr>
        <w:shd w:val="clear" w:color="auto" w:fill="auto"/>
        <w:tabs>
          <w:tab w:val="left" w:pos="142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Style w:val="23"/>
          <w:rFonts w:ascii="Arial" w:hAnsi="Arial" w:cs="Arial"/>
          <w:sz w:val="24"/>
          <w:szCs w:val="24"/>
          <w:u w:val="none"/>
        </w:rPr>
        <w:t>Рассмотрение заявления, принятие решения по итогам рассмотрения; направление (вручение) проекта 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5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Pr="00755F11">
        <w:rPr>
          <w:rFonts w:ascii="Arial" w:hAnsi="Arial" w:cs="Arial"/>
          <w:sz w:val="24"/>
          <w:szCs w:val="24"/>
        </w:rPr>
        <w:lastRenderedPageBreak/>
        <w:t>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5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оснований для отказа в рассмотрении заявления о присоединении объектов дорожного сервиса,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67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если в процессе рассмотрения заявления и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2640"/>
          <w:tab w:val="left" w:pos="4027"/>
          <w:tab w:val="left" w:pos="6322"/>
          <w:tab w:val="left" w:pos="70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приложенных к нему документов выявляются основания для отказа в предоставлении муниципальной услуги, должностное лицо уполномоченного</w:t>
      </w:r>
      <w:r w:rsidRPr="00755F11">
        <w:rPr>
          <w:rFonts w:ascii="Arial" w:hAnsi="Arial" w:cs="Arial"/>
          <w:sz w:val="24"/>
          <w:szCs w:val="24"/>
        </w:rPr>
        <w:tab/>
        <w:t>органа,</w:t>
      </w:r>
      <w:r w:rsidRPr="00755F11">
        <w:rPr>
          <w:rFonts w:ascii="Arial" w:hAnsi="Arial" w:cs="Arial"/>
          <w:sz w:val="24"/>
          <w:szCs w:val="24"/>
        </w:rPr>
        <w:tab/>
        <w:t>ответственное</w:t>
      </w:r>
      <w:r w:rsidRPr="00755F11">
        <w:rPr>
          <w:rFonts w:ascii="Arial" w:hAnsi="Arial" w:cs="Arial"/>
          <w:sz w:val="24"/>
          <w:szCs w:val="24"/>
        </w:rPr>
        <w:tab/>
        <w:t>за</w:t>
      </w:r>
      <w:r w:rsidRPr="00755F11">
        <w:rPr>
          <w:rFonts w:ascii="Arial" w:hAnsi="Arial" w:cs="Arial"/>
          <w:sz w:val="24"/>
          <w:szCs w:val="24"/>
        </w:rPr>
        <w:tab/>
        <w:t>предоставление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муниципальной услуги, подготавливает проект уведомления об отказе в присоединении объектов дорожного сервиса</w:t>
      </w:r>
      <w:r w:rsidRPr="00755F11">
        <w:rPr>
          <w:rStyle w:val="211"/>
          <w:rFonts w:ascii="Arial" w:hAnsi="Arial" w:cs="Arial"/>
          <w:sz w:val="24"/>
          <w:szCs w:val="24"/>
        </w:rPr>
        <w:t>,</w:t>
      </w:r>
      <w:r w:rsidRPr="00755F11">
        <w:rPr>
          <w:rFonts w:ascii="Arial" w:hAnsi="Arial" w:cs="Arial"/>
          <w:sz w:val="24"/>
          <w:szCs w:val="24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пунктом 2.9.2 настоящего административного регламента.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2640"/>
          <w:tab w:val="left" w:pos="4027"/>
          <w:tab w:val="left" w:pos="6322"/>
          <w:tab w:val="left" w:pos="708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отсутствия оснований, предусмотренных пунктом 2.9.2 настоящего административного регламента, должностное лицо уполномоченного</w:t>
      </w:r>
      <w:r w:rsidRPr="00755F11">
        <w:rPr>
          <w:rFonts w:ascii="Arial" w:hAnsi="Arial" w:cs="Arial"/>
          <w:sz w:val="24"/>
          <w:szCs w:val="24"/>
        </w:rPr>
        <w:tab/>
        <w:t>органа,</w:t>
      </w:r>
      <w:r w:rsidRPr="00755F11">
        <w:rPr>
          <w:rFonts w:ascii="Arial" w:hAnsi="Arial" w:cs="Arial"/>
          <w:sz w:val="24"/>
          <w:szCs w:val="24"/>
        </w:rPr>
        <w:tab/>
        <w:t>ответственное</w:t>
      </w:r>
      <w:r w:rsidRPr="00755F11">
        <w:rPr>
          <w:rFonts w:ascii="Arial" w:hAnsi="Arial" w:cs="Arial"/>
          <w:sz w:val="24"/>
          <w:szCs w:val="24"/>
        </w:rPr>
        <w:tab/>
        <w:t>за</w:t>
      </w:r>
      <w:r w:rsidRPr="00755F11">
        <w:rPr>
          <w:rFonts w:ascii="Arial" w:hAnsi="Arial" w:cs="Arial"/>
          <w:sz w:val="24"/>
          <w:szCs w:val="24"/>
        </w:rPr>
        <w:tab/>
        <w:t>предоставление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муниципальной услуги, рассматривает представленные документы и готовит проект договора о присоединении объектов дорожного сервиса, проект уведомления о согласии на реконструкцию, капитальный ремонт и ремонт примыканий объектов дорожного сервиса.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7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7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7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47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Проект договора о присоединении объектов дорожного сервиса </w:t>
      </w:r>
      <w:r w:rsidRPr="00755F11">
        <w:rPr>
          <w:rFonts w:ascii="Arial" w:hAnsi="Arial" w:cs="Arial"/>
          <w:sz w:val="24"/>
          <w:szCs w:val="24"/>
        </w:rPr>
        <w:lastRenderedPageBreak/>
        <w:t>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797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Максимальный срок выполнения административной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1987"/>
          <w:tab w:val="left" w:leader="underscore" w:pos="22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процедуры -10дней</w:t>
      </w:r>
      <w:r w:rsidRPr="00755F11">
        <w:rPr>
          <w:rStyle w:val="220"/>
          <w:rFonts w:ascii="Arial" w:hAnsi="Arial" w:cs="Arial"/>
          <w:sz w:val="24"/>
          <w:szCs w:val="24"/>
          <w:vertAlign w:val="superscript"/>
        </w:rPr>
        <w:footnoteReference w:id="3"/>
      </w:r>
      <w:r w:rsidRPr="00755F11">
        <w:rPr>
          <w:rStyle w:val="220"/>
          <w:rFonts w:ascii="Arial" w:hAnsi="Arial" w:cs="Arial"/>
          <w:sz w:val="24"/>
          <w:szCs w:val="24"/>
        </w:rPr>
        <w:t xml:space="preserve"> </w:t>
      </w:r>
      <w:r w:rsidRPr="00755F11">
        <w:rPr>
          <w:rFonts w:ascii="Arial" w:hAnsi="Arial" w:cs="Arial"/>
          <w:sz w:val="24"/>
          <w:szCs w:val="24"/>
        </w:rPr>
        <w:t>со дня получения должностным лицом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2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уполномоченного</w:t>
      </w:r>
      <w:r w:rsidRPr="00755F11">
        <w:rPr>
          <w:rFonts w:ascii="Arial" w:hAnsi="Arial" w:cs="Arial"/>
          <w:sz w:val="24"/>
          <w:szCs w:val="24"/>
        </w:rPr>
        <w:tab/>
        <w:t>органа, ответственным за предоставление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2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муниципальной услуги, всех документов (информации), в том числе полученных в</w:t>
      </w:r>
      <w:r w:rsidRPr="00755F11">
        <w:rPr>
          <w:rFonts w:ascii="Arial" w:hAnsi="Arial" w:cs="Arial"/>
          <w:sz w:val="24"/>
          <w:szCs w:val="24"/>
        </w:rPr>
        <w:tab/>
        <w:t>рамках межведомственного информационного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взаимодействия, необходимых для предоставления муниципальной услуги.</w:t>
      </w:r>
    </w:p>
    <w:p w:rsidR="009C50AC" w:rsidRPr="00755F11" w:rsidRDefault="009C50AC" w:rsidP="00755F11">
      <w:pPr>
        <w:pStyle w:val="210"/>
        <w:numPr>
          <w:ilvl w:val="2"/>
          <w:numId w:val="11"/>
        </w:numPr>
        <w:shd w:val="clear" w:color="auto" w:fill="auto"/>
        <w:tabs>
          <w:tab w:val="left" w:pos="154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2549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направление</w:t>
      </w:r>
      <w:r w:rsidRPr="00755F11">
        <w:rPr>
          <w:rFonts w:ascii="Arial" w:hAnsi="Arial" w:cs="Arial"/>
          <w:sz w:val="24"/>
          <w:szCs w:val="24"/>
        </w:rPr>
        <w:tab/>
        <w:t>(вручение) заявителю проекта договора о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3024"/>
          <w:tab w:val="left" w:pos="8035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 обращении за предоставлением муниципальной услуги в электронной форме</w:t>
      </w:r>
      <w:r w:rsidRPr="00755F11">
        <w:rPr>
          <w:rFonts w:ascii="Arial" w:hAnsi="Arial" w:cs="Arial"/>
          <w:sz w:val="24"/>
          <w:szCs w:val="24"/>
        </w:rPr>
        <w:tab/>
        <w:t>заявителю посредством Единого</w:t>
      </w:r>
      <w:r w:rsidRPr="00755F11">
        <w:rPr>
          <w:rFonts w:ascii="Arial" w:hAnsi="Arial" w:cs="Arial"/>
          <w:sz w:val="24"/>
          <w:szCs w:val="24"/>
        </w:rPr>
        <w:tab/>
        <w:t>портала</w:t>
      </w:r>
    </w:p>
    <w:p w:rsidR="009C50AC" w:rsidRPr="00755F11" w:rsidRDefault="009C50AC" w:rsidP="00755F11">
      <w:pPr>
        <w:pStyle w:val="210"/>
        <w:shd w:val="clear" w:color="auto" w:fill="auto"/>
        <w:spacing w:after="333"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C50AC" w:rsidRPr="00755F11" w:rsidRDefault="009C50AC" w:rsidP="00755F1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304" w:line="240" w:lineRule="auto"/>
        <w:ind w:left="240"/>
        <w:rPr>
          <w:rFonts w:ascii="Arial" w:hAnsi="Arial" w:cs="Arial"/>
          <w:b w:val="0"/>
          <w:sz w:val="24"/>
          <w:szCs w:val="24"/>
        </w:rPr>
      </w:pPr>
      <w:bookmarkStart w:id="3" w:name="bookmark2"/>
      <w:r w:rsidRPr="00755F11">
        <w:rPr>
          <w:rFonts w:ascii="Arial" w:hAnsi="Arial" w:cs="Arial"/>
          <w:b w:val="0"/>
          <w:sz w:val="24"/>
          <w:szCs w:val="24"/>
        </w:rPr>
        <w:t>Формы контроля за исполнением административного регламента</w:t>
      </w:r>
      <w:bookmarkEnd w:id="3"/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54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Контроль за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27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lastRenderedPageBreak/>
        <w:t>Проверка полноты и качества предоставления муниципальной услуги осуществляется путем проведения: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C50AC" w:rsidRPr="00755F11" w:rsidRDefault="009C50AC" w:rsidP="00755F11">
      <w:pPr>
        <w:pStyle w:val="210"/>
        <w:numPr>
          <w:ilvl w:val="2"/>
          <w:numId w:val="1"/>
        </w:numPr>
        <w:shd w:val="clear" w:color="auto" w:fill="auto"/>
        <w:tabs>
          <w:tab w:val="left" w:pos="1762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762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01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01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01"/>
        </w:tabs>
        <w:spacing w:after="30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органа.</w:t>
      </w:r>
    </w:p>
    <w:p w:rsidR="009C50AC" w:rsidRPr="00755F11" w:rsidRDefault="009C50AC" w:rsidP="00755F11">
      <w:pPr>
        <w:pStyle w:val="4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755F11">
        <w:rPr>
          <w:rFonts w:ascii="Arial" w:hAnsi="Arial" w:cs="Arial"/>
          <w:b w:val="0"/>
          <w:sz w:val="24"/>
          <w:szCs w:val="24"/>
        </w:rPr>
        <w:t xml:space="preserve"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№ 210-ФЗ </w:t>
      </w:r>
      <w:r w:rsidRPr="00755F11">
        <w:rPr>
          <w:rStyle w:val="40"/>
          <w:rFonts w:ascii="Arial" w:hAnsi="Arial" w:cs="Arial"/>
          <w:bCs/>
          <w:sz w:val="24"/>
          <w:szCs w:val="24"/>
          <w:vertAlign w:val="superscript"/>
        </w:rPr>
        <w:footnoteReference w:id="4"/>
      </w:r>
      <w:r w:rsidRPr="00755F11">
        <w:rPr>
          <w:rFonts w:ascii="Arial" w:hAnsi="Arial" w:cs="Arial"/>
          <w:b w:val="0"/>
          <w:sz w:val="24"/>
          <w:szCs w:val="24"/>
        </w:rPr>
        <w:t>, а также их должностных лиц, муниципальных служащих,</w:t>
      </w:r>
    </w:p>
    <w:p w:rsidR="009C50AC" w:rsidRPr="00755F11" w:rsidRDefault="009C50AC" w:rsidP="00755F11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 w:val="0"/>
          <w:sz w:val="24"/>
          <w:szCs w:val="24"/>
        </w:rPr>
      </w:pPr>
      <w:bookmarkStart w:id="4" w:name="bookmark3"/>
      <w:r w:rsidRPr="00755F11">
        <w:rPr>
          <w:rFonts w:ascii="Arial" w:hAnsi="Arial" w:cs="Arial"/>
          <w:b w:val="0"/>
          <w:sz w:val="24"/>
          <w:szCs w:val="24"/>
        </w:rPr>
        <w:t>работников</w:t>
      </w:r>
      <w:bookmarkEnd w:id="4"/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50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066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55F11">
        <w:rPr>
          <w:rFonts w:ascii="Arial" w:hAnsi="Arial" w:cs="Arial"/>
          <w:sz w:val="24"/>
          <w:szCs w:val="24"/>
        </w:rPr>
        <w:lastRenderedPageBreak/>
        <w:t>№ 210-ФЗ;</w:t>
      </w:r>
      <w:r w:rsidRPr="00755F11">
        <w:rPr>
          <w:rStyle w:val="220"/>
          <w:rFonts w:ascii="Arial" w:hAnsi="Arial" w:cs="Arial"/>
          <w:sz w:val="24"/>
          <w:szCs w:val="24"/>
          <w:vertAlign w:val="superscript"/>
        </w:rPr>
        <w:footnoteReference w:id="5"/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163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163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требование у заявителя документов, или информации, либо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2314"/>
          <w:tab w:val="left" w:pos="4210"/>
          <w:tab w:val="left" w:pos="5616"/>
          <w:tab w:val="left" w:pos="80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осуществления действий, предоставление или осуществление которых не предусмотрено нормативными правовыми актами Российской Федерации, нормативными</w:t>
      </w:r>
      <w:r w:rsidRPr="00755F11">
        <w:rPr>
          <w:rFonts w:ascii="Arial" w:hAnsi="Arial" w:cs="Arial"/>
          <w:sz w:val="24"/>
          <w:szCs w:val="24"/>
        </w:rPr>
        <w:tab/>
        <w:t>правовыми</w:t>
      </w:r>
      <w:r w:rsidRPr="00755F11">
        <w:rPr>
          <w:rFonts w:ascii="Arial" w:hAnsi="Arial" w:cs="Arial"/>
          <w:sz w:val="24"/>
          <w:szCs w:val="24"/>
        </w:rPr>
        <w:tab/>
        <w:t>актами</w:t>
      </w:r>
      <w:r w:rsidRPr="00755F11">
        <w:rPr>
          <w:rFonts w:ascii="Arial" w:hAnsi="Arial" w:cs="Arial"/>
          <w:sz w:val="24"/>
          <w:szCs w:val="24"/>
        </w:rPr>
        <w:tab/>
        <w:t>Волгоградской</w:t>
      </w:r>
      <w:r w:rsidRPr="00755F11">
        <w:rPr>
          <w:rFonts w:ascii="Arial" w:hAnsi="Arial" w:cs="Arial"/>
          <w:sz w:val="24"/>
          <w:szCs w:val="24"/>
        </w:rPr>
        <w:tab/>
        <w:t>области,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350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отказ в приеме документов, предоставление которых</w:t>
      </w:r>
    </w:p>
    <w:p w:rsidR="009C50AC" w:rsidRPr="00755F11" w:rsidRDefault="009C50AC" w:rsidP="00755F11">
      <w:pPr>
        <w:pStyle w:val="210"/>
        <w:shd w:val="clear" w:color="auto" w:fill="auto"/>
        <w:tabs>
          <w:tab w:val="left" w:pos="2314"/>
          <w:tab w:val="left" w:pos="4210"/>
          <w:tab w:val="left" w:pos="5616"/>
          <w:tab w:val="left" w:pos="80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предусмотрено нормативными правовыми актами Российской Федерации, нормативными</w:t>
      </w:r>
      <w:r w:rsidRPr="00755F11">
        <w:rPr>
          <w:rFonts w:ascii="Arial" w:hAnsi="Arial" w:cs="Arial"/>
          <w:sz w:val="24"/>
          <w:szCs w:val="24"/>
        </w:rPr>
        <w:tab/>
        <w:t>правовыми</w:t>
      </w:r>
      <w:r w:rsidRPr="00755F11">
        <w:rPr>
          <w:rFonts w:ascii="Arial" w:hAnsi="Arial" w:cs="Arial"/>
          <w:sz w:val="24"/>
          <w:szCs w:val="24"/>
        </w:rPr>
        <w:tab/>
        <w:t>актами</w:t>
      </w:r>
      <w:r w:rsidRPr="00755F11">
        <w:rPr>
          <w:rFonts w:ascii="Arial" w:hAnsi="Arial" w:cs="Arial"/>
          <w:sz w:val="24"/>
          <w:szCs w:val="24"/>
        </w:rPr>
        <w:tab/>
        <w:t>Волгоградской</w:t>
      </w:r>
      <w:r w:rsidRPr="00755F11">
        <w:rPr>
          <w:rFonts w:ascii="Arial" w:hAnsi="Arial" w:cs="Arial"/>
          <w:sz w:val="24"/>
          <w:szCs w:val="24"/>
        </w:rPr>
        <w:tab/>
        <w:t>области,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муниципальными правовыми актами для предоставления муниципальной услуги, у заявителя;</w:t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076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163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30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 ФЗ;</w:t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085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085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755F11">
        <w:rPr>
          <w:rFonts w:ascii="Arial" w:hAnsi="Arial" w:cs="Arial"/>
          <w:sz w:val="24"/>
          <w:szCs w:val="24"/>
        </w:rPr>
        <w:lastRenderedPageBreak/>
        <w:t>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9C50AC" w:rsidRPr="00755F11" w:rsidRDefault="009C50AC" w:rsidP="00755F11">
      <w:pPr>
        <w:pStyle w:val="210"/>
        <w:numPr>
          <w:ilvl w:val="0"/>
          <w:numId w:val="12"/>
        </w:numPr>
        <w:shd w:val="clear" w:color="auto" w:fill="auto"/>
        <w:tabs>
          <w:tab w:val="left" w:pos="130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уполномоченный орган, МФЦ, либо в </w:t>
      </w:r>
      <w:r w:rsidRPr="00755F11">
        <w:rPr>
          <w:rStyle w:val="22"/>
          <w:rFonts w:ascii="Arial" w:hAnsi="Arial" w:cs="Arial"/>
          <w:sz w:val="24"/>
          <w:szCs w:val="24"/>
          <w:u w:val="none"/>
        </w:rPr>
        <w:t>наименование органа государственной власти (органа местного самоуправления) публично-правового образования,</w:t>
      </w:r>
      <w:r w:rsidRPr="00755F11">
        <w:rPr>
          <w:rFonts w:ascii="Arial" w:hAnsi="Arial" w:cs="Arial"/>
          <w:sz w:val="24"/>
          <w:szCs w:val="24"/>
        </w:rPr>
        <w:t xml:space="preserve">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органа^ муниципального служащего, руководителя уполномоченного органа может быть направлена по почте, через МФЦ, с использованием информационнотелекоммуникационной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258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</w:t>
      </w:r>
      <w:r w:rsidRPr="00755F11">
        <w:rPr>
          <w:rFonts w:ascii="Arial" w:hAnsi="Arial" w:cs="Arial"/>
          <w:sz w:val="24"/>
          <w:szCs w:val="24"/>
        </w:rPr>
        <w:lastRenderedPageBreak/>
        <w:t>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284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Жалоба должна содержать:</w:t>
      </w:r>
    </w:p>
    <w:p w:rsidR="009C50AC" w:rsidRPr="00755F11" w:rsidRDefault="009C50AC" w:rsidP="00755F11">
      <w:pPr>
        <w:pStyle w:val="210"/>
        <w:numPr>
          <w:ilvl w:val="0"/>
          <w:numId w:val="13"/>
        </w:numPr>
        <w:shd w:val="clear" w:color="auto" w:fill="auto"/>
        <w:tabs>
          <w:tab w:val="left" w:pos="1210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C50AC" w:rsidRPr="00755F11" w:rsidRDefault="009C50AC" w:rsidP="00755F11">
      <w:pPr>
        <w:pStyle w:val="210"/>
        <w:numPr>
          <w:ilvl w:val="0"/>
          <w:numId w:val="13"/>
        </w:numPr>
        <w:shd w:val="clear" w:color="auto" w:fill="auto"/>
        <w:tabs>
          <w:tab w:val="left" w:pos="1085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50AC" w:rsidRPr="00755F11" w:rsidRDefault="009C50AC" w:rsidP="00755F11">
      <w:pPr>
        <w:pStyle w:val="210"/>
        <w:numPr>
          <w:ilvl w:val="0"/>
          <w:numId w:val="13"/>
        </w:numPr>
        <w:shd w:val="clear" w:color="auto" w:fill="auto"/>
        <w:tabs>
          <w:tab w:val="left" w:pos="1086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9C50AC" w:rsidRPr="00755F11" w:rsidRDefault="009C50AC" w:rsidP="00755F11">
      <w:pPr>
        <w:pStyle w:val="210"/>
        <w:numPr>
          <w:ilvl w:val="0"/>
          <w:numId w:val="13"/>
        </w:numPr>
        <w:shd w:val="clear" w:color="auto" w:fill="auto"/>
        <w:tabs>
          <w:tab w:val="left" w:pos="1081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20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20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755F11">
        <w:rPr>
          <w:rFonts w:ascii="Arial" w:hAnsi="Arial" w:cs="Arial"/>
          <w:sz w:val="24"/>
          <w:szCs w:val="24"/>
        </w:rPr>
        <w:lastRenderedPageBreak/>
        <w:t>жалобу без ответа по существу поставленных в ней вопросов и сообщить заявителю о недопустимости злоупотребления правом.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273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C50AC" w:rsidRPr="00755F11" w:rsidRDefault="009C50AC" w:rsidP="00755F11">
      <w:pPr>
        <w:pStyle w:val="210"/>
        <w:numPr>
          <w:ilvl w:val="0"/>
          <w:numId w:val="14"/>
        </w:numPr>
        <w:shd w:val="clear" w:color="auto" w:fill="auto"/>
        <w:tabs>
          <w:tab w:val="left" w:pos="1081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C50AC" w:rsidRPr="00755F11" w:rsidRDefault="009C50AC" w:rsidP="00755F11">
      <w:pPr>
        <w:pStyle w:val="210"/>
        <w:numPr>
          <w:ilvl w:val="0"/>
          <w:numId w:val="14"/>
        </w:numPr>
        <w:shd w:val="clear" w:color="auto" w:fill="auto"/>
        <w:tabs>
          <w:tab w:val="left" w:pos="1116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удовлетворении жалобы отказывается.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284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Основаниями для отказа в удовлетворении жалобы являются:</w:t>
      </w:r>
    </w:p>
    <w:p w:rsidR="009C50AC" w:rsidRPr="00755F11" w:rsidRDefault="009C50AC" w:rsidP="00755F11">
      <w:pPr>
        <w:pStyle w:val="210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C50AC" w:rsidRPr="00755F11" w:rsidRDefault="009C50AC" w:rsidP="00755F11">
      <w:pPr>
        <w:pStyle w:val="210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9C50AC" w:rsidRPr="00755F11" w:rsidRDefault="009C50AC" w:rsidP="00755F11">
      <w:pPr>
        <w:pStyle w:val="210"/>
        <w:numPr>
          <w:ilvl w:val="0"/>
          <w:numId w:val="15"/>
        </w:numPr>
        <w:shd w:val="clear" w:color="auto" w:fill="auto"/>
        <w:tabs>
          <w:tab w:val="left" w:pos="1076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87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</w:t>
      </w:r>
      <w:r w:rsidRPr="00755F11">
        <w:rPr>
          <w:rFonts w:ascii="Arial" w:hAnsi="Arial" w:cs="Arial"/>
          <w:sz w:val="24"/>
          <w:szCs w:val="24"/>
        </w:rPr>
        <w:lastRenderedPageBreak/>
        <w:t>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93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574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9C50AC" w:rsidRPr="00755F11" w:rsidRDefault="009C50AC" w:rsidP="00755F11">
      <w:pPr>
        <w:pStyle w:val="210"/>
        <w:numPr>
          <w:ilvl w:val="1"/>
          <w:numId w:val="1"/>
        </w:numPr>
        <w:shd w:val="clear" w:color="auto" w:fill="auto"/>
        <w:tabs>
          <w:tab w:val="left" w:pos="1398"/>
        </w:tabs>
        <w:spacing w:after="633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9C50AC" w:rsidRPr="00755F11" w:rsidRDefault="009C50AC" w:rsidP="00755F11">
      <w:pPr>
        <w:pStyle w:val="210"/>
        <w:shd w:val="clear" w:color="auto" w:fill="auto"/>
        <w:spacing w:after="304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Style w:val="23"/>
          <w:rFonts w:ascii="Arial" w:hAnsi="Arial" w:cs="Arial"/>
          <w:sz w:val="24"/>
          <w:szCs w:val="24"/>
          <w:u w:val="none"/>
        </w:rPr>
        <w:t>Примечание:</w:t>
      </w:r>
    </w:p>
    <w:p w:rsidR="009C50AC" w:rsidRPr="00755F11" w:rsidRDefault="009C50AC" w:rsidP="00755F11">
      <w:pPr>
        <w:pStyle w:val="21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55F11">
        <w:rPr>
          <w:rFonts w:ascii="Arial" w:hAnsi="Arial" w:cs="Arial"/>
          <w:sz w:val="24"/>
          <w:szCs w:val="24"/>
        </w:rPr>
        <w:t>* Форма заявления разрабатывается уполномоченным органом, с учетом требований законодательства Российской Федерации.</w:t>
      </w:r>
    </w:p>
    <w:sectPr w:rsidR="009C50AC" w:rsidRPr="00755F11" w:rsidSect="00146BF3">
      <w:headerReference w:type="default" r:id="rId13"/>
      <w:pgSz w:w="11900" w:h="16840"/>
      <w:pgMar w:top="1245" w:right="1193" w:bottom="715" w:left="14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7E" w:rsidRDefault="008B237E" w:rsidP="00146BF3">
      <w:r>
        <w:separator/>
      </w:r>
    </w:p>
  </w:endnote>
  <w:endnote w:type="continuationSeparator" w:id="0">
    <w:p w:rsidR="008B237E" w:rsidRDefault="008B237E" w:rsidP="0014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7E" w:rsidRDefault="008B237E">
      <w:r>
        <w:separator/>
      </w:r>
    </w:p>
  </w:footnote>
  <w:footnote w:type="continuationSeparator" w:id="0">
    <w:p w:rsidR="008B237E" w:rsidRDefault="008B237E">
      <w:r>
        <w:continuationSeparator/>
      </w:r>
    </w:p>
  </w:footnote>
  <w:footnote w:id="1">
    <w:p w:rsidR="009C50AC" w:rsidRPr="00755F11" w:rsidRDefault="009C50AC">
      <w:pPr>
        <w:pStyle w:val="1"/>
        <w:shd w:val="clear" w:color="auto" w:fill="auto"/>
        <w:tabs>
          <w:tab w:val="left" w:pos="125"/>
        </w:tabs>
        <w:ind w:right="820"/>
        <w:jc w:val="left"/>
        <w:rPr>
          <w:rFonts w:ascii="Arial" w:hAnsi="Arial" w:cs="Arial"/>
          <w:sz w:val="24"/>
          <w:szCs w:val="24"/>
        </w:rPr>
      </w:pPr>
      <w:r w:rsidRPr="00755F11">
        <w:rPr>
          <w:rStyle w:val="a5"/>
          <w:rFonts w:ascii="Arial" w:hAnsi="Arial" w:cs="Arial"/>
          <w:bCs/>
          <w:sz w:val="24"/>
          <w:szCs w:val="24"/>
          <w:vertAlign w:val="superscript"/>
        </w:rPr>
        <w:footnoteRef/>
      </w:r>
      <w:r w:rsidRPr="00755F11">
        <w:rPr>
          <w:rFonts w:ascii="Arial" w:hAnsi="Arial" w:cs="Arial"/>
          <w:sz w:val="24"/>
          <w:szCs w:val="24"/>
        </w:rPr>
        <w:tab/>
      </w:r>
      <w:r w:rsidRPr="00755F11">
        <w:rPr>
          <w:rStyle w:val="a5"/>
          <w:rFonts w:ascii="Arial" w:hAnsi="Arial" w:cs="Arial"/>
          <w:bCs/>
          <w:sz w:val="24"/>
          <w:szCs w:val="24"/>
        </w:rPr>
        <w:t>Срок муниципальной услуги устанавливается органом местного самоуправления, но не должен превышать 30 дней со дня поступления заявления.</w:t>
      </w:r>
    </w:p>
    <w:p w:rsidR="009C50AC" w:rsidRDefault="009C50AC">
      <w:pPr>
        <w:pStyle w:val="20"/>
        <w:shd w:val="clear" w:color="auto" w:fill="auto"/>
        <w:spacing w:line="280" w:lineRule="exact"/>
      </w:pPr>
      <w:r>
        <w:t>(нормативные правовые акты органов местного самоуправления</w:t>
      </w:r>
    </w:p>
  </w:footnote>
  <w:footnote w:id="2">
    <w:p w:rsidR="009C50AC" w:rsidRPr="00755F11" w:rsidRDefault="009C50AC">
      <w:pPr>
        <w:pStyle w:val="1"/>
        <w:shd w:val="clear" w:color="auto" w:fill="auto"/>
        <w:tabs>
          <w:tab w:val="left" w:pos="206"/>
        </w:tabs>
        <w:rPr>
          <w:rFonts w:ascii="Arial" w:hAnsi="Arial" w:cs="Arial"/>
          <w:sz w:val="24"/>
          <w:szCs w:val="24"/>
        </w:rPr>
      </w:pPr>
      <w:r w:rsidRPr="00755F11">
        <w:rPr>
          <w:rStyle w:val="a5"/>
          <w:rFonts w:ascii="Arial" w:hAnsi="Arial" w:cs="Arial"/>
          <w:bCs/>
          <w:sz w:val="24"/>
          <w:szCs w:val="24"/>
          <w:vertAlign w:val="superscript"/>
        </w:rPr>
        <w:footnoteRef/>
      </w:r>
      <w:r w:rsidRPr="00755F11">
        <w:rPr>
          <w:rFonts w:ascii="Arial" w:hAnsi="Arial" w:cs="Arial"/>
          <w:sz w:val="24"/>
          <w:szCs w:val="24"/>
        </w:rPr>
        <w:tab/>
      </w:r>
      <w:r w:rsidRPr="00755F11">
        <w:rPr>
          <w:rStyle w:val="a5"/>
          <w:rFonts w:ascii="Arial" w:hAnsi="Arial" w:cs="Arial"/>
          <w:bCs/>
          <w:sz w:val="24"/>
          <w:szCs w:val="24"/>
        </w:rPr>
        <w:t>Перечень документов является примерным и может быть сформирован с учетом специфики конкретного муниципального образования и положений действующего законодательства. Обращаем внимание, что перечень должен быть закрытым.</w:t>
      </w:r>
    </w:p>
  </w:footnote>
  <w:footnote w:id="3">
    <w:p w:rsidR="009C50AC" w:rsidRPr="00755F11" w:rsidRDefault="009C50AC">
      <w:pPr>
        <w:pStyle w:val="1"/>
        <w:shd w:val="clear" w:color="auto" w:fill="auto"/>
        <w:tabs>
          <w:tab w:val="left" w:pos="187"/>
        </w:tabs>
        <w:spacing w:line="226" w:lineRule="exact"/>
        <w:rPr>
          <w:rFonts w:ascii="Arial" w:hAnsi="Arial" w:cs="Arial"/>
          <w:sz w:val="24"/>
          <w:szCs w:val="24"/>
        </w:rPr>
      </w:pPr>
      <w:r w:rsidRPr="00755F11">
        <w:rPr>
          <w:rStyle w:val="a5"/>
          <w:rFonts w:ascii="Arial" w:hAnsi="Arial" w:cs="Arial"/>
          <w:bCs/>
          <w:sz w:val="24"/>
          <w:szCs w:val="24"/>
          <w:vertAlign w:val="superscript"/>
        </w:rPr>
        <w:footnoteRef/>
      </w:r>
      <w:r w:rsidRPr="00755F11">
        <w:rPr>
          <w:rFonts w:ascii="Arial" w:hAnsi="Arial" w:cs="Arial"/>
          <w:sz w:val="24"/>
          <w:szCs w:val="24"/>
        </w:rPr>
        <w:tab/>
      </w:r>
      <w:r w:rsidRPr="00755F11">
        <w:rPr>
          <w:rStyle w:val="a5"/>
          <w:rFonts w:ascii="Arial" w:hAnsi="Arial" w:cs="Arial"/>
          <w:bCs/>
          <w:sz w:val="24"/>
          <w:szCs w:val="24"/>
        </w:rPr>
        <w:t>Общий максимальный срок исполнения административных процедур, предусмотренных пунктами 3.3.1-3.3.7 настоящего административного регламента, устанавливается органом местного самоуправления самостоятельно, при этом сумма сроков процедур согласно пунктов 3.1-3.3 административного регламента но не должна превышать срока предрставления муниципальной услуги, установленного пунктом 2.4 административного регламента.</w:t>
      </w:r>
    </w:p>
  </w:footnote>
  <w:footnote w:id="4">
    <w:p w:rsidR="009C50AC" w:rsidRPr="00755F11" w:rsidRDefault="009C50AC">
      <w:pPr>
        <w:pStyle w:val="1"/>
        <w:shd w:val="clear" w:color="auto" w:fill="auto"/>
        <w:tabs>
          <w:tab w:val="left" w:pos="182"/>
        </w:tabs>
        <w:rPr>
          <w:rFonts w:ascii="Arial" w:hAnsi="Arial" w:cs="Arial"/>
          <w:sz w:val="24"/>
          <w:szCs w:val="24"/>
        </w:rPr>
      </w:pPr>
      <w:r w:rsidRPr="00755F11">
        <w:rPr>
          <w:rStyle w:val="a5"/>
          <w:rFonts w:ascii="Arial" w:hAnsi="Arial" w:cs="Arial"/>
          <w:bCs/>
          <w:sz w:val="24"/>
          <w:szCs w:val="24"/>
          <w:vertAlign w:val="superscript"/>
        </w:rPr>
        <w:footnoteRef/>
      </w:r>
      <w:r w:rsidRPr="00755F11">
        <w:rPr>
          <w:rFonts w:ascii="Arial" w:hAnsi="Arial" w:cs="Arial"/>
          <w:sz w:val="24"/>
          <w:szCs w:val="24"/>
        </w:rPr>
        <w:tab/>
      </w:r>
      <w:r w:rsidRPr="00755F11">
        <w:rPr>
          <w:rStyle w:val="a5"/>
          <w:rFonts w:ascii="Arial" w:hAnsi="Arial" w:cs="Arial"/>
          <w:bCs/>
          <w:sz w:val="24"/>
          <w:szCs w:val="24"/>
        </w:rPr>
        <w:t>Здесь и далее по тексту настоящего регламента организации, указанные в части 1.1 статьи 16 Федерального закона № 210-ФЗ, указываются при наличии таковых.</w:t>
      </w:r>
    </w:p>
  </w:footnote>
  <w:footnote w:id="5">
    <w:p w:rsidR="009C50AC" w:rsidRPr="00755F11" w:rsidRDefault="009C50AC">
      <w:pPr>
        <w:pStyle w:val="1"/>
        <w:shd w:val="clear" w:color="auto" w:fill="auto"/>
        <w:tabs>
          <w:tab w:val="left" w:pos="158"/>
        </w:tabs>
        <w:rPr>
          <w:rFonts w:ascii="Arial" w:hAnsi="Arial" w:cs="Arial"/>
          <w:sz w:val="24"/>
          <w:szCs w:val="24"/>
        </w:rPr>
      </w:pPr>
      <w:r w:rsidRPr="00755F11">
        <w:rPr>
          <w:rStyle w:val="a5"/>
          <w:rFonts w:ascii="Arial" w:hAnsi="Arial" w:cs="Arial"/>
          <w:bCs/>
          <w:sz w:val="24"/>
          <w:szCs w:val="24"/>
          <w:vertAlign w:val="superscript"/>
        </w:rPr>
        <w:footnoteRef/>
      </w:r>
      <w:r w:rsidRPr="00755F11">
        <w:rPr>
          <w:rFonts w:ascii="Arial" w:hAnsi="Arial" w:cs="Arial"/>
          <w:sz w:val="24"/>
          <w:szCs w:val="24"/>
        </w:rPr>
        <w:tab/>
      </w:r>
      <w:r w:rsidRPr="00755F11">
        <w:rPr>
          <w:rStyle w:val="a5"/>
          <w:rFonts w:ascii="Arial" w:hAnsi="Arial" w:cs="Arial"/>
          <w:bCs/>
          <w:sz w:val="24"/>
          <w:szCs w:val="24"/>
        </w:rPr>
        <w:t>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AC" w:rsidRDefault="008B237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9pt;margin-top:36.55pt;width:10.1pt;height:7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C50AC" w:rsidRDefault="00755F11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6D89" w:rsidRPr="00216D8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F39"/>
    <w:multiLevelType w:val="multilevel"/>
    <w:tmpl w:val="FFFFFFFF"/>
    <w:lvl w:ilvl="0">
      <w:start w:val="2012"/>
      <w:numFmt w:val="decimal"/>
      <w:lvlText w:val="02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978F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1F562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4A0A6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035B80"/>
    <w:multiLevelType w:val="multilevel"/>
    <w:tmpl w:val="7E006784"/>
    <w:lvl w:ilvl="0">
      <w:start w:val="2009"/>
      <w:numFmt w:val="decimal"/>
      <w:lvlText w:val="26.01.%1,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796CE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8552DD7"/>
    <w:multiLevelType w:val="multilevel"/>
    <w:tmpl w:val="FFFFFFFF"/>
    <w:lvl w:ilvl="0">
      <w:start w:val="2012"/>
      <w:numFmt w:val="decimal"/>
      <w:lvlText w:val="02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9A62B6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1F0069"/>
    <w:multiLevelType w:val="multilevel"/>
    <w:tmpl w:val="FFFFFFFF"/>
    <w:lvl w:ilvl="0">
      <w:start w:val="2012"/>
      <w:numFmt w:val="decimal"/>
      <w:lvlText w:val="31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8E6363"/>
    <w:multiLevelType w:val="multilevel"/>
    <w:tmpl w:val="3E36270E"/>
    <w:lvl w:ilvl="0">
      <w:start w:val="2009"/>
      <w:numFmt w:val="decimal"/>
      <w:lvlText w:val="21.01.%1,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FF4CF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D3175A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0D3EC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4B416C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3FF3F33"/>
    <w:multiLevelType w:val="multilevel"/>
    <w:tmpl w:val="FFFFFFFF"/>
    <w:lvl w:ilvl="0">
      <w:start w:val="2012"/>
      <w:numFmt w:val="decimal"/>
      <w:lvlText w:val="03.0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BF3"/>
    <w:rsid w:val="00020A3A"/>
    <w:rsid w:val="00066440"/>
    <w:rsid w:val="00146BF3"/>
    <w:rsid w:val="00216D89"/>
    <w:rsid w:val="003D31B2"/>
    <w:rsid w:val="00584BF7"/>
    <w:rsid w:val="00755F11"/>
    <w:rsid w:val="00755FB7"/>
    <w:rsid w:val="00774951"/>
    <w:rsid w:val="00774CAC"/>
    <w:rsid w:val="007E1722"/>
    <w:rsid w:val="008B237E"/>
    <w:rsid w:val="009C50AC"/>
    <w:rsid w:val="00A73060"/>
    <w:rsid w:val="00B14ADE"/>
    <w:rsid w:val="00B96897"/>
    <w:rsid w:val="00BE22B8"/>
    <w:rsid w:val="00CD5E82"/>
    <w:rsid w:val="00D85727"/>
    <w:rsid w:val="00E06BF2"/>
    <w:rsid w:val="00EB28D8"/>
    <w:rsid w:val="00F13F9E"/>
    <w:rsid w:val="00F4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6BF3"/>
    <w:rPr>
      <w:rFonts w:cs="Times New Roman"/>
      <w:color w:val="0066CC"/>
      <w:u w:val="single"/>
    </w:rPr>
  </w:style>
  <w:style w:type="character" w:customStyle="1" w:styleId="a4">
    <w:name w:val="Сноска_"/>
    <w:link w:val="1"/>
    <w:uiPriority w:val="99"/>
    <w:locked/>
    <w:rsid w:val="00146BF3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5">
    <w:name w:val="Сноска"/>
    <w:uiPriority w:val="99"/>
    <w:rsid w:val="00146BF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">
    <w:name w:val="Сноска (2)_"/>
    <w:link w:val="20"/>
    <w:uiPriority w:val="99"/>
    <w:locked/>
    <w:rsid w:val="00146BF3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link w:val="210"/>
    <w:uiPriority w:val="99"/>
    <w:locked/>
    <w:rsid w:val="00146BF3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sid w:val="00146BF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0">
    <w:name w:val="Основной текст (3)"/>
    <w:uiPriority w:val="99"/>
    <w:rsid w:val="00146BF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2">
    <w:name w:val="Основной текст (3) + Не курсив"/>
    <w:uiPriority w:val="99"/>
    <w:rsid w:val="00146BF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146BF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_"/>
    <w:link w:val="11"/>
    <w:uiPriority w:val="99"/>
    <w:locked/>
    <w:rsid w:val="00146BF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 + Курсив"/>
    <w:uiPriority w:val="99"/>
    <w:rsid w:val="00146BF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1">
    <w:name w:val="Основной текст (2) + Курсив1"/>
    <w:uiPriority w:val="99"/>
    <w:rsid w:val="00146BF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6">
    <w:name w:val="Колонтитул_"/>
    <w:link w:val="12"/>
    <w:uiPriority w:val="99"/>
    <w:locked/>
    <w:rsid w:val="00146BF3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Колонтитул"/>
    <w:uiPriority w:val="99"/>
    <w:rsid w:val="00146B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"/>
    <w:uiPriority w:val="99"/>
    <w:rsid w:val="00146BF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20">
    <w:name w:val="Основной текст (2)2"/>
    <w:uiPriority w:val="99"/>
    <w:rsid w:val="00146BF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0">
    <w:name w:val="Основной текст (4)"/>
    <w:uiPriority w:val="99"/>
    <w:rsid w:val="00146BF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">
    <w:name w:val="Сноска1"/>
    <w:basedOn w:val="a"/>
    <w:link w:val="a4"/>
    <w:uiPriority w:val="99"/>
    <w:rsid w:val="00146BF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uiPriority w:val="99"/>
    <w:rsid w:val="00146BF3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146BF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146BF3"/>
    <w:pPr>
      <w:shd w:val="clear" w:color="auto" w:fill="FFFFFF"/>
      <w:spacing w:after="600"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146BF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146BF3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6"/>
    <w:uiPriority w:val="99"/>
    <w:rsid w:val="00146B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BE22B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uiPriority w:val="99"/>
    <w:qFormat/>
    <w:locked/>
    <w:rsid w:val="00BE22B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usewka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lugi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9102</Words>
  <Characters>51882</Characters>
  <Application>Microsoft Office Word</Application>
  <DocSecurity>0</DocSecurity>
  <Lines>432</Lines>
  <Paragraphs>121</Paragraphs>
  <ScaleCrop>false</ScaleCrop>
  <Company/>
  <LinksUpToDate>false</LinksUpToDate>
  <CharactersWithSpaces>60863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Пользователь</cp:lastModifiedBy>
  <cp:revision>10</cp:revision>
  <dcterms:created xsi:type="dcterms:W3CDTF">2021-06-17T05:52:00Z</dcterms:created>
  <dcterms:modified xsi:type="dcterms:W3CDTF">2021-06-24T12:27:00Z</dcterms:modified>
</cp:coreProperties>
</file>