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2DCF" w14:textId="77777777" w:rsidR="003D2AAD" w:rsidRPr="003D2AAD" w:rsidRDefault="003D2AAD" w:rsidP="003D2AAD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bookmarkStart w:id="0" w:name="_Hlk159938824"/>
      <w:bookmarkStart w:id="1" w:name="_Hlk159938522"/>
      <w:r w:rsidRPr="003D2A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B845C01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14:paraId="5FCA6B4D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ФАДЕЕВСКИЙ СЕЛЬСОВЕТ ПОНОМАРЕВСКОГО РАЙОНА</w:t>
      </w:r>
    </w:p>
    <w:p w14:paraId="73835A1D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124EF04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23642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29 –е очередное заседание                                       Четвертого созыва 2020 года</w:t>
      </w:r>
    </w:p>
    <w:p w14:paraId="77185897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26.02.2024 г.                                                                                       п. Фадеевский</w:t>
      </w:r>
    </w:p>
    <w:p w14:paraId="7C0B9828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3D927BF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РЕШЕНИЕ № 114</w:t>
      </w:r>
    </w:p>
    <w:p w14:paraId="1CD6B5E9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</w:p>
    <w:p w14:paraId="740D7838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</w:p>
    <w:p w14:paraId="43C9EE9C" w14:textId="77777777" w:rsidR="003D2AAD" w:rsidRPr="003D2AAD" w:rsidRDefault="003D2AAD" w:rsidP="003D2A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О проекте решения «О внесении изменений и дополнений в Устав муниципального образования Фадеевский сельсовет Пономаревского района Оренбургской области»</w:t>
      </w:r>
    </w:p>
    <w:p w14:paraId="34D3B0A9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</w:p>
    <w:p w14:paraId="382D2301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</w:p>
    <w:p w14:paraId="36A4AE83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На основании статей 28, 35, 44 Федерального закона от 06.10.2003 № 131-ФЗ «Об общих принципах организации местного самоуправления в Российской Федерации», статей 24, 64  Устава муниципального образования Фадеевский сельсовет Пономаревского района, в целях приведения закрепляемых в Уставе вопросов местного значения и полномочий по их решению, Совет депутатов  муниципального образования Фадеевский сельсовет Пономаревского района Оренбургской области:</w:t>
      </w:r>
    </w:p>
    <w:p w14:paraId="66C7A690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</w:rPr>
      </w:pPr>
    </w:p>
    <w:p w14:paraId="144DCD63" w14:textId="77777777" w:rsidR="003D2AAD" w:rsidRPr="003D2AAD" w:rsidRDefault="003D2AAD" w:rsidP="003D2AAD">
      <w:pPr>
        <w:ind w:firstLine="709"/>
        <w:jc w:val="center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t>РЕШИЛ:</w:t>
      </w:r>
    </w:p>
    <w:p w14:paraId="07CD1819" w14:textId="77777777" w:rsidR="003D2AAD" w:rsidRPr="003D2AAD" w:rsidRDefault="003D2AAD" w:rsidP="003D2AAD">
      <w:pPr>
        <w:ind w:firstLine="709"/>
        <w:jc w:val="center"/>
        <w:rPr>
          <w:rFonts w:ascii="Times New Roman" w:hAnsi="Times New Roman" w:cs="Times New Roman"/>
        </w:rPr>
      </w:pPr>
    </w:p>
    <w:p w14:paraId="62223558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изменений и </w:t>
      </w:r>
      <w:proofErr w:type="gramStart"/>
      <w:r w:rsidRPr="003D2AAD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3D2AA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Фадеевский сельсовет Пономаревского района Оренбургской области» согласно Приложению.</w:t>
      </w:r>
    </w:p>
    <w:p w14:paraId="55656EFF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«О внесении изменений и </w:t>
      </w:r>
      <w:proofErr w:type="gramStart"/>
      <w:r w:rsidRPr="003D2AAD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3D2AA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Фадеевский сельсовет Пономаревского района Оренбургской области» на 11 марта 2024 года в 12 часов 00 минут в кабинете главы администрации по адресу: поселок Фадеевский, улица Совхозная, 3.</w:t>
      </w:r>
    </w:p>
    <w:p w14:paraId="2F601A68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Определить число участников публичных слушаний не менее 35 человек.  ь</w:t>
      </w:r>
    </w:p>
    <w:p w14:paraId="14E1E598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проекта решения «О внесении изменений и </w:t>
      </w:r>
      <w:proofErr w:type="gramStart"/>
      <w:r w:rsidRPr="003D2AAD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3D2AA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Фадеевский сельсовет Пономаревского района Оренбургской области» подаются в организационный комитет не позднее, чем за два дня до даты проведения публичных слушаний.</w:t>
      </w:r>
    </w:p>
    <w:p w14:paraId="3931BB94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в порядке, установленном решением Совета депутатов муниципального образования Фадеевский сельсовет Пономаревского района Оренбургской области от 23.03.2020 № 137 «Об утверждении Положения о публичных слушаниях, общественных </w:t>
      </w:r>
      <w:r w:rsidRPr="003D2AAD">
        <w:rPr>
          <w:rFonts w:ascii="Times New Roman" w:hAnsi="Times New Roman" w:cs="Times New Roman"/>
          <w:sz w:val="28"/>
          <w:szCs w:val="28"/>
        </w:rPr>
        <w:lastRenderedPageBreak/>
        <w:t>обсуждениях в муниципальном образовании Фадеевский сельсовет Пономаревского района Оренбургской области».</w:t>
      </w:r>
    </w:p>
    <w:p w14:paraId="43F601EB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Обнародовать настоящее решение с одновременным обнародованием порядка учета предложений по проекту принятого решения и порядка участия граждан в его обсуждении.</w:t>
      </w:r>
    </w:p>
    <w:p w14:paraId="4FB47674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Возложить контроль за организацией исполнения настоящего решения на постоянную депутатскую комиссию Совета депутатов по организации территориального общественного самоуправления, правовым и мандатным вопросам.</w:t>
      </w:r>
    </w:p>
    <w:p w14:paraId="59311110" w14:textId="77777777" w:rsidR="003D2AAD" w:rsidRPr="003D2AAD" w:rsidRDefault="003D2AAD" w:rsidP="003D2AAD">
      <w:pPr>
        <w:pStyle w:val="af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14:paraId="4A68733F" w14:textId="77777777" w:rsidR="003D2AAD" w:rsidRPr="003D2AAD" w:rsidRDefault="003D2AAD" w:rsidP="003D2AA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1A08F6" w14:textId="77777777" w:rsidR="003D2AAD" w:rsidRPr="003D2AAD" w:rsidRDefault="003D2AAD" w:rsidP="003D2AAD">
      <w:pPr>
        <w:tabs>
          <w:tab w:val="left" w:pos="993"/>
        </w:tabs>
        <w:jc w:val="both"/>
        <w:rPr>
          <w:rFonts w:ascii="Times New Roman" w:hAnsi="Times New Roman" w:cs="Times New Roman"/>
          <w:szCs w:val="28"/>
        </w:rPr>
      </w:pPr>
    </w:p>
    <w:p w14:paraId="15D68D60" w14:textId="6603B9A5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D2AAD">
        <w:rPr>
          <w:rFonts w:ascii="Times New Roman" w:hAnsi="Times New Roman" w:cs="Times New Roman"/>
          <w:sz w:val="28"/>
          <w:szCs w:val="28"/>
        </w:rPr>
        <w:t>Н.В.Капралов</w:t>
      </w:r>
      <w:proofErr w:type="spellEnd"/>
    </w:p>
    <w:p w14:paraId="62FA64B4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63C83" w14:textId="4767F7B8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2A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D2AAD">
        <w:rPr>
          <w:rFonts w:ascii="Times New Roman" w:hAnsi="Times New Roman" w:cs="Times New Roman"/>
          <w:sz w:val="28"/>
          <w:szCs w:val="28"/>
        </w:rPr>
        <w:t>С.И.Воробьев</w:t>
      </w:r>
      <w:proofErr w:type="spellEnd"/>
    </w:p>
    <w:bookmarkEnd w:id="0"/>
    <w:p w14:paraId="137C2F61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26226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C1157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Cs w:val="28"/>
        </w:rPr>
      </w:pPr>
    </w:p>
    <w:p w14:paraId="3461FFA9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E99D40E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5E68F8DF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7C207067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385271E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63A5B94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7D800A7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49DCFE0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553C899C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E77F938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BA0A120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4C5222EA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6124021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532F2A8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E93C125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55655F10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CFCD29D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7A2896CA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22DC7B6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31533C34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61395B60" w14:textId="77777777" w:rsidR="003D2AAD" w:rsidRDefault="003D2AAD" w:rsidP="003D2AAD">
      <w:pPr>
        <w:jc w:val="both"/>
        <w:rPr>
          <w:rFonts w:ascii="Times New Roman" w:hAnsi="Times New Roman" w:cs="Times New Roman"/>
        </w:rPr>
      </w:pPr>
    </w:p>
    <w:p w14:paraId="14922DF9" w14:textId="77777777" w:rsidR="003D2AAD" w:rsidRDefault="003D2AAD" w:rsidP="003D2AAD">
      <w:pPr>
        <w:jc w:val="both"/>
        <w:rPr>
          <w:rFonts w:ascii="Times New Roman" w:hAnsi="Times New Roman" w:cs="Times New Roman"/>
        </w:rPr>
      </w:pPr>
    </w:p>
    <w:p w14:paraId="0E7886BD" w14:textId="77777777" w:rsidR="003D2AAD" w:rsidRDefault="003D2AAD" w:rsidP="003D2AAD">
      <w:pPr>
        <w:jc w:val="both"/>
        <w:rPr>
          <w:rFonts w:ascii="Times New Roman" w:hAnsi="Times New Roman" w:cs="Times New Roman"/>
        </w:rPr>
      </w:pPr>
    </w:p>
    <w:p w14:paraId="648B906F" w14:textId="77777777" w:rsidR="003D2AAD" w:rsidRDefault="003D2AAD" w:rsidP="003D2AAD">
      <w:pPr>
        <w:jc w:val="both"/>
        <w:rPr>
          <w:rFonts w:ascii="Times New Roman" w:hAnsi="Times New Roman" w:cs="Times New Roman"/>
        </w:rPr>
      </w:pPr>
    </w:p>
    <w:p w14:paraId="40CD30A7" w14:textId="77777777" w:rsidR="003D2AAD" w:rsidRDefault="003D2AAD" w:rsidP="003D2AAD">
      <w:pPr>
        <w:jc w:val="both"/>
        <w:rPr>
          <w:rFonts w:ascii="Times New Roman" w:hAnsi="Times New Roman" w:cs="Times New Roman"/>
        </w:rPr>
      </w:pPr>
    </w:p>
    <w:p w14:paraId="45541566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70736377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15BBB429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5CFB39F9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2CEBDE53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6FBCD9F6" w14:textId="77777777" w:rsidR="003D2AAD" w:rsidRPr="003D2AAD" w:rsidRDefault="003D2AAD" w:rsidP="003D2AAD">
      <w:pPr>
        <w:jc w:val="both"/>
        <w:rPr>
          <w:rFonts w:ascii="Times New Roman" w:hAnsi="Times New Roman" w:cs="Times New Roman"/>
        </w:rPr>
      </w:pPr>
    </w:p>
    <w:p w14:paraId="3B029AF8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</w:p>
    <w:p w14:paraId="6DFFE572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lastRenderedPageBreak/>
        <w:t xml:space="preserve">ПРОЕКТ </w:t>
      </w:r>
    </w:p>
    <w:p w14:paraId="0D123FF4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t>к решению Совета депутатов</w:t>
      </w:r>
    </w:p>
    <w:p w14:paraId="102C18BC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t xml:space="preserve"> муниципального образования </w:t>
      </w:r>
    </w:p>
    <w:p w14:paraId="06BD9468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t xml:space="preserve">Фадеевский сельсовет </w:t>
      </w:r>
    </w:p>
    <w:p w14:paraId="31F2FE6C" w14:textId="77777777" w:rsidR="003D2AAD" w:rsidRPr="003D2AAD" w:rsidRDefault="003D2AAD" w:rsidP="003D2AAD">
      <w:pPr>
        <w:jc w:val="righ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</w:rPr>
        <w:t>от 26.02.2024 № 114</w:t>
      </w:r>
    </w:p>
    <w:p w14:paraId="52174841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</w:p>
    <w:p w14:paraId="623BC957" w14:textId="77777777" w:rsidR="003D2AAD" w:rsidRPr="003D2AAD" w:rsidRDefault="003D2AAD" w:rsidP="003D2AAD">
      <w:pPr>
        <w:jc w:val="center"/>
        <w:rPr>
          <w:rFonts w:ascii="Times New Roman" w:hAnsi="Times New Roman" w:cs="Times New Roman"/>
        </w:rPr>
      </w:pPr>
    </w:p>
    <w:p w14:paraId="2AA805BE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AF11C86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14:paraId="5EDFF3A1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ФАДЕЕВСКИЙ СЕЛЬСОВЕТ ПОНОМАРЕВСКОГО РАЙОНА</w:t>
      </w:r>
    </w:p>
    <w:p w14:paraId="5092551C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8D7E30C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E0EF7" w14:textId="77777777" w:rsidR="003D2AAD" w:rsidRPr="003D2AAD" w:rsidRDefault="003D2AAD" w:rsidP="003D2AAD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очередное заседание                                           Четвертого созыва 2020 года</w:t>
      </w:r>
    </w:p>
    <w:p w14:paraId="5B00D7C5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.2024 г.                                                                                      п. Фадеевский</w:t>
      </w:r>
    </w:p>
    <w:p w14:paraId="4A6289B1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491F12" w14:textId="77777777" w:rsidR="003D2AAD" w:rsidRPr="003D2AAD" w:rsidRDefault="003D2AAD" w:rsidP="003D2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РЕШЕНИЕ №</w:t>
      </w:r>
    </w:p>
    <w:p w14:paraId="2D39D23A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</w:p>
    <w:p w14:paraId="1E42C900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</w:p>
    <w:p w14:paraId="0325B4E2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Фадеевский сельсовет Пономаревского района Оренбургской области</w:t>
      </w:r>
    </w:p>
    <w:p w14:paraId="5898F833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</w:p>
    <w:p w14:paraId="7F769BE9" w14:textId="77777777" w:rsidR="003D2AAD" w:rsidRP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</w:p>
    <w:p w14:paraId="04483342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На основании статей 28, 35, 44 Федерального закона от 06.10.2003 № 131-ФЗ «Об общих принципах организации местного самоуправления в Российской Федерации», статей 24, 64  Устава муниципального образования Фадеевский сельсовет Пономаревского района, в целях приведения закрепляемых в Уставе вопросов местного значения и полномочий по их решению, Совет депутатов  муниципального образования Фадеевский сельсовет Пономаревского района Оренбургской области:</w:t>
      </w:r>
    </w:p>
    <w:p w14:paraId="60E316F5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4A6C0" w14:textId="77777777" w:rsidR="003D2AAD" w:rsidRPr="003D2AAD" w:rsidRDefault="003D2AAD" w:rsidP="003D2A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>РЕШИЛ:</w:t>
      </w:r>
    </w:p>
    <w:p w14:paraId="7EADBCE2" w14:textId="77777777" w:rsidR="003D2AAD" w:rsidRPr="003D2AAD" w:rsidRDefault="003D2AAD" w:rsidP="003D2A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341F97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AD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Фадеевский сельсовет Пономаревского района Оренбургской области следующие изменения и дополнения: </w:t>
      </w:r>
    </w:p>
    <w:p w14:paraId="6CACCD94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78BEB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1. В части 1 статьи 5 пункт 29 изложить в новой редакции:</w:t>
      </w:r>
    </w:p>
    <w:p w14:paraId="059F989B" w14:textId="77777777" w:rsidR="003D2AAD" w:rsidRPr="003D2AAD" w:rsidRDefault="003D2AAD" w:rsidP="003D2AA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14:paraId="56AE2ACE" w14:textId="77777777" w:rsidR="003D2AAD" w:rsidRPr="003D2AAD" w:rsidRDefault="003D2AAD" w:rsidP="003D2AAD">
      <w:pPr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2ACF906" w14:textId="77777777" w:rsidR="003D2AAD" w:rsidRPr="003D2AAD" w:rsidRDefault="003D2AAD" w:rsidP="003D2AAD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2. В статье 6 пункт 7:</w:t>
      </w:r>
    </w:p>
    <w:p w14:paraId="70DA535D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 xml:space="preserve"> «</w:t>
      </w: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 - исключить»;</w:t>
      </w:r>
    </w:p>
    <w:p w14:paraId="02BCFE1E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14:paraId="276D6498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3. В части 1 статьи 6 пункты 10 и 11 изложить в новой редакции:</w:t>
      </w:r>
    </w:p>
    <w:p w14:paraId="2AB8EEB1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3D2AAD">
        <w:rPr>
          <w:rFonts w:ascii="Times New Roman" w:hAnsi="Times New Roman" w:cs="Times New Roman"/>
          <w:sz w:val="28"/>
          <w:szCs w:val="28"/>
        </w:rPr>
        <w:t>«10)</w:t>
      </w: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</w:t>
      </w:r>
    </w:p>
    <w:p w14:paraId="13A9D41F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131-ФЗ);</w:t>
      </w:r>
    </w:p>
    <w:p w14:paraId="753B583D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00B51819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4. В статье 8 пункт 6 дополнить абзацем следующего содержания:</w:t>
      </w:r>
    </w:p>
    <w:p w14:paraId="3E6A14FB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«</w:t>
      </w: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случае, если местный референдум не назначен Советом депутатов в установленные сроки, референдум назначается судом на основании обращения граждан, избирательных объединений, главы сельсовета, органов</w:t>
      </w:r>
    </w:p>
    <w:p w14:paraId="06B3A6DF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государственной власти Оренбургской области, избирательной комиссии Оренбургской области или прокурора. Назначенный судом местный референдум организуется организующей местный референдум комиссией референдума, а обеспечение его проведения осуществляется исполнительным органом государственной власти Оренбургской области или иным органом, на который судом возложено обеспечение проведения местного референдума»;</w:t>
      </w:r>
    </w:p>
    <w:p w14:paraId="3515751B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133A5A36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5. В части 1 статьи 12 пункт 3 изложить в новой редакции:</w:t>
      </w:r>
    </w:p>
    <w:p w14:paraId="40A39572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старосты»;</w:t>
      </w:r>
    </w:p>
    <w:p w14:paraId="5EA9095C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15D8EB30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6. В статье 14 пункт 2 </w:t>
      </w:r>
      <w:r w:rsidRPr="003D2AAD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14:paraId="3DC33EF8" w14:textId="77777777" w:rsidR="003D2AAD" w:rsidRPr="003D2AAD" w:rsidRDefault="003D2AAD" w:rsidP="003D2A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3D2AAD">
        <w:rPr>
          <w:rFonts w:ascii="Times New Roman" w:hAnsi="Times New Roman" w:cs="Times New Roman"/>
          <w:b/>
          <w:sz w:val="28"/>
          <w:szCs w:val="28"/>
        </w:rPr>
        <w:t>«</w:t>
      </w: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2) Сельский староста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пункта. Сельский</w:t>
      </w:r>
    </w:p>
    <w:p w14:paraId="06538238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1A1A1A"/>
          <w:sz w:val="28"/>
          <w:szCs w:val="28"/>
        </w:rPr>
        <w:t>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14:paraId="4CB754D1" w14:textId="77777777" w:rsidR="003D2AAD" w:rsidRPr="003D2AAD" w:rsidRDefault="003D2AAD" w:rsidP="003D2AA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303DB1CA" w14:textId="77777777" w:rsidR="003D2AAD" w:rsidRPr="003D2AAD" w:rsidRDefault="003D2AAD" w:rsidP="003D2AAD">
      <w:pPr>
        <w:rPr>
          <w:rFonts w:ascii="Times New Roman" w:hAnsi="Times New Roman" w:cs="Times New Roman"/>
          <w:b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 xml:space="preserve">7. В статье 16 пункт 4 </w:t>
      </w:r>
      <w:r w:rsidRPr="003D2AAD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14:paraId="49DA6062" w14:textId="77777777" w:rsidR="003D2AAD" w:rsidRPr="003D2AAD" w:rsidRDefault="003D2AAD" w:rsidP="003D2AAD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ar-SA"/>
        </w:rPr>
      </w:pPr>
      <w:r w:rsidRPr="003D2AAD">
        <w:rPr>
          <w:rFonts w:ascii="Times New Roman" w:hAnsi="Times New Roman" w:cs="Times New Roman"/>
          <w:color w:val="000000" w:themeColor="text1"/>
          <w:sz w:val="28"/>
          <w:szCs w:val="28"/>
        </w:rPr>
        <w:t>«4.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131-ФЗ».</w:t>
      </w:r>
    </w:p>
    <w:p w14:paraId="59B06CD0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B3FE7" w14:textId="77777777" w:rsidR="003D2AAD" w:rsidRPr="003D2AAD" w:rsidRDefault="003D2AAD" w:rsidP="003D2AAD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8. Статью 27 дополнить частью 16 следующего содержания:</w:t>
      </w:r>
    </w:p>
    <w:p w14:paraId="41DF60AD" w14:textId="77777777" w:rsidR="003D2AAD" w:rsidRPr="003D2AAD" w:rsidRDefault="003D2AAD" w:rsidP="003D2AAD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«16.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14:paraId="318CABEF" w14:textId="77777777" w:rsidR="003D2AAD" w:rsidRPr="003D2AAD" w:rsidRDefault="003D2AAD" w:rsidP="003D2AAD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CACB68E" w14:textId="77777777" w:rsidR="003D2AAD" w:rsidRPr="003D2AAD" w:rsidRDefault="003D2AAD" w:rsidP="003D2AAD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9. Статью 29 дополнить частью 9.1. следующего содержания:</w:t>
      </w:r>
    </w:p>
    <w:p w14:paraId="08E45169" w14:textId="77777777" w:rsidR="003D2AAD" w:rsidRPr="003D2AAD" w:rsidRDefault="003D2AAD" w:rsidP="003D2AAD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«9.1.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14:paraId="3A13EB4F" w14:textId="77777777" w:rsidR="003D2AAD" w:rsidRPr="003D2AAD" w:rsidRDefault="003D2AAD" w:rsidP="003D2AA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6F816" w14:textId="77777777" w:rsidR="003D2AAD" w:rsidRPr="003D2AAD" w:rsidRDefault="003D2AAD" w:rsidP="003D2AAD">
      <w:pPr>
        <w:tabs>
          <w:tab w:val="left" w:pos="5774"/>
          <w:tab w:val="left" w:pos="6684"/>
        </w:tabs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="Times New Roman"/>
          <w:b/>
          <w:color w:val="000000" w:themeColor="text1"/>
          <w:kern w:val="2"/>
          <w:sz w:val="28"/>
          <w:szCs w:val="28"/>
          <w:lang w:bidi="ar-SA"/>
        </w:rPr>
      </w:pPr>
      <w:r w:rsidRPr="003D2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Pr="003D2AAD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Статья 37. Муниципальная служба изложить в новой редакции:</w:t>
      </w:r>
    </w:p>
    <w:p w14:paraId="3CD83B49" w14:textId="77777777" w:rsidR="003D2AAD" w:rsidRPr="003D2AAD" w:rsidRDefault="003D2AAD" w:rsidP="003D2AAD">
      <w:pPr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AAD">
        <w:rPr>
          <w:rFonts w:ascii="Times New Roman" w:hAnsi="Times New Roman" w:cs="Times New Roman"/>
          <w:color w:val="000000" w:themeColor="text1"/>
          <w:sz w:val="28"/>
          <w:szCs w:val="28"/>
        </w:rPr>
        <w:t>«1.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4E672A73" w14:textId="77777777" w:rsidR="003D2AAD" w:rsidRPr="003D2AAD" w:rsidRDefault="003D2AAD" w:rsidP="003D2AAD">
      <w:pPr>
        <w:suppressAutoHyphens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2AA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</w:t>
      </w:r>
      <w:r w:rsidRPr="003D2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</w:p>
    <w:p w14:paraId="66D449D4" w14:textId="77777777" w:rsidR="003D2AAD" w:rsidRPr="003D2AAD" w:rsidRDefault="003D2AAD" w:rsidP="003D2AAD">
      <w:pPr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Муниципальным служащим является гражданин, исполняющий в </w:t>
      </w:r>
      <w:r w:rsidRPr="003D2A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порядке, определенном </w:t>
      </w:r>
      <w:r w:rsidRPr="003D2A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муниципальным правовым актом</w:t>
      </w:r>
      <w:r w:rsidRPr="003D2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14:paraId="792131DD" w14:textId="77777777" w:rsidR="003D2AAD" w:rsidRPr="003D2AAD" w:rsidRDefault="003D2AAD" w:rsidP="003D2AAD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D2AA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4.Должности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законом».</w:t>
      </w:r>
    </w:p>
    <w:p w14:paraId="0982E20D" w14:textId="77777777" w:rsidR="003D2AAD" w:rsidRPr="003D2AAD" w:rsidRDefault="003D2AAD" w:rsidP="003D2AAD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7D26BC73" w14:textId="77777777" w:rsidR="003D2AAD" w:rsidRPr="003D2AAD" w:rsidRDefault="003D2AAD" w:rsidP="003D2AA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11.Ч</w:t>
      </w:r>
      <w:r w:rsidRPr="003D2A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асть1 статьи 44 дополнить абзацами 3,4,5 следующего содержания:</w:t>
      </w:r>
    </w:p>
    <w:p w14:paraId="52187CAA" w14:textId="77777777" w:rsidR="003D2AAD" w:rsidRPr="003D2AAD" w:rsidRDefault="003D2AAD" w:rsidP="003D2A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2A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принятия. Глава сельсовета, исполняющий полномочия главы местной администрации, имеет право отклонить нормативный правовой акт, принятый Советом депутатов. </w:t>
      </w:r>
    </w:p>
    <w:p w14:paraId="10736D63" w14:textId="77777777" w:rsidR="003D2AAD" w:rsidRPr="003D2AAD" w:rsidRDefault="003D2AAD" w:rsidP="003D2A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</w:t>
      </w:r>
    </w:p>
    <w:p w14:paraId="37382A75" w14:textId="77777777" w:rsidR="003D2AAD" w:rsidRPr="003D2AAD" w:rsidRDefault="003D2AAD" w:rsidP="003D2A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сельсовета в течение семи дней и обнародованию». </w:t>
      </w:r>
    </w:p>
    <w:p w14:paraId="00C1ACE4" w14:textId="77777777" w:rsidR="003D2AAD" w:rsidRPr="003D2AAD" w:rsidRDefault="003D2AAD" w:rsidP="003D2AA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1246E6" w14:textId="77777777" w:rsidR="003D2AAD" w:rsidRPr="003D2AAD" w:rsidRDefault="003D2AAD" w:rsidP="003D2AAD">
      <w:pPr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bidi="ar-SA"/>
        </w:rPr>
      </w:pPr>
      <w:r w:rsidRPr="003D2AAD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12. Статью 45. Порядок обнародования и вступления в силу муниципальных правовых актов сельсовета изложить в новой редакции:</w:t>
      </w:r>
    </w:p>
    <w:p w14:paraId="5536B581" w14:textId="77777777" w:rsidR="003D2AAD" w:rsidRPr="003D2AAD" w:rsidRDefault="003D2AAD" w:rsidP="003D2AA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14:paraId="2EDDF3F0" w14:textId="77777777" w:rsidR="003D2AAD" w:rsidRPr="003D2AAD" w:rsidRDefault="003D2AAD" w:rsidP="003D2AA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14:paraId="13E406B9" w14:textId="77777777" w:rsidR="003D2AAD" w:rsidRPr="003D2AAD" w:rsidRDefault="003D2AAD" w:rsidP="003D2AA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2DE29417" w14:textId="77777777" w:rsidR="003D2AAD" w:rsidRPr="003D2AAD" w:rsidRDefault="003D2AAD" w:rsidP="003D2AA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издании «Фадеевский вестник».</w:t>
      </w:r>
    </w:p>
    <w:p w14:paraId="685808A0" w14:textId="77777777" w:rsidR="003D2AAD" w:rsidRPr="003D2AAD" w:rsidRDefault="003D2AAD" w:rsidP="003D2A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 Дополнительными способами обнародования муниципальных </w:t>
      </w: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правовых актов сельсовета, соглашений, заключенных между органами местного самоуправления, являются</w:t>
      </w: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:</w:t>
      </w:r>
    </w:p>
    <w:p w14:paraId="144FCCE7" w14:textId="77777777" w:rsidR="003D2AAD" w:rsidRPr="003D2AAD" w:rsidRDefault="003D2AAD" w:rsidP="003D2AAD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          размещение на официальном сайте сельсовета в информационно-телекоммуникационной сети «Интернет»</w:t>
      </w:r>
      <w:r w:rsidRPr="003D2AAD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  <w:hyperlink r:id="rId7" w:history="1">
        <w:r w:rsidRPr="003D2A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http://fadeevka-sovet.ru/</w:t>
        </w:r>
      </w:hyperlink>
      <w:r w:rsidRPr="003D2AAD">
        <w:rPr>
          <w:rFonts w:ascii="Times New Roman" w:hAnsi="Times New Roman" w:cs="Times New Roman"/>
          <w:sz w:val="28"/>
          <w:szCs w:val="28"/>
        </w:rPr>
        <w:t>;</w:t>
      </w:r>
    </w:p>
    <w:p w14:paraId="5474672C" w14:textId="77777777" w:rsidR="003D2AAD" w:rsidRPr="003D2AAD" w:rsidRDefault="003D2AAD" w:rsidP="003D2AAD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r w:rsidRPr="003D2AAD">
        <w:rPr>
          <w:rFonts w:ascii="Times New Roman" w:hAnsi="Times New Roman" w:cs="Times New Roman"/>
          <w:bCs/>
          <w:kern w:val="2"/>
          <w:sz w:val="28"/>
          <w:szCs w:val="28"/>
        </w:rPr>
        <w:t>размещение в местах, доступных для неограниченного круга лиц, на информационных стендах:</w:t>
      </w:r>
      <w:r w:rsidRPr="003D2AAD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Pr="003D2AAD">
        <w:rPr>
          <w:rFonts w:ascii="Times New Roman" w:hAnsi="Times New Roman" w:cs="Times New Roman"/>
          <w:sz w:val="28"/>
          <w:szCs w:val="28"/>
        </w:rPr>
        <w:t xml:space="preserve">в п. Фадеевский в здании администрации муниципального образования «Фадеевский сельсовет» по адресу: ул. Совхозная, 3; п. Фадеевский в доме культуры по адресу: ул. Совхозная, 7, в сельских клубах с. Беседино по адресу: ул. Центральная, 27; с. </w:t>
      </w:r>
      <w:proofErr w:type="spellStart"/>
      <w:r w:rsidRPr="003D2AAD">
        <w:rPr>
          <w:rFonts w:ascii="Times New Roman" w:hAnsi="Times New Roman" w:cs="Times New Roman"/>
          <w:sz w:val="28"/>
          <w:szCs w:val="28"/>
        </w:rPr>
        <w:t>Новобогородское</w:t>
      </w:r>
      <w:proofErr w:type="spellEnd"/>
      <w:r w:rsidRPr="003D2AAD">
        <w:rPr>
          <w:rFonts w:ascii="Times New Roman" w:hAnsi="Times New Roman" w:cs="Times New Roman"/>
          <w:sz w:val="28"/>
          <w:szCs w:val="28"/>
        </w:rPr>
        <w:t xml:space="preserve"> по адресу: ул. Центральная, 45</w:t>
      </w:r>
      <w:r w:rsidRPr="003D2AAD">
        <w:rPr>
          <w:rFonts w:ascii="Times New Roman" w:hAnsi="Times New Roman" w:cs="Times New Roman"/>
          <w:b/>
          <w:bCs/>
          <w:kern w:val="2"/>
          <w:sz w:val="28"/>
          <w:szCs w:val="28"/>
        </w:rPr>
        <w:t>.</w:t>
      </w:r>
    </w:p>
    <w:p w14:paraId="10A6F81A" w14:textId="77777777" w:rsidR="003D2AAD" w:rsidRPr="003D2AAD" w:rsidRDefault="003D2AAD" w:rsidP="003D2AA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14:paraId="7088AD3F" w14:textId="77777777" w:rsidR="003D2AAD" w:rsidRPr="003D2AAD" w:rsidRDefault="003D2AAD" w:rsidP="003D2A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14:paraId="466B45BE" w14:textId="77777777" w:rsidR="003D2AAD" w:rsidRPr="003D2AAD" w:rsidRDefault="003D2AAD" w:rsidP="003D2A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7.</w:t>
      </w: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Муниципальные правовые акты </w:t>
      </w:r>
      <w:r w:rsidRPr="003D2AAD">
        <w:rPr>
          <w:rFonts w:ascii="Times New Roman" w:eastAsia="Calibri" w:hAnsi="Times New Roman" w:cs="Times New Roman"/>
          <w:color w:val="auto"/>
          <w:sz w:val="28"/>
          <w:szCs w:val="28"/>
        </w:rPr>
        <w:t>органов местного самоуправления сельсовета</w:t>
      </w:r>
      <w:r w:rsidRPr="003D2AA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актом».</w:t>
      </w:r>
      <w:bookmarkEnd w:id="1"/>
    </w:p>
    <w:p w14:paraId="62736ECA" w14:textId="77777777" w:rsidR="00E00E3F" w:rsidRPr="003D2AAD" w:rsidRDefault="00E00E3F" w:rsidP="00EC5946">
      <w:pPr>
        <w:rPr>
          <w:rFonts w:ascii="Times New Roman" w:hAnsi="Times New Roman" w:cs="Times New Roman"/>
          <w:sz w:val="28"/>
          <w:szCs w:val="28"/>
        </w:rPr>
      </w:pPr>
    </w:p>
    <w:sectPr w:rsidR="00E00E3F" w:rsidRPr="003D2AAD" w:rsidSect="00DA6C1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5846" w14:textId="77777777" w:rsidR="00DA6C15" w:rsidRDefault="00DA6C15" w:rsidP="00300249">
      <w:r>
        <w:separator/>
      </w:r>
    </w:p>
  </w:endnote>
  <w:endnote w:type="continuationSeparator" w:id="0">
    <w:p w14:paraId="36D51BFF" w14:textId="77777777" w:rsidR="00DA6C15" w:rsidRDefault="00DA6C15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07A8" w14:textId="77777777" w:rsidR="00DA6C15" w:rsidRDefault="00DA6C15" w:rsidP="00300249">
      <w:r>
        <w:separator/>
      </w:r>
    </w:p>
  </w:footnote>
  <w:footnote w:type="continuationSeparator" w:id="0">
    <w:p w14:paraId="4092B6E0" w14:textId="77777777" w:rsidR="00DA6C15" w:rsidRDefault="00DA6C15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43E"/>
    <w:multiLevelType w:val="hybridMultilevel"/>
    <w:tmpl w:val="C8F055F2"/>
    <w:lvl w:ilvl="0" w:tplc="BE267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1"/>
  </w:num>
  <w:num w:numId="2" w16cid:durableId="1850413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F2643"/>
    <w:rsid w:val="0021491F"/>
    <w:rsid w:val="002F4B07"/>
    <w:rsid w:val="00300249"/>
    <w:rsid w:val="00392424"/>
    <w:rsid w:val="003C721A"/>
    <w:rsid w:val="003D2AAD"/>
    <w:rsid w:val="0040504D"/>
    <w:rsid w:val="0047763F"/>
    <w:rsid w:val="00492DFA"/>
    <w:rsid w:val="004E0870"/>
    <w:rsid w:val="00567E1D"/>
    <w:rsid w:val="005F3D0A"/>
    <w:rsid w:val="006610A2"/>
    <w:rsid w:val="00697F35"/>
    <w:rsid w:val="006B3D59"/>
    <w:rsid w:val="007A4385"/>
    <w:rsid w:val="00825941"/>
    <w:rsid w:val="00931594"/>
    <w:rsid w:val="009F4374"/>
    <w:rsid w:val="00A6321B"/>
    <w:rsid w:val="00C431AE"/>
    <w:rsid w:val="00C53409"/>
    <w:rsid w:val="00C63164"/>
    <w:rsid w:val="00C76410"/>
    <w:rsid w:val="00D1223D"/>
    <w:rsid w:val="00D604CB"/>
    <w:rsid w:val="00DA0187"/>
    <w:rsid w:val="00DA6C15"/>
    <w:rsid w:val="00DB392E"/>
    <w:rsid w:val="00DD4E94"/>
    <w:rsid w:val="00E00E3F"/>
    <w:rsid w:val="00EC5946"/>
    <w:rsid w:val="00F20859"/>
    <w:rsid w:val="00F23FE7"/>
    <w:rsid w:val="00F5393D"/>
    <w:rsid w:val="00F55F31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3D2AA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D2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3D2AAD"/>
    <w:pPr>
      <w:ind w:left="720"/>
      <w:contextualSpacing/>
    </w:pPr>
    <w:rPr>
      <w:rFonts w:ascii="Courier New" w:eastAsia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deevka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2023-05-23T11:19:00Z</cp:lastPrinted>
  <dcterms:created xsi:type="dcterms:W3CDTF">2024-03-04T09:33:00Z</dcterms:created>
  <dcterms:modified xsi:type="dcterms:W3CDTF">2024-03-04T09:33:00Z</dcterms:modified>
</cp:coreProperties>
</file>