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556757">
        <w:rPr>
          <w:b/>
          <w:bCs/>
          <w:color w:val="000000"/>
          <w:sz w:val="28"/>
          <w:szCs w:val="28"/>
          <w:lang w:eastAsia="en-US"/>
        </w:rPr>
        <w:t>КОЛБИНСКОГО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556757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«30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 xml:space="preserve">августа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201</w:t>
      </w:r>
      <w:r>
        <w:rPr>
          <w:color w:val="000000"/>
          <w:sz w:val="28"/>
          <w:szCs w:val="28"/>
          <w:u w:val="single"/>
          <w:lang w:eastAsia="en-US"/>
        </w:rPr>
        <w:t>9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>16</w:t>
      </w:r>
      <w:r w:rsidR="00AA635E">
        <w:rPr>
          <w:color w:val="000000"/>
          <w:sz w:val="28"/>
          <w:szCs w:val="28"/>
          <w:u w:val="single"/>
          <w:lang w:eastAsia="en-US"/>
        </w:rPr>
        <w:t>4</w:t>
      </w:r>
      <w:bookmarkStart w:id="0" w:name="_GoBack"/>
      <w:bookmarkEnd w:id="0"/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A505D1" w:rsidRDefault="00AF3C8E" w:rsidP="00404CB6">
      <w:pPr>
        <w:spacing w:line="480" w:lineRule="auto"/>
        <w:ind w:right="482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</w:t>
      </w:r>
      <w:r w:rsidRPr="00A505D1">
        <w:rPr>
          <w:color w:val="000000"/>
          <w:lang w:eastAsia="en-US"/>
        </w:rPr>
        <w:t>с.</w:t>
      </w:r>
      <w:r w:rsidR="00556757">
        <w:rPr>
          <w:color w:val="000000"/>
          <w:lang w:eastAsia="en-US"/>
        </w:rPr>
        <w:t>Колбино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AF3C8E" w:rsidRPr="00A505D1">
        <w:tc>
          <w:tcPr>
            <w:tcW w:w="4644" w:type="dxa"/>
          </w:tcPr>
          <w:p w:rsidR="00AF3C8E" w:rsidRPr="008D6B23" w:rsidRDefault="003A52F0" w:rsidP="004E1DFA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21D4E8" wp14:editId="46F1A90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BE2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DC509" wp14:editId="1FACC82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3998B" id="AutoShape 4" o:spid="_x0000_s1026" type="#_x0000_t32" style="position:absolute;margin-left:225.5pt;margin-top:-.05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xq23a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8770DC" wp14:editId="610188F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05003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EFDB19" wp14:editId="16B51B7C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88398" id="AutoShape 6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 xml:space="preserve">О 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>передаче Репьевскому муниципальному району осуществления части полномочий по решению вопрос</w:t>
            </w:r>
            <w:r w:rsidR="004E1DFA">
              <w:rPr>
                <w:rFonts w:eastAsia="Calibri"/>
                <w:b/>
                <w:sz w:val="28"/>
                <w:szCs w:val="28"/>
                <w:lang w:eastAsia="en-US"/>
              </w:rPr>
              <w:t>ов местного значения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AF3C8E" w:rsidRPr="00A505D1" w:rsidRDefault="00AF3C8E" w:rsidP="006036DD">
      <w:pPr>
        <w:tabs>
          <w:tab w:val="left" w:pos="4678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05D1">
        <w:rPr>
          <w:color w:val="000000"/>
          <w:sz w:val="28"/>
          <w:szCs w:val="28"/>
        </w:rPr>
        <w:t xml:space="preserve">В </w:t>
      </w:r>
      <w:r w:rsidR="00B43CA2">
        <w:rPr>
          <w:color w:val="000000"/>
          <w:sz w:val="28"/>
          <w:szCs w:val="28"/>
        </w:rPr>
        <w:t>соответствии с Федеральным</w:t>
      </w:r>
      <w:r w:rsidRPr="00A505D1">
        <w:rPr>
          <w:color w:val="000000"/>
          <w:sz w:val="28"/>
          <w:szCs w:val="28"/>
        </w:rPr>
        <w:t xml:space="preserve"> закон</w:t>
      </w:r>
      <w:r w:rsidR="00B43CA2">
        <w:rPr>
          <w:color w:val="000000"/>
          <w:sz w:val="28"/>
          <w:szCs w:val="28"/>
        </w:rPr>
        <w:t>ом</w:t>
      </w:r>
      <w:r w:rsidRPr="00A505D1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B43CA2">
        <w:rPr>
          <w:color w:val="000000"/>
          <w:sz w:val="28"/>
          <w:szCs w:val="28"/>
        </w:rPr>
        <w:t xml:space="preserve">Уставом </w:t>
      </w:r>
      <w:r w:rsidR="00556757">
        <w:rPr>
          <w:color w:val="000000"/>
          <w:sz w:val="28"/>
          <w:szCs w:val="28"/>
        </w:rPr>
        <w:t>Колбинского</w:t>
      </w:r>
      <w:r w:rsidR="00B43CA2">
        <w:rPr>
          <w:color w:val="000000"/>
          <w:sz w:val="28"/>
          <w:szCs w:val="28"/>
        </w:rPr>
        <w:t xml:space="preserve"> сельского поселения</w:t>
      </w:r>
      <w:r w:rsidR="00B43CA2">
        <w:rPr>
          <w:rFonts w:eastAsia="Calibri"/>
          <w:b/>
          <w:sz w:val="28"/>
          <w:szCs w:val="28"/>
          <w:lang w:eastAsia="en-US"/>
        </w:rPr>
        <w:t xml:space="preserve"> 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556757">
        <w:rPr>
          <w:rFonts w:eastAsia="Calibri"/>
          <w:sz w:val="28"/>
          <w:szCs w:val="28"/>
          <w:lang w:eastAsia="en-US"/>
        </w:rPr>
        <w:t>Колбинского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505D1">
        <w:rPr>
          <w:b/>
          <w:bCs/>
          <w:color w:val="000000"/>
          <w:spacing w:val="40"/>
          <w:sz w:val="28"/>
          <w:szCs w:val="28"/>
          <w:lang w:eastAsia="en-US"/>
        </w:rPr>
        <w:t>решил:</w:t>
      </w:r>
    </w:p>
    <w:p w:rsidR="00C47834" w:rsidRDefault="00D34B56" w:rsidP="00D34B5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F515A7">
        <w:rPr>
          <w:color w:val="000000"/>
          <w:sz w:val="28"/>
          <w:szCs w:val="28"/>
        </w:rPr>
        <w:t>Выступить с инициативой по передаче</w:t>
      </w:r>
      <w:r>
        <w:rPr>
          <w:color w:val="000000"/>
          <w:sz w:val="28"/>
          <w:szCs w:val="28"/>
        </w:rPr>
        <w:t xml:space="preserve"> Репьевско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муниципально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район</w:t>
      </w:r>
      <w:r w:rsidR="00F515A7">
        <w:rPr>
          <w:color w:val="000000"/>
          <w:sz w:val="28"/>
          <w:szCs w:val="28"/>
        </w:rPr>
        <w:t>у Воронежской области</w:t>
      </w:r>
      <w:r>
        <w:rPr>
          <w:color w:val="000000"/>
          <w:sz w:val="28"/>
          <w:szCs w:val="28"/>
        </w:rPr>
        <w:t xml:space="preserve"> осуществление части полномочий</w:t>
      </w:r>
      <w:r w:rsidR="00F515A7">
        <w:rPr>
          <w:color w:val="000000"/>
          <w:sz w:val="28"/>
          <w:szCs w:val="28"/>
        </w:rPr>
        <w:t xml:space="preserve"> </w:t>
      </w:r>
      <w:r w:rsidR="00556757">
        <w:rPr>
          <w:color w:val="000000"/>
          <w:sz w:val="28"/>
          <w:szCs w:val="28"/>
        </w:rPr>
        <w:t>Колбинского</w:t>
      </w:r>
      <w:r w:rsidR="00F515A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решению</w:t>
      </w:r>
      <w:r w:rsidR="004E1DFA">
        <w:rPr>
          <w:color w:val="000000"/>
          <w:sz w:val="28"/>
          <w:szCs w:val="28"/>
        </w:rPr>
        <w:t xml:space="preserve"> следующих</w:t>
      </w:r>
      <w:r>
        <w:rPr>
          <w:color w:val="000000"/>
          <w:sz w:val="28"/>
          <w:szCs w:val="28"/>
        </w:rPr>
        <w:t xml:space="preserve"> </w:t>
      </w:r>
      <w:r w:rsidR="00936526">
        <w:rPr>
          <w:rFonts w:eastAsia="Calibri"/>
          <w:sz w:val="28"/>
          <w:szCs w:val="28"/>
          <w:lang w:eastAsia="en-US"/>
        </w:rPr>
        <w:t>вопрос</w:t>
      </w:r>
      <w:r w:rsidR="00C47834">
        <w:rPr>
          <w:rFonts w:eastAsia="Calibri"/>
          <w:sz w:val="28"/>
          <w:szCs w:val="28"/>
          <w:lang w:eastAsia="en-US"/>
        </w:rPr>
        <w:t>ов</w:t>
      </w:r>
      <w:r w:rsidR="00936526">
        <w:rPr>
          <w:rFonts w:eastAsia="Calibri"/>
          <w:sz w:val="28"/>
          <w:szCs w:val="28"/>
          <w:lang w:eastAsia="en-US"/>
        </w:rPr>
        <w:t xml:space="preserve"> местного значения</w:t>
      </w:r>
      <w:r w:rsidR="00C47834">
        <w:rPr>
          <w:rFonts w:eastAsia="Calibri"/>
          <w:sz w:val="28"/>
          <w:szCs w:val="28"/>
          <w:lang w:eastAsia="en-US"/>
        </w:rPr>
        <w:t>:</w:t>
      </w:r>
    </w:p>
    <w:p w:rsidR="00AF3C8E" w:rsidRDefault="00C47834" w:rsidP="00D34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936526">
        <w:rPr>
          <w:rFonts w:eastAsia="Calibri"/>
          <w:sz w:val="28"/>
          <w:szCs w:val="28"/>
          <w:lang w:eastAsia="en-US"/>
        </w:rPr>
        <w:t xml:space="preserve"> </w:t>
      </w:r>
      <w:r w:rsidR="004E1DFA">
        <w:rPr>
          <w:rFonts w:eastAsia="Calibri"/>
          <w:sz w:val="28"/>
          <w:szCs w:val="28"/>
          <w:lang w:eastAsia="en-US"/>
        </w:rPr>
        <w:t>Н</w:t>
      </w:r>
      <w:r w:rsidR="008D6B23" w:rsidRPr="008D6B23">
        <w:rPr>
          <w:sz w:val="28"/>
          <w:szCs w:val="28"/>
        </w:rPr>
        <w:t xml:space="preserve">аправление уведомления о соответствии указанных в </w:t>
      </w:r>
      <w:hyperlink r:id="rId7" w:history="1">
        <w:r w:rsidR="008D6B23" w:rsidRPr="008D6B23">
          <w:rPr>
            <w:rStyle w:val="ab"/>
            <w:color w:val="auto"/>
            <w:sz w:val="28"/>
            <w:szCs w:val="28"/>
            <w:u w:val="none"/>
          </w:rPr>
          <w:t>уведомлении</w:t>
        </w:r>
      </w:hyperlink>
      <w:r w:rsidR="008D6B23" w:rsidRPr="008D6B23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</w:p>
    <w:p w:rsidR="00C47834" w:rsidRDefault="00C47834" w:rsidP="00D34B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E1DFA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аправление </w:t>
      </w:r>
      <w:r w:rsidRPr="00C47834">
        <w:rPr>
          <w:sz w:val="28"/>
          <w:szCs w:val="28"/>
        </w:rPr>
        <w:t xml:space="preserve">уведомления о соответствии или несоответствии построенных или реконструированных объекта индивидуального жилищного </w:t>
      </w:r>
      <w:r w:rsidRPr="00C47834">
        <w:rPr>
          <w:sz w:val="28"/>
          <w:szCs w:val="28"/>
        </w:rPr>
        <w:lastRenderedPageBreak/>
        <w:t xml:space="preserve">строительства или садового дома требованиям законодательства о градостроительной деятельности при строительстве или </w:t>
      </w:r>
      <w:r w:rsidR="00556757" w:rsidRPr="00C47834">
        <w:rPr>
          <w:sz w:val="28"/>
          <w:szCs w:val="28"/>
        </w:rPr>
        <w:t>реконструкции объектов индивидуального жилищного строительства,</w:t>
      </w:r>
      <w:r w:rsidRPr="00C47834">
        <w:rPr>
          <w:sz w:val="28"/>
          <w:szCs w:val="28"/>
        </w:rPr>
        <w:t xml:space="preserve">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</w:p>
    <w:p w:rsidR="00F515A7" w:rsidRDefault="00F515A7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6460">
        <w:rPr>
          <w:color w:val="000000"/>
          <w:sz w:val="28"/>
          <w:szCs w:val="28"/>
        </w:rPr>
        <w:t xml:space="preserve">Обратиться к Совету народных депутатов Репьевского муниципального района с предложением рассмотреть данную инициативу и принять решение о приеме Репьевским муниципальным районом по осуществлению части полномочий </w:t>
      </w:r>
      <w:r w:rsidR="00556757">
        <w:rPr>
          <w:color w:val="000000"/>
          <w:sz w:val="28"/>
          <w:szCs w:val="28"/>
        </w:rPr>
        <w:t>Колбинского</w:t>
      </w:r>
      <w:r w:rsidR="00616460">
        <w:rPr>
          <w:color w:val="000000"/>
          <w:sz w:val="28"/>
          <w:szCs w:val="28"/>
        </w:rPr>
        <w:t xml:space="preserve"> сельского поселения по решению вопрос</w:t>
      </w:r>
      <w:r w:rsidR="004E1DFA">
        <w:rPr>
          <w:color w:val="000000"/>
          <w:sz w:val="28"/>
          <w:szCs w:val="28"/>
        </w:rPr>
        <w:t>ов</w:t>
      </w:r>
      <w:r w:rsidR="00616460"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 w:rsidR="00616460">
        <w:rPr>
          <w:color w:val="000000"/>
          <w:sz w:val="28"/>
          <w:szCs w:val="28"/>
        </w:rPr>
        <w:t xml:space="preserve"> в пункте 1 настоящего решения.</w:t>
      </w:r>
    </w:p>
    <w:p w:rsidR="00616460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Поручить администрации сельского поселения, в случае положительного решения Совета народных депутатов муниципального района, заключить с администрацией муниципального района соглашение о передаче осуществления части полномочий по решению вопрос</w:t>
      </w:r>
      <w:r w:rsidR="004E1DF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в пункте 1 настоящего решения.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0DFA">
        <w:rPr>
          <w:color w:val="000000"/>
          <w:sz w:val="28"/>
          <w:szCs w:val="28"/>
        </w:rPr>
        <w:t>. Настоящее решение подлежит официальному обнародованию.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DFA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510DFA" w:rsidRDefault="00510DFA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35542" w:rsidRPr="00A505D1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F3C8E" w:rsidRPr="00A505D1">
        <w:tc>
          <w:tcPr>
            <w:tcW w:w="3652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  <w:r w:rsidRPr="00A505D1">
              <w:rPr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F3C8E" w:rsidRPr="00A505D1" w:rsidRDefault="00556757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AF3C8E" w:rsidRPr="00A505D1" w:rsidRDefault="00AF3C8E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sectPr w:rsidR="00AF3C8E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56757"/>
    <w:rsid w:val="00562EB7"/>
    <w:rsid w:val="00563D48"/>
    <w:rsid w:val="0056448F"/>
    <w:rsid w:val="005652E1"/>
    <w:rsid w:val="00565C8B"/>
    <w:rsid w:val="00570791"/>
    <w:rsid w:val="00570977"/>
    <w:rsid w:val="00574B4B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35E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2C82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974C5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00701-421E-4217-B47E-99841F7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9B9F90FF977B98CEECF5522F8E6F1D163298E0515E60A7FE62E2A2BCDDB13C7C1DC7AABC766696E4D51D348FE16E153ED0122DE83AT7s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4B5F-9ED9-495A-9487-FA7026E5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5</cp:revision>
  <cp:lastPrinted>2019-08-30T07:59:00Z</cp:lastPrinted>
  <dcterms:created xsi:type="dcterms:W3CDTF">2019-08-29T10:57:00Z</dcterms:created>
  <dcterms:modified xsi:type="dcterms:W3CDTF">2019-08-30T11:36:00Z</dcterms:modified>
</cp:coreProperties>
</file>